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40125" w14:textId="2DD47224" w:rsidR="001105DA" w:rsidRDefault="00E05E30">
      <w:r>
        <w:t>Tags</w:t>
      </w:r>
    </w:p>
    <w:p w14:paraId="0AFD7A30" w14:textId="7E5CB6EB" w:rsidR="00E05E30" w:rsidRDefault="00E05E30"/>
    <w:p w14:paraId="5B9BED52" w14:textId="77777777" w:rsidR="00E05E30" w:rsidRPr="00457AF9" w:rsidRDefault="00E05E30" w:rsidP="00E05E30">
      <w:pPr>
        <w:pStyle w:val="font7"/>
        <w:spacing w:before="0" w:beforeAutospacing="0" w:after="0" w:afterAutospacing="0"/>
        <w:textAlignment w:val="baseline"/>
        <w:rPr>
          <w:szCs w:val="35"/>
        </w:rPr>
      </w:pPr>
      <w:proofErr w:type="spellStart"/>
      <w:r w:rsidRPr="00457AF9">
        <w:rPr>
          <w:rStyle w:val="color11"/>
          <w:szCs w:val="35"/>
          <w:bdr w:val="none" w:sz="0" w:space="0" w:color="auto" w:frame="1"/>
        </w:rPr>
        <w:t>truthisprudence</w:t>
      </w:r>
      <w:proofErr w:type="spellEnd"/>
      <w:r w:rsidRPr="00457AF9">
        <w:rPr>
          <w:rStyle w:val="color11"/>
          <w:szCs w:val="35"/>
          <w:bdr w:val="none" w:sz="0" w:space="0" w:color="auto" w:frame="1"/>
        </w:rPr>
        <w:t>, www.truthisprudence.com, Lalit K. Jain Esq., Justicide, Law Offices of Lalit K Jain Esq., 718-255-6576,, </w:t>
      </w:r>
      <w:hyperlink r:id="rId4" w:tgtFrame="_self" w:history="1">
        <w:r w:rsidRPr="00457AF9">
          <w:rPr>
            <w:rStyle w:val="Hyperlink"/>
            <w:szCs w:val="35"/>
            <w:bdr w:val="none" w:sz="0" w:space="0" w:color="auto" w:frame="1"/>
          </w:rPr>
          <w:t>lkjesq@gmail.com</w:t>
        </w:r>
      </w:hyperlink>
      <w:r w:rsidRPr="00457AF9">
        <w:rPr>
          <w:rStyle w:val="color11"/>
          <w:szCs w:val="35"/>
          <w:bdr w:val="none" w:sz="0" w:space="0" w:color="auto" w:frame="1"/>
        </w:rPr>
        <w:t>, www.truthisprudence.com, </w:t>
      </w:r>
      <w:proofErr w:type="spellStart"/>
      <w:r w:rsidRPr="00457AF9">
        <w:rPr>
          <w:rStyle w:val="color11"/>
          <w:szCs w:val="35"/>
          <w:bdr w:val="none" w:sz="0" w:space="0" w:color="auto" w:frame="1"/>
        </w:rPr>
        <w:t>TruthIsPrudence</w:t>
      </w:r>
      <w:proofErr w:type="spellEnd"/>
      <w:r w:rsidRPr="00457AF9">
        <w:rPr>
          <w:rStyle w:val="color11"/>
          <w:szCs w:val="35"/>
          <w:bdr w:val="none" w:sz="0" w:space="0" w:color="auto" w:frame="1"/>
        </w:rPr>
        <w:t xml:space="preserve">, </w:t>
      </w:r>
      <w:proofErr w:type="spellStart"/>
      <w:r w:rsidRPr="00457AF9">
        <w:rPr>
          <w:rStyle w:val="color11"/>
          <w:szCs w:val="35"/>
          <w:bdr w:val="none" w:sz="0" w:space="0" w:color="auto" w:frame="1"/>
        </w:rPr>
        <w:t>JurIsPrudence</w:t>
      </w:r>
      <w:proofErr w:type="spellEnd"/>
      <w:r w:rsidRPr="00457AF9">
        <w:rPr>
          <w:rStyle w:val="color11"/>
          <w:szCs w:val="35"/>
          <w:bdr w:val="none" w:sz="0" w:space="0" w:color="auto" w:frame="1"/>
        </w:rPr>
        <w:t xml:space="preserve">, Lex, Sex, Lie, Perjury, </w:t>
      </w:r>
      <w:proofErr w:type="spellStart"/>
      <w:r w:rsidRPr="00457AF9">
        <w:rPr>
          <w:rStyle w:val="color11"/>
          <w:szCs w:val="35"/>
          <w:bdr w:val="none" w:sz="0" w:space="0" w:color="auto" w:frame="1"/>
        </w:rPr>
        <w:t>Kmindopath</w:t>
      </w:r>
      <w:proofErr w:type="spellEnd"/>
      <w:r w:rsidRPr="00457AF9">
        <w:rPr>
          <w:rStyle w:val="color11"/>
          <w:szCs w:val="35"/>
          <w:bdr w:val="none" w:sz="0" w:space="0" w:color="auto" w:frame="1"/>
        </w:rPr>
        <w:t xml:space="preserve">, Psychopath, Psychology, </w:t>
      </w:r>
      <w:proofErr w:type="spellStart"/>
      <w:r w:rsidRPr="00457AF9">
        <w:rPr>
          <w:rStyle w:val="color11"/>
          <w:szCs w:val="35"/>
          <w:bdr w:val="none" w:sz="0" w:space="0" w:color="auto" w:frame="1"/>
        </w:rPr>
        <w:t>Kmindology</w:t>
      </w:r>
      <w:proofErr w:type="spellEnd"/>
      <w:r w:rsidRPr="00457AF9">
        <w:rPr>
          <w:rStyle w:val="color11"/>
          <w:szCs w:val="35"/>
          <w:bdr w:val="none" w:sz="0" w:space="0" w:color="auto" w:frame="1"/>
        </w:rPr>
        <w:t xml:space="preserve">, Lawyer, Liar, Predator, President, Trump, Obama, Clinton, Justice, Injustice, Justicide, </w:t>
      </w:r>
      <w:proofErr w:type="spellStart"/>
      <w:r w:rsidRPr="00457AF9">
        <w:rPr>
          <w:rStyle w:val="color11"/>
          <w:szCs w:val="35"/>
          <w:bdr w:val="none" w:sz="0" w:space="0" w:color="auto" w:frame="1"/>
        </w:rPr>
        <w:t>Peoplitis</w:t>
      </w:r>
      <w:proofErr w:type="spellEnd"/>
      <w:r w:rsidRPr="00457AF9">
        <w:rPr>
          <w:rStyle w:val="color11"/>
          <w:szCs w:val="35"/>
          <w:bdr w:val="none" w:sz="0" w:space="0" w:color="auto" w:frame="1"/>
        </w:rPr>
        <w:t xml:space="preserve">, </w:t>
      </w:r>
      <w:proofErr w:type="spellStart"/>
      <w:r w:rsidRPr="00457AF9">
        <w:rPr>
          <w:rStyle w:val="color11"/>
          <w:szCs w:val="35"/>
          <w:bdr w:val="none" w:sz="0" w:space="0" w:color="auto" w:frame="1"/>
        </w:rPr>
        <w:t>Googlitis</w:t>
      </w:r>
      <w:proofErr w:type="spellEnd"/>
      <w:r w:rsidRPr="00457AF9">
        <w:rPr>
          <w:rStyle w:val="color11"/>
          <w:szCs w:val="35"/>
          <w:bdr w:val="none" w:sz="0" w:space="0" w:color="auto" w:frame="1"/>
        </w:rPr>
        <w:t xml:space="preserve">, KEKSI, Stop the Oppressive Prejudice, Rape, Rapist, Predator, Pedophile, </w:t>
      </w:r>
      <w:proofErr w:type="spellStart"/>
      <w:r w:rsidRPr="00457AF9">
        <w:rPr>
          <w:rStyle w:val="color11"/>
          <w:szCs w:val="35"/>
          <w:bdr w:val="none" w:sz="0" w:space="0" w:color="auto" w:frame="1"/>
        </w:rPr>
        <w:t>KuttingEdge</w:t>
      </w:r>
      <w:proofErr w:type="spellEnd"/>
      <w:r w:rsidRPr="00457AF9">
        <w:rPr>
          <w:rStyle w:val="color11"/>
          <w:szCs w:val="35"/>
          <w:bdr w:val="none" w:sz="0" w:space="0" w:color="auto" w:frame="1"/>
        </w:rPr>
        <w:t xml:space="preserve"> </w:t>
      </w:r>
      <w:proofErr w:type="spellStart"/>
      <w:r w:rsidRPr="00457AF9">
        <w:rPr>
          <w:rStyle w:val="color11"/>
          <w:szCs w:val="35"/>
          <w:bdr w:val="none" w:sz="0" w:space="0" w:color="auto" w:frame="1"/>
        </w:rPr>
        <w:t>KommonSense</w:t>
      </w:r>
      <w:proofErr w:type="spellEnd"/>
      <w:r w:rsidRPr="00457AF9">
        <w:rPr>
          <w:rStyle w:val="color11"/>
          <w:szCs w:val="35"/>
          <w:bdr w:val="none" w:sz="0" w:space="0" w:color="auto" w:frame="1"/>
        </w:rPr>
        <w:t xml:space="preserve"> Inc., Porn, Eliot Bernstein, Epstein, </w:t>
      </w:r>
      <w:proofErr w:type="spellStart"/>
      <w:r w:rsidRPr="00457AF9">
        <w:rPr>
          <w:rStyle w:val="color11"/>
          <w:szCs w:val="35"/>
          <w:bdr w:val="none" w:sz="0" w:space="0" w:color="auto" w:frame="1"/>
        </w:rPr>
        <w:t>Derschowitz</w:t>
      </w:r>
      <w:proofErr w:type="spellEnd"/>
      <w:r w:rsidRPr="00457AF9">
        <w:rPr>
          <w:rStyle w:val="color11"/>
          <w:szCs w:val="35"/>
          <w:bdr w:val="none" w:sz="0" w:space="0" w:color="auto" w:frame="1"/>
        </w:rPr>
        <w:t xml:space="preserve">, Polanski, Weinstein, Cosby, Clinton, Trump, Modi, </w:t>
      </w:r>
      <w:proofErr w:type="spellStart"/>
      <w:r w:rsidRPr="00457AF9">
        <w:rPr>
          <w:rStyle w:val="color11"/>
          <w:szCs w:val="35"/>
          <w:bdr w:val="none" w:sz="0" w:space="0" w:color="auto" w:frame="1"/>
        </w:rPr>
        <w:t>iviewit</w:t>
      </w:r>
      <w:proofErr w:type="spellEnd"/>
      <w:r w:rsidRPr="00457AF9">
        <w:rPr>
          <w:rStyle w:val="color11"/>
          <w:szCs w:val="35"/>
          <w:bdr w:val="none" w:sz="0" w:space="0" w:color="auto" w:frame="1"/>
        </w:rPr>
        <w:t xml:space="preserve">, www.iviewit.tv, Briana Martins, Marla Martins, Martins v. Royal Caribbean, Florida Judge Jonathan Goodman, due process of law, www.courtapprovedmurderontheseas.com, Court Approved Murder On The Seas, Judge Dina A. </w:t>
      </w:r>
      <w:proofErr w:type="spellStart"/>
      <w:r w:rsidRPr="00457AF9">
        <w:rPr>
          <w:rStyle w:val="color11"/>
          <w:szCs w:val="35"/>
          <w:bdr w:val="none" w:sz="0" w:space="0" w:color="auto" w:frame="1"/>
        </w:rPr>
        <w:t>Keever-Agrama</w:t>
      </w:r>
      <w:proofErr w:type="spellEnd"/>
      <w:r w:rsidRPr="00457AF9">
        <w:rPr>
          <w:rStyle w:val="color11"/>
          <w:szCs w:val="35"/>
          <w:bdr w:val="none" w:sz="0" w:space="0" w:color="auto" w:frame="1"/>
        </w:rPr>
        <w:t xml:space="preserve">, Judge Martin Colin, Judge </w:t>
      </w:r>
      <w:proofErr w:type="spellStart"/>
      <w:r w:rsidRPr="00457AF9">
        <w:rPr>
          <w:rStyle w:val="color11"/>
          <w:szCs w:val="35"/>
          <w:bdr w:val="none" w:sz="0" w:space="0" w:color="auto" w:frame="1"/>
        </w:rPr>
        <w:t>Kasternakes</w:t>
      </w:r>
      <w:proofErr w:type="spellEnd"/>
      <w:r w:rsidRPr="00457AF9">
        <w:rPr>
          <w:rStyle w:val="color11"/>
          <w:szCs w:val="35"/>
          <w:bdr w:val="none" w:sz="0" w:space="0" w:color="auto" w:frame="1"/>
        </w:rPr>
        <w:t xml:space="preserve">, Judicial Corruption, Court Corruption, Pro Se, </w:t>
      </w:r>
      <w:proofErr w:type="spellStart"/>
      <w:r w:rsidRPr="00457AF9">
        <w:rPr>
          <w:rStyle w:val="color11"/>
          <w:szCs w:val="35"/>
          <w:bdr w:val="none" w:sz="0" w:space="0" w:color="auto" w:frame="1"/>
        </w:rPr>
        <w:t>Covid</w:t>
      </w:r>
      <w:proofErr w:type="spellEnd"/>
      <w:r w:rsidRPr="00457AF9">
        <w:rPr>
          <w:rStyle w:val="color11"/>
          <w:szCs w:val="35"/>
          <w:bdr w:val="none" w:sz="0" w:space="0" w:color="auto" w:frame="1"/>
        </w:rPr>
        <w:t xml:space="preserve"> 19, Coronavirus, HIV, AIDS, PIV +, PIV-, Politically Induced Virus, LKJESQ, </w:t>
      </w:r>
    </w:p>
    <w:p w14:paraId="45E25B45" w14:textId="77777777" w:rsidR="00E05E30" w:rsidRPr="00457AF9" w:rsidRDefault="00E05E30">
      <w:pPr>
        <w:rPr>
          <w:sz w:val="24"/>
        </w:rPr>
      </w:pPr>
    </w:p>
    <w:sectPr w:rsidR="00E05E30" w:rsidRPr="00457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30"/>
    <w:rsid w:val="001105DA"/>
    <w:rsid w:val="00457AF9"/>
    <w:rsid w:val="004D366C"/>
    <w:rsid w:val="00E05E30"/>
    <w:rsid w:val="00ED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63BA"/>
  <w15:chartTrackingRefBased/>
  <w15:docId w15:val="{E1C90685-2592-4613-802C-BE42D548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7">
    <w:name w:val="font_7"/>
    <w:basedOn w:val="Normal"/>
    <w:rsid w:val="00E05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1">
    <w:name w:val="color_11"/>
    <w:basedOn w:val="DefaultParagraphFont"/>
    <w:rsid w:val="00E05E30"/>
  </w:style>
  <w:style w:type="character" w:styleId="Hyperlink">
    <w:name w:val="Hyperlink"/>
    <w:basedOn w:val="DefaultParagraphFont"/>
    <w:uiPriority w:val="99"/>
    <w:semiHidden/>
    <w:unhideWhenUsed/>
    <w:rsid w:val="00E05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kjesq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2050</TotalTime>
  <Pages>1</Pages>
  <Words>121</Words>
  <Characters>922</Characters>
  <Application>Microsoft Office Word</Application>
  <DocSecurity>0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Bernstein</dc:creator>
  <cp:keywords/>
  <dc:description/>
  <cp:lastModifiedBy>Josh Bernstein</cp:lastModifiedBy>
  <cp:revision>3</cp:revision>
  <dcterms:created xsi:type="dcterms:W3CDTF">2020-10-20T01:22:00Z</dcterms:created>
  <dcterms:modified xsi:type="dcterms:W3CDTF">2020-10-21T13:20:00Z</dcterms:modified>
</cp:coreProperties>
</file>