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Filing # 48725720 E-Filed 11/09/2016 05:37:53 PM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6" w:lineRule="auto" w:before="58"/>
        <w:ind w:left="6219" w:right="117"/>
        <w:jc w:val="both"/>
      </w:pPr>
      <w:r>
        <w:rPr>
          <w:spacing w:val="-2"/>
        </w:rPr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2"/>
        </w:rPr>
        <w:t>CIRCUIT</w:t>
      </w:r>
      <w:r>
        <w:rPr>
          <w:spacing w:val="27"/>
        </w:rPr>
        <w:t> </w:t>
      </w:r>
      <w:r>
        <w:rPr/>
        <w:t>COURT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6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>
          <w:spacing w:val="-2"/>
        </w:rPr>
        <w:t>FIFTEENTH</w:t>
      </w:r>
      <w:r>
        <w:rPr>
          <w:spacing w:val="-18"/>
        </w:rPr>
        <w:t> </w:t>
      </w:r>
      <w:r>
        <w:rPr>
          <w:spacing w:val="-2"/>
        </w:rPr>
        <w:t>JUDICIAL</w:t>
      </w:r>
      <w:r>
        <w:rPr>
          <w:spacing w:val="-20"/>
        </w:rPr>
        <w:t> </w:t>
      </w:r>
      <w:r>
        <w:rPr>
          <w:spacing w:val="-2"/>
        </w:rPr>
        <w:t>CIRCUIT,</w:t>
      </w:r>
      <w:r>
        <w:rPr>
          <w:spacing w:val="-16"/>
        </w:rPr>
        <w:t> </w:t>
      </w:r>
      <w:r>
        <w:rPr>
          <w:spacing w:val="-3"/>
        </w:rPr>
        <w:t>IN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37"/>
          <w:w w:val="99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2"/>
        </w:rPr>
        <w:t>PALM</w:t>
      </w:r>
      <w:r>
        <w:rPr>
          <w:spacing w:val="-11"/>
        </w:rPr>
        <w:t> </w:t>
      </w:r>
      <w:r>
        <w:rPr>
          <w:spacing w:val="-1"/>
        </w:rPr>
        <w:t>BEACH</w:t>
      </w:r>
      <w:r>
        <w:rPr>
          <w:spacing w:val="-13"/>
        </w:rPr>
        <w:t> </w:t>
      </w:r>
      <w:r>
        <w:rPr>
          <w:spacing w:val="-1"/>
        </w:rPr>
        <w:t>COUNTY,</w:t>
      </w:r>
      <w:r>
        <w:rPr>
          <w:spacing w:val="-13"/>
        </w:rPr>
        <w:t> </w:t>
      </w:r>
      <w:r>
        <w:rPr>
          <w:spacing w:val="-2"/>
        </w:rPr>
        <w:t>FLORIDA.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5"/>
          <w:type w:val="continuous"/>
          <w:pgSz w:w="12240" w:h="15840"/>
          <w:pgMar w:footer="1480" w:top="280" w:bottom="1660" w:left="260" w:right="13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0"/>
        <w:ind w:left="1180" w:right="0"/>
        <w:jc w:val="left"/>
      </w:pPr>
      <w:r>
        <w:rPr>
          <w:spacing w:val="-3"/>
        </w:rPr>
        <w:t>IN</w:t>
      </w:r>
      <w:r>
        <w:rPr>
          <w:spacing w:val="-8"/>
        </w:rPr>
        <w:t> </w:t>
      </w:r>
      <w:r>
        <w:rPr/>
        <w:t>RE: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0"/>
        <w:ind w:left="1180" w:right="0"/>
        <w:jc w:val="left"/>
      </w:pPr>
      <w:r>
        <w:rPr/>
        <w:t>ESTATE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2"/>
        </w:rPr>
        <w:t>SIMON</w:t>
      </w:r>
      <w:r>
        <w:rPr>
          <w:spacing w:val="-10"/>
        </w:rPr>
        <w:t> </w:t>
      </w:r>
      <w:r>
        <w:rPr>
          <w:spacing w:val="-3"/>
        </w:rPr>
        <w:t>L.</w:t>
      </w:r>
      <w:r>
        <w:rPr>
          <w:spacing w:val="-9"/>
        </w:rPr>
        <w:t> </w:t>
      </w:r>
      <w:r>
        <w:rPr>
          <w:spacing w:val="-1"/>
        </w:rPr>
        <w:t>BERNSTEIN,</w:t>
      </w:r>
      <w:r>
        <w:rPr/>
      </w:r>
    </w:p>
    <w:p>
      <w:pPr>
        <w:pStyle w:val="BodyText"/>
        <w:spacing w:line="240" w:lineRule="auto" w:before="58"/>
        <w:ind w:left="1180" w:right="0"/>
        <w:jc w:val="left"/>
      </w:pPr>
      <w:r>
        <w:rPr/>
        <w:br w:type="column"/>
      </w:r>
      <w:r>
        <w:rPr/>
        <w:t>CASE</w:t>
      </w:r>
      <w:r>
        <w:rPr>
          <w:spacing w:val="-21"/>
        </w:rPr>
        <w:t> </w:t>
      </w:r>
      <w:r>
        <w:rPr>
          <w:spacing w:val="-1"/>
        </w:rPr>
        <w:t>NO.</w:t>
      </w:r>
      <w:r>
        <w:rPr>
          <w:spacing w:val="-20"/>
        </w:rPr>
        <w:t> </w:t>
      </w:r>
      <w:r>
        <w:rPr>
          <w:spacing w:val="-1"/>
        </w:rPr>
        <w:t>502012CP004391XXXXNBIH</w:t>
      </w:r>
      <w:r>
        <w:rPr/>
      </w:r>
    </w:p>
    <w:p>
      <w:pPr>
        <w:pStyle w:val="BodyText"/>
        <w:spacing w:line="240" w:lineRule="auto" w:before="7"/>
        <w:ind w:left="1180" w:right="0"/>
        <w:jc w:val="left"/>
      </w:pPr>
      <w:r>
        <w:rPr/>
        <w:t>CP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Probate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80" w:bottom="1660" w:left="260" w:right="1320"/>
          <w:cols w:num="2" w:equalWidth="0">
            <w:col w:w="4960" w:space="80"/>
            <w:col w:w="562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5139" w:val="left" w:leader="none"/>
        </w:tabs>
        <w:spacing w:line="240" w:lineRule="auto" w:before="58"/>
        <w:ind w:left="118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/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tabs>
          <w:tab w:pos="10165" w:val="left" w:leader="none"/>
        </w:tabs>
        <w:spacing w:line="246" w:lineRule="auto"/>
        <w:ind w:right="194" w:firstLine="35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TRUSTEE'S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MOTION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(i)</w:t>
      </w:r>
      <w:r>
        <w:rPr>
          <w:spacing w:val="-13"/>
          <w:u w:val="single" w:color="000000"/>
        </w:rPr>
        <w:t> </w:t>
      </w:r>
      <w:r>
        <w:rPr>
          <w:spacing w:val="-2"/>
          <w:u w:val="single" w:color="000000"/>
        </w:rPr>
        <w:t>APPROVE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COMPROMISE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SETTLEMENT,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w w:val="99"/>
        </w:rPr>
      </w:r>
      <w:r>
        <w:rPr>
          <w:w w:val="99"/>
        </w:rPr>
        <w:t> </w:t>
      </w:r>
      <w:r>
        <w:rPr>
          <w:spacing w:val="-1"/>
          <w:w w:val="95"/>
          <w:u w:val="single" w:color="000000"/>
        </w:rPr>
        <w:t>(ii)</w:t>
      </w:r>
      <w:r>
        <w:rPr>
          <w:spacing w:val="13"/>
          <w:w w:val="95"/>
          <w:u w:val="single" w:color="000000"/>
        </w:rPr>
        <w:t> </w:t>
      </w:r>
      <w:r>
        <w:rPr>
          <w:spacing w:val="-2"/>
          <w:u w:val="single" w:color="000000"/>
        </w:rPr>
        <w:t>APPOINT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TRUSTEE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TRUSTS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CREATED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D.B.,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JA.B.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JO.B,</w:t>
      </w:r>
      <w:r>
        <w:rPr>
          <w:w w:val="99"/>
        </w:rPr>
      </w:r>
      <w:r>
        <w:rPr>
          <w:b w:val="0"/>
        </w:rPr>
      </w:r>
    </w:p>
    <w:p>
      <w:pPr>
        <w:spacing w:before="0"/>
        <w:ind w:left="1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-1"/>
          <w:sz w:val="24"/>
          <w:u w:val="single" w:color="000000"/>
        </w:rPr>
        <w:t>AND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(iii)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DETERMINE</w:t>
      </w:r>
      <w:r>
        <w:rPr>
          <w:rFonts w:ascii="Times New Roman"/>
          <w:b/>
          <w:spacing w:val="-11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COMPENSATION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FOR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GUARDIAN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AD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LITEM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492" w:lineRule="auto" w:before="58"/>
        <w:ind w:left="1179" w:right="118" w:firstLine="720"/>
        <w:jc w:val="both"/>
      </w:pPr>
      <w:r>
        <w:rPr>
          <w:spacing w:val="-1"/>
        </w:rPr>
        <w:t>Ted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>
          <w:spacing w:val="-1"/>
        </w:rPr>
        <w:t>Bernstein,</w:t>
      </w:r>
      <w:r>
        <w:rPr>
          <w:spacing w:val="-4"/>
        </w:rPr>
        <w:t> </w:t>
      </w:r>
      <w:r>
        <w:rPr>
          <w:spacing w:val="-1"/>
        </w:rPr>
        <w:t>Successor</w:t>
      </w:r>
      <w:r>
        <w:rPr>
          <w:spacing w:val="-4"/>
        </w:rPr>
        <w:t> </w:t>
      </w:r>
      <w:r>
        <w:rPr>
          <w:spacing w:val="-1"/>
        </w:rPr>
        <w:t>Trustee</w:t>
      </w:r>
      <w:r>
        <w:rPr>
          <w:spacing w:val="-5"/>
        </w:rPr>
        <w:t> </w:t>
      </w:r>
      <w:r>
        <w:rPr/>
        <w:t>of </w:t>
      </w:r>
      <w:r>
        <w:rPr>
          <w:spacing w:val="1"/>
        </w:rPr>
        <w:t>the</w:t>
      </w:r>
      <w:r>
        <w:rPr/>
        <w:t> </w:t>
      </w:r>
      <w:r>
        <w:rPr>
          <w:spacing w:val="2"/>
        </w:rPr>
        <w:t>Simon</w:t>
      </w:r>
      <w:r>
        <w:rPr/>
        <w:t> </w:t>
      </w:r>
      <w:r>
        <w:rPr>
          <w:spacing w:val="-1"/>
        </w:rPr>
        <w:t>Bernstein</w:t>
      </w:r>
      <w:r>
        <w:rPr>
          <w:spacing w:val="-4"/>
        </w:rPr>
        <w:t> </w:t>
      </w:r>
      <w:r>
        <w:rPr>
          <w:spacing w:val="-1"/>
        </w:rPr>
        <w:t>Amended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Restated</w:t>
      </w:r>
      <w:r>
        <w:rPr>
          <w:spacing w:val="-3"/>
        </w:rPr>
        <w:t> </w:t>
      </w:r>
      <w:r>
        <w:rPr>
          <w:spacing w:val="-1"/>
        </w:rPr>
        <w:t>Trust</w:t>
      </w:r>
      <w:r>
        <w:rPr>
          <w:spacing w:val="87"/>
          <w:w w:val="99"/>
        </w:rPr>
        <w:t> </w:t>
      </w:r>
      <w:r>
        <w:rPr>
          <w:spacing w:val="-1"/>
        </w:rPr>
        <w:t>Agreement</w:t>
      </w:r>
      <w:r>
        <w:rPr>
          <w:spacing w:val="-22"/>
        </w:rPr>
        <w:t> </w:t>
      </w:r>
      <w:r>
        <w:rPr>
          <w:spacing w:val="-1"/>
        </w:rPr>
        <w:t>dated</w:t>
      </w:r>
      <w:r>
        <w:rPr>
          <w:spacing w:val="-22"/>
        </w:rPr>
        <w:t> </w:t>
      </w:r>
      <w:r>
        <w:rPr/>
        <w:t>July</w:t>
      </w:r>
      <w:r>
        <w:rPr>
          <w:spacing w:val="-28"/>
        </w:rPr>
        <w:t> </w:t>
      </w:r>
      <w:r>
        <w:rPr/>
        <w:t>25,</w:t>
      </w:r>
      <w:r>
        <w:rPr>
          <w:spacing w:val="-22"/>
        </w:rPr>
        <w:t> </w:t>
      </w:r>
      <w:r>
        <w:rPr/>
        <w:t>2012</w:t>
      </w:r>
      <w:r>
        <w:rPr>
          <w:spacing w:val="-22"/>
        </w:rPr>
        <w:t> </w:t>
      </w:r>
      <w:r>
        <w:rPr/>
        <w:t>,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21"/>
        </w:rPr>
        <w:t> </w:t>
      </w:r>
      <w:r>
        <w:rPr>
          <w:spacing w:val="-1"/>
        </w:rPr>
        <w:t>as</w:t>
      </w:r>
      <w:r>
        <w:rPr>
          <w:spacing w:val="-20"/>
        </w:rPr>
        <w:t> </w:t>
      </w:r>
      <w:r>
        <w:rPr>
          <w:spacing w:val="-1"/>
        </w:rPr>
        <w:t>Successor</w:t>
      </w:r>
      <w:r>
        <w:rPr>
          <w:spacing w:val="-20"/>
        </w:rPr>
        <w:t> </w:t>
      </w:r>
      <w:r>
        <w:rPr>
          <w:spacing w:val="-1"/>
        </w:rPr>
        <w:t>Trustee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Shirley</w:t>
      </w:r>
      <w:r>
        <w:rPr>
          <w:spacing w:val="-27"/>
        </w:rPr>
        <w:t> </w:t>
      </w:r>
      <w:r>
        <w:rPr>
          <w:spacing w:val="-1"/>
        </w:rPr>
        <w:t>Bernstein</w:t>
      </w:r>
      <w:r>
        <w:rPr>
          <w:spacing w:val="-21"/>
        </w:rPr>
        <w:t> </w:t>
      </w:r>
      <w:r>
        <w:rPr>
          <w:spacing w:val="-1"/>
        </w:rPr>
        <w:t>Trust</w:t>
      </w:r>
      <w:r>
        <w:rPr>
          <w:spacing w:val="-22"/>
        </w:rPr>
        <w:t> </w:t>
      </w:r>
      <w:r>
        <w:rPr>
          <w:spacing w:val="-1"/>
        </w:rPr>
        <w:t>Agreement</w:t>
      </w:r>
      <w:r>
        <w:rPr>
          <w:spacing w:val="73"/>
          <w:w w:val="99"/>
        </w:rPr>
        <w:t> </w:t>
      </w:r>
      <w:r>
        <w:rPr>
          <w:spacing w:val="-1"/>
        </w:rPr>
        <w:t>dated</w:t>
      </w:r>
      <w:r>
        <w:rPr>
          <w:spacing w:val="-17"/>
        </w:rPr>
        <w:t> </w:t>
      </w:r>
      <w:r>
        <w:rPr>
          <w:spacing w:val="-1"/>
        </w:rPr>
        <w:t>May</w:t>
      </w:r>
      <w:r>
        <w:rPr>
          <w:spacing w:val="-24"/>
        </w:rPr>
        <w:t> </w:t>
      </w:r>
      <w:r>
        <w:rPr/>
        <w:t>20,</w:t>
      </w:r>
      <w:r>
        <w:rPr>
          <w:spacing w:val="-17"/>
        </w:rPr>
        <w:t> </w:t>
      </w:r>
      <w:r>
        <w:rPr/>
        <w:t>2008</w:t>
      </w:r>
      <w:r>
        <w:rPr>
          <w:spacing w:val="-16"/>
        </w:rPr>
        <w:t> </w:t>
      </w:r>
      <w:r>
        <w:rPr>
          <w:spacing w:val="-1"/>
        </w:rPr>
        <w:t>("Shirley</w:t>
      </w:r>
      <w:r>
        <w:rPr>
          <w:spacing w:val="-24"/>
        </w:rPr>
        <w:t> </w:t>
      </w:r>
      <w:r>
        <w:rPr>
          <w:spacing w:val="-1"/>
        </w:rPr>
        <w:t>Trust"),</w:t>
      </w:r>
      <w:r>
        <w:rPr>
          <w:spacing w:val="-15"/>
        </w:rPr>
        <w:t> </w:t>
      </w:r>
      <w:r>
        <w:rPr>
          <w:spacing w:val="-1"/>
        </w:rPr>
        <w:t>moves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Court</w:t>
      </w:r>
      <w:r>
        <w:rPr>
          <w:spacing w:val="-14"/>
        </w:rPr>
        <w:t> </w:t>
      </w:r>
      <w:r>
        <w:rPr/>
        <w:t>to</w:t>
      </w:r>
      <w:r>
        <w:rPr>
          <w:spacing w:val="-17"/>
        </w:rPr>
        <w:t> </w:t>
      </w:r>
      <w:r>
        <w:rPr>
          <w:spacing w:val="-1"/>
        </w:rPr>
        <w:t>approve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1"/>
        </w:rPr>
        <w:t>parties'</w:t>
      </w:r>
      <w:r>
        <w:rPr>
          <w:spacing w:val="-19"/>
        </w:rPr>
        <w:t> </w:t>
      </w:r>
      <w:r>
        <w:rPr>
          <w:spacing w:val="-1"/>
        </w:rPr>
        <w:t>settlement</w:t>
      </w:r>
      <w:r>
        <w:rPr>
          <w:spacing w:val="-17"/>
        </w:rPr>
        <w:t> </w:t>
      </w:r>
      <w:r>
        <w:rPr>
          <w:spacing w:val="-1"/>
        </w:rPr>
        <w:t>reached</w:t>
      </w:r>
      <w:r>
        <w:rPr>
          <w:spacing w:val="-17"/>
        </w:rPr>
        <w:t> </w:t>
      </w:r>
      <w:r>
        <w:rPr>
          <w:spacing w:val="-1"/>
        </w:rPr>
        <w:t>at</w:t>
      </w:r>
      <w:r>
        <w:rPr>
          <w:spacing w:val="77"/>
          <w:w w:val="99"/>
        </w:rPr>
        <w:t> </w:t>
      </w:r>
      <w:r>
        <w:rPr>
          <w:spacing w:val="-1"/>
        </w:rPr>
        <w:t>mediation</w:t>
      </w:r>
      <w:r>
        <w:rPr>
          <w:spacing w:val="-24"/>
        </w:rPr>
        <w:t> </w:t>
      </w:r>
      <w:r>
        <w:rPr>
          <w:spacing w:val="-1"/>
        </w:rPr>
        <w:t>held</w:t>
      </w:r>
      <w:r>
        <w:rPr>
          <w:spacing w:val="-23"/>
        </w:rPr>
        <w:t> </w:t>
      </w:r>
      <w:r>
        <w:rPr/>
        <w:t>on</w:t>
      </w:r>
      <w:r>
        <w:rPr>
          <w:spacing w:val="-23"/>
        </w:rPr>
        <w:t> </w:t>
      </w:r>
      <w:r>
        <w:rPr/>
        <w:t>July</w:t>
      </w:r>
      <w:r>
        <w:rPr>
          <w:spacing w:val="-30"/>
        </w:rPr>
        <w:t> </w:t>
      </w:r>
      <w:r>
        <w:rPr/>
        <w:t>25,</w:t>
      </w:r>
      <w:r>
        <w:rPr>
          <w:spacing w:val="-22"/>
        </w:rPr>
        <w:t> </w:t>
      </w:r>
      <w:r>
        <w:rPr/>
        <w:t>2016;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>
          <w:spacing w:val="-1"/>
        </w:rPr>
        <w:t>appoint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>
          <w:spacing w:val="-1"/>
        </w:rPr>
        <w:t>Trustee</w:t>
      </w:r>
      <w:r>
        <w:rPr>
          <w:spacing w:val="-23"/>
        </w:rPr>
        <w:t> </w:t>
      </w:r>
      <w:r>
        <w:rPr>
          <w:spacing w:val="-1"/>
        </w:rPr>
        <w:t>for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1"/>
        </w:rPr>
        <w:t>three</w:t>
      </w:r>
      <w:r>
        <w:rPr>
          <w:spacing w:val="-23"/>
        </w:rPr>
        <w:t> </w:t>
      </w:r>
      <w:r>
        <w:rPr>
          <w:spacing w:val="-1"/>
        </w:rPr>
        <w:t>trusts</w:t>
      </w:r>
      <w:r>
        <w:rPr>
          <w:spacing w:val="-21"/>
        </w:rPr>
        <w:t> </w:t>
      </w:r>
      <w:r>
        <w:rPr>
          <w:spacing w:val="-1"/>
        </w:rPr>
        <w:t>created</w:t>
      </w:r>
      <w:r>
        <w:rPr>
          <w:spacing w:val="-23"/>
        </w:rPr>
        <w:t> </w:t>
      </w:r>
      <w:r>
        <w:rPr>
          <w:spacing w:val="-1"/>
        </w:rPr>
        <w:t>for</w:t>
      </w:r>
      <w:r>
        <w:rPr>
          <w:spacing w:val="-24"/>
        </w:rPr>
        <w:t> </w:t>
      </w:r>
      <w:r>
        <w:rPr/>
        <w:t>Eliot</w:t>
      </w:r>
      <w:r>
        <w:rPr>
          <w:spacing w:val="-23"/>
        </w:rPr>
        <w:t> </w:t>
      </w:r>
      <w:r>
        <w:rPr>
          <w:spacing w:val="-1"/>
        </w:rPr>
        <w:t>Bernstein's</w:t>
      </w:r>
      <w:r>
        <w:rPr>
          <w:spacing w:val="81"/>
          <w:w w:val="99"/>
        </w:rPr>
        <w:t> </w:t>
      </w:r>
      <w:r>
        <w:rPr>
          <w:spacing w:val="-1"/>
        </w:rPr>
        <w:t>children</w:t>
      </w:r>
      <w:r>
        <w:rPr>
          <w:spacing w:val="-21"/>
        </w:rPr>
        <w:t> </w:t>
      </w:r>
      <w:r>
        <w:rPr>
          <w:spacing w:val="-1"/>
        </w:rPr>
        <w:t>(and</w:t>
      </w:r>
      <w:r>
        <w:rPr>
          <w:spacing w:val="-20"/>
        </w:rPr>
        <w:t> </w:t>
      </w:r>
      <w:r>
        <w:rPr>
          <w:spacing w:val="-1"/>
        </w:rPr>
        <w:t>thereafter,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1"/>
        </w:rPr>
        <w:t>discharge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1"/>
        </w:rPr>
        <w:t>Guardian);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1"/>
        </w:rPr>
        <w:t>determine</w:t>
      </w:r>
      <w:r>
        <w:rPr>
          <w:spacing w:val="-21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1"/>
        </w:rPr>
        <w:t>Guardian</w:t>
      </w:r>
      <w:r>
        <w:rPr>
          <w:spacing w:val="-22"/>
        </w:rPr>
        <w:t> </w:t>
      </w:r>
      <w:r>
        <w:rPr>
          <w:spacing w:val="-1"/>
        </w:rPr>
        <w:t>Ad</w:t>
      </w:r>
      <w:r>
        <w:rPr>
          <w:spacing w:val="-22"/>
        </w:rPr>
        <w:t> </w:t>
      </w:r>
      <w:r>
        <w:rPr>
          <w:spacing w:val="-2"/>
        </w:rPr>
        <w:t>Litem's</w:t>
      </w:r>
      <w:r>
        <w:rPr>
          <w:spacing w:val="-19"/>
        </w:rPr>
        <w:t> </w:t>
      </w:r>
      <w:r>
        <w:rPr>
          <w:spacing w:val="-1"/>
        </w:rPr>
        <w:t>fees,</w:t>
      </w:r>
      <w:r>
        <w:rPr>
          <w:spacing w:val="79"/>
          <w:w w:val="99"/>
        </w:rPr>
        <w:t> </w:t>
      </w:r>
      <w:r>
        <w:rPr>
          <w:spacing w:val="-1"/>
        </w:rPr>
        <w:t>states:</w:t>
      </w:r>
      <w:r>
        <w:rPr/>
      </w:r>
    </w:p>
    <w:p>
      <w:pPr>
        <w:pStyle w:val="BodyText"/>
        <w:numPr>
          <w:ilvl w:val="0"/>
          <w:numId w:val="1"/>
        </w:numPr>
        <w:tabs>
          <w:tab w:pos="2620" w:val="left" w:leader="none"/>
        </w:tabs>
        <w:spacing w:line="492" w:lineRule="auto" w:before="11" w:after="0"/>
        <w:ind w:left="1180" w:right="115" w:firstLine="720"/>
        <w:jc w:val="both"/>
      </w:pPr>
      <w:r>
        <w:rPr>
          <w:spacing w:val="-1"/>
        </w:rPr>
        <w:t>On</w:t>
      </w:r>
      <w:r>
        <w:rPr>
          <w:spacing w:val="-6"/>
        </w:rPr>
        <w:t> </w:t>
      </w:r>
      <w:r>
        <w:rPr/>
        <w:t>July</w:t>
      </w:r>
      <w:r>
        <w:rPr>
          <w:spacing w:val="-11"/>
        </w:rPr>
        <w:t> </w:t>
      </w:r>
      <w:r>
        <w:rPr/>
        <w:t>25,</w:t>
      </w:r>
      <w:r>
        <w:rPr>
          <w:spacing w:val="-6"/>
        </w:rPr>
        <w:t> </w:t>
      </w:r>
      <w:r>
        <w:rPr/>
        <w:t>2016,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mediation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conducted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address</w:t>
      </w:r>
      <w:r>
        <w:rPr>
          <w:spacing w:val="-6"/>
        </w:rPr>
        <w:t> </w:t>
      </w:r>
      <w:r>
        <w:rPr>
          <w:spacing w:val="-1"/>
        </w:rPr>
        <w:t>numerous</w:t>
      </w:r>
      <w:r>
        <w:rPr>
          <w:spacing w:val="-5"/>
        </w:rPr>
        <w:t> </w:t>
      </w:r>
      <w:r>
        <w:rPr/>
        <w:t>issue</w:t>
      </w:r>
      <w:r>
        <w:rPr>
          <w:spacing w:val="-6"/>
        </w:rPr>
        <w:t> </w:t>
      </w:r>
      <w:r>
        <w:rPr/>
        <w:t>involving</w:t>
      </w:r>
      <w:r>
        <w:rPr>
          <w:spacing w:val="55"/>
          <w:w w:val="99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1"/>
        </w:rPr>
        <w:t>Estate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matters</w:t>
      </w:r>
      <w:r>
        <w:rPr>
          <w:spacing w:val="-7"/>
        </w:rPr>
        <w:t> </w:t>
      </w:r>
      <w:r>
        <w:rPr/>
        <w:t>involving</w:t>
      </w:r>
      <w:r>
        <w:rPr>
          <w:spacing w:val="-9"/>
        </w:rPr>
        <w:t> </w:t>
      </w:r>
      <w:r>
        <w:rPr>
          <w:spacing w:val="-1"/>
        </w:rPr>
        <w:t>Shirley</w:t>
      </w:r>
      <w:r>
        <w:rPr>
          <w:spacing w:val="-13"/>
        </w:rPr>
        <w:t> </w:t>
      </w:r>
      <w:r>
        <w:rPr>
          <w:spacing w:val="-1"/>
        </w:rPr>
        <w:t>Bernstein's</w:t>
      </w:r>
      <w:r>
        <w:rPr>
          <w:spacing w:val="-6"/>
        </w:rPr>
        <w:t> </w:t>
      </w:r>
      <w:r>
        <w:rPr>
          <w:spacing w:val="-1"/>
        </w:rPr>
        <w:t>Estate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Trust.</w:t>
      </w:r>
      <w:r>
        <w:rPr/>
      </w:r>
    </w:p>
    <w:p>
      <w:pPr>
        <w:pStyle w:val="BodyText"/>
        <w:numPr>
          <w:ilvl w:val="0"/>
          <w:numId w:val="1"/>
        </w:numPr>
        <w:tabs>
          <w:tab w:pos="2620" w:val="left" w:leader="none"/>
        </w:tabs>
        <w:spacing w:line="492" w:lineRule="auto" w:before="11" w:after="0"/>
        <w:ind w:left="1180" w:right="117" w:firstLine="720"/>
        <w:jc w:val="both"/>
      </w:pPr>
      <w:r>
        <w:rPr>
          <w:spacing w:val="-3"/>
        </w:rPr>
        <w:t>In</w:t>
      </w:r>
      <w:r>
        <w:rPr>
          <w:spacing w:val="20"/>
        </w:rPr>
        <w:t> </w:t>
      </w:r>
      <w:r>
        <w:rPr/>
        <w:t>connection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certain</w:t>
      </w:r>
      <w:r>
        <w:rPr>
          <w:spacing w:val="21"/>
        </w:rPr>
        <w:t> </w:t>
      </w:r>
      <w:r>
        <w:rPr>
          <w:spacing w:val="-1"/>
        </w:rPr>
        <w:t>issues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Estate,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beneficiaries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trustees</w:t>
      </w:r>
      <w:r>
        <w:rPr>
          <w:spacing w:val="21"/>
        </w:rPr>
        <w:t> </w:t>
      </w:r>
      <w:r>
        <w:rPr/>
        <w:t>of</w:t>
      </w:r>
      <w:r>
        <w:rPr>
          <w:spacing w:val="77"/>
          <w:w w:val="99"/>
        </w:rPr>
        <w:t> </w:t>
      </w:r>
      <w:r>
        <w:rPr>
          <w:spacing w:val="-1"/>
        </w:rPr>
        <w:t>certain</w:t>
      </w:r>
      <w:r>
        <w:rPr>
          <w:spacing w:val="-7"/>
        </w:rPr>
        <w:t> </w:t>
      </w:r>
      <w:r>
        <w:rPr>
          <w:spacing w:val="-1"/>
        </w:rPr>
        <w:t>trusts</w:t>
      </w:r>
      <w:r>
        <w:rPr>
          <w:spacing w:val="-6"/>
        </w:rPr>
        <w:t> </w:t>
      </w:r>
      <w:r>
        <w:rPr>
          <w:spacing w:val="-1"/>
        </w:rPr>
        <w:t>reached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settlement.</w:t>
      </w:r>
      <w:r>
        <w:rPr>
          <w:spacing w:val="4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settlement:</w:t>
      </w:r>
      <w:r>
        <w:rPr/>
      </w:r>
    </w:p>
    <w:p>
      <w:pPr>
        <w:pStyle w:val="BodyText"/>
        <w:numPr>
          <w:ilvl w:val="1"/>
          <w:numId w:val="1"/>
        </w:numPr>
        <w:tabs>
          <w:tab w:pos="3340" w:val="left" w:leader="none"/>
        </w:tabs>
        <w:spacing w:line="492" w:lineRule="auto" w:before="11" w:after="0"/>
        <w:ind w:left="1180" w:right="194" w:firstLine="1440"/>
        <w:jc w:val="left"/>
      </w:pPr>
      <w:r>
        <w:rPr>
          <w:spacing w:val="-1"/>
        </w:rPr>
        <w:t>resolves</w:t>
      </w:r>
      <w:r>
        <w:rPr>
          <w:spacing w:val="43"/>
        </w:rPr>
        <w:t> </w:t>
      </w:r>
      <w:r>
        <w:rPr>
          <w:spacing w:val="-1"/>
        </w:rPr>
        <w:t>all</w:t>
      </w:r>
      <w:r>
        <w:rPr>
          <w:spacing w:val="45"/>
        </w:rPr>
        <w:t> </w:t>
      </w:r>
      <w:r>
        <w:rPr>
          <w:spacing w:val="-1"/>
        </w:rPr>
        <w:t>questions</w:t>
      </w:r>
      <w:r>
        <w:rPr>
          <w:spacing w:val="47"/>
        </w:rPr>
        <w:t> </w:t>
      </w:r>
      <w:r>
        <w:rPr>
          <w:spacing w:val="-1"/>
        </w:rPr>
        <w:t>concerning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validity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terms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Simon</w:t>
      </w:r>
      <w:r>
        <w:rPr>
          <w:spacing w:val="73"/>
          <w:w w:val="99"/>
        </w:rPr>
        <w:t> </w:t>
      </w:r>
      <w:r>
        <w:rPr>
          <w:spacing w:val="-1"/>
        </w:rPr>
        <w:t>Bernstein</w:t>
      </w:r>
      <w:r>
        <w:rPr>
          <w:spacing w:val="-15"/>
        </w:rPr>
        <w:t> </w:t>
      </w:r>
      <w:r>
        <w:rPr>
          <w:spacing w:val="-1"/>
        </w:rPr>
        <w:t>Trust;</w:t>
      </w:r>
      <w:r>
        <w:rPr/>
      </w:r>
    </w:p>
    <w:p>
      <w:pPr>
        <w:spacing w:after="0" w:line="492" w:lineRule="auto"/>
        <w:jc w:val="left"/>
        <w:sectPr>
          <w:type w:val="continuous"/>
          <w:pgSz w:w="12240" w:h="15840"/>
          <w:pgMar w:top="280" w:bottom="1660" w:left="260" w:right="1320"/>
        </w:sectPr>
      </w:pPr>
    </w:p>
    <w:p>
      <w:pPr>
        <w:pStyle w:val="BodyText"/>
        <w:numPr>
          <w:ilvl w:val="1"/>
          <w:numId w:val="1"/>
        </w:numPr>
        <w:tabs>
          <w:tab w:pos="2280" w:val="left" w:leader="none"/>
        </w:tabs>
        <w:spacing w:line="492" w:lineRule="auto" w:before="41" w:after="0"/>
        <w:ind w:left="120" w:right="118" w:firstLine="1440"/>
        <w:jc w:val="both"/>
      </w:pPr>
      <w:r>
        <w:rPr>
          <w:spacing w:val="-2"/>
        </w:rPr>
        <w:t>agrees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trusts</w:t>
      </w:r>
      <w:r>
        <w:rPr>
          <w:spacing w:val="-12"/>
        </w:rPr>
        <w:t> </w:t>
      </w:r>
      <w:r>
        <w:rPr>
          <w:spacing w:val="-1"/>
        </w:rPr>
        <w:t>were</w:t>
      </w:r>
      <w:r>
        <w:rPr>
          <w:spacing w:val="-12"/>
        </w:rPr>
        <w:t> </w:t>
      </w:r>
      <w:r>
        <w:rPr>
          <w:spacing w:val="-1"/>
        </w:rPr>
        <w:t>created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each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Simon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Shirley</w:t>
      </w:r>
      <w:r>
        <w:rPr>
          <w:spacing w:val="-19"/>
        </w:rPr>
        <w:t> </w:t>
      </w:r>
      <w:r>
        <w:rPr>
          <w:spacing w:val="-1"/>
        </w:rPr>
        <w:t>Bernstein's</w:t>
      </w:r>
      <w:r>
        <w:rPr>
          <w:spacing w:val="-12"/>
        </w:rPr>
        <w:t> </w:t>
      </w:r>
      <w:r>
        <w:rPr>
          <w:spacing w:val="-1"/>
        </w:rPr>
        <w:t>ten</w:t>
      </w:r>
      <w:r>
        <w:rPr>
          <w:spacing w:val="67"/>
          <w:w w:val="99"/>
        </w:rPr>
        <w:t> </w:t>
      </w:r>
      <w:r>
        <w:rPr>
          <w:spacing w:val="-1"/>
        </w:rPr>
        <w:t>grandchildren,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those</w:t>
      </w:r>
      <w:r>
        <w:rPr>
          <w:spacing w:val="7"/>
        </w:rPr>
        <w:t> </w:t>
      </w:r>
      <w:r>
        <w:rPr>
          <w:spacing w:val="-1"/>
        </w:rPr>
        <w:t>ten</w:t>
      </w:r>
      <w:r>
        <w:rPr>
          <w:spacing w:val="7"/>
        </w:rPr>
        <w:t> </w:t>
      </w:r>
      <w:r>
        <w:rPr>
          <w:spacing w:val="-1"/>
        </w:rPr>
        <w:t>trusts</w:t>
      </w:r>
      <w:r>
        <w:rPr>
          <w:spacing w:val="7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will</w:t>
      </w:r>
      <w:r>
        <w:rPr>
          <w:spacing w:val="7"/>
        </w:rPr>
        <w:t> </w:t>
      </w:r>
      <w:r>
        <w:rPr>
          <w:spacing w:val="1"/>
        </w:rPr>
        <w:t>receive</w:t>
      </w:r>
      <w:r>
        <w:rPr>
          <w:spacing w:val="11"/>
        </w:rPr>
        <w:t> </w:t>
      </w:r>
      <w:r>
        <w:rPr/>
        <w:t>equal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distribution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Trust</w:t>
      </w:r>
      <w:r>
        <w:rPr>
          <w:spacing w:val="91"/>
          <w:w w:val="99"/>
        </w:rPr>
        <w:t> </w:t>
      </w:r>
      <w:r>
        <w:rPr>
          <w:spacing w:val="-1"/>
        </w:rPr>
        <w:t>assets;</w:t>
      </w:r>
      <w:r>
        <w:rPr/>
      </w:r>
    </w:p>
    <w:p>
      <w:pPr>
        <w:pStyle w:val="BodyText"/>
        <w:numPr>
          <w:ilvl w:val="1"/>
          <w:numId w:val="1"/>
        </w:numPr>
        <w:tabs>
          <w:tab w:pos="2280" w:val="left" w:leader="none"/>
        </w:tabs>
        <w:spacing w:line="492" w:lineRule="auto" w:before="11" w:after="0"/>
        <w:ind w:left="120" w:right="115" w:firstLine="1440"/>
        <w:jc w:val="both"/>
      </w:pPr>
      <w:r>
        <w:rPr>
          <w:spacing w:val="-1"/>
        </w:rPr>
        <w:t>resolves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8"/>
        </w:rPr>
        <w:t> </w:t>
      </w:r>
      <w:r>
        <w:rPr>
          <w:spacing w:val="-1"/>
        </w:rPr>
        <w:t>claims</w:t>
      </w:r>
      <w:r>
        <w:rPr>
          <w:spacing w:val="-8"/>
        </w:rPr>
        <w:t> </w:t>
      </w:r>
      <w:r>
        <w:rPr/>
        <w:t>by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between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beneficiaries,</w:t>
      </w:r>
      <w:r>
        <w:rPr>
          <w:spacing w:val="-11"/>
        </w:rPr>
        <w:t> </w:t>
      </w:r>
      <w:r>
        <w:rPr>
          <w:spacing w:val="-1"/>
        </w:rPr>
        <w:t>significantly</w:t>
      </w:r>
      <w:r>
        <w:rPr>
          <w:spacing w:val="-17"/>
        </w:rPr>
        <w:t> </w:t>
      </w:r>
      <w:r>
        <w:rPr>
          <w:spacing w:val="-1"/>
        </w:rPr>
        <w:t>including</w:t>
      </w:r>
      <w:r>
        <w:rPr>
          <w:spacing w:val="77"/>
          <w:w w:val="9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release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claims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surcharge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brought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beneficiaries</w:t>
      </w:r>
      <w:r>
        <w:rPr>
          <w:spacing w:val="-3"/>
        </w:rPr>
        <w:t> </w:t>
      </w:r>
      <w:r>
        <w:rPr>
          <w:spacing w:val="-1"/>
        </w:rPr>
        <w:t>concerning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conduct</w:t>
      </w:r>
      <w:r>
        <w:rPr>
          <w:spacing w:val="69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Eliot</w:t>
      </w:r>
      <w:r>
        <w:rPr>
          <w:spacing w:val="-2"/>
        </w:rPr>
        <w:t> </w:t>
      </w:r>
      <w:r>
        <w:rPr>
          <w:spacing w:val="-1"/>
        </w:rPr>
        <w:t>Bernstein,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-10"/>
        </w:rPr>
        <w:t> </w:t>
      </w:r>
      <w:r>
        <w:rPr>
          <w:spacing w:val="-1"/>
        </w:rPr>
        <w:t>adverse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destructive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interests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children,</w:t>
      </w:r>
      <w:r>
        <w:rPr>
          <w:spacing w:val="-3"/>
        </w:rPr>
        <w:t> </w:t>
      </w:r>
      <w:r>
        <w:rPr/>
        <w:t>but</w:t>
      </w:r>
      <w:r>
        <w:rPr>
          <w:spacing w:val="71"/>
          <w:w w:val="99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-1"/>
        </w:rPr>
        <w:t>adverse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destructive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interests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1"/>
        </w:rPr>
        <w:t>ten</w:t>
      </w:r>
      <w:r>
        <w:rPr>
          <w:spacing w:val="-5"/>
        </w:rPr>
        <w:t> </w:t>
      </w:r>
      <w:r>
        <w:rPr>
          <w:spacing w:val="-1"/>
        </w:rPr>
        <w:t>grandchildren;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1"/>
          <w:numId w:val="1"/>
        </w:numPr>
        <w:tabs>
          <w:tab w:pos="2280" w:val="left" w:leader="none"/>
        </w:tabs>
        <w:spacing w:line="240" w:lineRule="auto" w:before="11" w:after="0"/>
        <w:ind w:left="2280" w:right="0" w:hanging="720"/>
        <w:jc w:val="left"/>
      </w:pPr>
      <w:r>
        <w:rPr>
          <w:spacing w:val="-1"/>
        </w:rPr>
        <w:t>confirm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10"/>
        </w:rPr>
        <w:t> </w:t>
      </w:r>
      <w:r>
        <w:rPr>
          <w:spacing w:val="-1"/>
        </w:rPr>
        <w:t>agreement</w:t>
      </w:r>
      <w:r>
        <w:rPr>
          <w:spacing w:val="-9"/>
        </w:rPr>
        <w:t> </w:t>
      </w:r>
      <w:r>
        <w:rPr>
          <w:spacing w:val="-1"/>
        </w:rPr>
        <w:t>that: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2"/>
          <w:numId w:val="1"/>
        </w:numPr>
        <w:tabs>
          <w:tab w:pos="3000" w:val="left" w:leader="none"/>
        </w:tabs>
        <w:spacing w:line="492" w:lineRule="auto" w:before="0" w:after="0"/>
        <w:ind w:left="120" w:right="117" w:firstLine="2160"/>
        <w:jc w:val="both"/>
      </w:pPr>
      <w:r>
        <w:rPr/>
        <w:t>in</w:t>
      </w:r>
      <w:r>
        <w:rPr>
          <w:spacing w:val="24"/>
        </w:rPr>
        <w:t> </w:t>
      </w:r>
      <w:r>
        <w:rPr>
          <w:spacing w:val="-1"/>
        </w:rPr>
        <w:t>light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their</w:t>
      </w:r>
      <w:r>
        <w:rPr>
          <w:spacing w:val="23"/>
        </w:rPr>
        <w:t> </w:t>
      </w:r>
      <w:r>
        <w:rPr>
          <w:spacing w:val="-1"/>
        </w:rPr>
        <w:t>prior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extensive</w:t>
      </w:r>
      <w:r>
        <w:rPr>
          <w:spacing w:val="28"/>
        </w:rPr>
        <w:t> </w:t>
      </w:r>
      <w:r>
        <w:rPr/>
        <w:t>involvement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-1"/>
        </w:rPr>
        <w:t>case,</w:t>
      </w:r>
      <w:r>
        <w:rPr>
          <w:spacing w:val="24"/>
        </w:rPr>
        <w:t> </w:t>
      </w:r>
      <w:r>
        <w:rPr/>
        <w:t>the</w:t>
      </w:r>
      <w:r>
        <w:rPr>
          <w:spacing w:val="56"/>
          <w:w w:val="99"/>
        </w:rPr>
        <w:t> </w:t>
      </w:r>
      <w:r>
        <w:rPr>
          <w:spacing w:val="-1"/>
        </w:rPr>
        <w:t>Mrachek</w:t>
      </w:r>
      <w:r>
        <w:rPr>
          <w:spacing w:val="-15"/>
        </w:rPr>
        <w:t> </w:t>
      </w:r>
      <w:r>
        <w:rPr>
          <w:spacing w:val="-2"/>
        </w:rPr>
        <w:t>Law</w:t>
      </w:r>
      <w:r>
        <w:rPr>
          <w:spacing w:val="-17"/>
        </w:rPr>
        <w:t> </w:t>
      </w:r>
      <w:r>
        <w:rPr>
          <w:spacing w:val="-1"/>
        </w:rPr>
        <w:t>Firm</w:t>
      </w:r>
      <w:r>
        <w:rPr>
          <w:spacing w:val="-16"/>
        </w:rPr>
        <w:t> </w:t>
      </w:r>
      <w:r>
        <w:rPr>
          <w:spacing w:val="-1"/>
        </w:rPr>
        <w:t>shall</w:t>
      </w:r>
      <w:r>
        <w:rPr>
          <w:spacing w:val="-17"/>
        </w:rPr>
        <w:t> </w:t>
      </w:r>
      <w:r>
        <w:rPr>
          <w:spacing w:val="-1"/>
        </w:rPr>
        <w:t>represent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Estate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case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>
          <w:rFonts w:ascii="Times New Roman"/>
          <w:i/>
        </w:rPr>
        <w:t>Stansbury</w:t>
      </w:r>
      <w:r>
        <w:rPr>
          <w:rFonts w:ascii="Times New Roman"/>
          <w:i/>
          <w:spacing w:val="-15"/>
        </w:rPr>
        <w:t> </w:t>
      </w:r>
      <w:r>
        <w:rPr>
          <w:rFonts w:ascii="Times New Roman"/>
          <w:i/>
          <w:spacing w:val="-1"/>
        </w:rPr>
        <w:t>v.</w:t>
      </w:r>
      <w:r>
        <w:rPr>
          <w:rFonts w:ascii="Times New Roman"/>
          <w:i/>
          <w:spacing w:val="-14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16"/>
        </w:rPr>
        <w:t> </w:t>
      </w:r>
      <w:r>
        <w:rPr>
          <w:rFonts w:ascii="Times New Roman"/>
          <w:i/>
          <w:spacing w:val="-1"/>
        </w:rPr>
        <w:t>Estate</w:t>
      </w:r>
      <w:r>
        <w:rPr>
          <w:spacing w:val="-1"/>
        </w:rPr>
        <w:t>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directed</w:t>
      </w:r>
      <w:r>
        <w:rPr>
          <w:spacing w:val="67"/>
          <w:w w:val="99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issues</w:t>
      </w:r>
      <w:r>
        <w:rPr>
          <w:spacing w:val="-5"/>
        </w:rPr>
        <w:t> </w:t>
      </w:r>
      <w:r>
        <w:rPr>
          <w:spacing w:val="-1"/>
        </w:rPr>
        <w:t>resolved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court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/>
        <w:t>expeditious</w:t>
      </w:r>
      <w:r>
        <w:rPr>
          <w:spacing w:val="-5"/>
        </w:rPr>
        <w:t> </w:t>
      </w:r>
      <w:r>
        <w:rPr>
          <w:spacing w:val="-1"/>
        </w:rPr>
        <w:t>manner;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2"/>
          <w:numId w:val="1"/>
        </w:numPr>
        <w:tabs>
          <w:tab w:pos="3000" w:val="left" w:leader="none"/>
        </w:tabs>
        <w:spacing w:line="492" w:lineRule="auto" w:before="11" w:after="0"/>
        <w:ind w:left="119" w:right="117" w:firstLine="2160"/>
        <w:jc w:val="both"/>
      </w:pP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Brian</w:t>
      </w:r>
      <w:r>
        <w:rPr>
          <w:spacing w:val="20"/>
        </w:rPr>
        <w:t> </w:t>
      </w:r>
      <w:r>
        <w:rPr>
          <w:spacing w:val="-1"/>
        </w:rPr>
        <w:t>O'Connell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>
          <w:spacing w:val="-1"/>
        </w:rPr>
        <w:t>Personal</w:t>
      </w:r>
      <w:r>
        <w:rPr>
          <w:spacing w:val="21"/>
        </w:rPr>
        <w:t> </w:t>
      </w:r>
      <w:r>
        <w:rPr>
          <w:spacing w:val="-1"/>
        </w:rPr>
        <w:t>Representative</w:t>
      </w:r>
      <w:r>
        <w:rPr>
          <w:spacing w:val="19"/>
        </w:rPr>
        <w:t> </w:t>
      </w:r>
      <w:r>
        <w:rPr>
          <w:spacing w:val="-1"/>
        </w:rPr>
        <w:t>shall</w:t>
      </w:r>
      <w:r>
        <w:rPr>
          <w:spacing w:val="20"/>
        </w:rPr>
        <w:t> </w:t>
      </w:r>
      <w:r>
        <w:rPr>
          <w:spacing w:val="1"/>
        </w:rPr>
        <w:t>continue</w:t>
      </w:r>
      <w:r>
        <w:rPr>
          <w:spacing w:val="19"/>
        </w:rPr>
        <w:t> </w:t>
      </w:r>
      <w:r>
        <w:rPr/>
        <w:t>to</w:t>
      </w:r>
      <w:r>
        <w:rPr>
          <w:spacing w:val="63"/>
          <w:w w:val="99"/>
        </w:rPr>
        <w:t> </w:t>
      </w:r>
      <w:r>
        <w:rPr>
          <w:spacing w:val="-1"/>
        </w:rPr>
        <w:t>represent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Estate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1"/>
        </w:rPr>
        <w:t>Illinois</w:t>
      </w:r>
      <w:r>
        <w:rPr>
          <w:spacing w:val="-25"/>
        </w:rPr>
        <w:t> </w:t>
      </w:r>
      <w:r>
        <w:rPr>
          <w:spacing w:val="-1"/>
        </w:rPr>
        <w:t>litigation</w:t>
      </w:r>
      <w:r>
        <w:rPr>
          <w:spacing w:val="-24"/>
        </w:rPr>
        <w:t> </w:t>
      </w:r>
      <w:r>
        <w:rPr>
          <w:spacing w:val="-1"/>
        </w:rPr>
        <w:t>concerning</w:t>
      </w:r>
      <w:r>
        <w:rPr>
          <w:spacing w:val="-26"/>
        </w:rPr>
        <w:t> </w:t>
      </w:r>
      <w:r>
        <w:rPr>
          <w:spacing w:val="-1"/>
        </w:rPr>
        <w:t>insurance</w:t>
      </w:r>
      <w:r>
        <w:rPr>
          <w:spacing w:val="-25"/>
        </w:rPr>
        <w:t> </w:t>
      </w:r>
      <w:r>
        <w:rPr>
          <w:spacing w:val="-1"/>
        </w:rPr>
        <w:t>proceeds,</w:t>
      </w:r>
      <w:r>
        <w:rPr>
          <w:spacing w:val="-25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shall</w:t>
      </w:r>
      <w:r>
        <w:rPr>
          <w:spacing w:val="-24"/>
        </w:rPr>
        <w:t> </w:t>
      </w:r>
      <w:r>
        <w:rPr>
          <w:spacing w:val="-1"/>
        </w:rPr>
        <w:t>seek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1"/>
        </w:rPr>
        <w:t>enforce</w:t>
      </w:r>
      <w:r>
        <w:rPr>
          <w:spacing w:val="91"/>
          <w:w w:val="9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continue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existing</w:t>
      </w:r>
      <w:r>
        <w:rPr>
          <w:spacing w:val="-12"/>
        </w:rPr>
        <w:t> </w:t>
      </w:r>
      <w:r>
        <w:rPr>
          <w:spacing w:val="-1"/>
        </w:rPr>
        <w:t>order</w:t>
      </w:r>
      <w:r>
        <w:rPr>
          <w:spacing w:val="-11"/>
        </w:rPr>
        <w:t> </w:t>
      </w:r>
      <w:r>
        <w:rPr>
          <w:spacing w:val="-1"/>
        </w:rPr>
        <w:t>requiring</w:t>
      </w:r>
      <w:r>
        <w:rPr>
          <w:spacing w:val="-12"/>
        </w:rPr>
        <w:t> </w:t>
      </w:r>
      <w:r>
        <w:rPr>
          <w:spacing w:val="-1"/>
        </w:rPr>
        <w:t>Stansbury</w:t>
      </w:r>
      <w:r>
        <w:rPr>
          <w:spacing w:val="-17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fund/advance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legal</w:t>
      </w:r>
      <w:r>
        <w:rPr>
          <w:spacing w:val="-10"/>
        </w:rPr>
        <w:t> </w:t>
      </w:r>
      <w:r>
        <w:rPr>
          <w:spacing w:val="-1"/>
        </w:rPr>
        <w:t>fees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expenses</w:t>
      </w:r>
      <w:r>
        <w:rPr>
          <w:spacing w:val="-11"/>
        </w:rPr>
        <w:t> </w:t>
      </w:r>
      <w:r>
        <w:rPr/>
        <w:t>of</w:t>
      </w:r>
      <w:r>
        <w:rPr>
          <w:spacing w:val="91"/>
          <w:w w:val="99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litigation.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17" w:firstLine="720"/>
        <w:jc w:val="both"/>
      </w:pPr>
      <w:r>
        <w:rPr/>
        <w:t>The</w:t>
      </w:r>
      <w:r>
        <w:rPr>
          <w:spacing w:val="-13"/>
        </w:rPr>
        <w:t> </w:t>
      </w:r>
      <w:r>
        <w:rPr>
          <w:spacing w:val="-1"/>
        </w:rPr>
        <w:t>settlement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>
          <w:spacing w:val="-1"/>
        </w:rPr>
        <w:t>effectively</w:t>
      </w:r>
      <w:r>
        <w:rPr>
          <w:spacing w:val="-18"/>
        </w:rPr>
        <w:t> </w:t>
      </w:r>
      <w:r>
        <w:rPr>
          <w:spacing w:val="-1"/>
        </w:rPr>
        <w:t>immediately,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contingent</w:t>
      </w:r>
      <w:r>
        <w:rPr>
          <w:spacing w:val="-11"/>
        </w:rPr>
        <w:t> </w:t>
      </w:r>
      <w:r>
        <w:rPr/>
        <w:t>only</w:t>
      </w:r>
      <w:r>
        <w:rPr>
          <w:spacing w:val="-18"/>
        </w:rPr>
        <w:t> </w:t>
      </w:r>
      <w:r>
        <w:rPr/>
        <w:t>upon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affirmance</w:t>
      </w:r>
      <w:r>
        <w:rPr>
          <w:spacing w:val="51"/>
          <w:w w:val="99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Fourth</w:t>
      </w:r>
      <w:r>
        <w:rPr>
          <w:spacing w:val="-5"/>
        </w:rPr>
        <w:t> </w:t>
      </w:r>
      <w:r>
        <w:rPr>
          <w:spacing w:val="-1"/>
        </w:rPr>
        <w:t>District</w:t>
      </w:r>
      <w:r>
        <w:rPr>
          <w:spacing w:val="-6"/>
        </w:rPr>
        <w:t> </w:t>
      </w:r>
      <w:r>
        <w:rPr/>
        <w:t>Court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Appeal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pending</w:t>
      </w:r>
      <w:r>
        <w:rPr>
          <w:spacing w:val="-9"/>
        </w:rPr>
        <w:t> </w:t>
      </w:r>
      <w:r>
        <w:rPr>
          <w:spacing w:val="-1"/>
        </w:rPr>
        <w:t>appeals</w:t>
      </w:r>
      <w:r>
        <w:rPr>
          <w:spacing w:val="-5"/>
        </w:rPr>
        <w:t> </w:t>
      </w:r>
      <w:r>
        <w:rPr/>
        <w:t>by</w:t>
      </w:r>
      <w:r>
        <w:rPr>
          <w:spacing w:val="-12"/>
        </w:rPr>
        <w:t> </w:t>
      </w:r>
      <w:r>
        <w:rPr/>
        <w:t>Eliot</w:t>
      </w:r>
      <w:r>
        <w:rPr>
          <w:spacing w:val="-6"/>
        </w:rPr>
        <w:t> </w:t>
      </w:r>
      <w:r>
        <w:rPr>
          <w:spacing w:val="-1"/>
        </w:rPr>
        <w:t>Bernstein.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20" w:right="117" w:firstLine="720"/>
        <w:jc w:val="both"/>
      </w:pPr>
      <w:r>
        <w:rPr/>
        <w:t>The</w:t>
      </w:r>
      <w:r>
        <w:rPr>
          <w:spacing w:val="18"/>
        </w:rPr>
        <w:t> </w:t>
      </w:r>
      <w:r>
        <w:rPr>
          <w:spacing w:val="-1"/>
        </w:rPr>
        <w:t>Trustee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each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1"/>
        </w:rPr>
        <w:t>parties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settlement</w:t>
      </w:r>
      <w:r>
        <w:rPr>
          <w:spacing w:val="20"/>
        </w:rPr>
        <w:t> </w:t>
      </w:r>
      <w:r>
        <w:rPr>
          <w:spacing w:val="-1"/>
        </w:rPr>
        <w:t>agreement</w:t>
      </w:r>
      <w:r>
        <w:rPr>
          <w:spacing w:val="19"/>
        </w:rPr>
        <w:t> </w:t>
      </w:r>
      <w:r>
        <w:rPr>
          <w:spacing w:val="-1"/>
        </w:rPr>
        <w:t>believe</w:t>
      </w:r>
      <w:r>
        <w:rPr>
          <w:spacing w:val="18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>
          <w:spacing w:val="-1"/>
        </w:rPr>
        <w:t>settlement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best</w:t>
      </w:r>
      <w:r>
        <w:rPr>
          <w:spacing w:val="-5"/>
        </w:rPr>
        <w:t> </w:t>
      </w:r>
      <w:r>
        <w:rPr>
          <w:spacing w:val="-1"/>
        </w:rPr>
        <w:t>interests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Trust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>
          <w:spacing w:val="-1"/>
        </w:rPr>
        <w:t>beneficiaries.</w:t>
      </w:r>
      <w:r>
        <w:rPr/>
      </w:r>
    </w:p>
    <w:p>
      <w:pPr>
        <w:pStyle w:val="BodyText"/>
        <w:numPr>
          <w:ilvl w:val="0"/>
          <w:numId w:val="1"/>
        </w:numPr>
        <w:tabs>
          <w:tab w:pos="1560" w:val="left" w:leader="none"/>
        </w:tabs>
        <w:spacing w:line="492" w:lineRule="auto" w:before="11" w:after="0"/>
        <w:ind w:left="119" w:right="118" w:firstLine="721"/>
        <w:jc w:val="both"/>
      </w:pPr>
      <w:r>
        <w:rPr/>
        <w:t>The</w:t>
      </w:r>
      <w:r>
        <w:rPr>
          <w:spacing w:val="6"/>
        </w:rPr>
        <w:t> </w:t>
      </w:r>
      <w:r>
        <w:rPr>
          <w:spacing w:val="-1"/>
        </w:rPr>
        <w:t>Guardian</w:t>
      </w:r>
      <w:r>
        <w:rPr>
          <w:spacing w:val="7"/>
        </w:rPr>
        <w:t> </w:t>
      </w:r>
      <w:r>
        <w:rPr>
          <w:rFonts w:ascii="Times New Roman"/>
          <w:i/>
        </w:rPr>
        <w:t>Ad</w:t>
      </w:r>
      <w:r>
        <w:rPr>
          <w:rFonts w:ascii="Times New Roman"/>
          <w:i/>
          <w:spacing w:val="7"/>
        </w:rPr>
        <w:t> </w:t>
      </w:r>
      <w:r>
        <w:rPr>
          <w:rFonts w:ascii="Times New Roman"/>
          <w:i/>
        </w:rPr>
        <w:t>Litem</w:t>
      </w:r>
      <w:r>
        <w:rPr>
          <w:rFonts w:ascii="Times New Roman"/>
          <w:i/>
          <w:spacing w:val="6"/>
        </w:rPr>
        <w:t> </w:t>
      </w:r>
      <w:r>
        <w:rPr/>
        <w:t>appointed</w:t>
      </w:r>
      <w:r>
        <w:rPr>
          <w:spacing w:val="12"/>
        </w:rPr>
        <w:t> </w:t>
      </w:r>
      <w:r>
        <w:rPr/>
        <w:t>by this</w:t>
      </w:r>
      <w:r>
        <w:rPr>
          <w:spacing w:val="8"/>
        </w:rPr>
        <w:t> </w:t>
      </w:r>
      <w:r>
        <w:rPr/>
        <w:t>Court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represent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interests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Eliot</w:t>
      </w:r>
      <w:r>
        <w:rPr>
          <w:spacing w:val="39"/>
          <w:w w:val="99"/>
        </w:rPr>
        <w:t> </w:t>
      </w:r>
      <w:r>
        <w:rPr>
          <w:spacing w:val="-1"/>
        </w:rPr>
        <w:t>Bernstein's</w:t>
      </w:r>
      <w:r>
        <w:rPr>
          <w:spacing w:val="56"/>
        </w:rPr>
        <w:t> </w:t>
      </w:r>
      <w:r>
        <w:rPr>
          <w:spacing w:val="-1"/>
        </w:rPr>
        <w:t>children,</w:t>
      </w:r>
      <w:r>
        <w:rPr>
          <w:spacing w:val="57"/>
        </w:rPr>
        <w:t> </w:t>
      </w:r>
      <w:r>
        <w:rPr>
          <w:spacing w:val="-1"/>
        </w:rPr>
        <w:t>each</w:t>
      </w:r>
      <w:r>
        <w:rPr>
          <w:spacing w:val="57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whom</w:t>
      </w:r>
      <w:r>
        <w:rPr>
          <w:spacing w:val="58"/>
        </w:rPr>
        <w:t> </w:t>
      </w:r>
      <w:r>
        <w:rPr/>
        <w:t>is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beneficiary</w:t>
      </w:r>
      <w:r>
        <w:rPr>
          <w:spacing w:val="50"/>
        </w:rPr>
        <w:t> </w:t>
      </w:r>
      <w:r>
        <w:rPr/>
        <w:t>of</w:t>
      </w:r>
      <w:r>
        <w:rPr>
          <w:spacing w:val="56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trust</w:t>
      </w:r>
      <w:r>
        <w:rPr>
          <w:spacing w:val="57"/>
        </w:rPr>
        <w:t> </w:t>
      </w:r>
      <w:r>
        <w:rPr>
          <w:spacing w:val="-1"/>
        </w:rPr>
        <w:t>created</w:t>
      </w:r>
      <w:r>
        <w:rPr>
          <w:spacing w:val="57"/>
        </w:rPr>
        <w:t> </w:t>
      </w:r>
      <w:r>
        <w:rPr/>
        <w:t>under</w:t>
      </w:r>
      <w:r>
        <w:rPr>
          <w:spacing w:val="59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Bernstein</w:t>
      </w:r>
      <w:r>
        <w:rPr>
          <w:spacing w:val="59"/>
          <w:w w:val="99"/>
        </w:rPr>
        <w:t> </w:t>
      </w:r>
      <w:r>
        <w:rPr>
          <w:spacing w:val="-1"/>
        </w:rPr>
        <w:t>testamentary</w:t>
      </w:r>
      <w:r>
        <w:rPr>
          <w:spacing w:val="25"/>
        </w:rPr>
        <w:t> </w:t>
      </w:r>
      <w:r>
        <w:rPr>
          <w:spacing w:val="-1"/>
        </w:rPr>
        <w:t>documents,</w:t>
      </w:r>
      <w:r>
        <w:rPr>
          <w:spacing w:val="29"/>
        </w:rPr>
        <w:t> </w:t>
      </w:r>
      <w:r>
        <w:rPr>
          <w:spacing w:val="-2"/>
        </w:rPr>
        <w:t>agrees</w:t>
      </w:r>
      <w:r>
        <w:rPr>
          <w:spacing w:val="30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settlement</w:t>
      </w:r>
      <w:r>
        <w:rPr>
          <w:spacing w:val="30"/>
        </w:rPr>
        <w:t> </w:t>
      </w:r>
      <w:r>
        <w:rPr/>
        <w:t>is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best</w:t>
      </w:r>
      <w:r>
        <w:rPr>
          <w:spacing w:val="30"/>
        </w:rPr>
        <w:t> </w:t>
      </w:r>
      <w:r>
        <w:rPr>
          <w:spacing w:val="-1"/>
        </w:rPr>
        <w:t>interests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Eliot</w:t>
      </w:r>
      <w:r>
        <w:rPr>
          <w:spacing w:val="29"/>
        </w:rPr>
        <w:t> </w:t>
      </w:r>
      <w:r>
        <w:rPr>
          <w:spacing w:val="-1"/>
        </w:rPr>
        <w:t>Bernstein's</w:t>
      </w:r>
      <w:r>
        <w:rPr/>
      </w:r>
    </w:p>
    <w:p>
      <w:pPr>
        <w:spacing w:after="0" w:line="492" w:lineRule="auto"/>
        <w:jc w:val="both"/>
        <w:sectPr>
          <w:pgSz w:w="12240" w:h="15840"/>
          <w:pgMar w:header="0" w:footer="1480" w:top="1400" w:bottom="1660" w:left="1320" w:right="1320"/>
        </w:sectPr>
      </w:pPr>
    </w:p>
    <w:p>
      <w:pPr>
        <w:pStyle w:val="BodyText"/>
        <w:spacing w:line="492" w:lineRule="auto" w:before="41"/>
        <w:ind w:right="118"/>
        <w:jc w:val="both"/>
      </w:pPr>
      <w:r>
        <w:rPr>
          <w:spacing w:val="-1"/>
        </w:rPr>
        <w:t>children.</w:t>
      </w:r>
      <w:r>
        <w:rPr>
          <w:spacing w:val="5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Motion,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Trustee</w:t>
      </w:r>
      <w:r>
        <w:rPr>
          <w:spacing w:val="-4"/>
        </w:rPr>
        <w:t> </w:t>
      </w:r>
      <w:r>
        <w:rPr>
          <w:spacing w:val="-1"/>
        </w:rPr>
        <w:t>requests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1"/>
        </w:rPr>
        <w:t> determine</w:t>
      </w:r>
      <w:r>
        <w:rPr>
          <w:spacing w:val="-4"/>
        </w:rPr>
        <w:t> </w:t>
      </w:r>
      <w:r>
        <w:rPr>
          <w:spacing w:val="-1"/>
        </w:rPr>
        <w:t>and/or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79"/>
          <w:w w:val="99"/>
        </w:rPr>
        <w:t> </w:t>
      </w:r>
      <w:r>
        <w:rPr>
          <w:spacing w:val="-1"/>
        </w:rPr>
        <w:t>hourly</w:t>
      </w:r>
      <w:r>
        <w:rPr>
          <w:spacing w:val="-16"/>
        </w:rPr>
        <w:t> </w:t>
      </w:r>
      <w:r>
        <w:rPr>
          <w:spacing w:val="-1"/>
        </w:rPr>
        <w:t>rate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Guardian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approve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-9"/>
        </w:rPr>
        <w:t> </w:t>
      </w:r>
      <w:r>
        <w:rPr>
          <w:spacing w:val="-1"/>
        </w:rPr>
        <w:t>award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Guardian,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made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accordance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75"/>
          <w:w w:val="9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prior</w:t>
      </w:r>
      <w:r>
        <w:rPr>
          <w:spacing w:val="-8"/>
        </w:rPr>
        <w:t> </w:t>
      </w:r>
      <w:r>
        <w:rPr>
          <w:spacing w:val="-1"/>
        </w:rPr>
        <w:t>order</w:t>
      </w:r>
      <w:r>
        <w:rPr>
          <w:spacing w:val="-8"/>
        </w:rPr>
        <w:t> </w:t>
      </w:r>
      <w:r>
        <w:rPr>
          <w:spacing w:val="-1"/>
        </w:rPr>
        <w:t>appointing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Guardian.</w:t>
      </w:r>
      <w:r>
        <w:rPr/>
      </w:r>
    </w:p>
    <w:p>
      <w:pPr>
        <w:pStyle w:val="BodyText"/>
        <w:numPr>
          <w:ilvl w:val="0"/>
          <w:numId w:val="1"/>
        </w:numPr>
        <w:tabs>
          <w:tab w:pos="1540" w:val="left" w:leader="none"/>
        </w:tabs>
        <w:spacing w:line="492" w:lineRule="auto" w:before="11" w:after="0"/>
        <w:ind w:left="100" w:right="118" w:firstLine="720"/>
        <w:jc w:val="both"/>
      </w:pPr>
      <w:r>
        <w:rPr>
          <w:spacing w:val="-2"/>
        </w:rPr>
        <w:t>Finally,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Trustee</w:t>
      </w:r>
      <w:r>
        <w:rPr>
          <w:spacing w:val="-9"/>
        </w:rPr>
        <w:t> </w:t>
      </w:r>
      <w:r>
        <w:rPr>
          <w:spacing w:val="-1"/>
        </w:rPr>
        <w:t>requests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Court</w:t>
      </w:r>
      <w:r>
        <w:rPr>
          <w:spacing w:val="-7"/>
        </w:rPr>
        <w:t> </w:t>
      </w:r>
      <w:r>
        <w:rPr>
          <w:spacing w:val="-1"/>
        </w:rPr>
        <w:t>appoint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Trustee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three</w:t>
      </w:r>
      <w:r>
        <w:rPr>
          <w:spacing w:val="-9"/>
        </w:rPr>
        <w:t> </w:t>
      </w:r>
      <w:r>
        <w:rPr>
          <w:spacing w:val="-1"/>
        </w:rPr>
        <w:t>trusts</w:t>
      </w:r>
      <w:r>
        <w:rPr>
          <w:spacing w:val="-5"/>
        </w:rPr>
        <w:t> </w:t>
      </w:r>
      <w:r>
        <w:rPr>
          <w:spacing w:val="-1"/>
        </w:rPr>
        <w:t>created</w:t>
      </w:r>
      <w:r>
        <w:rPr>
          <w:spacing w:val="79"/>
          <w:w w:val="99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Eliot's</w:t>
      </w:r>
      <w:r>
        <w:rPr>
          <w:spacing w:val="-7"/>
        </w:rPr>
        <w:t> </w:t>
      </w:r>
      <w:r>
        <w:rPr>
          <w:spacing w:val="-1"/>
        </w:rPr>
        <w:t>children,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follows:</w:t>
      </w:r>
      <w:r>
        <w:rPr/>
      </w:r>
    </w:p>
    <w:p>
      <w:pPr>
        <w:pStyle w:val="BodyText"/>
        <w:spacing w:line="246" w:lineRule="auto"/>
        <w:ind w:left="820" w:right="838"/>
        <w:jc w:val="left"/>
      </w:pPr>
      <w:r>
        <w:rPr>
          <w:spacing w:val="-1"/>
        </w:rPr>
        <w:t>Trust</w:t>
      </w:r>
      <w:r>
        <w:rPr>
          <w:spacing w:val="-18"/>
        </w:rPr>
        <w:t> </w:t>
      </w:r>
      <w:r>
        <w:rPr>
          <w:spacing w:val="-1"/>
        </w:rPr>
        <w:t>created</w:t>
      </w:r>
      <w:r>
        <w:rPr>
          <w:spacing w:val="-18"/>
        </w:rPr>
        <w:t> </w:t>
      </w:r>
      <w:r>
        <w:rPr>
          <w:spacing w:val="-1"/>
        </w:rPr>
        <w:t>for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benefit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Joshua</w:t>
      </w:r>
      <w:r>
        <w:rPr>
          <w:spacing w:val="-19"/>
        </w:rPr>
        <w:t> </w:t>
      </w:r>
      <w:r>
        <w:rPr>
          <w:spacing w:val="-1"/>
        </w:rPr>
        <w:t>Bernstein</w:t>
      </w:r>
      <w:r>
        <w:rPr>
          <w:spacing w:val="-18"/>
        </w:rPr>
        <w:t> </w:t>
      </w:r>
      <w:r>
        <w:rPr>
          <w:spacing w:val="-1"/>
        </w:rPr>
        <w:t>under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Simon</w:t>
      </w:r>
      <w:r>
        <w:rPr>
          <w:spacing w:val="-17"/>
        </w:rPr>
        <w:t> </w:t>
      </w:r>
      <w:r>
        <w:rPr>
          <w:spacing w:val="-3"/>
        </w:rPr>
        <w:t>L.</w:t>
      </w:r>
      <w:r>
        <w:rPr>
          <w:spacing w:val="-18"/>
        </w:rPr>
        <w:t> </w:t>
      </w:r>
      <w:r>
        <w:rPr>
          <w:spacing w:val="-1"/>
        </w:rPr>
        <w:t>Bernstein</w:t>
      </w:r>
      <w:r>
        <w:rPr>
          <w:spacing w:val="-18"/>
        </w:rPr>
        <w:t> </w:t>
      </w:r>
      <w:r>
        <w:rPr>
          <w:spacing w:val="-1"/>
        </w:rPr>
        <w:t>Trust</w:t>
      </w:r>
      <w:r>
        <w:rPr>
          <w:spacing w:val="65"/>
          <w:w w:val="99"/>
        </w:rPr>
        <w:t> </w:t>
      </w:r>
      <w:r>
        <w:rPr/>
        <w:t>dtd</w:t>
      </w:r>
      <w:r>
        <w:rPr>
          <w:spacing w:val="-13"/>
        </w:rPr>
        <w:t> </w:t>
      </w:r>
      <w:r>
        <w:rPr>
          <w:spacing w:val="-1"/>
        </w:rPr>
        <w:t>07-25-2012</w:t>
      </w:r>
      <w:r>
        <w:rPr>
          <w:spacing w:val="-12"/>
        </w:rPr>
        <w:t> </w:t>
      </w:r>
      <w:r>
        <w:rPr>
          <w:spacing w:val="-2"/>
        </w:rPr>
        <w:t>(EIN:</w:t>
      </w:r>
      <w:r>
        <w:rPr>
          <w:spacing w:val="-12"/>
        </w:rPr>
        <w:t> </w:t>
      </w:r>
      <w:r>
        <w:rPr>
          <w:spacing w:val="-1"/>
        </w:rPr>
        <w:t>XX-XXXXXXX)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6" w:lineRule="auto" w:before="0"/>
        <w:ind w:left="820" w:right="838"/>
        <w:jc w:val="left"/>
      </w:pPr>
      <w:r>
        <w:rPr>
          <w:spacing w:val="-1"/>
        </w:rPr>
        <w:t>Trust</w:t>
      </w:r>
      <w:r>
        <w:rPr>
          <w:spacing w:val="-15"/>
        </w:rPr>
        <w:t> </w:t>
      </w:r>
      <w:r>
        <w:rPr>
          <w:spacing w:val="-1"/>
        </w:rPr>
        <w:t>created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benefit</w:t>
      </w:r>
      <w:r>
        <w:rPr>
          <w:spacing w:val="-15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1"/>
        </w:rPr>
        <w:t>Daniel</w:t>
      </w:r>
      <w:r>
        <w:rPr>
          <w:spacing w:val="-15"/>
        </w:rPr>
        <w:t> </w:t>
      </w:r>
      <w:r>
        <w:rPr>
          <w:spacing w:val="-1"/>
        </w:rPr>
        <w:t>Bernstein</w:t>
      </w:r>
      <w:r>
        <w:rPr>
          <w:spacing w:val="-17"/>
        </w:rPr>
        <w:t> </w:t>
      </w:r>
      <w:r>
        <w:rPr>
          <w:spacing w:val="-1"/>
        </w:rPr>
        <w:t>under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Simon</w:t>
      </w:r>
      <w:r>
        <w:rPr>
          <w:spacing w:val="-17"/>
        </w:rPr>
        <w:t> </w:t>
      </w:r>
      <w:r>
        <w:rPr>
          <w:spacing w:val="-3"/>
        </w:rPr>
        <w:t>L.</w:t>
      </w:r>
      <w:r>
        <w:rPr>
          <w:spacing w:val="-18"/>
        </w:rPr>
        <w:t> </w:t>
      </w:r>
      <w:r>
        <w:rPr>
          <w:spacing w:val="-1"/>
        </w:rPr>
        <w:t>Bernstein</w:t>
      </w:r>
      <w:r>
        <w:rPr>
          <w:spacing w:val="-15"/>
        </w:rPr>
        <w:t> </w:t>
      </w:r>
      <w:r>
        <w:rPr>
          <w:spacing w:val="-1"/>
        </w:rPr>
        <w:t>Trust</w:t>
      </w:r>
      <w:r>
        <w:rPr>
          <w:spacing w:val="67"/>
          <w:w w:val="99"/>
        </w:rPr>
        <w:t> </w:t>
      </w:r>
      <w:r>
        <w:rPr/>
        <w:t>dtd</w:t>
      </w:r>
      <w:r>
        <w:rPr>
          <w:spacing w:val="-13"/>
        </w:rPr>
        <w:t> </w:t>
      </w:r>
      <w:r>
        <w:rPr>
          <w:spacing w:val="-1"/>
        </w:rPr>
        <w:t>07-25-2012</w:t>
      </w:r>
      <w:r>
        <w:rPr>
          <w:spacing w:val="-12"/>
        </w:rPr>
        <w:t> </w:t>
      </w:r>
      <w:r>
        <w:rPr>
          <w:spacing w:val="-2"/>
        </w:rPr>
        <w:t>(EIN:</w:t>
      </w:r>
      <w:r>
        <w:rPr>
          <w:spacing w:val="-12"/>
        </w:rPr>
        <w:t> </w:t>
      </w:r>
      <w:r>
        <w:rPr>
          <w:spacing w:val="-1"/>
        </w:rPr>
        <w:t>XX-XXXXXXX)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6" w:lineRule="auto" w:before="0"/>
        <w:ind w:left="820" w:right="838"/>
        <w:jc w:val="left"/>
      </w:pPr>
      <w:r>
        <w:rPr>
          <w:spacing w:val="-1"/>
        </w:rPr>
        <w:t>Trust</w:t>
      </w:r>
      <w:r>
        <w:rPr>
          <w:spacing w:val="-25"/>
        </w:rPr>
        <w:t> </w:t>
      </w:r>
      <w:r>
        <w:rPr>
          <w:spacing w:val="-1"/>
        </w:rPr>
        <w:t>created</w:t>
      </w:r>
      <w:r>
        <w:rPr>
          <w:spacing w:val="-25"/>
        </w:rPr>
        <w:t> </w:t>
      </w:r>
      <w:r>
        <w:rPr>
          <w:spacing w:val="-1"/>
        </w:rPr>
        <w:t>for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1"/>
        </w:rPr>
        <w:t>benefit</w:t>
      </w:r>
      <w:r>
        <w:rPr>
          <w:spacing w:val="-26"/>
        </w:rPr>
        <w:t> </w:t>
      </w:r>
      <w:r>
        <w:rPr/>
        <w:t>of</w:t>
      </w:r>
      <w:r>
        <w:rPr>
          <w:spacing w:val="-28"/>
        </w:rPr>
        <w:t> </w:t>
      </w:r>
      <w:r>
        <w:rPr/>
        <w:t>Jake</w:t>
      </w:r>
      <w:r>
        <w:rPr>
          <w:spacing w:val="-28"/>
        </w:rPr>
        <w:t> </w:t>
      </w:r>
      <w:r>
        <w:rPr>
          <w:spacing w:val="-1"/>
        </w:rPr>
        <w:t>Bernstein</w:t>
      </w:r>
      <w:r>
        <w:rPr>
          <w:spacing w:val="-27"/>
        </w:rPr>
        <w:t> </w:t>
      </w:r>
      <w:r>
        <w:rPr>
          <w:spacing w:val="-1"/>
        </w:rPr>
        <w:t>under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Simon</w:t>
      </w:r>
      <w:r>
        <w:rPr>
          <w:spacing w:val="-28"/>
        </w:rPr>
        <w:t> </w:t>
      </w:r>
      <w:r>
        <w:rPr>
          <w:spacing w:val="-3"/>
        </w:rPr>
        <w:t>L.</w:t>
      </w:r>
      <w:r>
        <w:rPr>
          <w:spacing w:val="-27"/>
        </w:rPr>
        <w:t> </w:t>
      </w:r>
      <w:r>
        <w:rPr>
          <w:spacing w:val="-1"/>
        </w:rPr>
        <w:t>Bernstein</w:t>
      </w:r>
      <w:r>
        <w:rPr>
          <w:spacing w:val="-27"/>
        </w:rPr>
        <w:t> </w:t>
      </w:r>
      <w:r>
        <w:rPr>
          <w:spacing w:val="-1"/>
        </w:rPr>
        <w:t>Trust</w:t>
      </w:r>
      <w:r>
        <w:rPr>
          <w:spacing w:val="-26"/>
        </w:rPr>
        <w:t> </w:t>
      </w:r>
      <w:r>
        <w:rPr/>
        <w:t>dtd</w:t>
      </w:r>
      <w:r>
        <w:rPr>
          <w:spacing w:val="63"/>
          <w:w w:val="99"/>
        </w:rPr>
        <w:t> </w:t>
      </w:r>
      <w:r>
        <w:rPr>
          <w:spacing w:val="-1"/>
        </w:rPr>
        <w:t>07-24-2012</w:t>
      </w:r>
      <w:r>
        <w:rPr>
          <w:spacing w:val="-17"/>
        </w:rPr>
        <w:t> </w:t>
      </w:r>
      <w:r>
        <w:rPr>
          <w:spacing w:val="-2"/>
        </w:rPr>
        <w:t>(EIN:</w:t>
      </w:r>
      <w:r>
        <w:rPr>
          <w:spacing w:val="-17"/>
        </w:rPr>
        <w:t> </w:t>
      </w:r>
      <w:r>
        <w:rPr>
          <w:spacing w:val="-1"/>
        </w:rPr>
        <w:t>XX-XXXXXXX)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(the</w:t>
      </w:r>
      <w:r>
        <w:rPr>
          <w:spacing w:val="-10"/>
        </w:rPr>
        <w:t> </w:t>
      </w:r>
      <w:r>
        <w:rPr>
          <w:spacing w:val="-1"/>
        </w:rPr>
        <w:t>"Eliot</w:t>
      </w:r>
      <w:r>
        <w:rPr>
          <w:spacing w:val="-8"/>
        </w:rPr>
        <w:t> </w:t>
      </w:r>
      <w:r>
        <w:rPr>
          <w:spacing w:val="-1"/>
        </w:rPr>
        <w:t>Children</w:t>
      </w:r>
      <w:r>
        <w:rPr>
          <w:spacing w:val="-9"/>
        </w:rPr>
        <w:t> </w:t>
      </w:r>
      <w:r>
        <w:rPr>
          <w:spacing w:val="-1"/>
        </w:rPr>
        <w:t>Trusts")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1540" w:val="left" w:leader="none"/>
        </w:tabs>
        <w:spacing w:line="492" w:lineRule="auto" w:before="0" w:after="0"/>
        <w:ind w:left="100" w:right="118" w:firstLine="720"/>
        <w:jc w:val="both"/>
      </w:pPr>
      <w:r>
        <w:rPr>
          <w:spacing w:val="-1"/>
        </w:rPr>
        <w:t>Each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Eliot</w:t>
      </w:r>
      <w:r>
        <w:rPr>
          <w:spacing w:val="-10"/>
        </w:rPr>
        <w:t> </w:t>
      </w:r>
      <w:r>
        <w:rPr>
          <w:spacing w:val="-1"/>
        </w:rPr>
        <w:t>Children</w:t>
      </w:r>
      <w:r>
        <w:rPr>
          <w:spacing w:val="-9"/>
        </w:rPr>
        <w:t> </w:t>
      </w:r>
      <w:r>
        <w:rPr>
          <w:spacing w:val="-1"/>
        </w:rPr>
        <w:t>Trusts</w:t>
      </w:r>
      <w:r>
        <w:rPr>
          <w:spacing w:val="-10"/>
        </w:rPr>
        <w:t> </w:t>
      </w:r>
      <w:r>
        <w:rPr>
          <w:spacing w:val="-1"/>
        </w:rPr>
        <w:t>already</w:t>
      </w:r>
      <w:r>
        <w:rPr>
          <w:spacing w:val="-16"/>
        </w:rPr>
        <w:t> </w:t>
      </w:r>
      <w:r>
        <w:rPr/>
        <w:t>exists,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has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federal</w:t>
      </w:r>
      <w:r>
        <w:rPr>
          <w:spacing w:val="-7"/>
        </w:rPr>
        <w:t> </w:t>
      </w:r>
      <w:r>
        <w:rPr>
          <w:spacing w:val="-1"/>
        </w:rPr>
        <w:t>tax</w:t>
      </w:r>
      <w:r>
        <w:rPr>
          <w:spacing w:val="-5"/>
        </w:rPr>
        <w:t> </w:t>
      </w:r>
      <w:r>
        <w:rPr>
          <w:spacing w:val="-1"/>
        </w:rPr>
        <w:t>identification</w:t>
      </w:r>
      <w:r>
        <w:rPr>
          <w:spacing w:val="73"/>
          <w:w w:val="99"/>
        </w:rPr>
        <w:t> </w:t>
      </w:r>
      <w:r>
        <w:rPr>
          <w:spacing w:val="-1"/>
        </w:rPr>
        <w:t>number</w:t>
      </w:r>
      <w:r>
        <w:rPr>
          <w:spacing w:val="-4"/>
        </w:rPr>
        <w:t> </w:t>
      </w:r>
      <w:r>
        <w:rPr>
          <w:spacing w:val="-1"/>
        </w:rPr>
        <w:t>assigned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it.</w:t>
      </w:r>
      <w:r>
        <w:rPr>
          <w:spacing w:val="56"/>
        </w:rPr>
        <w:t> </w:t>
      </w:r>
      <w:r>
        <w:rPr>
          <w:spacing w:val="-1"/>
        </w:rPr>
        <w:t>None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serve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trustee,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none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individual right</w:t>
      </w:r>
      <w:r>
        <w:rPr>
          <w:spacing w:val="83"/>
          <w:w w:val="99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possess</w:t>
      </w:r>
      <w:r>
        <w:rPr>
          <w:spacing w:val="-5"/>
        </w:rPr>
        <w:t> </w:t>
      </w:r>
      <w:r>
        <w:rPr>
          <w:spacing w:val="-2"/>
        </w:rPr>
        <w:t>money.</w:t>
      </w:r>
      <w:r>
        <w:rPr>
          <w:spacing w:val="51"/>
        </w:rPr>
        <w:t> </w:t>
      </w:r>
      <w:r>
        <w:rPr>
          <w:spacing w:val="-1"/>
        </w:rPr>
        <w:t>Instead,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4"/>
        </w:rPr>
        <w:t> </w:t>
      </w:r>
      <w:r>
        <w:rPr>
          <w:spacing w:val="-1"/>
        </w:rPr>
        <w:t>Simon's</w:t>
      </w:r>
      <w:r>
        <w:rPr>
          <w:spacing w:val="-2"/>
        </w:rPr>
        <w:t> </w:t>
      </w:r>
      <w:r>
        <w:rPr>
          <w:spacing w:val="-1"/>
        </w:rPr>
        <w:t>Trust,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monies</w:t>
      </w:r>
      <w:r>
        <w:rPr>
          <w:spacing w:val="-3"/>
        </w:rPr>
        <w:t> </w:t>
      </w:r>
      <w:r>
        <w:rPr>
          <w:spacing w:val="-2"/>
        </w:rPr>
        <w:t>go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Eliot</w:t>
      </w:r>
      <w:r>
        <w:rPr>
          <w:spacing w:val="-5"/>
        </w:rPr>
        <w:t> </w:t>
      </w:r>
      <w:r>
        <w:rPr>
          <w:spacing w:val="-1"/>
        </w:rPr>
        <w:t>Children</w:t>
      </w:r>
      <w:r>
        <w:rPr>
          <w:spacing w:val="-4"/>
        </w:rPr>
        <w:t> </w:t>
      </w:r>
      <w:r>
        <w:rPr>
          <w:spacing w:val="-1"/>
        </w:rPr>
        <w:t>Trusts,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95"/>
          <w:w w:val="99"/>
        </w:rPr>
        <w:t> </w:t>
      </w:r>
      <w:r>
        <w:rPr/>
        <w:t>Eliot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supposed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serve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trustee.</w:t>
      </w:r>
      <w:r>
        <w:rPr>
          <w:spacing w:val="51"/>
        </w:rPr>
        <w:t> </w:t>
      </w:r>
      <w:r>
        <w:rPr>
          <w:spacing w:val="-1"/>
        </w:rPr>
        <w:t>However,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2013,</w:t>
      </w:r>
      <w:r>
        <w:rPr>
          <w:spacing w:val="-4"/>
        </w:rPr>
        <w:t> </w:t>
      </w:r>
      <w:r>
        <w:rPr/>
        <w:t>Eliot</w:t>
      </w:r>
      <w:r>
        <w:rPr>
          <w:spacing w:val="-4"/>
        </w:rPr>
        <w:t> </w:t>
      </w:r>
      <w:r>
        <w:rPr>
          <w:spacing w:val="-1"/>
        </w:rPr>
        <w:t>failed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refused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69"/>
          <w:w w:val="99"/>
        </w:rPr>
        <w:t> </w:t>
      </w:r>
      <w:r>
        <w:rPr>
          <w:spacing w:val="-1"/>
        </w:rPr>
        <w:t>account</w:t>
      </w:r>
      <w:r>
        <w:rPr>
          <w:spacing w:val="-14"/>
        </w:rPr>
        <w:t> </w:t>
      </w:r>
      <w:r>
        <w:rPr/>
        <w:t>or</w:t>
      </w:r>
      <w:r>
        <w:rPr>
          <w:spacing w:val="-16"/>
        </w:rPr>
        <w:t> </w:t>
      </w:r>
      <w:r>
        <w:rPr>
          <w:spacing w:val="-1"/>
        </w:rPr>
        <w:t>accept</w:t>
      </w:r>
      <w:r>
        <w:rPr>
          <w:spacing w:val="-13"/>
        </w:rPr>
        <w:t> </w:t>
      </w:r>
      <w:r>
        <w:rPr>
          <w:spacing w:val="-1"/>
        </w:rPr>
        <w:t>distribution.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since</w:t>
      </w:r>
      <w:r>
        <w:rPr>
          <w:spacing w:val="-15"/>
        </w:rPr>
        <w:t> </w:t>
      </w:r>
      <w:r>
        <w:rPr>
          <w:spacing w:val="-1"/>
        </w:rPr>
        <w:t>then,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>
          <w:spacing w:val="-1"/>
        </w:rPr>
        <w:t>actions</w:t>
      </w:r>
      <w:r>
        <w:rPr>
          <w:spacing w:val="-15"/>
        </w:rPr>
        <w:t> </w:t>
      </w:r>
      <w:r>
        <w:rPr>
          <w:spacing w:val="-1"/>
        </w:rPr>
        <w:t>have</w:t>
      </w:r>
      <w:r>
        <w:rPr>
          <w:spacing w:val="-15"/>
        </w:rPr>
        <w:t> </w:t>
      </w:r>
      <w:r>
        <w:rPr>
          <w:spacing w:val="-1"/>
        </w:rPr>
        <w:t>been</w:t>
      </w:r>
      <w:r>
        <w:rPr>
          <w:spacing w:val="-15"/>
        </w:rPr>
        <w:t> </w:t>
      </w:r>
      <w:r>
        <w:rPr>
          <w:spacing w:val="-1"/>
        </w:rPr>
        <w:t>adverse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destructive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his</w:t>
      </w:r>
      <w:r>
        <w:rPr>
          <w:spacing w:val="105"/>
          <w:w w:val="99"/>
        </w:rPr>
        <w:t> </w:t>
      </w:r>
      <w:r>
        <w:rPr>
          <w:spacing w:val="-1"/>
        </w:rPr>
        <w:t>children.</w:t>
      </w:r>
      <w:r>
        <w:rPr>
          <w:spacing w:val="49"/>
        </w:rPr>
        <w:t> </w:t>
      </w:r>
      <w:r>
        <w:rPr>
          <w:spacing w:val="-1"/>
        </w:rPr>
        <w:t>Neither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Trustee</w:t>
      </w:r>
      <w:r>
        <w:rPr>
          <w:spacing w:val="-9"/>
        </w:rPr>
        <w:t> </w:t>
      </w:r>
      <w:r>
        <w:rPr/>
        <w:t>nor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Guardian</w:t>
      </w:r>
      <w:r>
        <w:rPr>
          <w:spacing w:val="-8"/>
        </w:rPr>
        <w:t> </w:t>
      </w:r>
      <w:r>
        <w:rPr>
          <w:spacing w:val="-1"/>
        </w:rPr>
        <w:t>believe</w:t>
      </w:r>
      <w:r>
        <w:rPr>
          <w:spacing w:val="-9"/>
        </w:rPr>
        <w:t> </w:t>
      </w:r>
      <w:r>
        <w:rPr/>
        <w:t>Eliot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Candice</w:t>
      </w:r>
      <w:r>
        <w:rPr>
          <w:spacing w:val="-6"/>
        </w:rPr>
        <w:t> </w:t>
      </w:r>
      <w:r>
        <w:rPr>
          <w:spacing w:val="-1"/>
        </w:rPr>
        <w:t>Bernstein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1"/>
        </w:rPr>
        <w:t>serve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77"/>
          <w:w w:val="99"/>
        </w:rPr>
        <w:t> </w:t>
      </w:r>
      <w:r>
        <w:rPr>
          <w:spacing w:val="-1"/>
        </w:rPr>
        <w:t>trustee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Eliot</w:t>
      </w:r>
      <w:r>
        <w:rPr>
          <w:spacing w:val="-6"/>
        </w:rPr>
        <w:t> </w:t>
      </w:r>
      <w:r>
        <w:rPr>
          <w:spacing w:val="-1"/>
        </w:rPr>
        <w:t>Children</w:t>
      </w:r>
      <w:r>
        <w:rPr>
          <w:spacing w:val="-6"/>
        </w:rPr>
        <w:t> </w:t>
      </w:r>
      <w:r>
        <w:rPr>
          <w:spacing w:val="-1"/>
        </w:rPr>
        <w:t>Trusts.</w:t>
      </w:r>
      <w:r>
        <w:rPr/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92" w:lineRule="auto" w:before="11" w:after="0"/>
        <w:ind w:left="100" w:right="117" w:firstLine="720"/>
        <w:jc w:val="both"/>
      </w:pPr>
      <w:r>
        <w:rPr>
          <w:spacing w:val="-1"/>
        </w:rPr>
        <w:t>Moreover,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Guardian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willing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serve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capacity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permanent</w:t>
      </w:r>
      <w:r>
        <w:rPr>
          <w:spacing w:val="-5"/>
        </w:rPr>
        <w:t> </w:t>
      </w:r>
      <w:r>
        <w:rPr>
          <w:spacing w:val="-1"/>
        </w:rPr>
        <w:t>trustee</w:t>
      </w:r>
      <w:r>
        <w:rPr>
          <w:spacing w:val="67"/>
          <w:w w:val="99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Eliot</w:t>
      </w:r>
      <w:r>
        <w:rPr>
          <w:spacing w:val="-11"/>
        </w:rPr>
        <w:t> </w:t>
      </w:r>
      <w:r>
        <w:rPr>
          <w:spacing w:val="-1"/>
        </w:rPr>
        <w:t>Children</w:t>
      </w:r>
      <w:r>
        <w:rPr>
          <w:spacing w:val="-11"/>
        </w:rPr>
        <w:t> </w:t>
      </w:r>
      <w:r>
        <w:rPr>
          <w:spacing w:val="-1"/>
        </w:rPr>
        <w:t>Trusts,</w:t>
      </w:r>
      <w:r>
        <w:rPr>
          <w:spacing w:val="-12"/>
        </w:rPr>
        <w:t> </w:t>
      </w:r>
      <w:r>
        <w:rPr>
          <w:spacing w:val="-1"/>
        </w:rPr>
        <w:t>once</w:t>
      </w:r>
      <w:r>
        <w:rPr>
          <w:spacing w:val="-13"/>
        </w:rPr>
        <w:t> </w:t>
      </w:r>
      <w:r>
        <w:rPr>
          <w:spacing w:val="-1"/>
        </w:rPr>
        <w:t>they</w:t>
      </w:r>
      <w:r>
        <w:rPr>
          <w:spacing w:val="-18"/>
        </w:rPr>
        <w:t> </w:t>
      </w:r>
      <w:r>
        <w:rPr>
          <w:spacing w:val="-1"/>
        </w:rPr>
        <w:t>are</w:t>
      </w:r>
      <w:r>
        <w:rPr>
          <w:spacing w:val="-12"/>
        </w:rPr>
        <w:t> </w:t>
      </w:r>
      <w:r>
        <w:rPr>
          <w:spacing w:val="-1"/>
        </w:rPr>
        <w:t>funded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part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settlement.</w:t>
      </w:r>
      <w:r>
        <w:rPr>
          <w:spacing w:val="32"/>
        </w:rPr>
        <w:t> </w:t>
      </w:r>
      <w:r>
        <w:rPr>
          <w:spacing w:val="-1"/>
        </w:rPr>
        <w:t>Neither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Trustee</w:t>
      </w:r>
      <w:r>
        <w:rPr>
          <w:spacing w:val="-12"/>
        </w:rPr>
        <w:t> </w:t>
      </w:r>
      <w:r>
        <w:rPr/>
        <w:t>nor</w:t>
      </w:r>
      <w:r>
        <w:rPr>
          <w:spacing w:val="89"/>
          <w:w w:val="9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Guardian</w:t>
      </w:r>
      <w:r>
        <w:rPr>
          <w:spacing w:val="-7"/>
        </w:rPr>
        <w:t> </w:t>
      </w:r>
      <w:r>
        <w:rPr>
          <w:spacing w:val="-1"/>
        </w:rPr>
        <w:t>believe</w:t>
      </w:r>
      <w:r>
        <w:rPr>
          <w:spacing w:val="-9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/>
        <w:t>institution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serve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trustee,</w:t>
      </w:r>
      <w:r>
        <w:rPr>
          <w:spacing w:val="-8"/>
        </w:rPr>
        <w:t> </w:t>
      </w:r>
      <w:r>
        <w:rPr>
          <w:spacing w:val="-1"/>
        </w:rPr>
        <w:t>given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limited</w:t>
      </w:r>
      <w:r>
        <w:rPr>
          <w:spacing w:val="-7"/>
        </w:rPr>
        <w:t> </w:t>
      </w:r>
      <w:r>
        <w:rPr/>
        <w:t>size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trusts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79"/>
          <w:w w:val="99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1"/>
        </w:rPr>
        <w:t>history</w:t>
      </w:r>
      <w:r>
        <w:rPr>
          <w:spacing w:val="-28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1"/>
        </w:rPr>
        <w:t>persons</w:t>
      </w:r>
      <w:r>
        <w:rPr>
          <w:spacing w:val="-20"/>
        </w:rPr>
        <w:t> </w:t>
      </w:r>
      <w:r>
        <w:rPr>
          <w:spacing w:val="-1"/>
        </w:rPr>
        <w:t>dealing</w:t>
      </w:r>
      <w:r>
        <w:rPr>
          <w:spacing w:val="-21"/>
        </w:rPr>
        <w:t> </w:t>
      </w:r>
      <w:r>
        <w:rPr>
          <w:spacing w:val="-1"/>
        </w:rPr>
        <w:t>with</w:t>
      </w:r>
      <w:r>
        <w:rPr>
          <w:spacing w:val="-19"/>
        </w:rPr>
        <w:t> </w:t>
      </w:r>
      <w:r>
        <w:rPr/>
        <w:t>Eliot</w:t>
      </w:r>
      <w:r>
        <w:rPr>
          <w:spacing w:val="-18"/>
        </w:rPr>
        <w:t> </w:t>
      </w:r>
      <w:r>
        <w:rPr>
          <w:spacing w:val="-1"/>
        </w:rPr>
        <w:t>Bernstein,</w:t>
      </w:r>
      <w:r>
        <w:rPr>
          <w:spacing w:val="-19"/>
        </w:rPr>
        <w:t> </w:t>
      </w:r>
      <w:r>
        <w:rPr>
          <w:spacing w:val="-1"/>
        </w:rPr>
        <w:t>including</w:t>
      </w:r>
      <w:r>
        <w:rPr>
          <w:spacing w:val="-21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1"/>
        </w:rPr>
        <w:t>recent</w:t>
      </w:r>
      <w:r>
        <w:rPr>
          <w:spacing w:val="-19"/>
        </w:rPr>
        <w:t> </w:t>
      </w:r>
      <w:r>
        <w:rPr>
          <w:spacing w:val="-1"/>
        </w:rPr>
        <w:t>struggle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1"/>
        </w:rPr>
        <w:t>Oppenheimer</w:t>
      </w:r>
      <w:r>
        <w:rPr>
          <w:spacing w:val="-20"/>
        </w:rPr>
        <w:t> </w:t>
      </w:r>
      <w:r>
        <w:rPr/>
        <w:t>to</w:t>
      </w:r>
      <w:r>
        <w:rPr/>
      </w:r>
    </w:p>
    <w:p>
      <w:pPr>
        <w:spacing w:after="0" w:line="492" w:lineRule="auto"/>
        <w:jc w:val="both"/>
        <w:sectPr>
          <w:pgSz w:w="12240" w:h="15840"/>
          <w:pgMar w:header="0" w:footer="1480" w:top="1400" w:bottom="1660" w:left="1340" w:right="1320"/>
        </w:sectPr>
      </w:pPr>
    </w:p>
    <w:p>
      <w:pPr>
        <w:pStyle w:val="BodyText"/>
        <w:spacing w:line="492" w:lineRule="auto" w:before="41"/>
        <w:ind w:right="0"/>
        <w:jc w:val="left"/>
      </w:pPr>
      <w:r>
        <w:rPr>
          <w:spacing w:val="-1"/>
        </w:rPr>
        <w:t>resign.</w:t>
      </w:r>
      <w:r>
        <w:rPr>
          <w:spacing w:val="21"/>
        </w:rPr>
        <w:t> </w:t>
      </w:r>
      <w:r>
        <w:rPr>
          <w:spacing w:val="-3"/>
        </w:rPr>
        <w:t>It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not</w:t>
      </w:r>
      <w:r>
        <w:rPr>
          <w:spacing w:val="-22"/>
        </w:rPr>
        <w:t> </w:t>
      </w:r>
      <w:r>
        <w:rPr>
          <w:spacing w:val="-1"/>
        </w:rPr>
        <w:t>anticipated</w:t>
      </w:r>
      <w:r>
        <w:rPr>
          <w:spacing w:val="-21"/>
        </w:rPr>
        <w:t> </w:t>
      </w:r>
      <w:r>
        <w:rPr>
          <w:spacing w:val="-1"/>
        </w:rPr>
        <w:t>that</w:t>
      </w:r>
      <w:r>
        <w:rPr>
          <w:spacing w:val="-21"/>
        </w:rPr>
        <w:t> </w:t>
      </w:r>
      <w:r>
        <w:rPr/>
        <w:t>the</w:t>
      </w:r>
      <w:r>
        <w:rPr>
          <w:spacing w:val="-23"/>
        </w:rPr>
        <w:t> </w:t>
      </w:r>
      <w:r>
        <w:rPr/>
        <w:t>Eliot</w:t>
      </w:r>
      <w:r>
        <w:rPr>
          <w:spacing w:val="-21"/>
        </w:rPr>
        <w:t> </w:t>
      </w:r>
      <w:r>
        <w:rPr>
          <w:spacing w:val="-1"/>
        </w:rPr>
        <w:t>Children</w:t>
      </w:r>
      <w:r>
        <w:rPr>
          <w:spacing w:val="-21"/>
        </w:rPr>
        <w:t> </w:t>
      </w:r>
      <w:r>
        <w:rPr>
          <w:spacing w:val="-1"/>
        </w:rPr>
        <w:t>Trusts</w:t>
      </w:r>
      <w:r>
        <w:rPr>
          <w:spacing w:val="-19"/>
        </w:rPr>
        <w:t> </w:t>
      </w:r>
      <w:r>
        <w:rPr>
          <w:spacing w:val="-1"/>
        </w:rPr>
        <w:t>will</w:t>
      </w:r>
      <w:r>
        <w:rPr>
          <w:spacing w:val="-19"/>
        </w:rPr>
        <w:t> </w:t>
      </w:r>
      <w:r>
        <w:rPr/>
        <w:t>be</w:t>
      </w:r>
      <w:r>
        <w:rPr>
          <w:spacing w:val="-20"/>
        </w:rPr>
        <w:t> </w:t>
      </w:r>
      <w:r>
        <w:rPr>
          <w:spacing w:val="-1"/>
        </w:rPr>
        <w:t>funded</w:t>
      </w:r>
      <w:r>
        <w:rPr>
          <w:spacing w:val="-19"/>
        </w:rPr>
        <w:t> </w:t>
      </w:r>
      <w:r>
        <w:rPr>
          <w:spacing w:val="-1"/>
        </w:rPr>
        <w:t>for</w:t>
      </w:r>
      <w:r>
        <w:rPr>
          <w:spacing w:val="-20"/>
        </w:rPr>
        <w:t> </w:t>
      </w:r>
      <w:r>
        <w:rPr>
          <w:spacing w:val="-1"/>
        </w:rPr>
        <w:t>at</w:t>
      </w:r>
      <w:r>
        <w:rPr>
          <w:spacing w:val="-19"/>
        </w:rPr>
        <w:t> </w:t>
      </w:r>
      <w:r>
        <w:rPr>
          <w:spacing w:val="-1"/>
        </w:rPr>
        <w:t>least</w:t>
      </w:r>
      <w:r>
        <w:rPr>
          <w:spacing w:val="-18"/>
        </w:rPr>
        <w:t> </w:t>
      </w:r>
      <w:r>
        <w:rPr/>
        <w:t>six</w:t>
      </w:r>
      <w:r>
        <w:rPr>
          <w:spacing w:val="-17"/>
        </w:rPr>
        <w:t> </w:t>
      </w:r>
      <w:r>
        <w:rPr/>
        <w:t>months,</w:t>
      </w:r>
      <w:r>
        <w:rPr>
          <w:spacing w:val="-20"/>
        </w:rPr>
        <w:t> </w:t>
      </w:r>
      <w:r>
        <w:rPr/>
        <w:t>until</w:t>
      </w:r>
      <w:r>
        <w:rPr>
          <w:spacing w:val="75"/>
          <w:w w:val="9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appeal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resolved.</w:t>
      </w:r>
      <w:r>
        <w:rPr/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92" w:lineRule="auto" w:before="11" w:after="0"/>
        <w:ind w:left="100" w:right="117" w:firstLine="720"/>
        <w:jc w:val="both"/>
      </w:pPr>
      <w:r>
        <w:rPr>
          <w:spacing w:val="-2"/>
        </w:rPr>
        <w:t>Accordingly,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Trustee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Guardian</w:t>
      </w:r>
      <w:r>
        <w:rPr>
          <w:spacing w:val="-11"/>
        </w:rPr>
        <w:t> </w:t>
      </w:r>
      <w:r>
        <w:rPr>
          <w:spacing w:val="-1"/>
        </w:rPr>
        <w:t>request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Court</w:t>
      </w:r>
      <w:r>
        <w:rPr>
          <w:spacing w:val="-10"/>
        </w:rPr>
        <w:t> </w:t>
      </w:r>
      <w:r>
        <w:rPr>
          <w:spacing w:val="-1"/>
        </w:rPr>
        <w:t>retain</w:t>
      </w:r>
      <w:r>
        <w:rPr>
          <w:spacing w:val="-11"/>
        </w:rPr>
        <w:t> </w:t>
      </w:r>
      <w:r>
        <w:rPr>
          <w:spacing w:val="-1"/>
        </w:rPr>
        <w:t>jurisdiction</w:t>
      </w:r>
      <w:r>
        <w:rPr>
          <w:spacing w:val="83"/>
          <w:w w:val="99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select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appoint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1"/>
        </w:rPr>
        <w:t>trustee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serve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3"/>
        </w:rPr>
        <w:t> </w:t>
      </w:r>
      <w:r>
        <w:rPr>
          <w:spacing w:val="-1"/>
        </w:rPr>
        <w:t>trustee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Eliot</w:t>
      </w:r>
      <w:r>
        <w:rPr>
          <w:spacing w:val="13"/>
        </w:rPr>
        <w:t> </w:t>
      </w:r>
      <w:r>
        <w:rPr>
          <w:spacing w:val="-1"/>
        </w:rPr>
        <w:t>Children</w:t>
      </w:r>
      <w:r>
        <w:rPr>
          <w:spacing w:val="13"/>
        </w:rPr>
        <w:t> </w:t>
      </w:r>
      <w:r>
        <w:rPr>
          <w:spacing w:val="-1"/>
        </w:rPr>
        <w:t>Trusts.</w:t>
      </w:r>
      <w:r>
        <w:rPr>
          <w:spacing w:val="26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extent</w:t>
      </w:r>
      <w:r>
        <w:rPr>
          <w:spacing w:val="13"/>
        </w:rPr>
        <w:t> </w:t>
      </w:r>
      <w:r>
        <w:rPr/>
        <w:t>a</w:t>
      </w:r>
      <w:r>
        <w:rPr>
          <w:spacing w:val="84"/>
          <w:w w:val="99"/>
        </w:rPr>
        <w:t> </w:t>
      </w:r>
      <w:r>
        <w:rPr>
          <w:spacing w:val="-1"/>
        </w:rPr>
        <w:t>suitable trustee cannot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located,</w:t>
      </w:r>
      <w:r>
        <w:rPr/>
        <w:t> the</w:t>
      </w:r>
      <w:r>
        <w:rPr>
          <w:spacing w:val="-1"/>
        </w:rPr>
        <w:t> </w:t>
      </w:r>
      <w:r>
        <w:rPr/>
        <w:t>Court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1"/>
        </w:rPr>
        <w:t>need</w:t>
      </w:r>
      <w:r>
        <w:rPr>
          <w:spacing w:val="1"/>
        </w:rPr>
        <w:t> </w:t>
      </w:r>
      <w:r>
        <w:rPr/>
        <w:t>to take</w:t>
      </w:r>
      <w:r>
        <w:rPr>
          <w:spacing w:val="3"/>
        </w:rPr>
        <w:t> </w:t>
      </w:r>
      <w:r>
        <w:rPr>
          <w:spacing w:val="1"/>
        </w:rPr>
        <w:t>further</w:t>
      </w:r>
      <w:r>
        <w:rPr/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respect</w:t>
      </w:r>
      <w:r>
        <w:rPr/>
        <w:t> to </w:t>
      </w:r>
      <w:r>
        <w:rPr>
          <w:spacing w:val="-1"/>
        </w:rPr>
        <w:t>these</w:t>
      </w:r>
      <w:r>
        <w:rPr>
          <w:spacing w:val="87"/>
          <w:w w:val="99"/>
        </w:rPr>
        <w:t> </w:t>
      </w:r>
      <w:r>
        <w:rPr>
          <w:spacing w:val="-1"/>
        </w:rPr>
        <w:t>trusts.</w:t>
      </w:r>
      <w:r>
        <w:rPr>
          <w:spacing w:val="48"/>
        </w:rPr>
        <w:t> </w:t>
      </w:r>
      <w:r>
        <w:rPr>
          <w:spacing w:val="-1"/>
        </w:rPr>
        <w:t>Upon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appointment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trustee,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Guardian</w:t>
      </w:r>
      <w:r>
        <w:rPr>
          <w:spacing w:val="-6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1"/>
        </w:rPr>
        <w:t>discharged.</w:t>
      </w:r>
      <w:r>
        <w:rPr/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92" w:lineRule="auto" w:before="11" w:after="0"/>
        <w:ind w:left="100" w:right="117" w:firstLine="720"/>
        <w:jc w:val="both"/>
      </w:pPr>
      <w:r>
        <w:rPr>
          <w:spacing w:val="-1"/>
        </w:rPr>
        <w:t>Ted</w:t>
      </w:r>
      <w:r>
        <w:rPr>
          <w:spacing w:val="11"/>
        </w:rPr>
        <w:t> </w:t>
      </w:r>
      <w:r>
        <w:rPr>
          <w:spacing w:val="-1"/>
        </w:rPr>
        <w:t>Bernstein,</w:t>
      </w:r>
      <w:r>
        <w:rPr>
          <w:spacing w:val="10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-1"/>
        </w:rPr>
        <w:t>already</w:t>
      </w:r>
      <w:r>
        <w:rPr>
          <w:spacing w:val="8"/>
        </w:rPr>
        <w:t> </w:t>
      </w:r>
      <w:r>
        <w:rPr/>
        <w:t>serves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1"/>
        </w:rPr>
        <w:t> </w:t>
      </w:r>
      <w:r>
        <w:rPr>
          <w:spacing w:val="-1"/>
        </w:rPr>
        <w:t>Successor</w:t>
      </w:r>
      <w:r>
        <w:rPr>
          <w:spacing w:val="10"/>
        </w:rPr>
        <w:t> </w:t>
      </w:r>
      <w:r>
        <w:rPr>
          <w:spacing w:val="-1"/>
        </w:rPr>
        <w:t>Trustee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Simon's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2"/>
        </w:rPr>
        <w:t>Shirley's</w:t>
      </w:r>
      <w:r>
        <w:rPr>
          <w:spacing w:val="93"/>
          <w:w w:val="99"/>
        </w:rPr>
        <w:t> </w:t>
      </w:r>
      <w:r>
        <w:rPr>
          <w:spacing w:val="-1"/>
        </w:rPr>
        <w:t>Trusts,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1"/>
        </w:rPr>
        <w:t>well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three</w:t>
      </w:r>
      <w:r>
        <w:rPr>
          <w:spacing w:val="-8"/>
        </w:rPr>
        <w:t> </w:t>
      </w:r>
      <w:r>
        <w:rPr>
          <w:spacing w:val="-1"/>
        </w:rPr>
        <w:t>trusts</w:t>
      </w:r>
      <w:r>
        <w:rPr>
          <w:spacing w:val="-6"/>
        </w:rPr>
        <w:t> </w:t>
      </w:r>
      <w:r>
        <w:rPr>
          <w:spacing w:val="-1"/>
        </w:rPr>
        <w:t>created</w:t>
      </w:r>
      <w:r>
        <w:rPr>
          <w:spacing w:val="-7"/>
        </w:rPr>
        <w:t> </w:t>
      </w:r>
      <w:r>
        <w:rPr/>
        <w:t>by</w:t>
      </w:r>
      <w:r>
        <w:rPr>
          <w:spacing w:val="-14"/>
        </w:rPr>
        <w:t> </w:t>
      </w:r>
      <w:r>
        <w:rPr/>
        <w:t>Simon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his</w:t>
      </w:r>
      <w:r>
        <w:rPr>
          <w:spacing w:val="-6"/>
        </w:rPr>
        <w:t> </w:t>
      </w:r>
      <w:r>
        <w:rPr>
          <w:spacing w:val="-1"/>
        </w:rPr>
        <w:t>own</w:t>
      </w:r>
      <w:r>
        <w:rPr>
          <w:spacing w:val="-9"/>
        </w:rPr>
        <w:t> </w:t>
      </w:r>
      <w:r>
        <w:rPr>
          <w:spacing w:val="-1"/>
        </w:rPr>
        <w:t>children,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1"/>
        </w:rPr>
        <w:t>willing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serve</w:t>
      </w:r>
      <w:r>
        <w:rPr>
          <w:spacing w:val="89"/>
          <w:w w:val="99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role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trustee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Eliot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3"/>
        </w:rPr>
        <w:t> </w:t>
      </w:r>
      <w:r>
        <w:rPr>
          <w:spacing w:val="-1"/>
        </w:rPr>
        <w:t>Trusts,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>
          <w:spacing w:val="-1"/>
        </w:rPr>
        <w:t>fee</w:t>
      </w:r>
      <w:r>
        <w:rPr>
          <w:spacing w:val="2"/>
        </w:rPr>
        <w:t> </w:t>
      </w:r>
      <w:r>
        <w:rPr>
          <w:spacing w:val="-1"/>
        </w:rPr>
        <w:t>whatsoever.</w:t>
      </w:r>
      <w:r>
        <w:rPr>
          <w:spacing w:val="5"/>
        </w:rPr>
        <w:t> </w:t>
      </w:r>
      <w:r>
        <w:rPr>
          <w:spacing w:val="-1"/>
        </w:rPr>
        <w:t>Ted</w:t>
      </w:r>
      <w:r>
        <w:rPr>
          <w:spacing w:val="3"/>
        </w:rPr>
        <w:t> </w:t>
      </w:r>
      <w:r>
        <w:rPr>
          <w:spacing w:val="-1"/>
        </w:rPr>
        <w:t>Bernstein</w:t>
      </w:r>
      <w:r>
        <w:rPr>
          <w:spacing w:val="3"/>
        </w:rPr>
        <w:t> </w:t>
      </w:r>
      <w:r>
        <w:rPr>
          <w:spacing w:val="-1"/>
        </w:rPr>
        <w:t>does</w:t>
      </w:r>
      <w:r>
        <w:rPr>
          <w:spacing w:val="3"/>
        </w:rPr>
        <w:t> </w:t>
      </w:r>
      <w:r>
        <w:rPr/>
        <w:t>not</w:t>
      </w:r>
      <w:r>
        <w:rPr>
          <w:spacing w:val="75"/>
          <w:w w:val="99"/>
        </w:rPr>
        <w:t> </w:t>
      </w:r>
      <w:r>
        <w:rPr>
          <w:spacing w:val="-1"/>
        </w:rPr>
        <w:t>believe</w:t>
      </w:r>
      <w:r>
        <w:rPr>
          <w:spacing w:val="55"/>
        </w:rPr>
        <w:t> </w:t>
      </w:r>
      <w:r>
        <w:rPr>
          <w:spacing w:val="-2"/>
        </w:rPr>
        <w:t>anyone</w:t>
      </w:r>
      <w:r>
        <w:rPr>
          <w:spacing w:val="56"/>
        </w:rPr>
        <w:t> </w:t>
      </w:r>
      <w:r>
        <w:rPr>
          <w:spacing w:val="-1"/>
        </w:rPr>
        <w:t>else</w:t>
      </w:r>
      <w:r>
        <w:rPr>
          <w:spacing w:val="56"/>
        </w:rPr>
        <w:t> </w:t>
      </w:r>
      <w:r>
        <w:rPr>
          <w:spacing w:val="-1"/>
        </w:rPr>
        <w:t>would</w:t>
      </w:r>
      <w:r>
        <w:rPr>
          <w:spacing w:val="57"/>
        </w:rPr>
        <w:t> </w:t>
      </w:r>
      <w:r>
        <w:rPr/>
        <w:t>be</w:t>
      </w:r>
      <w:r>
        <w:rPr>
          <w:spacing w:val="56"/>
        </w:rPr>
        <w:t> </w:t>
      </w:r>
      <w:r>
        <w:rPr>
          <w:spacing w:val="-1"/>
        </w:rPr>
        <w:t>willing</w:t>
      </w:r>
      <w:r>
        <w:rPr>
          <w:spacing w:val="57"/>
        </w:rPr>
        <w:t> </w:t>
      </w:r>
      <w:r>
        <w:rPr>
          <w:spacing w:val="1"/>
        </w:rPr>
        <w:t>to</w:t>
      </w:r>
      <w:r>
        <w:rPr>
          <w:spacing w:val="57"/>
        </w:rPr>
        <w:t> </w:t>
      </w:r>
      <w:r>
        <w:rPr>
          <w:spacing w:val="-1"/>
        </w:rPr>
        <w:t>undertake</w:t>
      </w:r>
      <w:r>
        <w:rPr>
          <w:spacing w:val="56"/>
        </w:rPr>
        <w:t> </w:t>
      </w:r>
      <w:r>
        <w:rPr/>
        <w:t>this</w:t>
      </w:r>
      <w:r>
        <w:rPr>
          <w:spacing w:val="57"/>
        </w:rPr>
        <w:t> </w:t>
      </w:r>
      <w:r>
        <w:rPr>
          <w:spacing w:val="-1"/>
        </w:rPr>
        <w:t>role.</w:t>
      </w:r>
      <w:r>
        <w:rPr>
          <w:spacing w:val="54"/>
        </w:rPr>
        <w:t> </w:t>
      </w:r>
      <w:r>
        <w:rPr>
          <w:spacing w:val="-1"/>
        </w:rPr>
        <w:t>Further,</w:t>
      </w:r>
      <w:r>
        <w:rPr>
          <w:spacing w:val="57"/>
        </w:rPr>
        <w:t> </w:t>
      </w:r>
      <w:r>
        <w:rPr/>
        <w:t>he</w:t>
      </w:r>
      <w:r>
        <w:rPr>
          <w:spacing w:val="56"/>
        </w:rPr>
        <w:t> </w:t>
      </w:r>
      <w:r>
        <w:rPr>
          <w:spacing w:val="-1"/>
        </w:rPr>
        <w:t>understands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91"/>
          <w:w w:val="99"/>
        </w:rPr>
        <w:t> </w:t>
      </w:r>
      <w:r>
        <w:rPr>
          <w:spacing w:val="-1"/>
        </w:rPr>
        <w:t>acknowledges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/>
        <w:t>he</w:t>
      </w:r>
      <w:r>
        <w:rPr>
          <w:spacing w:val="18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/>
        <w:t>only</w:t>
      </w:r>
      <w:r>
        <w:rPr>
          <w:spacing w:val="13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fulfilling</w:t>
      </w:r>
      <w:r>
        <w:rPr>
          <w:spacing w:val="21"/>
        </w:rPr>
        <w:t> </w:t>
      </w:r>
      <w:r>
        <w:rPr>
          <w:spacing w:val="1"/>
        </w:rPr>
        <w:t>the</w:t>
      </w:r>
      <w:r>
        <w:rPr>
          <w:spacing w:val="23"/>
        </w:rPr>
        <w:t> </w:t>
      </w:r>
      <w:r>
        <w:rPr>
          <w:spacing w:val="1"/>
        </w:rPr>
        <w:t>wishes</w:t>
      </w:r>
      <w:r>
        <w:rPr>
          <w:spacing w:val="24"/>
        </w:rPr>
        <w:t> </w:t>
      </w:r>
      <w:r>
        <w:rPr/>
        <w:t>of</w:t>
      </w:r>
      <w:r>
        <w:rPr>
          <w:spacing w:val="18"/>
        </w:rPr>
        <w:t> </w:t>
      </w:r>
      <w:r>
        <w:rPr/>
        <w:t>his</w:t>
      </w:r>
      <w:r>
        <w:rPr>
          <w:spacing w:val="19"/>
        </w:rPr>
        <w:t> </w:t>
      </w:r>
      <w:r>
        <w:rPr>
          <w:spacing w:val="-1"/>
        </w:rPr>
        <w:t>parents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protecting</w:t>
      </w:r>
      <w:r>
        <w:rPr>
          <w:spacing w:val="16"/>
        </w:rPr>
        <w:t> </w:t>
      </w:r>
      <w:r>
        <w:rPr/>
        <w:t>his</w:t>
      </w:r>
      <w:r>
        <w:rPr>
          <w:spacing w:val="19"/>
        </w:rPr>
        <w:t> </w:t>
      </w:r>
      <w:r>
        <w:rPr>
          <w:spacing w:val="-1"/>
        </w:rPr>
        <w:t>three</w:t>
      </w:r>
      <w:r>
        <w:rPr>
          <w:spacing w:val="79"/>
          <w:w w:val="99"/>
        </w:rPr>
        <w:t> </w:t>
      </w:r>
      <w:r>
        <w:rPr>
          <w:spacing w:val="-1"/>
        </w:rPr>
        <w:t>nephews.</w:t>
      </w:r>
      <w:r>
        <w:rPr>
          <w:spacing w:val="32"/>
        </w:rPr>
        <w:t> </w:t>
      </w:r>
      <w:r>
        <w:rPr>
          <w:spacing w:val="-1"/>
        </w:rPr>
        <w:t>Ted</w:t>
      </w:r>
      <w:r>
        <w:rPr>
          <w:spacing w:val="33"/>
        </w:rPr>
        <w:t> </w:t>
      </w:r>
      <w:r>
        <w:rPr>
          <w:spacing w:val="-1"/>
        </w:rPr>
        <w:t>Bernstein</w:t>
      </w:r>
      <w:r>
        <w:rPr>
          <w:spacing w:val="33"/>
        </w:rPr>
        <w:t> </w:t>
      </w:r>
      <w:r>
        <w:rPr>
          <w:spacing w:val="-1"/>
        </w:rPr>
        <w:t>firmly</w:t>
      </w:r>
      <w:r>
        <w:rPr>
          <w:spacing w:val="26"/>
        </w:rPr>
        <w:t> </w:t>
      </w:r>
      <w:r>
        <w:rPr>
          <w:spacing w:val="-1"/>
        </w:rPr>
        <w:t>believes</w:t>
      </w:r>
      <w:r>
        <w:rPr>
          <w:spacing w:val="33"/>
        </w:rPr>
        <w:t> </w:t>
      </w:r>
      <w:r>
        <w:rPr>
          <w:spacing w:val="-1"/>
        </w:rPr>
        <w:t>that</w:t>
      </w:r>
      <w:r>
        <w:rPr>
          <w:spacing w:val="33"/>
        </w:rPr>
        <w:t> </w:t>
      </w:r>
      <w:r>
        <w:rPr/>
        <w:t>if</w:t>
      </w:r>
      <w:r>
        <w:rPr>
          <w:spacing w:val="32"/>
        </w:rPr>
        <w:t> </w:t>
      </w:r>
      <w:r>
        <w:rPr>
          <w:spacing w:val="-1"/>
        </w:rPr>
        <w:t>these</w:t>
      </w:r>
      <w:r>
        <w:rPr>
          <w:spacing w:val="32"/>
        </w:rPr>
        <w:t> </w:t>
      </w:r>
      <w:r>
        <w:rPr>
          <w:spacing w:val="-1"/>
        </w:rPr>
        <w:t>funds</w:t>
      </w:r>
      <w:r>
        <w:rPr>
          <w:spacing w:val="33"/>
        </w:rPr>
        <w:t> </w:t>
      </w:r>
      <w:r>
        <w:rPr>
          <w:spacing w:val="-1"/>
        </w:rPr>
        <w:t>are</w:t>
      </w:r>
      <w:r>
        <w:rPr>
          <w:spacing w:val="31"/>
        </w:rPr>
        <w:t> </w:t>
      </w:r>
      <w:r>
        <w:rPr/>
        <w:t>simply</w:t>
      </w:r>
      <w:r>
        <w:rPr>
          <w:spacing w:val="27"/>
        </w:rPr>
        <w:t> </w:t>
      </w:r>
      <w:r>
        <w:rPr>
          <w:spacing w:val="-1"/>
        </w:rPr>
        <w:t>given</w:t>
      </w:r>
      <w:r>
        <w:rPr>
          <w:spacing w:val="32"/>
        </w:rPr>
        <w:t> </w:t>
      </w:r>
      <w:r>
        <w:rPr/>
        <w:t>outright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Eliot</w:t>
      </w:r>
      <w:r>
        <w:rPr>
          <w:spacing w:val="69"/>
          <w:w w:val="99"/>
        </w:rPr>
        <w:t> </w:t>
      </w:r>
      <w:r>
        <w:rPr/>
        <w:t>Bernstein,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2"/>
        </w:rPr>
        <w:t> </w:t>
      </w:r>
      <w:r>
        <w:rPr/>
        <w:t>use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his</w:t>
      </w:r>
      <w:r>
        <w:rPr>
          <w:spacing w:val="2"/>
        </w:rPr>
        <w:t> </w:t>
      </w:r>
      <w:r>
        <w:rPr>
          <w:spacing w:val="-1"/>
        </w:rPr>
        <w:t>own</w:t>
      </w:r>
      <w:r>
        <w:rPr>
          <w:spacing w:val="2"/>
        </w:rPr>
        <w:t> </w:t>
      </w:r>
      <w:r>
        <w:rPr>
          <w:spacing w:val="-1"/>
        </w:rPr>
        <w:t>purposes.</w:t>
      </w:r>
      <w:r>
        <w:rPr>
          <w:spacing w:val="4"/>
        </w:rPr>
        <w:t> </w:t>
      </w:r>
      <w:r>
        <w:rPr>
          <w:spacing w:val="-1"/>
        </w:rPr>
        <w:t>Moreover,</w:t>
      </w:r>
      <w:r>
        <w:rPr>
          <w:spacing w:val="2"/>
        </w:rPr>
        <w:t> </w:t>
      </w:r>
      <w:r>
        <w:rPr>
          <w:spacing w:val="-1"/>
        </w:rPr>
        <w:t>Ted</w:t>
      </w:r>
      <w:r>
        <w:rPr>
          <w:spacing w:val="2"/>
        </w:rPr>
        <w:t> </w:t>
      </w:r>
      <w:r>
        <w:rPr>
          <w:spacing w:val="-1"/>
        </w:rPr>
        <w:t>Bernstein</w:t>
      </w:r>
      <w:r>
        <w:rPr>
          <w:spacing w:val="1"/>
        </w:rPr>
        <w:t> </w:t>
      </w:r>
      <w:r>
        <w:rPr>
          <w:spacing w:val="-1"/>
        </w:rPr>
        <w:t>already</w:t>
      </w:r>
      <w:r>
        <w:rPr>
          <w:spacing w:val="56"/>
        </w:rPr>
        <w:t> </w:t>
      </w:r>
      <w:r>
        <w:rPr/>
        <w:t>has</w:t>
      </w:r>
      <w:r>
        <w:rPr>
          <w:spacing w:val="73"/>
          <w:w w:val="99"/>
        </w:rPr>
        <w:t> </w:t>
      </w:r>
      <w:r>
        <w:rPr>
          <w:spacing w:val="-1"/>
        </w:rPr>
        <w:t>demonstrated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>
          <w:spacing w:val="-1"/>
        </w:rPr>
        <w:t>willingness</w:t>
      </w:r>
      <w:r>
        <w:rPr>
          <w:spacing w:val="-19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1"/>
        </w:rPr>
        <w:t>stand</w:t>
      </w:r>
      <w:r>
        <w:rPr>
          <w:spacing w:val="-20"/>
        </w:rPr>
        <w:t> </w:t>
      </w:r>
      <w:r>
        <w:rPr/>
        <w:t>up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Eliot</w:t>
      </w:r>
      <w:r>
        <w:rPr>
          <w:spacing w:val="-19"/>
        </w:rPr>
        <w:t> </w:t>
      </w:r>
      <w:r>
        <w:rPr>
          <w:spacing w:val="-1"/>
        </w:rPr>
        <w:t>Bernstein</w:t>
      </w:r>
      <w:r>
        <w:rPr>
          <w:spacing w:val="-22"/>
        </w:rPr>
        <w:t> </w:t>
      </w:r>
      <w:r>
        <w:rPr>
          <w:spacing w:val="-1"/>
        </w:rPr>
        <w:t>and</w:t>
      </w:r>
      <w:r>
        <w:rPr>
          <w:spacing w:val="-22"/>
        </w:rPr>
        <w:t> </w:t>
      </w:r>
      <w:r>
        <w:rPr/>
        <w:t>not</w:t>
      </w:r>
      <w:r>
        <w:rPr>
          <w:spacing w:val="-22"/>
        </w:rPr>
        <w:t> </w:t>
      </w:r>
      <w:r>
        <w:rPr>
          <w:spacing w:val="-1"/>
        </w:rPr>
        <w:t>back</w:t>
      </w:r>
      <w:r>
        <w:rPr>
          <w:spacing w:val="-22"/>
        </w:rPr>
        <w:t> </w:t>
      </w:r>
      <w:r>
        <w:rPr>
          <w:spacing w:val="-1"/>
        </w:rPr>
        <w:t>down</w:t>
      </w:r>
      <w:r>
        <w:rPr>
          <w:spacing w:val="-22"/>
        </w:rPr>
        <w:t> </w:t>
      </w:r>
      <w:r>
        <w:rPr>
          <w:spacing w:val="-1"/>
        </w:rPr>
        <w:t>notwithstanding</w:t>
      </w:r>
      <w:r>
        <w:rPr>
          <w:spacing w:val="-23"/>
        </w:rPr>
        <w:t> </w:t>
      </w:r>
      <w:r>
        <w:rPr>
          <w:spacing w:val="-1"/>
        </w:rPr>
        <w:t>brutal</w:t>
      </w:r>
      <w:r>
        <w:rPr>
          <w:spacing w:val="93"/>
          <w:w w:val="9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vicious</w:t>
      </w:r>
      <w:r>
        <w:rPr>
          <w:spacing w:val="-10"/>
        </w:rPr>
        <w:t> </w:t>
      </w:r>
      <w:r>
        <w:rPr>
          <w:spacing w:val="-1"/>
        </w:rPr>
        <w:t>internet</w:t>
      </w:r>
      <w:r>
        <w:rPr>
          <w:spacing w:val="-10"/>
        </w:rPr>
        <w:t> </w:t>
      </w:r>
      <w:r>
        <w:rPr>
          <w:spacing w:val="-1"/>
        </w:rPr>
        <w:t>attacks</w:t>
      </w:r>
      <w:r>
        <w:rPr>
          <w:spacing w:val="-9"/>
        </w:rPr>
        <w:t> </w:t>
      </w:r>
      <w:r>
        <w:rPr/>
        <w:t>by</w:t>
      </w:r>
      <w:r>
        <w:rPr>
          <w:spacing w:val="-17"/>
        </w:rPr>
        <w:t> </w:t>
      </w:r>
      <w:r>
        <w:rPr/>
        <w:t>Eliot</w:t>
      </w:r>
      <w:r>
        <w:rPr>
          <w:spacing w:val="-9"/>
        </w:rPr>
        <w:t> </w:t>
      </w:r>
      <w:r>
        <w:rPr>
          <w:spacing w:val="-1"/>
        </w:rPr>
        <w:t>Bernstein.</w:t>
      </w:r>
      <w:r>
        <w:rPr>
          <w:spacing w:val="36"/>
        </w:rPr>
        <w:t> </w:t>
      </w:r>
      <w:r>
        <w:rPr>
          <w:spacing w:val="-1"/>
        </w:rPr>
        <w:t>Unlike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newcomer,</w:t>
      </w:r>
      <w:r>
        <w:rPr>
          <w:spacing w:val="-13"/>
        </w:rPr>
        <w:t> </w:t>
      </w:r>
      <w:r>
        <w:rPr>
          <w:spacing w:val="-1"/>
        </w:rPr>
        <w:t>there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little</w:t>
      </w:r>
      <w:r>
        <w:rPr>
          <w:spacing w:val="-12"/>
        </w:rPr>
        <w:t> </w:t>
      </w:r>
      <w:r>
        <w:rPr>
          <w:spacing w:val="-1"/>
        </w:rPr>
        <w:t>more</w:t>
      </w:r>
      <w:r>
        <w:rPr>
          <w:spacing w:val="-13"/>
        </w:rPr>
        <w:t> </w:t>
      </w:r>
      <w:r>
        <w:rPr/>
        <w:t>Eliot</w:t>
      </w:r>
      <w:r>
        <w:rPr>
          <w:spacing w:val="-11"/>
        </w:rPr>
        <w:t> </w:t>
      </w:r>
      <w:r>
        <w:rPr>
          <w:spacing w:val="-1"/>
        </w:rPr>
        <w:t>could</w:t>
      </w:r>
      <w:r>
        <w:rPr>
          <w:spacing w:val="83"/>
          <w:w w:val="99"/>
        </w:rPr>
        <w:t> </w:t>
      </w:r>
      <w:r>
        <w:rPr>
          <w:spacing w:val="-1"/>
        </w:rPr>
        <w:t>falsely</w:t>
      </w:r>
      <w:r>
        <w:rPr>
          <w:spacing w:val="7"/>
        </w:rPr>
        <w:t> </w:t>
      </w:r>
      <w:r>
        <w:rPr/>
        <w:t>publish</w:t>
      </w:r>
      <w:r>
        <w:rPr>
          <w:spacing w:val="13"/>
        </w:rPr>
        <w:t> </w:t>
      </w:r>
      <w:r>
        <w:rPr>
          <w:spacing w:val="-1"/>
        </w:rPr>
        <w:t>about</w:t>
      </w:r>
      <w:r>
        <w:rPr>
          <w:spacing w:val="14"/>
        </w:rPr>
        <w:t> </w:t>
      </w:r>
      <w:r>
        <w:rPr>
          <w:spacing w:val="-1"/>
        </w:rPr>
        <w:t>Ted</w:t>
      </w:r>
      <w:r>
        <w:rPr>
          <w:spacing w:val="14"/>
        </w:rPr>
        <w:t> </w:t>
      </w:r>
      <w:r>
        <w:rPr>
          <w:spacing w:val="-1"/>
        </w:rPr>
        <w:t>Bernstein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1"/>
        </w:rPr>
        <w:t>already</w:t>
      </w:r>
      <w:r>
        <w:rPr>
          <w:spacing w:val="12"/>
        </w:rPr>
        <w:t> </w:t>
      </w:r>
      <w:r>
        <w:rPr/>
        <w:t>has</w:t>
      </w:r>
      <w:r>
        <w:rPr>
          <w:spacing w:val="14"/>
        </w:rPr>
        <w:t> </w:t>
      </w:r>
      <w:r>
        <w:rPr/>
        <w:t>not</w:t>
      </w:r>
      <w:r>
        <w:rPr>
          <w:spacing w:val="13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falsely</w:t>
      </w:r>
      <w:r>
        <w:rPr>
          <w:spacing w:val="7"/>
        </w:rPr>
        <w:t> </w:t>
      </w:r>
      <w:r>
        <w:rPr>
          <w:spacing w:val="-1"/>
        </w:rPr>
        <w:t>published.</w:t>
      </w:r>
      <w:r>
        <w:rPr>
          <w:spacing w:val="27"/>
        </w:rPr>
        <w:t> </w:t>
      </w:r>
      <w:r>
        <w:rPr>
          <w:spacing w:val="-1"/>
        </w:rPr>
        <w:t>However,</w:t>
      </w:r>
      <w:r>
        <w:rPr>
          <w:spacing w:val="14"/>
        </w:rPr>
        <w:t> </w:t>
      </w:r>
      <w:r>
        <w:rPr>
          <w:spacing w:val="-1"/>
        </w:rPr>
        <w:t>Ted</w:t>
      </w:r>
      <w:r>
        <w:rPr>
          <w:spacing w:val="81"/>
          <w:w w:val="99"/>
        </w:rPr>
        <w:t> </w:t>
      </w:r>
      <w:r>
        <w:rPr>
          <w:spacing w:val="-1"/>
        </w:rPr>
        <w:t>Bernstein</w:t>
      </w:r>
      <w:r>
        <w:rPr>
          <w:spacing w:val="-21"/>
        </w:rPr>
        <w:t> </w:t>
      </w:r>
      <w:r>
        <w:rPr>
          <w:spacing w:val="-1"/>
        </w:rPr>
        <w:t>has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>
          <w:spacing w:val="-1"/>
        </w:rPr>
        <w:t>desire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>
          <w:spacing w:val="-1"/>
        </w:rPr>
        <w:t>serve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>
          <w:spacing w:val="-1"/>
        </w:rPr>
        <w:t>that</w:t>
      </w:r>
      <w:r>
        <w:rPr>
          <w:spacing w:val="-17"/>
        </w:rPr>
        <w:t> </w:t>
      </w:r>
      <w:r>
        <w:rPr>
          <w:spacing w:val="-2"/>
        </w:rPr>
        <w:t>capacity,</w:t>
      </w:r>
      <w:r>
        <w:rPr>
          <w:spacing w:val="-18"/>
        </w:rPr>
        <w:t> </w:t>
      </w:r>
      <w:r>
        <w:rPr>
          <w:spacing w:val="-1"/>
        </w:rPr>
        <w:t>unless</w:t>
      </w:r>
      <w:r>
        <w:rPr>
          <w:spacing w:val="-18"/>
        </w:rPr>
        <w:t> </w:t>
      </w:r>
      <w:r>
        <w:rPr/>
        <w:t>Eliot</w:t>
      </w:r>
      <w:r>
        <w:rPr>
          <w:spacing w:val="-18"/>
        </w:rPr>
        <w:t> </w:t>
      </w:r>
      <w:r>
        <w:rPr>
          <w:spacing w:val="-1"/>
        </w:rPr>
        <w:t>and</w:t>
      </w:r>
      <w:r>
        <w:rPr>
          <w:spacing w:val="-18"/>
        </w:rPr>
        <w:t> </w:t>
      </w:r>
      <w:r>
        <w:rPr>
          <w:spacing w:val="-1"/>
        </w:rPr>
        <w:t>Candice</w:t>
      </w:r>
      <w:r>
        <w:rPr>
          <w:spacing w:val="-18"/>
        </w:rPr>
        <w:t> </w:t>
      </w:r>
      <w:r>
        <w:rPr>
          <w:spacing w:val="-1"/>
        </w:rPr>
        <w:t>Bernstein</w:t>
      </w:r>
      <w:r>
        <w:rPr>
          <w:spacing w:val="-18"/>
        </w:rPr>
        <w:t> </w:t>
      </w:r>
      <w:r>
        <w:rPr>
          <w:spacing w:val="-1"/>
        </w:rPr>
        <w:t>would</w:t>
      </w:r>
      <w:r>
        <w:rPr>
          <w:spacing w:val="-18"/>
        </w:rPr>
        <w:t> </w:t>
      </w:r>
      <w:r>
        <w:rPr>
          <w:spacing w:val="-1"/>
        </w:rPr>
        <w:t>consent.</w:t>
      </w:r>
      <w:r>
        <w:rPr/>
      </w: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492" w:lineRule="auto" w:before="11" w:after="0"/>
        <w:ind w:left="100" w:right="118" w:firstLine="720"/>
        <w:jc w:val="right"/>
      </w:pP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extent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Court</w:t>
      </w:r>
      <w:r>
        <w:rPr>
          <w:spacing w:val="-12"/>
        </w:rPr>
        <w:t> </w:t>
      </w:r>
      <w:r>
        <w:rPr>
          <w:spacing w:val="-1"/>
        </w:rPr>
        <w:t>chooses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trustee,</w:t>
      </w:r>
      <w:r>
        <w:rPr>
          <w:spacing w:val="-12"/>
        </w:rPr>
        <w:t> </w:t>
      </w:r>
      <w:r>
        <w:rPr>
          <w:spacing w:val="-1"/>
        </w:rPr>
        <w:t>such</w:t>
      </w:r>
      <w:r>
        <w:rPr>
          <w:spacing w:val="-12"/>
        </w:rPr>
        <w:t> </w:t>
      </w:r>
      <w:r>
        <w:rPr>
          <w:spacing w:val="-1"/>
        </w:rPr>
        <w:t>person</w:t>
      </w:r>
      <w:r>
        <w:rPr>
          <w:spacing w:val="-12"/>
        </w:rPr>
        <w:t> </w:t>
      </w:r>
      <w:r>
        <w:rPr>
          <w:spacing w:val="-1"/>
        </w:rPr>
        <w:t>needs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2"/>
        </w:rPr>
        <w:t>agree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/>
        <w:t>use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trust</w:t>
      </w:r>
      <w:r>
        <w:rPr>
          <w:spacing w:val="57"/>
          <w:w w:val="99"/>
        </w:rPr>
        <w:t> </w:t>
      </w:r>
      <w:r>
        <w:rPr>
          <w:spacing w:val="-1"/>
        </w:rPr>
        <w:t>funds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benefit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Eliot's</w:t>
      </w:r>
      <w:r>
        <w:rPr>
          <w:spacing w:val="-12"/>
        </w:rPr>
        <w:t> </w:t>
      </w:r>
      <w:r>
        <w:rPr>
          <w:spacing w:val="-1"/>
        </w:rPr>
        <w:t>Children,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Eliot's</w:t>
      </w:r>
      <w:r>
        <w:rPr>
          <w:spacing w:val="-11"/>
        </w:rPr>
        <w:t> </w:t>
      </w:r>
      <w:r>
        <w:rPr>
          <w:spacing w:val="-1"/>
        </w:rPr>
        <w:t>benefit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fund</w:t>
      </w:r>
      <w:r>
        <w:rPr>
          <w:spacing w:val="-10"/>
        </w:rPr>
        <w:t> </w:t>
      </w:r>
      <w:r>
        <w:rPr>
          <w:spacing w:val="-1"/>
        </w:rPr>
        <w:t>Eliot's</w:t>
      </w:r>
      <w:r>
        <w:rPr>
          <w:spacing w:val="-10"/>
        </w:rPr>
        <w:t> </w:t>
      </w:r>
      <w:r>
        <w:rPr>
          <w:spacing w:val="-1"/>
        </w:rPr>
        <w:t>crusade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justice.</w:t>
      </w:r>
      <w:r>
        <w:rPr>
          <w:spacing w:val="103"/>
          <w:w w:val="99"/>
        </w:rPr>
        <w:t> </w:t>
      </w:r>
      <w:r>
        <w:rPr/>
        <w:t>WHEREFORE,</w:t>
      </w:r>
      <w:r>
        <w:rPr>
          <w:spacing w:val="-4"/>
        </w:rPr>
        <w:t> </w:t>
      </w:r>
      <w:r>
        <w:rPr>
          <w:spacing w:val="-1"/>
        </w:rPr>
        <w:t>Trustee</w:t>
      </w:r>
      <w:r>
        <w:rPr>
          <w:spacing w:val="-3"/>
        </w:rPr>
        <w:t> </w:t>
      </w:r>
      <w:r>
        <w:rPr>
          <w:spacing w:val="-1"/>
        </w:rPr>
        <w:t>requests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>
          <w:spacing w:val="-1"/>
        </w:rPr>
        <w:t>grant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motion,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settlement,</w:t>
      </w:r>
      <w:r>
        <w:rPr>
          <w:spacing w:val="51"/>
          <w:w w:val="99"/>
        </w:rPr>
        <w:t> </w:t>
      </w:r>
      <w:r>
        <w:rPr/>
        <w:t>determine</w:t>
      </w:r>
      <w:r>
        <w:rPr>
          <w:spacing w:val="3"/>
        </w:rPr>
        <w:t> </w:t>
      </w:r>
      <w:r>
        <w:rPr>
          <w:spacing w:val="-1"/>
        </w:rPr>
        <w:t>compensation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Guardian,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thereafter</w:t>
      </w:r>
      <w:r>
        <w:rPr>
          <w:spacing w:val="3"/>
        </w:rPr>
        <w:t> </w:t>
      </w:r>
      <w:r>
        <w:rPr/>
        <w:t>dismiss</w:t>
      </w:r>
      <w:r>
        <w:rPr>
          <w:spacing w:val="4"/>
        </w:rPr>
        <w:t> </w:t>
      </w:r>
      <w:r>
        <w:rPr/>
        <w:t>this</w:t>
      </w:r>
      <w:r>
        <w:rPr>
          <w:spacing w:val="4"/>
        </w:rPr>
        <w:t> </w:t>
      </w:r>
      <w:r>
        <w:rPr>
          <w:spacing w:val="-1"/>
        </w:rPr>
        <w:t>case,</w:t>
      </w:r>
      <w:r>
        <w:rPr>
          <w:spacing w:val="4"/>
        </w:rPr>
        <w:t> </w:t>
      </w:r>
      <w:r>
        <w:rPr>
          <w:spacing w:val="-1"/>
        </w:rPr>
        <w:t>retaining</w:t>
      </w:r>
      <w:r>
        <w:rPr>
          <w:spacing w:val="2"/>
        </w:rPr>
        <w:t> </w:t>
      </w:r>
      <w:r>
        <w:rPr>
          <w:spacing w:val="-1"/>
        </w:rPr>
        <w:t>jurisdiction</w:t>
      </w:r>
      <w:r>
        <w:rPr/>
      </w:r>
    </w:p>
    <w:p>
      <w:pPr>
        <w:spacing w:after="0" w:line="492" w:lineRule="auto"/>
        <w:jc w:val="right"/>
        <w:sectPr>
          <w:pgSz w:w="12240" w:h="15840"/>
          <w:pgMar w:header="0" w:footer="1480" w:top="1400" w:bottom="1660" w:left="1340" w:right="1320"/>
        </w:sectPr>
      </w:pPr>
    </w:p>
    <w:p>
      <w:pPr>
        <w:pStyle w:val="BodyText"/>
        <w:spacing w:line="492" w:lineRule="auto" w:before="41"/>
        <w:ind w:left="120" w:right="377"/>
        <w:jc w:val="left"/>
      </w:pPr>
      <w:r>
        <w:rPr>
          <w:spacing w:val="-1"/>
        </w:rPr>
        <w:t>solely</w:t>
      </w:r>
      <w:r>
        <w:rPr>
          <w:spacing w:val="26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enforce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settlement</w:t>
      </w:r>
      <w:r>
        <w:rPr>
          <w:spacing w:val="33"/>
        </w:rPr>
        <w:t> </w:t>
      </w:r>
      <w:r>
        <w:rPr>
          <w:spacing w:val="-1"/>
        </w:rPr>
        <w:t>agreement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address</w:t>
      </w:r>
      <w:r>
        <w:rPr>
          <w:spacing w:val="33"/>
        </w:rPr>
        <w:t> </w:t>
      </w:r>
      <w:r>
        <w:rPr>
          <w:spacing w:val="-1"/>
        </w:rPr>
        <w:t>implementation</w:t>
      </w:r>
      <w:r>
        <w:rPr>
          <w:spacing w:val="34"/>
        </w:rPr>
        <w:t> </w:t>
      </w:r>
      <w:r>
        <w:rPr>
          <w:spacing w:val="-1"/>
        </w:rPr>
        <w:t>issues</w:t>
      </w:r>
      <w:r>
        <w:rPr>
          <w:spacing w:val="33"/>
        </w:rPr>
        <w:t> </w:t>
      </w:r>
      <w:r>
        <w:rPr>
          <w:spacing w:val="-1"/>
        </w:rPr>
        <w:t>concerning</w:t>
      </w:r>
      <w:r>
        <w:rPr>
          <w:spacing w:val="31"/>
        </w:rPr>
        <w:t> </w:t>
      </w:r>
      <w:r>
        <w:rPr/>
        <w:t>the</w:t>
      </w:r>
      <w:r>
        <w:rPr>
          <w:spacing w:val="83"/>
          <w:w w:val="99"/>
        </w:rPr>
        <w:t> </w:t>
      </w:r>
      <w:r>
        <w:rPr>
          <w:spacing w:val="-1"/>
        </w:rPr>
        <w:t>Guardian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appointment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trustee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Eliot</w:t>
      </w:r>
      <w:r>
        <w:rPr>
          <w:spacing w:val="-7"/>
        </w:rPr>
        <w:t> </w:t>
      </w:r>
      <w:r>
        <w:rPr>
          <w:spacing w:val="-1"/>
        </w:rPr>
        <w:t>Bernstein's</w:t>
      </w:r>
      <w:r>
        <w:rPr>
          <w:spacing w:val="-6"/>
        </w:rPr>
        <w:t> </w:t>
      </w:r>
      <w:r>
        <w:rPr>
          <w:spacing w:val="-1"/>
        </w:rPr>
        <w:t>children's</w:t>
      </w:r>
      <w:r>
        <w:rPr>
          <w:spacing w:val="-6"/>
        </w:rPr>
        <w:t> </w:t>
      </w:r>
      <w:r>
        <w:rPr>
          <w:spacing w:val="-1"/>
        </w:rPr>
        <w:t>trusts.</w:t>
      </w:r>
      <w:r>
        <w:rPr/>
      </w:r>
    </w:p>
    <w:p>
      <w:pPr>
        <w:pStyle w:val="Heading1"/>
        <w:spacing w:line="240" w:lineRule="auto" w:before="15"/>
        <w:ind w:left="3208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single" w:color="000000"/>
        </w:rPr>
        <w:t>CERTIFICATE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8"/>
          <w:u w:val="single" w:color="000000"/>
        </w:rPr>
        <w:t> </w:t>
      </w:r>
      <w:r>
        <w:rPr>
          <w:spacing w:val="-1"/>
          <w:u w:val="single" w:color="000000"/>
        </w:rPr>
        <w:t>SERVICE</w:t>
      </w:r>
      <w:r>
        <w:rPr>
          <w:w w:val="99"/>
        </w:rPr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490" w:lineRule="auto" w:before="58"/>
        <w:ind w:left="119" w:right="378" w:firstLine="720"/>
        <w:jc w:val="both"/>
      </w:pPr>
      <w:r>
        <w:rPr/>
        <w:pict>
          <v:group style="position:absolute;margin-left:357.959991pt;margin-top:32.943382pt;width:9.6pt;height:12.5pt;mso-position-horizontal-relative:page;mso-position-vertical-relative:paragraph;z-index:-5512" coordorigin="7159,659" coordsize="192,250">
            <v:shape style="position:absolute;left:7159;top:659;width:192;height:250" coordorigin="7159,659" coordsize="192,250" path="m7159,908l7351,908,7351,659,7159,659,7159,90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</w:t>
      </w:r>
      <w:r>
        <w:rPr>
          <w:spacing w:val="8"/>
        </w:rPr>
        <w:t> </w:t>
      </w:r>
      <w:r>
        <w:rPr>
          <w:spacing w:val="1"/>
        </w:rPr>
        <w:t>CERTIFY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copy</w:t>
      </w:r>
      <w:r>
        <w:rPr>
          <w:spacing w:val="5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foregoing</w:t>
      </w:r>
      <w:r>
        <w:rPr>
          <w:spacing w:val="10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been</w:t>
      </w:r>
      <w:r>
        <w:rPr>
          <w:spacing w:val="12"/>
        </w:rPr>
        <w:t> </w:t>
      </w:r>
      <w:r>
        <w:rPr>
          <w:spacing w:val="-1"/>
        </w:rPr>
        <w:t>furnished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parties</w:t>
      </w:r>
      <w:r>
        <w:rPr>
          <w:spacing w:val="13"/>
        </w:rPr>
        <w:t> </w:t>
      </w:r>
      <w:r>
        <w:rPr>
          <w:spacing w:val="-1"/>
        </w:rPr>
        <w:t>listed</w:t>
      </w:r>
      <w:r>
        <w:rPr>
          <w:spacing w:val="12"/>
        </w:rPr>
        <w:t> </w:t>
      </w:r>
      <w:r>
        <w:rPr/>
        <w:t>on</w:t>
      </w:r>
      <w:r>
        <w:rPr>
          <w:spacing w:val="13"/>
        </w:rPr>
        <w:t> </w:t>
      </w:r>
      <w:r>
        <w:rPr>
          <w:spacing w:val="-1"/>
        </w:rPr>
        <w:t>attached</w:t>
      </w:r>
      <w:r>
        <w:rPr>
          <w:spacing w:val="67"/>
          <w:w w:val="99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2"/>
        </w:rPr>
        <w:t>List</w:t>
      </w:r>
      <w:r>
        <w:rPr/>
        <w:t> </w:t>
      </w:r>
      <w:r>
        <w:rPr>
          <w:spacing w:val="-3"/>
        </w:rPr>
        <w:t>by:</w:t>
      </w:r>
      <w:r>
        <w:rPr>
          <w:spacing w:val="1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16"/>
        </w:rPr>
        <w:t> </w:t>
      </w:r>
      <w:r>
        <w:rPr>
          <w:spacing w:val="-1"/>
        </w:rPr>
        <w:t>Facsimile</w:t>
      </w:r>
      <w:r>
        <w:rPr/>
        <w:t> </w:t>
      </w:r>
      <w:r>
        <w:rPr>
          <w:rFonts w:ascii="Times New Roman"/>
          <w:b/>
        </w:rPr>
      </w:r>
      <w:r>
        <w:rPr>
          <w:rFonts w:ascii="Times New Roman"/>
          <w:b/>
          <w:u w:val="single" w:color="000000"/>
        </w:rPr>
        <w:t>and</w:t>
      </w:r>
      <w:r>
        <w:rPr>
          <w:rFonts w:ascii="Times New Roman"/>
          <w:b/>
          <w:spacing w:val="4"/>
          <w:u w:val="single" w:color="000000"/>
        </w:rPr>
        <w:t> </w:t>
      </w:r>
      <w:r>
        <w:rPr>
          <w:rFonts w:ascii="Times New Roman"/>
          <w:b/>
          <w:spacing w:val="4"/>
        </w:rPr>
      </w:r>
      <w:r>
        <w:rPr>
          <w:spacing w:val="1"/>
        </w:rPr>
        <w:t>U.S.</w:t>
      </w:r>
      <w:r>
        <w:rPr>
          <w:spacing w:val="5"/>
        </w:rPr>
        <w:t> </w:t>
      </w:r>
      <w:r>
        <w:rPr/>
        <w:t>Mail;</w:t>
      </w:r>
      <w:r>
        <w:rPr>
          <w:spacing w:val="1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16"/>
        </w:rPr>
        <w:t> </w:t>
      </w:r>
      <w:r>
        <w:rPr/>
        <w:t>U.S. </w:t>
      </w:r>
      <w:r>
        <w:rPr>
          <w:spacing w:val="-1"/>
        </w:rPr>
        <w:t>Mail;</w:t>
      </w:r>
      <w:r>
        <w:rPr>
          <w:spacing w:val="2"/>
        </w:rPr>
        <w:t> </w:t>
      </w:r>
      <w:r>
        <w:rPr>
          <w:spacing w:val="-1"/>
        </w:rPr>
        <w:t>E-mail</w:t>
      </w:r>
      <w:r>
        <w:rPr>
          <w:spacing w:val="1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Transmission;</w:t>
      </w:r>
      <w:r>
        <w:rPr>
          <w:spacing w:val="1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99"/>
          <w:w w:val="99"/>
        </w:rPr>
        <w:t> </w:t>
      </w:r>
      <w:r>
        <w:rPr>
          <w:spacing w:val="-1"/>
        </w:rPr>
        <w:t>FedEx;</w:t>
      </w:r>
      <w:r>
        <w:rPr>
          <w:spacing w:val="-6"/>
        </w:rPr>
        <w:t> </w:t>
      </w:r>
      <w:r>
        <w:rPr>
          <w:rFonts w:ascii="Bookman Old Style"/>
          <w:b w:val="0"/>
        </w:rPr>
        <w:t>G</w:t>
      </w:r>
      <w:r>
        <w:rPr>
          <w:rFonts w:ascii="Bookman Old Style"/>
          <w:b w:val="0"/>
          <w:spacing w:val="-23"/>
        </w:rPr>
        <w:t> </w:t>
      </w:r>
      <w:r>
        <w:rPr>
          <w:spacing w:val="-1"/>
        </w:rPr>
        <w:t>Hand</w:t>
      </w:r>
      <w:r>
        <w:rPr>
          <w:spacing w:val="-6"/>
        </w:rPr>
        <w:t> </w:t>
      </w:r>
      <w:r>
        <w:rPr>
          <w:spacing w:val="-1"/>
        </w:rPr>
        <w:t>Delivery</w:t>
      </w:r>
      <w:r>
        <w:rPr>
          <w:spacing w:val="-12"/>
        </w:rPr>
        <w:t> </w:t>
      </w:r>
      <w:r>
        <w:rPr/>
        <w:t>this</w:t>
      </w:r>
      <w:r>
        <w:rPr>
          <w:spacing w:val="-6"/>
        </w:rPr>
        <w:t> </w:t>
      </w:r>
      <w:r>
        <w:rPr/>
        <w:t>9th</w:t>
      </w:r>
      <w:r>
        <w:rPr>
          <w:spacing w:val="-5"/>
        </w:rPr>
        <w:t> </w:t>
      </w:r>
      <w:r>
        <w:rPr>
          <w:spacing w:val="-1"/>
        </w:rPr>
        <w:t>day</w:t>
      </w:r>
      <w:r>
        <w:rPr>
          <w:spacing w:val="-1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November,</w:t>
      </w:r>
      <w:r>
        <w:rPr>
          <w:spacing w:val="-6"/>
        </w:rPr>
        <w:t> </w:t>
      </w:r>
      <w:r>
        <w:rPr/>
        <w:t>2016.</w:t>
      </w:r>
      <w:r>
        <w:rPr/>
      </w:r>
    </w:p>
    <w:p>
      <w:pPr>
        <w:pStyle w:val="BodyText"/>
        <w:spacing w:line="246" w:lineRule="auto" w:before="4"/>
        <w:ind w:left="3959" w:right="350" w:hanging="240"/>
        <w:jc w:val="left"/>
      </w:pPr>
      <w:r>
        <w:rPr>
          <w:spacing w:val="-1"/>
        </w:rPr>
        <w:t>MRACHEK,</w:t>
      </w:r>
      <w:r>
        <w:rPr>
          <w:spacing w:val="-16"/>
        </w:rPr>
        <w:t> </w:t>
      </w:r>
      <w:r>
        <w:rPr>
          <w:spacing w:val="-2"/>
        </w:rPr>
        <w:t>FITZGERALD,</w:t>
      </w:r>
      <w:r>
        <w:rPr>
          <w:spacing w:val="-16"/>
        </w:rPr>
        <w:t> </w:t>
      </w:r>
      <w:r>
        <w:rPr/>
        <w:t>ROSE,</w:t>
      </w:r>
      <w:r>
        <w:rPr>
          <w:spacing w:val="-16"/>
        </w:rPr>
        <w:t> </w:t>
      </w:r>
      <w:r>
        <w:rPr>
          <w:spacing w:val="-1"/>
        </w:rPr>
        <w:t>KONOPKA,</w:t>
      </w:r>
      <w:r>
        <w:rPr>
          <w:spacing w:val="31"/>
          <w:w w:val="99"/>
        </w:rPr>
        <w:t> </w:t>
      </w:r>
      <w:r>
        <w:rPr>
          <w:spacing w:val="-1"/>
        </w:rPr>
        <w:t>THOMAS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1"/>
        </w:rPr>
        <w:t>WEISS,</w:t>
      </w:r>
      <w:r>
        <w:rPr>
          <w:spacing w:val="-9"/>
        </w:rPr>
        <w:t> </w:t>
      </w:r>
      <w:r>
        <w:rPr/>
        <w:t>P.A.</w:t>
      </w:r>
      <w:r>
        <w:rPr/>
      </w:r>
    </w:p>
    <w:p>
      <w:pPr>
        <w:pStyle w:val="BodyText"/>
        <w:spacing w:line="246" w:lineRule="auto" w:before="0"/>
        <w:ind w:left="3719" w:right="2350"/>
        <w:jc w:val="left"/>
      </w:pPr>
      <w:r>
        <w:rPr/>
        <w:t>505</w:t>
      </w:r>
      <w:r>
        <w:rPr>
          <w:spacing w:val="-7"/>
        </w:rPr>
        <w:t> </w:t>
      </w:r>
      <w:r>
        <w:rPr/>
        <w:t>South</w:t>
      </w:r>
      <w:r>
        <w:rPr>
          <w:spacing w:val="-6"/>
        </w:rPr>
        <w:t> </w:t>
      </w:r>
      <w:r>
        <w:rPr>
          <w:spacing w:val="-1"/>
        </w:rPr>
        <w:t>Flagler</w:t>
      </w:r>
      <w:r>
        <w:rPr>
          <w:spacing w:val="-7"/>
        </w:rPr>
        <w:t> </w:t>
      </w:r>
      <w:r>
        <w:rPr>
          <w:spacing w:val="-1"/>
        </w:rPr>
        <w:t>Drive,</w:t>
      </w:r>
      <w:r>
        <w:rPr>
          <w:spacing w:val="-6"/>
        </w:rPr>
        <w:t> </w:t>
      </w:r>
      <w:r>
        <w:rPr/>
        <w:t>Suite</w:t>
      </w:r>
      <w:r>
        <w:rPr>
          <w:spacing w:val="-7"/>
        </w:rPr>
        <w:t> </w:t>
      </w:r>
      <w:r>
        <w:rPr/>
        <w:t>600</w:t>
      </w:r>
      <w:r>
        <w:rPr>
          <w:spacing w:val="26"/>
          <w:w w:val="99"/>
        </w:rPr>
        <w:t> </w:t>
      </w:r>
      <w:r>
        <w:rPr/>
        <w:t>West</w:t>
      </w:r>
      <w:r>
        <w:rPr>
          <w:spacing w:val="-7"/>
        </w:rPr>
        <w:t> </w:t>
      </w:r>
      <w:r>
        <w:rPr/>
        <w:t>Palm</w:t>
      </w:r>
      <w:r>
        <w:rPr>
          <w:spacing w:val="-6"/>
        </w:rPr>
        <w:t> </w:t>
      </w:r>
      <w:r>
        <w:rPr>
          <w:spacing w:val="-1"/>
        </w:rPr>
        <w:t>Beach,</w:t>
      </w:r>
      <w:r>
        <w:rPr>
          <w:spacing w:val="-7"/>
        </w:rPr>
        <w:t> </w:t>
      </w:r>
      <w:r>
        <w:rPr>
          <w:spacing w:val="-1"/>
        </w:rPr>
        <w:t>FL</w:t>
      </w:r>
      <w:r>
        <w:rPr>
          <w:spacing w:val="-11"/>
        </w:rPr>
        <w:t> </w:t>
      </w:r>
      <w:r>
        <w:rPr/>
        <w:t>33401</w:t>
      </w:r>
      <w:r>
        <w:rPr/>
      </w:r>
    </w:p>
    <w:p>
      <w:pPr>
        <w:pStyle w:val="BodyText"/>
        <w:spacing w:line="240" w:lineRule="auto" w:before="0"/>
        <w:ind w:left="3719" w:right="0"/>
        <w:jc w:val="left"/>
      </w:pPr>
      <w:r>
        <w:rPr>
          <w:spacing w:val="-1"/>
        </w:rPr>
        <w:t>(561)</w:t>
      </w:r>
      <w:r>
        <w:rPr>
          <w:spacing w:val="-11"/>
        </w:rPr>
        <w:t> </w:t>
      </w:r>
      <w:r>
        <w:rPr>
          <w:spacing w:val="-1"/>
        </w:rPr>
        <w:t>655-2250</w:t>
      </w:r>
      <w:r>
        <w:rPr>
          <w:spacing w:val="-10"/>
        </w:rPr>
        <w:t> </w:t>
      </w:r>
      <w:r>
        <w:rPr>
          <w:spacing w:val="-1"/>
        </w:rPr>
        <w:t>Telephone</w:t>
      </w:r>
      <w:r>
        <w:rPr>
          <w:spacing w:val="-11"/>
        </w:rPr>
        <w:t> </w:t>
      </w:r>
      <w:r>
        <w:rPr>
          <w:spacing w:val="-1"/>
        </w:rPr>
        <w:t>/(561)</w:t>
      </w:r>
      <w:r>
        <w:rPr>
          <w:spacing w:val="-11"/>
        </w:rPr>
        <w:t> </w:t>
      </w:r>
      <w:r>
        <w:rPr>
          <w:spacing w:val="-1"/>
        </w:rPr>
        <w:t>655-5537</w:t>
      </w:r>
      <w:r>
        <w:rPr>
          <w:spacing w:val="-9"/>
        </w:rPr>
        <w:t> </w:t>
      </w:r>
      <w:r>
        <w:rPr>
          <w:spacing w:val="-1"/>
        </w:rPr>
        <w:t>Facsimile</w:t>
      </w:r>
      <w:r>
        <w:rPr/>
      </w:r>
    </w:p>
    <w:p>
      <w:pPr>
        <w:pStyle w:val="BodyText"/>
        <w:spacing w:line="246" w:lineRule="auto" w:before="7"/>
        <w:ind w:left="3719" w:right="0"/>
        <w:jc w:val="left"/>
      </w:pPr>
      <w:r>
        <w:rPr>
          <w:spacing w:val="-1"/>
          <w:w w:val="95"/>
        </w:rPr>
        <w:t>email:</w:t>
      </w:r>
      <w:r>
        <w:rPr>
          <w:w w:val="95"/>
        </w:rPr>
        <w:t> </w:t>
      </w:r>
      <w:r>
        <w:rPr>
          <w:spacing w:val="41"/>
          <w:w w:val="95"/>
        </w:rPr>
        <w:t> </w:t>
      </w:r>
      <w:r>
        <w:rPr>
          <w:color w:val="0000FF"/>
          <w:spacing w:val="41"/>
          <w:w w:val="95"/>
        </w:rPr>
      </w:r>
      <w:r>
        <w:rPr>
          <w:color w:val="0000FF"/>
          <w:spacing w:val="-3"/>
          <w:w w:val="95"/>
          <w:u w:val="single" w:color="0000FF"/>
        </w:rPr>
        <w:t>arose@mrachek-law.com</w:t>
      </w:r>
      <w:r>
        <w:rPr>
          <w:color w:val="0000FF"/>
          <w:w w:val="95"/>
        </w:rPr>
      </w:r>
      <w:r>
        <w:rPr>
          <w:spacing w:val="-3"/>
          <w:w w:val="95"/>
        </w:rPr>
        <w:t>;</w:t>
      </w:r>
      <w:r>
        <w:rPr>
          <w:w w:val="95"/>
        </w:rPr>
        <w:t> </w:t>
      </w:r>
      <w:r>
        <w:rPr>
          <w:spacing w:val="42"/>
          <w:w w:val="95"/>
        </w:rPr>
        <w:t> </w:t>
      </w:r>
      <w:r>
        <w:rPr>
          <w:color w:val="0000FF"/>
          <w:spacing w:val="42"/>
          <w:w w:val="95"/>
        </w:rPr>
      </w:r>
      <w:hyperlink r:id="rId6">
        <w:r>
          <w:rPr>
            <w:color w:val="0000FF"/>
            <w:spacing w:val="-3"/>
            <w:w w:val="95"/>
            <w:u w:val="single" w:color="0000FF"/>
          </w:rPr>
          <w:t>mchandler@mrachek-law.com</w:t>
        </w:r>
        <w:r>
          <w:rPr>
            <w:color w:val="0000FF"/>
            <w:w w:val="99"/>
          </w:rPr>
        </w:r>
      </w:hyperlink>
      <w:r>
        <w:rPr>
          <w:color w:val="0000FF"/>
          <w:spacing w:val="22"/>
          <w:w w:val="99"/>
        </w:rPr>
        <w:t> </w:t>
      </w:r>
      <w:r>
        <w:rPr>
          <w:spacing w:val="-2"/>
        </w:rPr>
        <w:t>Attorneys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Ted</w:t>
      </w:r>
      <w:r>
        <w:rPr>
          <w:spacing w:val="-7"/>
        </w:rPr>
        <w:t> </w:t>
      </w:r>
      <w:r>
        <w:rPr/>
        <w:t>S.</w:t>
      </w:r>
      <w:r>
        <w:rPr>
          <w:spacing w:val="-7"/>
        </w:rPr>
        <w:t> </w:t>
      </w:r>
      <w:r>
        <w:rPr>
          <w:spacing w:val="-1"/>
        </w:rPr>
        <w:t>Bernstein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719" w:val="left" w:leader="none"/>
          <w:tab w:pos="7806" w:val="left" w:leader="none"/>
        </w:tabs>
        <w:spacing w:line="246" w:lineRule="auto" w:before="0"/>
        <w:ind w:left="3719" w:right="2051" w:hanging="720"/>
        <w:jc w:val="left"/>
      </w:pPr>
      <w:r>
        <w:rPr>
          <w:spacing w:val="-3"/>
          <w:w w:val="95"/>
        </w:rPr>
        <w:t>By:</w:t>
        <w:tab/>
      </w:r>
      <w:r>
        <w:rPr>
          <w:spacing w:val="-3"/>
          <w:w w:val="95"/>
          <w:u w:val="single" w:color="000000"/>
        </w:rPr>
      </w:r>
      <w:r>
        <w:rPr>
          <w:u w:val="single" w:color="000000"/>
        </w:rPr>
        <w:t>/s/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Alan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B.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Rose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4"/>
        </w:rPr>
        <w:t> </w:t>
      </w:r>
      <w:r>
        <w:rPr>
          <w:spacing w:val="-1"/>
        </w:rPr>
        <w:t>Alan</w:t>
      </w:r>
      <w:r>
        <w:rPr>
          <w:spacing w:val="-5"/>
        </w:rPr>
        <w:t> </w:t>
      </w:r>
      <w:r>
        <w:rPr>
          <w:spacing w:val="-1"/>
        </w:rPr>
        <w:t>B.</w:t>
      </w:r>
      <w:r>
        <w:rPr>
          <w:spacing w:val="-4"/>
        </w:rPr>
        <w:t> </w:t>
      </w:r>
      <w:r>
        <w:rPr/>
        <w:t>Rose</w:t>
      </w:r>
      <w:r>
        <w:rPr>
          <w:spacing w:val="-6"/>
        </w:rPr>
        <w:t> </w:t>
      </w:r>
      <w:r>
        <w:rPr>
          <w:spacing w:val="-1"/>
        </w:rPr>
        <w:t>(Fla.</w:t>
      </w:r>
      <w:r>
        <w:rPr>
          <w:spacing w:val="-4"/>
        </w:rPr>
        <w:t> </w:t>
      </w:r>
      <w:r>
        <w:rPr>
          <w:spacing w:val="-1"/>
        </w:rPr>
        <w:t>Bar</w:t>
      </w:r>
      <w:r>
        <w:rPr>
          <w:spacing w:val="-6"/>
        </w:rPr>
        <w:t> </w:t>
      </w:r>
      <w:r>
        <w:rPr>
          <w:spacing w:val="-1"/>
        </w:rPr>
        <w:t>No.</w:t>
      </w:r>
      <w:r>
        <w:rPr>
          <w:spacing w:val="51"/>
        </w:rPr>
        <w:t> </w:t>
      </w:r>
      <w:r>
        <w:rPr/>
        <w:t>961825)</w:t>
      </w:r>
      <w:r>
        <w:rPr/>
      </w:r>
    </w:p>
    <w:p>
      <w:pPr>
        <w:spacing w:after="0" w:line="246" w:lineRule="auto"/>
        <w:jc w:val="left"/>
        <w:sectPr>
          <w:pgSz w:w="12240" w:h="15840"/>
          <w:pgMar w:header="0" w:footer="1480" w:top="1400" w:bottom="1660" w:left="1320" w:right="10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Eliot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Bernstein</w:t>
      </w:r>
    </w:p>
    <w:p>
      <w:pPr>
        <w:spacing w:before="41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2"/>
        </w:rPr>
      </w:r>
      <w:r>
        <w:rPr>
          <w:rFonts w:ascii="Times New Roman"/>
          <w:b/>
          <w:spacing w:val="-1"/>
          <w:sz w:val="22"/>
          <w:u w:val="single" w:color="000000"/>
        </w:rPr>
        <w:t>SERVICE</w:t>
      </w:r>
      <w:r>
        <w:rPr>
          <w:rFonts w:ascii="Times New Roman"/>
          <w:b/>
          <w:spacing w:val="-9"/>
          <w:sz w:val="22"/>
          <w:u w:val="single" w:color="000000"/>
        </w:rPr>
        <w:t> </w:t>
      </w:r>
      <w:r>
        <w:rPr>
          <w:rFonts w:ascii="Times New Roman"/>
          <w:b/>
          <w:spacing w:val="-1"/>
          <w:sz w:val="22"/>
          <w:u w:val="single" w:color="000000"/>
        </w:rPr>
        <w:t>LIST</w:t>
      </w:r>
      <w:r>
        <w:rPr>
          <w:rFonts w:ascii="Times New Roman"/>
          <w:b/>
          <w:spacing w:val="-4"/>
          <w:sz w:val="22"/>
          <w:u w:val="single" w:color="000000"/>
        </w:rPr>
        <w:t> </w:t>
      </w:r>
      <w:r>
        <w:rPr>
          <w:rFonts w:ascii="Times New Roman"/>
          <w:b/>
          <w:spacing w:val="-4"/>
          <w:sz w:val="22"/>
        </w:rPr>
      </w:r>
      <w:r>
        <w:rPr>
          <w:rFonts w:ascii="Times New Roman"/>
          <w:sz w:val="24"/>
        </w:rPr>
        <w:t>-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502012CP004391XXXXNBIH</w:t>
      </w:r>
      <w:r>
        <w:rPr>
          <w:rFonts w:ascii="Times New Roman"/>
          <w:sz w:val="24"/>
        </w:rPr>
      </w:r>
    </w:p>
    <w:p>
      <w:pPr>
        <w:spacing w:before="126"/>
        <w:ind w:left="31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Peter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Feaman,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Esq.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480" w:top="1400" w:bottom="1660" w:left="1440" w:right="1720"/>
          <w:cols w:num="2" w:equalWidth="0">
            <w:col w:w="1457" w:space="165"/>
            <w:col w:w="7458"/>
          </w:cols>
        </w:sectPr>
      </w:pPr>
    </w:p>
    <w:p>
      <w:pPr>
        <w:spacing w:line="245" w:lineRule="auto" w:before="6"/>
        <w:ind w:left="119" w:right="19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2753 </w:t>
      </w:r>
      <w:r>
        <w:rPr>
          <w:rFonts w:ascii="Times New Roman"/>
          <w:spacing w:val="-1"/>
          <w:sz w:val="22"/>
        </w:rPr>
        <w:t>NW</w:t>
      </w:r>
      <w:r>
        <w:rPr>
          <w:rFonts w:ascii="Times New Roman"/>
          <w:sz w:val="22"/>
        </w:rPr>
        <w:t> 34th Street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Boca</w:t>
      </w:r>
      <w:r>
        <w:rPr>
          <w:rFonts w:ascii="Times New Roman"/>
          <w:sz w:val="22"/>
        </w:rPr>
        <w:t> Raton,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33434</w:t>
      </w:r>
    </w:p>
    <w:p>
      <w:pPr>
        <w:spacing w:line="245" w:lineRule="auto" w:before="0"/>
        <w:ind w:left="119" w:right="17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245-8588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886-7628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Cell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245-8644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Eliot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I.</w:t>
      </w:r>
      <w:r>
        <w:rPr>
          <w:rFonts w:ascii="Times New Roman"/>
          <w:sz w:val="22"/>
        </w:rPr>
        <w:t> Bernstein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iviewit@iviewit.tv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John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Morrissey, </w:t>
      </w:r>
      <w:r>
        <w:rPr>
          <w:rFonts w:ascii="Times New Roman"/>
          <w:spacing w:val="-1"/>
          <w:sz w:val="22"/>
        </w:rPr>
        <w:t>Esq.</w:t>
      </w:r>
    </w:p>
    <w:p>
      <w:pPr>
        <w:spacing w:line="245" w:lineRule="auto" w:before="6"/>
        <w:ind w:left="119" w:right="129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330 </w:t>
      </w:r>
      <w:r>
        <w:rPr>
          <w:rFonts w:ascii="Times New Roman"/>
          <w:spacing w:val="-1"/>
          <w:sz w:val="22"/>
        </w:rPr>
        <w:t>Clematis</w:t>
      </w:r>
      <w:r>
        <w:rPr>
          <w:rFonts w:ascii="Times New Roman"/>
          <w:sz w:val="22"/>
        </w:rPr>
        <w:t> Street, Suite 213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West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Beach,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33401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833-0766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line="245" w:lineRule="auto" w:before="6"/>
        <w:ind w:left="119" w:right="129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833-0867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John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z w:val="22"/>
        </w:rPr>
        <w:t> Morrissey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(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john@jmorrisseylaw.com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)</w:t>
      </w:r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Counsel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Molly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Simon,</w:t>
      </w:r>
      <w:r>
        <w:rPr>
          <w:rFonts w:ascii="Times New Roman"/>
          <w:sz w:val="22"/>
        </w:rPr>
        <w:t> Alexandra Bernstein,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Eric Bernstein, Michael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Bernstein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Pamela</w:t>
      </w:r>
      <w:r>
        <w:rPr>
          <w:rFonts w:ascii="Times New Roman"/>
          <w:sz w:val="22"/>
        </w:rPr>
        <w:t> Beth </w:t>
      </w:r>
      <w:r>
        <w:rPr>
          <w:rFonts w:ascii="Times New Roman"/>
          <w:spacing w:val="-1"/>
          <w:sz w:val="22"/>
        </w:rPr>
        <w:t>Simon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303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Wacker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Drive,</w:t>
      </w:r>
      <w:r>
        <w:rPr>
          <w:rFonts w:ascii="Times New Roman"/>
          <w:sz w:val="22"/>
        </w:rPr>
        <w:t> Suite 2725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Chicago,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60601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hyperlink r:id="rId7">
        <w:r>
          <w:rPr>
            <w:rFonts w:ascii="Times New Roman"/>
            <w:color w:val="0000FF"/>
            <w:spacing w:val="-1"/>
            <w:sz w:val="22"/>
            <w:u w:val="single" w:color="0000FF"/>
          </w:rPr>
          <w:t>psimon@stpcorp.com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Lisa Friedstein</w:t>
      </w:r>
    </w:p>
    <w:p>
      <w:pPr>
        <w:spacing w:line="245" w:lineRule="auto" w:before="6"/>
        <w:ind w:left="119" w:right="19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7.999519pt;margin-top:37.929649pt;width:93.5pt;height:.1pt;mso-position-horizontal-relative:page;mso-position-vertical-relative:paragraph;z-index:-5488" coordorigin="1560,759" coordsize="1870,2">
            <v:shape style="position:absolute;left:1560;top:759;width:1870;height:2" coordorigin="1560,759" coordsize="1870,0" path="m1560,759l3430,759e" filled="false" stroked="true" strokeweight=".819531pt" strokecolor="#0000ff">
              <v:path arrowok="t"/>
            </v:shape>
            <w10:wrap type="none"/>
          </v:group>
        </w:pict>
      </w:r>
      <w:r>
        <w:rPr>
          <w:rFonts w:ascii="Times New Roman"/>
          <w:sz w:val="22"/>
        </w:rPr>
        <w:t>2142 Churchill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Lane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Highland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60035</w:t>
      </w:r>
      <w:r>
        <w:rPr>
          <w:rFonts w:ascii="Times New Roman"/>
          <w:spacing w:val="29"/>
          <w:sz w:val="22"/>
        </w:rPr>
        <w:t> </w:t>
      </w:r>
      <w:hyperlink r:id="rId8">
        <w:r>
          <w:rPr>
            <w:rFonts w:ascii="Times New Roman"/>
            <w:color w:val="0000FF"/>
            <w:sz w:val="22"/>
          </w:rPr>
          <w:t>lisa@friedsteins.com</w:t>
        </w:r>
        <w:r>
          <w:rPr>
            <w:rFonts w:ascii="Times New Roman"/>
            <w:sz w:val="22"/>
          </w:rPr>
        </w:r>
      </w:hyperlink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Individually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as trustee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children, and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as natural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guardian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M.F.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C.F.,</w:t>
      </w:r>
      <w:r>
        <w:rPr>
          <w:rFonts w:ascii="Times New Roman"/>
          <w:sz w:val="22"/>
        </w:rPr>
        <w:t> Minors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Peter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Feaman,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P.A.</w:t>
      </w:r>
    </w:p>
    <w:p>
      <w:pPr>
        <w:spacing w:line="245" w:lineRule="auto" w:before="6"/>
        <w:ind w:left="119" w:right="5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3695 West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Boynton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Beach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Blvd.,</w:t>
      </w:r>
      <w:r>
        <w:rPr>
          <w:rFonts w:ascii="Times New Roman"/>
          <w:sz w:val="22"/>
        </w:rPr>
        <w:t> Suite 9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Boynton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Beach,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</w:t>
      </w:r>
      <w:r>
        <w:rPr>
          <w:rFonts w:ascii="Times New Roman"/>
          <w:sz w:val="22"/>
        </w:rPr>
        <w:t>  33436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734-5552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line="245" w:lineRule="auto" w:before="6"/>
        <w:ind w:left="119" w:right="130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734-5554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service@feamanlaw.com;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31"/>
          <w:sz w:val="22"/>
        </w:rPr>
        <w:t> </w:t>
      </w:r>
      <w:hyperlink r:id="rId9">
        <w:r>
          <w:rPr>
            <w:rFonts w:ascii="Times New Roman"/>
            <w:color w:val="0000FF"/>
            <w:spacing w:val="-1"/>
            <w:sz w:val="22"/>
            <w:u w:val="single" w:color="0000FF"/>
          </w:rPr>
          <w:t>mkoskey@feamanlaw.com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Counsel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William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Stansbury</w:t>
      </w:r>
    </w:p>
    <w:p>
      <w:pPr>
        <w:spacing w:line="245" w:lineRule="auto" w:before="177"/>
        <w:ind w:left="119" w:right="154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Gary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Shendell,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Kenneth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Pollock,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Matthew</w:t>
      </w:r>
      <w:r>
        <w:rPr>
          <w:rFonts w:ascii="Times New Roman"/>
          <w:spacing w:val="-1"/>
          <w:sz w:val="22"/>
        </w:rPr>
        <w:t> A.</w:t>
      </w:r>
      <w:r>
        <w:rPr>
          <w:rFonts w:ascii="Times New Roman"/>
          <w:sz w:val="22"/>
        </w:rPr>
        <w:t> Tornincasa,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Shendell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1"/>
          <w:sz w:val="22"/>
        </w:rPr>
        <w:t> Pollock,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P.L.</w:t>
      </w:r>
    </w:p>
    <w:p>
      <w:pPr>
        <w:spacing w:line="245" w:lineRule="auto" w:before="0"/>
        <w:ind w:left="119" w:right="93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2700 </w:t>
      </w:r>
      <w:r>
        <w:rPr>
          <w:rFonts w:ascii="Times New Roman"/>
          <w:spacing w:val="-1"/>
          <w:sz w:val="22"/>
        </w:rPr>
        <w:t>N.</w:t>
      </w:r>
      <w:r>
        <w:rPr>
          <w:rFonts w:ascii="Times New Roman"/>
          <w:sz w:val="22"/>
        </w:rPr>
        <w:t> Military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Trail, Suite 150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Boca</w:t>
      </w:r>
      <w:r>
        <w:rPr>
          <w:rFonts w:ascii="Times New Roman"/>
          <w:sz w:val="22"/>
        </w:rPr>
        <w:t> Raton,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33431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241-2323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(561)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241-2330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</w:p>
    <w:p>
      <w:pPr>
        <w:spacing w:line="248" w:lineRule="auto" w:before="6"/>
        <w:ind w:left="119" w:right="5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hyperlink r:id="rId10">
        <w:r>
          <w:rPr>
            <w:rFonts w:ascii="Times New Roman"/>
            <w:color w:val="0000FF"/>
            <w:spacing w:val="-1"/>
            <w:sz w:val="22"/>
            <w:u w:val="single" w:color="0000FF"/>
          </w:rPr>
          <w:t>gary@shendellpollock.com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1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ken@shendellpollock.com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2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matt@shendellpollock.com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3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z w:val="22"/>
            <w:u w:val="single" w:color="0000FF"/>
          </w:rPr>
          <w:t>estella@shendellpollock.com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4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z w:val="22"/>
            <w:u w:val="single" w:color="0000FF"/>
          </w:rPr>
          <w:t>britt@shendellpollock.com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5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grs@shendellpollock.com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6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robyne@shendellpollock.com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pStyle w:val="BodyText"/>
        <w:spacing w:line="240" w:lineRule="auto" w:before="180"/>
        <w:ind w:left="119" w:right="0"/>
        <w:jc w:val="left"/>
      </w:pPr>
      <w:r>
        <w:rPr>
          <w:spacing w:val="-1"/>
        </w:rPr>
        <w:t>Diana</w:t>
      </w:r>
      <w:r>
        <w:rPr>
          <w:spacing w:val="-10"/>
        </w:rPr>
        <w:t> </w:t>
      </w:r>
      <w:r>
        <w:rPr>
          <w:spacing w:val="-2"/>
        </w:rPr>
        <w:t>Lewis,</w:t>
      </w:r>
      <w:r>
        <w:rPr>
          <w:spacing w:val="-8"/>
        </w:rPr>
        <w:t> </w:t>
      </w:r>
      <w:r>
        <w:rPr/>
        <w:t>Esq.</w:t>
      </w:r>
      <w:r>
        <w:rPr/>
      </w:r>
    </w:p>
    <w:p>
      <w:pPr>
        <w:pStyle w:val="BodyText"/>
        <w:spacing w:line="246" w:lineRule="auto" w:before="7"/>
        <w:ind w:left="119" w:right="533"/>
        <w:jc w:val="left"/>
      </w:pPr>
      <w:r>
        <w:rPr>
          <w:spacing w:val="-1"/>
        </w:rPr>
        <w:t>ADA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1"/>
        </w:rPr>
        <w:t>Mediations</w:t>
      </w:r>
      <w:r>
        <w:rPr>
          <w:spacing w:val="-7"/>
        </w:rPr>
        <w:t> </w:t>
      </w:r>
      <w:r>
        <w:rPr>
          <w:spacing w:val="-1"/>
        </w:rPr>
        <w:t>Services,</w:t>
      </w:r>
      <w:r>
        <w:rPr>
          <w:spacing w:val="-8"/>
        </w:rPr>
        <w:t> </w:t>
      </w:r>
      <w:r>
        <w:rPr>
          <w:spacing w:val="-5"/>
        </w:rPr>
        <w:t>LLC</w:t>
      </w:r>
      <w:r>
        <w:rPr>
          <w:spacing w:val="35"/>
          <w:w w:val="99"/>
        </w:rPr>
        <w:t> </w:t>
      </w:r>
      <w:r>
        <w:rPr/>
        <w:t>2765</w:t>
      </w:r>
      <w:r>
        <w:rPr>
          <w:spacing w:val="-11"/>
        </w:rPr>
        <w:t> </w:t>
      </w:r>
      <w:r>
        <w:rPr>
          <w:spacing w:val="-1"/>
        </w:rPr>
        <w:t>Tecumseh</w:t>
      </w:r>
      <w:r>
        <w:rPr>
          <w:spacing w:val="-10"/>
        </w:rPr>
        <w:t> </w:t>
      </w:r>
      <w:r>
        <w:rPr>
          <w:spacing w:val="-1"/>
        </w:rPr>
        <w:t>Drive</w:t>
      </w:r>
      <w:r>
        <w:rPr/>
      </w:r>
    </w:p>
    <w:p>
      <w:pPr>
        <w:pStyle w:val="BodyText"/>
        <w:spacing w:line="240" w:lineRule="auto" w:before="0"/>
        <w:ind w:left="119" w:right="0"/>
        <w:jc w:val="left"/>
      </w:pPr>
      <w:r>
        <w:rPr/>
        <w:t>West</w:t>
      </w:r>
      <w:r>
        <w:rPr>
          <w:spacing w:val="-7"/>
        </w:rPr>
        <w:t> </w:t>
      </w:r>
      <w:r>
        <w:rPr/>
        <w:t>Palm</w:t>
      </w:r>
      <w:r>
        <w:rPr>
          <w:spacing w:val="-6"/>
        </w:rPr>
        <w:t> </w:t>
      </w:r>
      <w:r>
        <w:rPr>
          <w:spacing w:val="-1"/>
        </w:rPr>
        <w:t>Beach,</w:t>
      </w:r>
      <w:r>
        <w:rPr>
          <w:spacing w:val="-7"/>
        </w:rPr>
        <w:t> </w:t>
      </w:r>
      <w:r>
        <w:rPr>
          <w:spacing w:val="-1"/>
        </w:rPr>
        <w:t>FL</w:t>
      </w:r>
      <w:r>
        <w:rPr>
          <w:spacing w:val="-11"/>
        </w:rPr>
        <w:t> </w:t>
      </w:r>
      <w:r>
        <w:rPr/>
        <w:t>33409</w:t>
      </w:r>
      <w:r>
        <w:rPr/>
      </w:r>
    </w:p>
    <w:p>
      <w:pPr>
        <w:pStyle w:val="BodyText"/>
        <w:spacing w:line="246" w:lineRule="auto" w:before="7"/>
        <w:ind w:left="119" w:right="1544"/>
        <w:jc w:val="left"/>
      </w:pPr>
      <w:r>
        <w:rPr/>
        <w:pict>
          <v:group style="position:absolute;margin-left:347.039978pt;margin-top:27.153257pt;width:86.05pt;height:.1pt;mso-position-horizontal-relative:page;mso-position-vertical-relative:paragraph;z-index:-5464" coordorigin="6941,543" coordsize="1721,2">
            <v:shape style="position:absolute;left:6941;top:543;width:1721;height:2" coordorigin="6941,543" coordsize="1721,0" path="m6941,543l8662,543e" filled="false" stroked="true" strokeweight=".819531pt" strokecolor="#0000ff">
              <v:path arrowok="t"/>
            </v:shape>
            <w10:wrap type="none"/>
          </v:group>
        </w:pict>
      </w:r>
      <w:r>
        <w:rPr>
          <w:spacing w:val="-1"/>
        </w:rPr>
        <w:t>(561)</w:t>
      </w:r>
      <w:r>
        <w:rPr>
          <w:spacing w:val="-10"/>
        </w:rPr>
        <w:t> </w:t>
      </w:r>
      <w:r>
        <w:rPr>
          <w:spacing w:val="-1"/>
        </w:rPr>
        <w:t>758-3017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1"/>
        </w:rPr>
        <w:t>Telephone</w:t>
      </w:r>
      <w:r>
        <w:rPr>
          <w:spacing w:val="37"/>
          <w:w w:val="99"/>
        </w:rPr>
        <w:t> </w:t>
      </w:r>
      <w:r>
        <w:rPr>
          <w:spacing w:val="-1"/>
        </w:rPr>
        <w:t>Email:</w:t>
      </w:r>
      <w:r>
        <w:rPr>
          <w:spacing w:val="-24"/>
        </w:rPr>
        <w:t> </w:t>
      </w:r>
      <w:hyperlink r:id="rId17">
        <w:r>
          <w:rPr>
            <w:color w:val="0000FF"/>
            <w:spacing w:val="-1"/>
          </w:rPr>
          <w:t>dzlewis@aol.com</w:t>
        </w:r>
      </w:hyperlink>
      <w:r>
        <w:rPr>
          <w:color w:val="0000FF"/>
          <w:spacing w:val="35"/>
          <w:w w:val="99"/>
        </w:rPr>
        <w:t> </w:t>
      </w:r>
      <w:r>
        <w:rPr>
          <w:spacing w:val="-1"/>
        </w:rPr>
        <w:t>Guardian</w:t>
      </w:r>
      <w:r>
        <w:rPr>
          <w:spacing w:val="-7"/>
        </w:rPr>
        <w:t> </w:t>
      </w:r>
      <w:r>
        <w:rPr>
          <w:rFonts w:ascii="Times New Roman"/>
          <w:i/>
        </w:rPr>
        <w:t>Ad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</w:rPr>
        <w:t>Litem</w:t>
      </w:r>
      <w:r>
        <w:rPr>
          <w:rFonts w:ascii="Times New Roman"/>
          <w:i/>
          <w:spacing w:val="-7"/>
        </w:rPr>
        <w:t> </w:t>
      </w:r>
      <w:r>
        <w:rPr>
          <w:spacing w:val="-1"/>
        </w:rPr>
        <w:t>for</w:t>
      </w:r>
      <w:r>
        <w:rPr/>
      </w:r>
    </w:p>
    <w:p>
      <w:pPr>
        <w:pStyle w:val="BodyText"/>
        <w:spacing w:line="246" w:lineRule="auto" w:before="0"/>
        <w:ind w:left="119" w:right="938"/>
        <w:jc w:val="left"/>
      </w:pPr>
      <w:r>
        <w:rPr/>
        <w:t>Eliot</w:t>
      </w:r>
      <w:r>
        <w:rPr>
          <w:spacing w:val="-10"/>
        </w:rPr>
        <w:t> </w:t>
      </w:r>
      <w:r>
        <w:rPr>
          <w:spacing w:val="-1"/>
        </w:rPr>
        <w:t>Bernstein's</w:t>
      </w:r>
      <w:r>
        <w:rPr>
          <w:spacing w:val="-10"/>
        </w:rPr>
        <w:t> </w:t>
      </w:r>
      <w:r>
        <w:rPr/>
        <w:t>minor</w:t>
      </w:r>
      <w:r>
        <w:rPr>
          <w:spacing w:val="-11"/>
        </w:rPr>
        <w:t> </w:t>
      </w:r>
      <w:r>
        <w:rPr>
          <w:spacing w:val="-1"/>
        </w:rPr>
        <w:t>children,</w:t>
      </w:r>
      <w:r>
        <w:rPr>
          <w:spacing w:val="30"/>
          <w:w w:val="99"/>
        </w:rPr>
        <w:t> </w:t>
      </w:r>
      <w:r>
        <w:rPr/>
        <w:t>Jo.B.,</w:t>
      </w:r>
      <w:r>
        <w:rPr>
          <w:spacing w:val="-7"/>
        </w:rPr>
        <w:t> </w:t>
      </w:r>
      <w:r>
        <w:rPr>
          <w:spacing w:val="-1"/>
        </w:rPr>
        <w:t>Ja.B.,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D.B.</w:t>
      </w:r>
      <w:r>
        <w:rPr/>
      </w:r>
    </w:p>
    <w:p>
      <w:pPr>
        <w:spacing w:after="0" w:line="246" w:lineRule="auto"/>
        <w:jc w:val="left"/>
        <w:sectPr>
          <w:type w:val="continuous"/>
          <w:pgSz w:w="12240" w:h="15840"/>
          <w:pgMar w:top="280" w:bottom="1660" w:left="1440" w:right="1720"/>
          <w:cols w:num="2" w:equalWidth="0">
            <w:col w:w="4376" w:space="304"/>
            <w:col w:w="4400"/>
          </w:cols>
        </w:sectPr>
      </w:pPr>
    </w:p>
    <w:p>
      <w:pPr>
        <w:spacing w:before="6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1"/>
          <w:sz w:val="22"/>
        </w:rPr>
        <w:t>Jill </w:t>
      </w:r>
      <w:r>
        <w:rPr>
          <w:rFonts w:ascii="Times New Roman"/>
          <w:spacing w:val="-1"/>
          <w:sz w:val="22"/>
        </w:rPr>
        <w:t>Iantoni</w:t>
      </w:r>
    </w:p>
    <w:p>
      <w:pPr>
        <w:spacing w:line="245" w:lineRule="auto" w:before="6"/>
        <w:ind w:left="119" w:right="19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2101 </w:t>
      </w:r>
      <w:r>
        <w:rPr>
          <w:rFonts w:ascii="Times New Roman"/>
          <w:spacing w:val="-1"/>
          <w:sz w:val="22"/>
        </w:rPr>
        <w:t>Magnolia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Lane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Highland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60035</w:t>
      </w:r>
      <w:r>
        <w:rPr>
          <w:rFonts w:ascii="Times New Roman"/>
          <w:sz w:val="22"/>
        </w:rPr>
        <w:t> 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z w:val="22"/>
        </w:rPr>
        <w:t> </w:t>
      </w:r>
      <w:hyperlink r:id="rId19">
        <w:r>
          <w:rPr>
            <w:rFonts w:ascii="Times New Roman"/>
            <w:color w:val="0000FF"/>
            <w:sz w:val="22"/>
            <w:u w:val="single" w:color="0000FF"/>
          </w:rPr>
          <w:t>jilliantoni@gmail.com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45" w:lineRule="auto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Individually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as trustee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children, and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as natural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guardian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J.I.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minor</w:t>
      </w:r>
    </w:p>
    <w:p>
      <w:pPr>
        <w:spacing w:line="245" w:lineRule="auto" w:before="61"/>
        <w:ind w:left="119" w:right="154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Brian M. </w:t>
      </w:r>
      <w:r>
        <w:rPr>
          <w:rFonts w:ascii="Times New Roman"/>
          <w:spacing w:val="-1"/>
          <w:sz w:val="22"/>
        </w:rPr>
        <w:t>O'Connell,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Esq.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Joielle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z w:val="22"/>
        </w:rPr>
        <w:t> Foglietta, </w:t>
      </w:r>
      <w:r>
        <w:rPr>
          <w:rFonts w:ascii="Times New Roman"/>
          <w:spacing w:val="-1"/>
          <w:sz w:val="22"/>
        </w:rPr>
        <w:t>Esq.</w:t>
      </w:r>
    </w:p>
    <w:p>
      <w:pPr>
        <w:spacing w:line="245" w:lineRule="auto" w:before="0"/>
        <w:ind w:left="119" w:right="93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Ciklin</w:t>
      </w:r>
      <w:r>
        <w:rPr>
          <w:rFonts w:ascii="Times New Roman" w:hAnsi="Times New Roman" w:cs="Times New Roman" w:eastAsia="Times New Roman"/>
          <w:sz w:val="22"/>
          <w:szCs w:val="22"/>
        </w:rPr>
        <w:t> Lubitz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Martens &amp;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O’Connell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515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Flagler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Dr., 20th Floor</w:t>
      </w:r>
    </w:p>
    <w:p>
      <w:pPr>
        <w:spacing w:line="245" w:lineRule="auto" w:before="0"/>
        <w:ind w:left="119" w:right="173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West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Palm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Beach,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 </w:t>
      </w:r>
      <w:r>
        <w:rPr>
          <w:rFonts w:ascii="Times New Roman"/>
          <w:sz w:val="22"/>
        </w:rPr>
        <w:t>33401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561-832-5900</w:t>
      </w:r>
      <w:r>
        <w:rPr>
          <w:rFonts w:ascii="Times New Roman"/>
          <w:sz w:val="22"/>
        </w:rPr>
        <w:t>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Telephone</w:t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561-833-4209</w:t>
      </w:r>
      <w:r>
        <w:rPr>
          <w:rFonts w:ascii="Times New Roman"/>
          <w:sz w:val="22"/>
        </w:rPr>
        <w:t>  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Facsimile</w:t>
      </w:r>
    </w:p>
    <w:p>
      <w:pPr>
        <w:spacing w:line="245" w:lineRule="auto" w:before="6"/>
        <w:ind w:left="119" w:right="5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Email: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boconnell@ciklinlubitz.com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;</w:t>
      </w:r>
      <w:r>
        <w:rPr>
          <w:rFonts w:ascii="Times New Roman"/>
          <w:sz w:val="22"/>
        </w:rPr>
        <w:t> 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z w:val="22"/>
        </w:rPr>
        <w:t> </w:t>
      </w:r>
      <w:r>
        <w:rPr>
          <w:rFonts w:ascii="Times New Roman"/>
          <w:color w:val="0000FF"/>
          <w:sz w:val="22"/>
          <w:u w:val="single" w:color="0000FF"/>
        </w:rPr>
        <w:t>jfoglietta@ciklinlubitz.com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z w:val="22"/>
        </w:rPr>
        <w:t>;</w:t>
      </w:r>
      <w:r>
        <w:rPr>
          <w:rFonts w:ascii="Times New Roman"/>
          <w:sz w:val="22"/>
        </w:rPr>
        <w:t> 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pacing w:val="-1"/>
          <w:sz w:val="22"/>
          <w:u w:val="single" w:color="0000FF"/>
        </w:rPr>
        <w:t>service@ciklinlubitz.com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spacing w:val="-1"/>
          <w:sz w:val="22"/>
        </w:rPr>
        <w:t>;</w:t>
      </w:r>
      <w:r>
        <w:rPr>
          <w:rFonts w:ascii="Times New Roman"/>
          <w:sz w:val="22"/>
        </w:rPr>
        <w:t> </w:t>
      </w:r>
      <w:r>
        <w:rPr>
          <w:rFonts w:ascii="Times New Roman"/>
          <w:color w:val="0000FF"/>
          <w:sz w:val="22"/>
        </w:rPr>
      </w:r>
      <w:r>
        <w:rPr>
          <w:rFonts w:ascii="Times New Roman"/>
          <w:color w:val="0000FF"/>
          <w:sz w:val="22"/>
        </w:rPr>
        <w:t> </w:t>
      </w:r>
      <w:hyperlink r:id="rId20">
        <w:r>
          <w:rPr>
            <w:rFonts w:ascii="Times New Roman"/>
            <w:color w:val="0000FF"/>
            <w:sz w:val="22"/>
            <w:u w:val="single" w:color="0000FF"/>
          </w:rPr>
          <w:t>slobdell@ciklinlubitz.com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sectPr>
      <w:footerReference w:type="default" r:id="rId18"/>
      <w:pgSz w:w="12240" w:h="15840"/>
      <w:pgMar w:footer="1480" w:header="0" w:top="1500" w:bottom="1660" w:left="1440" w:right="1720"/>
      <w:cols w:num="2" w:equalWidth="0">
        <w:col w:w="4323" w:space="357"/>
        <w:col w:w="4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39886pt;margin-top:707.007446pt;width:15.95pt;height:14pt;mso-position-horizontal-relative:page;mso-position-vertical-relative:page;z-index:-5512" type="#_x0000_t202" filled="false" stroked="false">
          <v:textbox inset="0,0,0,0">
            <w:txbxContent>
              <w:p>
                <w:pPr>
                  <w:pStyle w:val="BodyText"/>
                  <w:spacing w:line="254" w:lineRule="exact" w:before="0"/>
                  <w:ind w:left="20" w:right="0"/>
                  <w:jc w:val="left"/>
                </w:pPr>
                <w:r>
                  <w:rPr>
                    <w:spacing w:val="-1"/>
                  </w:rPr>
                  <w:t>-</w:t>
                </w:r>
                <w:r>
                  <w:rPr/>
                </w:r>
                <w:r>
                  <w:rPr/>
                  <w:fldChar w:fldCharType="begin"/>
                </w:r>
                <w:r>
                  <w:rPr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039886pt;margin-top:743.007446pt;width:15.95pt;height:14pt;mso-position-horizontal-relative:page;mso-position-vertical-relative:page;z-index:-5488" type="#_x0000_t202" filled="false" stroked="false">
          <v:textbox inset="0,0,0,0">
            <w:txbxContent>
              <w:p>
                <w:pPr>
                  <w:pStyle w:val="BodyText"/>
                  <w:spacing w:line="254" w:lineRule="exact" w:before="0"/>
                  <w:ind w:left="20" w:right="0"/>
                  <w:jc w:val="left"/>
                </w:pPr>
                <w:r>
                  <w:rPr>
                    <w:spacing w:val="-1"/>
                  </w:rPr>
                  <w:t>-7-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2">
      <w:start w:val="1"/>
      <w:numFmt w:val="lowerRoman"/>
      <w:lvlText w:val="(%3)"/>
      <w:lvlJc w:val="left"/>
      <w:pPr>
        <w:ind w:left="120" w:hanging="720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5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5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chandler@mrachek-law.com" TargetMode="External"/><Relationship Id="rId7" Type="http://schemas.openxmlformats.org/officeDocument/2006/relationships/hyperlink" Target="mailto:psimon@stpcorp.com" TargetMode="External"/><Relationship Id="rId8" Type="http://schemas.openxmlformats.org/officeDocument/2006/relationships/hyperlink" Target="mailto:lisa@friedsteins.com" TargetMode="External"/><Relationship Id="rId9" Type="http://schemas.openxmlformats.org/officeDocument/2006/relationships/hyperlink" Target="mailto:mkoskey@feamanlaw.com" TargetMode="External"/><Relationship Id="rId10" Type="http://schemas.openxmlformats.org/officeDocument/2006/relationships/hyperlink" Target="mailto:gary@shendellpollock.com" TargetMode="External"/><Relationship Id="rId11" Type="http://schemas.openxmlformats.org/officeDocument/2006/relationships/hyperlink" Target="mailto:ken@shendellpollock.com" TargetMode="External"/><Relationship Id="rId12" Type="http://schemas.openxmlformats.org/officeDocument/2006/relationships/hyperlink" Target="mailto:matt@shendellpollock.com" TargetMode="External"/><Relationship Id="rId13" Type="http://schemas.openxmlformats.org/officeDocument/2006/relationships/hyperlink" Target="mailto:estella@shendellpollock.com" TargetMode="External"/><Relationship Id="rId14" Type="http://schemas.openxmlformats.org/officeDocument/2006/relationships/hyperlink" Target="mailto:britt@shendellpollock.com" TargetMode="External"/><Relationship Id="rId15" Type="http://schemas.openxmlformats.org/officeDocument/2006/relationships/hyperlink" Target="mailto:grs@shendellpollock.com" TargetMode="External"/><Relationship Id="rId16" Type="http://schemas.openxmlformats.org/officeDocument/2006/relationships/hyperlink" Target="mailto:robyne@shendellpollock.com" TargetMode="External"/><Relationship Id="rId17" Type="http://schemas.openxmlformats.org/officeDocument/2006/relationships/hyperlink" Target="mailto:dzlewis@aol.com" TargetMode="External"/><Relationship Id="rId18" Type="http://schemas.openxmlformats.org/officeDocument/2006/relationships/footer" Target="footer2.xml"/><Relationship Id="rId19" Type="http://schemas.openxmlformats.org/officeDocument/2006/relationships/hyperlink" Target="mailto:jilliantoni@gmail.com" TargetMode="External"/><Relationship Id="rId20" Type="http://schemas.openxmlformats.org/officeDocument/2006/relationships/hyperlink" Target="mailto:slobdell@ciklinlubitz.com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mchandler</dc:creator>
  <dc:title>W:\West Palm Beach\# - C\Bernstein-Arbitrage\Estates and Trusts 0653, 2815, 3698, 4391, 14637-Now 1162\Pleadings-Simon Estate P</dc:title>
  <dcterms:created xsi:type="dcterms:W3CDTF">2017-06-21T16:16:14Z</dcterms:created>
  <dcterms:modified xsi:type="dcterms:W3CDTF">2017-06-21T16:16:14Z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2017-06-21T00:00:00Z</vt:filetime>
  </property>
</Properties>
</file>