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E6" w:rsidRDefault="008323E6" w:rsidP="008323E6">
      <w:bookmarkStart w:id="0" w:name="_GoBack"/>
      <w:r>
        <w:t>IN THE CIRCUIT COURT OF FIFTH JUDICIAL CIRCUIT IN AND FOR MARION COUNTY, FLORIDA</w:t>
      </w:r>
    </w:p>
    <w:p w:rsidR="008323E6" w:rsidRDefault="008323E6" w:rsidP="008323E6">
      <w:proofErr w:type="spellStart"/>
      <w:r>
        <w:t>RAMUNNO</w:t>
      </w:r>
      <w:proofErr w:type="spellEnd"/>
      <w:r>
        <w:t xml:space="preserve"> LAW FIRM, P.A., a</w:t>
      </w:r>
    </w:p>
    <w:p w:rsidR="008323E6" w:rsidRDefault="008323E6" w:rsidP="008323E6">
      <w:r>
        <w:t xml:space="preserve">Florida </w:t>
      </w:r>
      <w:proofErr w:type="gramStart"/>
      <w:r>
        <w:t>For</w:t>
      </w:r>
      <w:proofErr w:type="gramEnd"/>
      <w:r>
        <w:t xml:space="preserve"> Profit Corporation and</w:t>
      </w:r>
    </w:p>
    <w:p w:rsidR="008323E6" w:rsidRDefault="008323E6" w:rsidP="008323E6">
      <w:r>
        <w:t xml:space="preserve">LORENZO </w:t>
      </w:r>
      <w:proofErr w:type="spellStart"/>
      <w:r>
        <w:t>RAMUNNO</w:t>
      </w:r>
      <w:proofErr w:type="spellEnd"/>
      <w:r>
        <w:t>, Esquire,</w:t>
      </w:r>
      <w:r>
        <w:tab/>
        <w:t xml:space="preserve">Case No.:  l0 </w:t>
      </w:r>
      <w:proofErr w:type="gramStart"/>
      <w:r>
        <w:t>[ 7</w:t>
      </w:r>
      <w:proofErr w:type="gramEnd"/>
      <w:r>
        <w:t xml:space="preserve"> -Lf It) -(::/t </w:t>
      </w:r>
      <w:proofErr w:type="spellStart"/>
      <w:r>
        <w:t>tr</w:t>
      </w:r>
      <w:proofErr w:type="spellEnd"/>
    </w:p>
    <w:p w:rsidR="008323E6" w:rsidRDefault="008323E6" w:rsidP="008323E6">
      <w:proofErr w:type="gramStart"/>
      <w:r>
        <w:t>Plaintiffs ,</w:t>
      </w:r>
      <w:proofErr w:type="gramEnd"/>
    </w:p>
    <w:p w:rsidR="008323E6" w:rsidRDefault="008323E6" w:rsidP="008323E6">
      <w:r>
        <w:t>VS.</w:t>
      </w:r>
    </w:p>
    <w:p w:rsidR="008323E6" w:rsidRDefault="008323E6" w:rsidP="008323E6">
      <w:r>
        <w:t>CINDY K. SWANICK and KEITH A. SWANICK,</w:t>
      </w:r>
    </w:p>
    <w:p w:rsidR="008323E6" w:rsidRDefault="008323E6" w:rsidP="008323E6">
      <w:proofErr w:type="gramStart"/>
      <w:r>
        <w:t>Defendants.</w:t>
      </w:r>
      <w:proofErr w:type="gramEnd"/>
    </w:p>
    <w:p w:rsidR="008323E6" w:rsidRDefault="008323E6" w:rsidP="008323E6">
      <w:r>
        <w:t>FIRST REQUEST FOR PRODUCTION TO DEFENDANT CINDY K. SWANICK</w:t>
      </w:r>
    </w:p>
    <w:p w:rsidR="008323E6" w:rsidRDefault="008323E6" w:rsidP="008323E6">
      <w:r>
        <w:t xml:space="preserve">Plaintiffs, by and through his undersigned Counsel, serves, with initial Complaint, this Request for Production of Documents pursuant to Florida Rules of Civil Procedure  §1.350, and hereby requests the Defendant to produce and make available for inspection and duplication all "documents" specified herein which are in the defendant's possession, custody or control. Defendant shall make such production with the time specified by the Florida Rules of Civil </w:t>
      </w:r>
      <w:proofErr w:type="gramStart"/>
      <w:r>
        <w:t>Procedure ,</w:t>
      </w:r>
      <w:proofErr w:type="gramEnd"/>
      <w:r>
        <w:t xml:space="preserve"> or before thirty (30) days from receipt at </w:t>
      </w:r>
      <w:proofErr w:type="spellStart"/>
      <w:r>
        <w:t>Ramunno</w:t>
      </w:r>
      <w:proofErr w:type="spellEnd"/>
      <w:r>
        <w:t xml:space="preserve"> Law Firm, P.A., 7500 SW 61st Avenue, Suite 100, Ocala, FL34476.</w:t>
      </w:r>
    </w:p>
    <w:p w:rsidR="008323E6" w:rsidRDefault="008323E6" w:rsidP="008323E6">
      <w:r>
        <w:t>All documents produces should be segregated by the number of the paragraph in this Request in response to which said documents are being produced.</w:t>
      </w:r>
    </w:p>
    <w:p w:rsidR="008323E6" w:rsidRDefault="008323E6" w:rsidP="008323E6">
      <w:r>
        <w:t xml:space="preserve">Further, any document withheld from production on the grounds of claimed privilege must be identified and the grounds of the objections stated in the </w:t>
      </w:r>
      <w:proofErr w:type="gramStart"/>
      <w:r>
        <w:t>response .</w:t>
      </w:r>
      <w:proofErr w:type="gramEnd"/>
    </w:p>
    <w:p w:rsidR="008323E6" w:rsidRDefault="008323E6" w:rsidP="008323E6">
      <w:r>
        <w:t>DEFINITIONS</w:t>
      </w:r>
    </w:p>
    <w:p w:rsidR="008323E6" w:rsidRDefault="008323E6" w:rsidP="008323E6">
      <w:r>
        <w:t>As used in this Request for Production of Documents, the terms listed below are defined as</w:t>
      </w:r>
    </w:p>
    <w:p w:rsidR="008323E6" w:rsidRDefault="008323E6" w:rsidP="008323E6">
      <w:r>
        <w:t xml:space="preserve"> </w:t>
      </w:r>
    </w:p>
    <w:p w:rsidR="008323E6" w:rsidRDefault="008323E6" w:rsidP="008323E6"/>
    <w:p w:rsidR="008323E6" w:rsidRDefault="008323E6" w:rsidP="008323E6">
      <w:r>
        <w:t xml:space="preserve"> </w:t>
      </w:r>
    </w:p>
    <w:p w:rsidR="008323E6" w:rsidRDefault="008323E6" w:rsidP="008323E6"/>
    <w:p w:rsidR="008323E6" w:rsidRDefault="008323E6" w:rsidP="008323E6"/>
    <w:p w:rsidR="008323E6" w:rsidRDefault="008323E6" w:rsidP="008323E6"/>
    <w:p w:rsidR="008323E6" w:rsidRDefault="008323E6" w:rsidP="008323E6"/>
    <w:p w:rsidR="008323E6" w:rsidRDefault="008323E6" w:rsidP="008323E6"/>
    <w:p w:rsidR="008323E6" w:rsidRDefault="008323E6" w:rsidP="008323E6"/>
    <w:p w:rsidR="008323E6" w:rsidRDefault="008323E6" w:rsidP="008323E6"/>
    <w:p w:rsidR="008323E6" w:rsidRDefault="008323E6" w:rsidP="008323E6">
      <w:r>
        <w:t>a.</w:t>
      </w:r>
      <w:r>
        <w:tab/>
        <w:t xml:space="preserve">The term "documents" means all witting or graphic materials or any other means of preserving thought or expression, including computer and/or word processing or computer-assisted memory, disks, cd, </w:t>
      </w:r>
      <w:proofErr w:type="spellStart"/>
      <w:r>
        <w:t>dvd</w:t>
      </w:r>
      <w:proofErr w:type="spellEnd"/>
      <w:r>
        <w:t xml:space="preserve"> and all tangible things of any kind or character however stored, retrieved , produced, reproduced or reproducible, from which information can be retrieved, produced , processed or transferred , including originals and non-identical copies, whether different from the originals by reason of any notation made on such copies or otherwise, including without limitation :</w:t>
      </w:r>
    </w:p>
    <w:p w:rsidR="008323E6" w:rsidRDefault="008323E6" w:rsidP="008323E6">
      <w:r>
        <w:t>i.</w:t>
      </w:r>
      <w:r>
        <w:tab/>
        <w:t>Correspondence, memoranda, notes, messages, letters, telegrams, e-mails, records of any telephone calls or face-to-face communications;</w:t>
      </w:r>
    </w:p>
    <w:p w:rsidR="008323E6" w:rsidRDefault="008323E6" w:rsidP="008323E6">
      <w:r>
        <w:t>1i.</w:t>
      </w:r>
      <w:r>
        <w:tab/>
        <w:t>Minutes, books, reports, studies, charts, ledgers, invoices, worksheets, receipts, canceled checks, billings, financial statements, schedules, affidavits, contracts, exhibits, transcripts, statistics, surveys, summaries, inter-office memoranda, intra-office memoranda, stock certificates, balance sheets.</w:t>
      </w:r>
    </w:p>
    <w:p w:rsidR="008323E6" w:rsidRDefault="008323E6" w:rsidP="008323E6">
      <w:r>
        <w:t>b.</w:t>
      </w:r>
      <w:r>
        <w:tab/>
        <w:t>The words "all documents" mean every document known to you and every such document which can be located or discovered by reasonably diligent effort.</w:t>
      </w:r>
    </w:p>
    <w:p w:rsidR="008323E6" w:rsidRDefault="008323E6" w:rsidP="008323E6">
      <w:r>
        <w:t>c.</w:t>
      </w:r>
      <w:r>
        <w:tab/>
        <w:t>The terms "concerned" and/or "concerning" and/or "relate" and/or "relating," as used , include referring to, alluding to, responding to, relating to, pertaining to, connected with, commenting on, in respect to, discussing, showing, describing, reflecting, analyzing, projecting and constituting.</w:t>
      </w:r>
    </w:p>
    <w:p w:rsidR="008323E6" w:rsidRDefault="008323E6" w:rsidP="008323E6">
      <w:proofErr w:type="gramStart"/>
      <w:r>
        <w:t>DOCUMENTS  REQUESTED</w:t>
      </w:r>
      <w:proofErr w:type="gramEnd"/>
    </w:p>
    <w:p w:rsidR="008323E6" w:rsidRDefault="008323E6" w:rsidP="008323E6"/>
    <w:p w:rsidR="008323E6" w:rsidRDefault="008323E6" w:rsidP="008323E6">
      <w:r>
        <w:t xml:space="preserve">1. Any and all documents and records related to the payment for domain, and the establishment and set up of the website www.lorenzoramunno.com with </w:t>
      </w:r>
      <w:proofErr w:type="spellStart"/>
      <w:r>
        <w:t>GoDaddy</w:t>
      </w:r>
      <w:proofErr w:type="spellEnd"/>
      <w:r>
        <w:t xml:space="preserve"> by Defendant(s).</w:t>
      </w:r>
    </w:p>
    <w:p w:rsidR="008323E6" w:rsidRDefault="008323E6" w:rsidP="008323E6">
      <w:r>
        <w:t>2.</w:t>
      </w:r>
      <w:r>
        <w:tab/>
        <w:t>Copies of any and all documents used for the creation of, or posted on, the website W\</w:t>
      </w:r>
      <w:proofErr w:type="gramStart"/>
      <w:r>
        <w:t>vw.lorenzoramunno.com  By</w:t>
      </w:r>
      <w:proofErr w:type="gramEnd"/>
      <w:r>
        <w:t xml:space="preserve"> Defendant(s).</w:t>
      </w:r>
    </w:p>
    <w:p w:rsidR="008323E6" w:rsidRDefault="008323E6" w:rsidP="008323E6">
      <w:r>
        <w:t>3.</w:t>
      </w:r>
      <w:r>
        <w:tab/>
        <w:t>Copies of any and all documents provided to Juliette Farley to use in her internet article/story "Show Your Kids Your Will if You Want Them to Inherit Your Wealth."</w:t>
      </w:r>
    </w:p>
    <w:p w:rsidR="008323E6" w:rsidRDefault="008323E6" w:rsidP="008323E6">
      <w:r>
        <w:t xml:space="preserve"> </w:t>
      </w:r>
    </w:p>
    <w:p w:rsidR="008323E6" w:rsidRDefault="008323E6" w:rsidP="008323E6">
      <w:proofErr w:type="gramStart"/>
      <w:r>
        <w:t>//s//</w:t>
      </w:r>
      <w:r>
        <w:tab/>
        <w:t xml:space="preserve">Lorenzo </w:t>
      </w:r>
      <w:proofErr w:type="spellStart"/>
      <w:r>
        <w:t>Ramunno</w:t>
      </w:r>
      <w:proofErr w:type="spellEnd"/>
      <w:r>
        <w:t xml:space="preserve"> </w:t>
      </w:r>
      <w:r>
        <w:tab/>
        <w:t xml:space="preserve"> Lorenzo </w:t>
      </w:r>
      <w:proofErr w:type="spellStart"/>
      <w:r>
        <w:t>Ramunno</w:t>
      </w:r>
      <w:proofErr w:type="spellEnd"/>
      <w:r>
        <w:t>, Esq.</w:t>
      </w:r>
      <w:proofErr w:type="gramEnd"/>
    </w:p>
    <w:p w:rsidR="008323E6" w:rsidRDefault="008323E6" w:rsidP="008323E6">
      <w:r>
        <w:t>FL Bar No.: 0765813</w:t>
      </w:r>
    </w:p>
    <w:p w:rsidR="008323E6" w:rsidRDefault="008323E6" w:rsidP="008323E6">
      <w:proofErr w:type="spellStart"/>
      <w:r>
        <w:t>Ramunno</w:t>
      </w:r>
      <w:proofErr w:type="spellEnd"/>
      <w:r>
        <w:t xml:space="preserve"> Law Firm, P.A. Attorney for Plaintiffs</w:t>
      </w:r>
    </w:p>
    <w:p w:rsidR="008323E6" w:rsidRDefault="008323E6" w:rsidP="008323E6">
      <w:r>
        <w:lastRenderedPageBreak/>
        <w:t>7500 SW 6 l5t Ave., Suite 100</w:t>
      </w:r>
    </w:p>
    <w:p w:rsidR="008323E6" w:rsidRDefault="008323E6" w:rsidP="008323E6">
      <w:r>
        <w:t>Ocala, Fl. 34476</w:t>
      </w:r>
    </w:p>
    <w:p w:rsidR="008323E6" w:rsidRDefault="008323E6" w:rsidP="008323E6">
      <w:r>
        <w:t>(352) 854-5570</w:t>
      </w:r>
    </w:p>
    <w:p w:rsidR="008323E6" w:rsidRDefault="008323E6" w:rsidP="008323E6"/>
    <w:p w:rsidR="008323E6" w:rsidRDefault="008323E6" w:rsidP="008323E6">
      <w:r>
        <w:t>IN THE CIRCUIT COURT OF FIFTH JUDICIAL CIRCUIT IN AND FOR MARION COUNTY, FLORIDA</w:t>
      </w:r>
    </w:p>
    <w:p w:rsidR="008323E6" w:rsidRDefault="008323E6" w:rsidP="008323E6">
      <w:proofErr w:type="spellStart"/>
      <w:r>
        <w:t>RAMUNNO</w:t>
      </w:r>
      <w:proofErr w:type="spellEnd"/>
      <w:r>
        <w:t xml:space="preserve"> LAW FIRM, P.A., a</w:t>
      </w:r>
    </w:p>
    <w:p w:rsidR="008323E6" w:rsidRDefault="008323E6" w:rsidP="008323E6">
      <w:r>
        <w:t xml:space="preserve">Florida </w:t>
      </w:r>
      <w:proofErr w:type="gramStart"/>
      <w:r>
        <w:t>For</w:t>
      </w:r>
      <w:proofErr w:type="gramEnd"/>
      <w:r>
        <w:t xml:space="preserve"> Profit Corporation and LORENZO </w:t>
      </w:r>
      <w:proofErr w:type="spellStart"/>
      <w:r>
        <w:t>RAMUNNO</w:t>
      </w:r>
      <w:proofErr w:type="spellEnd"/>
      <w:r>
        <w:t>, Esquire,</w:t>
      </w:r>
    </w:p>
    <w:p w:rsidR="008323E6" w:rsidRDefault="008323E6" w:rsidP="008323E6">
      <w:r>
        <w:t>Case No.: i-i--{-.-.-J, I.</w:t>
      </w:r>
    </w:p>
    <w:p w:rsidR="008323E6" w:rsidRDefault="008323E6" w:rsidP="008323E6">
      <w:r>
        <w:t>Plaintiffs,</w:t>
      </w:r>
    </w:p>
    <w:p w:rsidR="008323E6" w:rsidRDefault="008323E6" w:rsidP="008323E6">
      <w:proofErr w:type="gramStart"/>
      <w:r>
        <w:t>vs</w:t>
      </w:r>
      <w:proofErr w:type="gramEnd"/>
      <w:r>
        <w:t>.</w:t>
      </w:r>
    </w:p>
    <w:p w:rsidR="008323E6" w:rsidRDefault="008323E6" w:rsidP="008323E6">
      <w:r>
        <w:t>CINDY K. SWANICK and KEITH A. SWANICK,</w:t>
      </w:r>
    </w:p>
    <w:p w:rsidR="008323E6" w:rsidRDefault="008323E6" w:rsidP="008323E6">
      <w:proofErr w:type="gramStart"/>
      <w:r>
        <w:t>Defendants.</w:t>
      </w:r>
      <w:proofErr w:type="gramEnd"/>
    </w:p>
    <w:p w:rsidR="008323E6" w:rsidRDefault="008323E6" w:rsidP="008323E6">
      <w:r>
        <w:t xml:space="preserve">FIRST SET OF </w:t>
      </w:r>
      <w:proofErr w:type="gramStart"/>
      <w:r>
        <w:t>INTERROGATORIES  TO</w:t>
      </w:r>
      <w:proofErr w:type="gramEnd"/>
      <w:r>
        <w:t xml:space="preserve"> DEFENDANT, CINDY K. SWANICK</w:t>
      </w:r>
    </w:p>
    <w:p w:rsidR="008323E6" w:rsidRDefault="008323E6" w:rsidP="008323E6">
      <w:r>
        <w:t>Plaintiffs, by and through undersigned counsel, and hereby propound Interrogatories , served with initial Complaint, to be answered by Plaintiff, CINDY K. SWANICK, and request  sworn answers within thirty (30) days after service hereof pursuant to F</w:t>
      </w:r>
      <w:r>
        <w:t xml:space="preserve">lorida Rules of Civil Procedure </w:t>
      </w:r>
      <w:r>
        <w:t>§ 1.340.</w:t>
      </w:r>
    </w:p>
    <w:p w:rsidR="008323E6" w:rsidRDefault="008323E6" w:rsidP="008323E6">
      <w:proofErr w:type="gramStart"/>
      <w:r>
        <w:t>DEFINITIONS  AND</w:t>
      </w:r>
      <w:proofErr w:type="gramEnd"/>
      <w:r>
        <w:t xml:space="preserve"> INSTRUCTIONS;</w:t>
      </w:r>
    </w:p>
    <w:p w:rsidR="008323E6" w:rsidRDefault="008323E6" w:rsidP="008323E6">
      <w:r>
        <w:t>a.</w:t>
      </w:r>
      <w:r>
        <w:tab/>
        <w:t>As provided by Rule 1.340(a), if any interrogatory contained herein is claimed to be objectionable, objections must be specifically stated with regard to each interrogatory claimed to be objectionable.</w:t>
      </w:r>
    </w:p>
    <w:p w:rsidR="008323E6" w:rsidRDefault="008323E6" w:rsidP="008323E6">
      <w:r>
        <w:t>b.</w:t>
      </w:r>
      <w:r>
        <w:tab/>
        <w:t>For any privilege, qualified or absolute, claimed by Plaintiff with respect to the existence and/or substance of any document or oral communication, Plaintiff shall state in detail the nature of the privileged claim and shall identify the document or oral communication and the person(s) associated with the privileged document or oral communication.</w:t>
      </w:r>
    </w:p>
    <w:p w:rsidR="008323E6" w:rsidRDefault="008323E6" w:rsidP="008323E6">
      <w:r>
        <w:t>c.</w:t>
      </w:r>
      <w:r>
        <w:tab/>
      </w:r>
      <w:proofErr w:type="spellStart"/>
      <w:r>
        <w:t>Ifa</w:t>
      </w:r>
      <w:proofErr w:type="spellEnd"/>
      <w:r>
        <w:t xml:space="preserve"> person fact, oral communication or document is mentioned or referred to in the response to one or more of these interrogatories, Plaintiff and not completely identify that person, fact, oral communication  or document in every such instance, provided  that Plaintiff supplies a</w:t>
      </w:r>
    </w:p>
    <w:p w:rsidR="008323E6" w:rsidRDefault="008323E6" w:rsidP="008323E6">
      <w:r>
        <w:t xml:space="preserve"> </w:t>
      </w:r>
    </w:p>
    <w:p w:rsidR="008323E6" w:rsidRDefault="008323E6" w:rsidP="008323E6">
      <w:proofErr w:type="gramStart"/>
      <w:r>
        <w:lastRenderedPageBreak/>
        <w:t>by</w:t>
      </w:r>
      <w:proofErr w:type="gramEnd"/>
      <w:r>
        <w:t xml:space="preserve"> page and paragraph to the place and the answers to the interrogatories where such person , fact, oral communication or document is fully identified.</w:t>
      </w:r>
    </w:p>
    <w:p w:rsidR="008323E6" w:rsidRDefault="008323E6" w:rsidP="008323E6">
      <w:r>
        <w:t xml:space="preserve">The number of interrogatories served herewith is five (5).  Each interrogatory shall be answered  separately and fully, in writing, in the ,space provided , or, if the space provided  is insufficient , on additional papers which may be attached to the answers and made reference to in the space provided for in the answer.  These interrogatories are continuing in nature, and any information unknown at the time they are answered shall be </w:t>
      </w:r>
      <w:proofErr w:type="gramStart"/>
      <w:r>
        <w:t>provided  when</w:t>
      </w:r>
      <w:proofErr w:type="gramEnd"/>
      <w:r>
        <w:t xml:space="preserve"> known by a sworn statement to the answers.</w:t>
      </w:r>
    </w:p>
    <w:p w:rsidR="008323E6" w:rsidRDefault="008323E6" w:rsidP="008323E6">
      <w:r>
        <w:t>INTERROGATORIES</w:t>
      </w:r>
    </w:p>
    <w:p w:rsidR="008323E6" w:rsidRDefault="008323E6" w:rsidP="008323E6">
      <w:r>
        <w:t>Please identify the name, address and phone number of the person answering these Interrogatories on behalf of Plaintiff:</w:t>
      </w:r>
    </w:p>
    <w:p w:rsidR="008323E6" w:rsidRDefault="008323E6" w:rsidP="008323E6">
      <w:r>
        <w:t>1.</w:t>
      </w:r>
      <w:r>
        <w:tab/>
        <w:t>Provide the name, address and phone number of the person (or persons) who set up, initiated and/or established the website www.lorenzoramunno.com.</w:t>
      </w:r>
    </w:p>
    <w:p w:rsidR="008323E6" w:rsidRDefault="008323E6" w:rsidP="008323E6">
      <w:r>
        <w:t>2.</w:t>
      </w:r>
      <w:r>
        <w:tab/>
        <w:t>Provide the name, address and phone number of the person (or persons) who paid the fee for the domain name www.lorenzoramunno.com.</w:t>
      </w:r>
    </w:p>
    <w:p w:rsidR="008323E6" w:rsidRDefault="008323E6" w:rsidP="008323E6">
      <w:r>
        <w:t>3.</w:t>
      </w:r>
      <w:r>
        <w:tab/>
        <w:t>Provide the name, address and phone number of the person (or persons) and/or company that is managing the domain www.lorenzoramunno.com.</w:t>
      </w:r>
    </w:p>
    <w:p w:rsidR="008323E6" w:rsidRDefault="008323E6" w:rsidP="008323E6">
      <w:r>
        <w:t>4.</w:t>
      </w:r>
      <w:r>
        <w:tab/>
        <w:t xml:space="preserve">Provide the names, addresses, e-mail addresses, and phone numbers of all persons and/or entities that have contacted you regard </w:t>
      </w:r>
      <w:proofErr w:type="spellStart"/>
      <w:r>
        <w:t>ing</w:t>
      </w:r>
      <w:proofErr w:type="spellEnd"/>
      <w:r>
        <w:t xml:space="preserve">, and via, the website www.lorenzoramunno .com and the e-mail address </w:t>
      </w:r>
      <w:proofErr w:type="spellStart"/>
      <w:r>
        <w:t>lorenzoramunnoisacrook</w:t>
      </w:r>
      <w:proofErr w:type="spellEnd"/>
      <w:r>
        <w:t>@ vahoo.com and provide information about any conversations with them or information that was given or received from or given to same.</w:t>
      </w:r>
    </w:p>
    <w:p w:rsidR="008323E6" w:rsidRDefault="008323E6" w:rsidP="008323E6">
      <w:r>
        <w:t>5.</w:t>
      </w:r>
      <w:r>
        <w:tab/>
        <w:t xml:space="preserve">.         Provide the name, address, and phone number of the person (or persons) who provided you with any information and/or documentation regarding Plaintiff Lorenzo  </w:t>
      </w:r>
      <w:proofErr w:type="spellStart"/>
      <w:r>
        <w:t>Ramunno</w:t>
      </w:r>
      <w:proofErr w:type="spellEnd"/>
      <w:r>
        <w:t xml:space="preserve"> 's mother's 1994 probate matter which is featured on the website lorenzoramunno.com and/or exactly where the information was obtained.</w:t>
      </w:r>
    </w:p>
    <w:p w:rsidR="008323E6" w:rsidRDefault="008323E6" w:rsidP="008323E6">
      <w:r>
        <w:t xml:space="preserve">I understand that I make this statement of my own personal knowledge and that it contains </w:t>
      </w:r>
      <w:proofErr w:type="spellStart"/>
      <w:r>
        <w:t>trne</w:t>
      </w:r>
      <w:proofErr w:type="spellEnd"/>
      <w:r>
        <w:t xml:space="preserve"> and correct answers to said Interrogatories.</w:t>
      </w:r>
    </w:p>
    <w:p w:rsidR="008323E6" w:rsidRDefault="008323E6" w:rsidP="008323E6">
      <w:r>
        <w:t>Signature</w:t>
      </w:r>
    </w:p>
    <w:p w:rsidR="008323E6" w:rsidRDefault="008323E6" w:rsidP="008323E6">
      <w:r>
        <w:t>Printed Name</w:t>
      </w:r>
    </w:p>
    <w:p w:rsidR="008323E6" w:rsidRDefault="008323E6" w:rsidP="008323E6">
      <w:r>
        <w:t>STATE OF FLORIDA</w:t>
      </w:r>
      <w:r>
        <w:tab/>
        <w:t>) COUNTY OF MARION</w:t>
      </w:r>
      <w:r>
        <w:tab/>
        <w:t>)</w:t>
      </w:r>
    </w:p>
    <w:p w:rsidR="008323E6" w:rsidRDefault="008323E6" w:rsidP="008323E6">
      <w:r>
        <w:t>Dated:</w:t>
      </w:r>
      <w:r>
        <w:tab/>
        <w:t>_</w:t>
      </w:r>
      <w:r>
        <w:tab/>
        <w:t>_</w:t>
      </w:r>
    </w:p>
    <w:p w:rsidR="008323E6" w:rsidRDefault="008323E6" w:rsidP="008323E6">
      <w:r>
        <w:t xml:space="preserve"> </w:t>
      </w:r>
    </w:p>
    <w:p w:rsidR="008323E6" w:rsidRDefault="008323E6" w:rsidP="008323E6"/>
    <w:p w:rsidR="008323E6" w:rsidRDefault="008323E6" w:rsidP="008323E6">
      <w:r>
        <w:lastRenderedPageBreak/>
        <w:t>The</w:t>
      </w:r>
      <w:r>
        <w:tab/>
        <w:t>foregoing</w:t>
      </w:r>
      <w:r>
        <w:tab/>
        <w:t>instrument</w:t>
      </w:r>
      <w:r>
        <w:tab/>
        <w:t>was</w:t>
      </w:r>
      <w:r>
        <w:tab/>
        <w:t>acknowledged</w:t>
      </w:r>
      <w:r>
        <w:tab/>
        <w:t>before</w:t>
      </w:r>
      <w:r>
        <w:tab/>
        <w:t>me</w:t>
      </w:r>
      <w:r>
        <w:tab/>
        <w:t>this</w:t>
      </w:r>
      <w:r>
        <w:tab/>
        <w:t>day</w:t>
      </w:r>
      <w:r>
        <w:tab/>
        <w:t>of</w:t>
      </w:r>
    </w:p>
    <w:p w:rsidR="008323E6" w:rsidRDefault="008323E6" w:rsidP="008323E6">
      <w:r>
        <w:t xml:space="preserve"> </w:t>
      </w:r>
      <w:r>
        <w:tab/>
      </w:r>
      <w:r>
        <w:tab/>
        <w:t>, 2017</w:t>
      </w:r>
      <w:proofErr w:type="gramStart"/>
      <w:r>
        <w:t>,  by</w:t>
      </w:r>
      <w:proofErr w:type="gramEnd"/>
      <w:r>
        <w:tab/>
      </w:r>
      <w:r>
        <w:tab/>
        <w:t>who is personally known to me</w:t>
      </w:r>
      <w:r>
        <w:tab/>
        <w:t>or produced</w:t>
      </w:r>
      <w:r>
        <w:tab/>
        <w:t>as identification and did  take an oath.</w:t>
      </w:r>
    </w:p>
    <w:p w:rsidR="008323E6" w:rsidRDefault="008323E6" w:rsidP="008323E6">
      <w:r>
        <w:t>NOTARY PUBLIC</w:t>
      </w:r>
    </w:p>
    <w:p w:rsidR="008323E6" w:rsidRDefault="008323E6" w:rsidP="008323E6">
      <w:r>
        <w:t xml:space="preserve">/ I </w:t>
      </w:r>
      <w:proofErr w:type="spellStart"/>
      <w:r>
        <w:t>sl</w:t>
      </w:r>
      <w:proofErr w:type="spellEnd"/>
      <w:r>
        <w:t>/</w:t>
      </w:r>
      <w:r>
        <w:tab/>
        <w:t xml:space="preserve">Lorenzo </w:t>
      </w:r>
      <w:proofErr w:type="spellStart"/>
      <w:r>
        <w:t>Ramunno</w:t>
      </w:r>
      <w:proofErr w:type="spellEnd"/>
      <w:r>
        <w:t xml:space="preserve"> Lorenzo </w:t>
      </w:r>
      <w:proofErr w:type="spellStart"/>
      <w:proofErr w:type="gramStart"/>
      <w:r>
        <w:t>Ramunno</w:t>
      </w:r>
      <w:proofErr w:type="spellEnd"/>
      <w:r>
        <w:t xml:space="preserve"> ,</w:t>
      </w:r>
      <w:proofErr w:type="gramEnd"/>
      <w:r>
        <w:t xml:space="preserve"> Esq. FL Bar No.: 0765813</w:t>
      </w:r>
    </w:p>
    <w:p w:rsidR="008323E6" w:rsidRDefault="008323E6" w:rsidP="008323E6">
      <w:proofErr w:type="spellStart"/>
      <w:r>
        <w:t>Ramunno</w:t>
      </w:r>
      <w:proofErr w:type="spellEnd"/>
      <w:r>
        <w:t xml:space="preserve"> Law Firm, P.A. Attorney for Defendants</w:t>
      </w:r>
    </w:p>
    <w:p w:rsidR="008323E6" w:rsidRDefault="008323E6" w:rsidP="008323E6">
      <w:r>
        <w:t>7500 SW 6 l51 Ave., Suite 100</w:t>
      </w:r>
    </w:p>
    <w:p w:rsidR="008323E6" w:rsidRDefault="008323E6" w:rsidP="008323E6">
      <w:r>
        <w:t>Ocala, Fl. 34476</w:t>
      </w:r>
    </w:p>
    <w:p w:rsidR="005A22AF" w:rsidRDefault="008323E6" w:rsidP="008323E6">
      <w:r>
        <w:t>(352) 854-5570</w:t>
      </w:r>
      <w:bookmarkEnd w:id="0"/>
    </w:p>
    <w:sectPr w:rsidR="005A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E6"/>
    <w:rsid w:val="005A22AF"/>
    <w:rsid w:val="0083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2017-03-17T18:23:00Z</dcterms:created>
  <dcterms:modified xsi:type="dcterms:W3CDTF">2017-03-17T18:26:00Z</dcterms:modified>
</cp:coreProperties>
</file>