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83" w:rsidRPr="003E0275" w:rsidRDefault="00AC7D83" w:rsidP="00AC7D83">
      <w:pPr>
        <w:spacing w:line="360" w:lineRule="auto"/>
        <w:jc w:val="center"/>
        <w:rPr>
          <w:rFonts w:ascii="Times New Roman" w:hAnsi="Times New Roman" w:cs="Times New Roman"/>
          <w:sz w:val="24"/>
          <w:szCs w:val="24"/>
        </w:rPr>
      </w:pPr>
      <w:bookmarkStart w:id="0" w:name="_GoBack"/>
    </w:p>
    <w:p w:rsidR="00F957E8" w:rsidRPr="003E0275" w:rsidRDefault="00F957E8" w:rsidP="00AC7D83">
      <w:pPr>
        <w:spacing w:line="360" w:lineRule="auto"/>
        <w:jc w:val="center"/>
        <w:rPr>
          <w:rFonts w:ascii="Times New Roman" w:hAnsi="Times New Roman" w:cs="Times New Roman"/>
          <w:sz w:val="24"/>
          <w:szCs w:val="24"/>
        </w:rPr>
      </w:pPr>
    </w:p>
    <w:p w:rsidR="00F7128D" w:rsidRPr="003E0275" w:rsidRDefault="00F7128D" w:rsidP="00F957E8">
      <w:pPr>
        <w:spacing w:line="360" w:lineRule="auto"/>
        <w:ind w:left="360"/>
        <w:jc w:val="center"/>
        <w:rPr>
          <w:rFonts w:ascii="Times New Roman" w:eastAsia="Times New Roman" w:hAnsi="Times New Roman" w:cs="Times New Roman"/>
          <w:b/>
          <w:caps/>
          <w:sz w:val="24"/>
          <w:szCs w:val="24"/>
          <w:u w:val="single"/>
        </w:rPr>
      </w:pPr>
      <w:r w:rsidRPr="003E0275">
        <w:rPr>
          <w:rFonts w:ascii="Times New Roman" w:eastAsia="Times New Roman" w:hAnsi="Times New Roman" w:cs="Times New Roman"/>
          <w:b/>
          <w:caps/>
          <w:sz w:val="24"/>
          <w:szCs w:val="24"/>
          <w:u w:val="single"/>
        </w:rPr>
        <w:t>Feaman and Stansbury Notification to Courts and Fiduciaries of criminal and civil misconduct in courts</w:t>
      </w:r>
      <w:r w:rsidR="004514B9" w:rsidRPr="003E0275">
        <w:rPr>
          <w:rFonts w:ascii="Times New Roman" w:eastAsia="Times New Roman" w:hAnsi="Times New Roman" w:cs="Times New Roman"/>
          <w:b/>
          <w:caps/>
          <w:sz w:val="24"/>
          <w:szCs w:val="24"/>
          <w:u w:val="single"/>
        </w:rPr>
        <w:t xml:space="preserve"> and related filings</w:t>
      </w:r>
      <w:r w:rsidRPr="003E0275">
        <w:rPr>
          <w:rFonts w:ascii="Times New Roman" w:eastAsia="Times New Roman" w:hAnsi="Times New Roman" w:cs="Times New Roman"/>
          <w:b/>
          <w:caps/>
          <w:sz w:val="24"/>
          <w:szCs w:val="24"/>
          <w:u w:val="single"/>
        </w:rPr>
        <w:t>:</w:t>
      </w:r>
    </w:p>
    <w:p w:rsidR="00F7128D" w:rsidRPr="003E0275" w:rsidRDefault="00F7128D" w:rsidP="00F957E8">
      <w:pPr>
        <w:spacing w:line="360" w:lineRule="auto"/>
        <w:rPr>
          <w:rFonts w:ascii="Times New Roman" w:eastAsia="Times New Roman" w:hAnsi="Times New Roman" w:cs="Times New Roman"/>
          <w:sz w:val="24"/>
          <w:szCs w:val="24"/>
        </w:rPr>
      </w:pPr>
    </w:p>
    <w:p w:rsidR="003E0275" w:rsidRPr="003E0275" w:rsidRDefault="003E0275" w:rsidP="003E0275">
      <w:pPr>
        <w:pStyle w:val="NormalWeb"/>
        <w:spacing w:before="0" w:beforeAutospacing="0" w:after="0" w:afterAutospacing="0"/>
        <w:ind w:left="720"/>
      </w:pPr>
      <w:r w:rsidRPr="003E0275">
        <w:rPr>
          <w:b/>
          <w:bCs/>
          <w:color w:val="000000"/>
        </w:rPr>
        <w:t>Feaman and Stansbury Notification to Criminal authorities of criminal misconduct in courts by fiduciaries and counsel:</w:t>
      </w:r>
    </w:p>
    <w:p w:rsidR="003E0275" w:rsidRDefault="003E0275" w:rsidP="003E0275">
      <w:pPr>
        <w:pStyle w:val="NormalWeb"/>
        <w:spacing w:before="0" w:beforeAutospacing="0" w:after="0" w:afterAutospacing="0"/>
        <w:ind w:left="720"/>
        <w:textAlignment w:val="baseline"/>
        <w:rPr>
          <w:color w:val="000000"/>
        </w:rPr>
      </w:pPr>
    </w:p>
    <w:p w:rsidR="003E0275" w:rsidRPr="00AB7661" w:rsidRDefault="003E0275" w:rsidP="00AB7661">
      <w:pPr>
        <w:pStyle w:val="ListParagraph"/>
        <w:numPr>
          <w:ilvl w:val="0"/>
          <w:numId w:val="5"/>
        </w:numPr>
        <w:spacing w:line="360" w:lineRule="auto"/>
        <w:rPr>
          <w:rFonts w:ascii="Times New Roman" w:eastAsia="Times New Roman" w:hAnsi="Times New Roman" w:cs="Times New Roman"/>
          <w:sz w:val="24"/>
          <w:szCs w:val="24"/>
        </w:rPr>
      </w:pPr>
      <w:r w:rsidRPr="00AB7661">
        <w:rPr>
          <w:rFonts w:ascii="Times New Roman" w:eastAsia="Times New Roman" w:hAnsi="Times New Roman" w:cs="Times New Roman"/>
          <w:sz w:val="24"/>
          <w:szCs w:val="24"/>
        </w:rPr>
        <w:t>Feaman has contacted Florida Law Enforcement (Bill state which ones and what crimes reported)</w:t>
      </w:r>
    </w:p>
    <w:p w:rsidR="003E0275" w:rsidRPr="00AB7661" w:rsidRDefault="003E0275" w:rsidP="00AB7661">
      <w:pPr>
        <w:pStyle w:val="ListParagraph"/>
        <w:numPr>
          <w:ilvl w:val="0"/>
          <w:numId w:val="5"/>
        </w:numPr>
        <w:spacing w:line="360" w:lineRule="auto"/>
        <w:rPr>
          <w:rFonts w:ascii="Times New Roman" w:eastAsia="Times New Roman" w:hAnsi="Times New Roman" w:cs="Times New Roman"/>
          <w:sz w:val="24"/>
          <w:szCs w:val="24"/>
        </w:rPr>
      </w:pPr>
      <w:r w:rsidRPr="00AB7661">
        <w:rPr>
          <w:rFonts w:ascii="Times New Roman" w:eastAsia="Times New Roman" w:hAnsi="Times New Roman" w:cs="Times New Roman"/>
          <w:sz w:val="24"/>
          <w:szCs w:val="24"/>
        </w:rPr>
        <w:t xml:space="preserve">Feaman has contacted Federal Agent Michelle </w:t>
      </w:r>
      <w:proofErr w:type="spellStart"/>
      <w:r w:rsidRPr="00AB7661">
        <w:rPr>
          <w:rFonts w:ascii="Times New Roman" w:eastAsia="Times New Roman" w:hAnsi="Times New Roman" w:cs="Times New Roman"/>
          <w:sz w:val="24"/>
          <w:szCs w:val="24"/>
        </w:rPr>
        <w:t>Pickels</w:t>
      </w:r>
      <w:proofErr w:type="spellEnd"/>
      <w:r w:rsidRPr="00AB7661">
        <w:rPr>
          <w:rFonts w:ascii="Times New Roman" w:eastAsia="Times New Roman" w:hAnsi="Times New Roman" w:cs="Times New Roman"/>
          <w:sz w:val="24"/>
          <w:szCs w:val="24"/>
        </w:rPr>
        <w:t xml:space="preserve"> and filed complaint information regarding Spallina et al. with Palm Beach FBI and received no response (Bill fill in who he sent to at feds his letter)</w:t>
      </w:r>
    </w:p>
    <w:p w:rsidR="003E0275" w:rsidRPr="00AB7661" w:rsidRDefault="003E0275" w:rsidP="00AB7661">
      <w:pPr>
        <w:pStyle w:val="ListParagraph"/>
        <w:numPr>
          <w:ilvl w:val="0"/>
          <w:numId w:val="5"/>
        </w:numPr>
        <w:spacing w:line="360" w:lineRule="auto"/>
        <w:rPr>
          <w:rFonts w:ascii="Times New Roman" w:eastAsia="Times New Roman" w:hAnsi="Times New Roman" w:cs="Times New Roman"/>
          <w:sz w:val="24"/>
          <w:szCs w:val="24"/>
        </w:rPr>
      </w:pPr>
      <w:r w:rsidRPr="00AB7661">
        <w:rPr>
          <w:rFonts w:ascii="Times New Roman" w:eastAsia="Times New Roman" w:hAnsi="Times New Roman" w:cs="Times New Roman"/>
          <w:sz w:val="24"/>
          <w:szCs w:val="24"/>
        </w:rPr>
        <w:t>Feaman has contacted guardian Diane Lewis regarding misconduct (Bill fill in who he sent to at feds his letter)</w:t>
      </w:r>
    </w:p>
    <w:p w:rsidR="003E0275" w:rsidRPr="00AB7661" w:rsidRDefault="003E0275" w:rsidP="00AB7661">
      <w:pPr>
        <w:pStyle w:val="ListParagraph"/>
        <w:numPr>
          <w:ilvl w:val="0"/>
          <w:numId w:val="5"/>
        </w:numPr>
        <w:spacing w:line="360" w:lineRule="auto"/>
        <w:rPr>
          <w:rFonts w:ascii="Times New Roman" w:eastAsia="Times New Roman" w:hAnsi="Times New Roman" w:cs="Times New Roman"/>
          <w:sz w:val="24"/>
          <w:szCs w:val="24"/>
        </w:rPr>
      </w:pPr>
      <w:r w:rsidRPr="00AB7661">
        <w:rPr>
          <w:rFonts w:ascii="Times New Roman" w:eastAsia="Times New Roman" w:hAnsi="Times New Roman" w:cs="Times New Roman"/>
          <w:sz w:val="24"/>
          <w:szCs w:val="24"/>
        </w:rPr>
        <w:t>Stansbury has filed with Department of Insurance complaint (Bill fill in details)</w:t>
      </w:r>
    </w:p>
    <w:p w:rsidR="003E0275" w:rsidRPr="00AB7661" w:rsidRDefault="003E0275" w:rsidP="00AB7661">
      <w:pPr>
        <w:pStyle w:val="ListParagraph"/>
        <w:numPr>
          <w:ilvl w:val="0"/>
          <w:numId w:val="5"/>
        </w:numPr>
        <w:spacing w:line="360" w:lineRule="auto"/>
        <w:rPr>
          <w:rFonts w:ascii="Times New Roman" w:eastAsia="Times New Roman" w:hAnsi="Times New Roman" w:cs="Times New Roman"/>
          <w:sz w:val="24"/>
          <w:szCs w:val="24"/>
        </w:rPr>
      </w:pPr>
      <w:r w:rsidRPr="00AB7661">
        <w:rPr>
          <w:rFonts w:ascii="Times New Roman" w:eastAsia="Times New Roman" w:hAnsi="Times New Roman" w:cs="Times New Roman"/>
          <w:sz w:val="24"/>
          <w:szCs w:val="24"/>
        </w:rPr>
        <w:t>Stansbury has filed with Department of Labor (Bill fill in details)</w:t>
      </w:r>
    </w:p>
    <w:p w:rsidR="003E0275" w:rsidRPr="00AB7661" w:rsidRDefault="003E0275" w:rsidP="00AB7661">
      <w:pPr>
        <w:pStyle w:val="ListParagraph"/>
        <w:numPr>
          <w:ilvl w:val="0"/>
          <w:numId w:val="5"/>
        </w:numPr>
        <w:spacing w:line="360" w:lineRule="auto"/>
        <w:rPr>
          <w:rFonts w:ascii="Times New Roman" w:eastAsia="Times New Roman" w:hAnsi="Times New Roman" w:cs="Times New Roman"/>
          <w:sz w:val="24"/>
          <w:szCs w:val="24"/>
        </w:rPr>
      </w:pPr>
      <w:r w:rsidRPr="00AB7661">
        <w:rPr>
          <w:rFonts w:ascii="Times New Roman" w:eastAsia="Times New Roman" w:hAnsi="Times New Roman" w:cs="Times New Roman"/>
          <w:sz w:val="24"/>
          <w:szCs w:val="24"/>
        </w:rPr>
        <w:t>Feaman and Stansbury statement stating no one from law enforcement state or federal has contacted them regarding the complaints filed by Eliot Bernstein that list them as witnesses.</w:t>
      </w:r>
    </w:p>
    <w:p w:rsidR="00AB7661" w:rsidRDefault="00AB7661" w:rsidP="003E0275">
      <w:pPr>
        <w:pStyle w:val="ListParagraph"/>
        <w:spacing w:line="240" w:lineRule="auto"/>
        <w:rPr>
          <w:rFonts w:ascii="Times New Roman" w:hAnsi="Times New Roman" w:cs="Times New Roman"/>
          <w:b/>
          <w:bCs/>
          <w:sz w:val="24"/>
          <w:szCs w:val="24"/>
        </w:rPr>
      </w:pPr>
    </w:p>
    <w:p w:rsidR="003E0275" w:rsidRPr="003E0275" w:rsidRDefault="003E0275" w:rsidP="003E0275">
      <w:pPr>
        <w:pStyle w:val="ListParagraph"/>
        <w:spacing w:line="240" w:lineRule="auto"/>
        <w:rPr>
          <w:rFonts w:ascii="Times New Roman" w:eastAsia="Times New Roman" w:hAnsi="Times New Roman" w:cs="Times New Roman"/>
          <w:sz w:val="24"/>
          <w:szCs w:val="24"/>
        </w:rPr>
      </w:pPr>
      <w:r w:rsidRPr="003E0275">
        <w:rPr>
          <w:rFonts w:ascii="Times New Roman" w:hAnsi="Times New Roman" w:cs="Times New Roman"/>
          <w:b/>
          <w:bCs/>
          <w:sz w:val="24"/>
          <w:szCs w:val="24"/>
        </w:rPr>
        <w:t>Feaman and Stansbury Notification to Courts and Fiduciaries of criminal and civil misconduct in courts:</w:t>
      </w:r>
    </w:p>
    <w:p w:rsidR="00AB7661" w:rsidRDefault="00AB7661" w:rsidP="00AB7661">
      <w:pPr>
        <w:pStyle w:val="ListParagraph"/>
        <w:spacing w:line="360" w:lineRule="auto"/>
        <w:rPr>
          <w:rFonts w:ascii="Times New Roman" w:eastAsia="Times New Roman" w:hAnsi="Times New Roman" w:cs="Times New Roman"/>
          <w:sz w:val="24"/>
          <w:szCs w:val="24"/>
        </w:rPr>
      </w:pPr>
    </w:p>
    <w:p w:rsidR="00F7128D" w:rsidRPr="003E0275" w:rsidRDefault="00F7128D" w:rsidP="00AB7661">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Nov</w:t>
      </w:r>
      <w:r w:rsidR="00351104">
        <w:rPr>
          <w:rFonts w:ascii="Times New Roman" w:eastAsia="Times New Roman" w:hAnsi="Times New Roman" w:cs="Times New Roman"/>
          <w:sz w:val="24"/>
          <w:szCs w:val="24"/>
        </w:rPr>
        <w:t>ember</w:t>
      </w:r>
      <w:r w:rsidRPr="003E0275">
        <w:rPr>
          <w:rFonts w:ascii="Times New Roman" w:eastAsia="Times New Roman" w:hAnsi="Times New Roman" w:cs="Times New Roman"/>
          <w:sz w:val="24"/>
          <w:szCs w:val="24"/>
        </w:rPr>
        <w:t xml:space="preserve"> 28, 20016 </w:t>
      </w:r>
      <w:r w:rsidRPr="003E0275">
        <w:rPr>
          <w:rFonts w:ascii="Times New Roman" w:eastAsiaTheme="minorHAnsi" w:hAnsi="Times New Roman" w:cs="Times New Roman"/>
          <w:bCs/>
          <w:color w:val="auto"/>
          <w:sz w:val="24"/>
          <w:szCs w:val="24"/>
        </w:rPr>
        <w:t>CLAIMANT, WILLIAM E. STANSBURY'S SUMMARY OF ISSUES</w:t>
      </w:r>
    </w:p>
    <w:p w:rsidR="00F7128D" w:rsidRPr="003E0275" w:rsidRDefault="00A8471E" w:rsidP="00AB7661">
      <w:pPr>
        <w:pStyle w:val="ListParagraph"/>
        <w:numPr>
          <w:ilvl w:val="1"/>
          <w:numId w:val="25"/>
        </w:numPr>
        <w:spacing w:line="360" w:lineRule="auto"/>
        <w:rPr>
          <w:rFonts w:ascii="Times New Roman" w:eastAsia="Times New Roman" w:hAnsi="Times New Roman" w:cs="Times New Roman"/>
          <w:sz w:val="24"/>
          <w:szCs w:val="24"/>
        </w:rPr>
      </w:pPr>
      <w:hyperlink r:id="rId6" w:history="1">
        <w:r w:rsidR="00F7128D" w:rsidRPr="003E0275">
          <w:rPr>
            <w:rStyle w:val="Hyperlink"/>
            <w:rFonts w:ascii="Times New Roman" w:eastAsia="Times New Roman" w:hAnsi="Times New Roman" w:cs="Times New Roman"/>
            <w:sz w:val="24"/>
            <w:szCs w:val="24"/>
          </w:rPr>
          <w:t>http://iviewit.tv/Simon%20and%20Shirley%20Estate/20161128%20Claimant%20Stansbury%20Summary%20of%20Issues%20Simon%20Estate%20Status%20Conference.pdf</w:t>
        </w:r>
      </w:hyperlink>
    </w:p>
    <w:p w:rsidR="00F7128D" w:rsidRPr="003E0275" w:rsidRDefault="00F7128D" w:rsidP="00F957E8">
      <w:pPr>
        <w:spacing w:line="360" w:lineRule="auto"/>
        <w:rPr>
          <w:rFonts w:ascii="Times New Roman" w:eastAsia="Times New Roman" w:hAnsi="Times New Roman" w:cs="Times New Roman"/>
          <w:sz w:val="24"/>
          <w:szCs w:val="24"/>
        </w:rPr>
      </w:pPr>
    </w:p>
    <w:p w:rsidR="00F7128D" w:rsidRPr="003E0275" w:rsidRDefault="00351104" w:rsidP="00AB7661">
      <w:pPr>
        <w:pStyle w:val="ListParagraph"/>
        <w:numPr>
          <w:ilvl w:val="0"/>
          <w:numId w:val="2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28, 2016</w:t>
      </w:r>
      <w:r w:rsidR="00F7128D" w:rsidRPr="003E0275">
        <w:rPr>
          <w:rFonts w:ascii="Times New Roman" w:eastAsia="Times New Roman" w:hAnsi="Times New Roman" w:cs="Times New Roman"/>
          <w:sz w:val="24"/>
          <w:szCs w:val="24"/>
        </w:rPr>
        <w:t xml:space="preserve"> Stansbury Letter to Judge </w:t>
      </w:r>
      <w:proofErr w:type="spellStart"/>
      <w:r w:rsidR="00F7128D" w:rsidRPr="003E0275">
        <w:rPr>
          <w:rFonts w:ascii="Times New Roman" w:eastAsia="Times New Roman" w:hAnsi="Times New Roman" w:cs="Times New Roman"/>
          <w:sz w:val="24"/>
          <w:szCs w:val="24"/>
        </w:rPr>
        <w:t>Scher</w:t>
      </w:r>
      <w:proofErr w:type="spellEnd"/>
      <w:r w:rsidR="00F7128D" w:rsidRPr="003E0275">
        <w:rPr>
          <w:rFonts w:ascii="Times New Roman" w:eastAsia="Times New Roman" w:hAnsi="Times New Roman" w:cs="Times New Roman"/>
          <w:sz w:val="24"/>
          <w:szCs w:val="24"/>
        </w:rPr>
        <w:t xml:space="preserve"> with copy of Stansbury Summary of issues for Status Conference.pdf</w:t>
      </w:r>
    </w:p>
    <w:p w:rsidR="00F7128D" w:rsidRPr="003E0275" w:rsidRDefault="00A8471E" w:rsidP="00AB7661">
      <w:pPr>
        <w:pStyle w:val="ListParagraph"/>
        <w:numPr>
          <w:ilvl w:val="1"/>
          <w:numId w:val="25"/>
        </w:numPr>
        <w:spacing w:line="360" w:lineRule="auto"/>
        <w:rPr>
          <w:rFonts w:ascii="Times New Roman" w:eastAsia="Times New Roman" w:hAnsi="Times New Roman" w:cs="Times New Roman"/>
          <w:sz w:val="24"/>
          <w:szCs w:val="24"/>
        </w:rPr>
      </w:pPr>
      <w:hyperlink r:id="rId7" w:history="1">
        <w:r w:rsidR="00F7128D" w:rsidRPr="003E0275">
          <w:rPr>
            <w:rStyle w:val="Hyperlink"/>
            <w:rFonts w:ascii="Times New Roman" w:eastAsia="Times New Roman" w:hAnsi="Times New Roman" w:cs="Times New Roman"/>
            <w:sz w:val="24"/>
            <w:szCs w:val="24"/>
          </w:rPr>
          <w:t>http://iviewit.tv/Simon%20and%20Shirley%20Estate/20161128%20Stansbury%20Letter%20to%20Judge%20Scher%20with%20copy%20of%20Stansbury%20Summary%20of%20issues%20for%20Status%20Conference.pdf</w:t>
        </w:r>
      </w:hyperlink>
    </w:p>
    <w:p w:rsidR="00F7128D" w:rsidRPr="003E0275" w:rsidRDefault="00F7128D" w:rsidP="00F957E8">
      <w:pPr>
        <w:spacing w:line="360" w:lineRule="auto"/>
        <w:rPr>
          <w:rFonts w:ascii="Times New Roman" w:eastAsia="Times New Roman" w:hAnsi="Times New Roman" w:cs="Times New Roman"/>
          <w:sz w:val="24"/>
          <w:szCs w:val="24"/>
        </w:rPr>
      </w:pPr>
    </w:p>
    <w:p w:rsidR="00F7128D" w:rsidRPr="003E0275" w:rsidRDefault="00351104" w:rsidP="00AB7661">
      <w:pPr>
        <w:pStyle w:val="ListParagraph"/>
        <w:numPr>
          <w:ilvl w:val="0"/>
          <w:numId w:val="2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28, 2016</w:t>
      </w:r>
      <w:r w:rsidR="00F7128D" w:rsidRPr="003E0275">
        <w:rPr>
          <w:rFonts w:ascii="Times New Roman" w:eastAsia="Times New Roman" w:hAnsi="Times New Roman" w:cs="Times New Roman"/>
          <w:sz w:val="24"/>
          <w:szCs w:val="24"/>
        </w:rPr>
        <w:t xml:space="preserve"> Stansbury Motion to Disqualify Alan Rose as Legal Counsel for the Estate of Simon Bernstein Due to Conflict of Interest.pdf</w:t>
      </w:r>
    </w:p>
    <w:p w:rsidR="00F7128D" w:rsidRPr="003E0275" w:rsidRDefault="00A8471E" w:rsidP="00AB7661">
      <w:pPr>
        <w:pStyle w:val="ListParagraph"/>
        <w:numPr>
          <w:ilvl w:val="1"/>
          <w:numId w:val="25"/>
        </w:numPr>
        <w:spacing w:line="360" w:lineRule="auto"/>
        <w:rPr>
          <w:rFonts w:ascii="Times New Roman" w:eastAsia="Times New Roman" w:hAnsi="Times New Roman" w:cs="Times New Roman"/>
          <w:sz w:val="24"/>
          <w:szCs w:val="24"/>
        </w:rPr>
      </w:pPr>
      <w:hyperlink r:id="rId8" w:history="1">
        <w:r w:rsidR="00F7128D" w:rsidRPr="003E0275">
          <w:rPr>
            <w:rStyle w:val="Hyperlink"/>
            <w:rFonts w:ascii="Times New Roman" w:eastAsia="Times New Roman" w:hAnsi="Times New Roman" w:cs="Times New Roman"/>
            <w:sz w:val="24"/>
            <w:szCs w:val="24"/>
          </w:rPr>
          <w:t>http://iviewit.tv/Simon%20and%20Shirley%20Estate/20161128%20Stansbury%20Motion%20to%20Disqualify%20Alan%20Rose%20as%20Legal%20Counsel%20for%20the%20Estate%20of%20Simon%20Bernstein%20Due%20to%20Conflict%20of%20Interest.pdf</w:t>
        </w:r>
      </w:hyperlink>
      <w:r w:rsidR="00F7128D" w:rsidRPr="003E0275">
        <w:rPr>
          <w:rFonts w:ascii="Times New Roman" w:eastAsia="Times New Roman" w:hAnsi="Times New Roman" w:cs="Times New Roman"/>
          <w:sz w:val="24"/>
          <w:szCs w:val="24"/>
        </w:rPr>
        <w:t xml:space="preserve"> </w:t>
      </w:r>
    </w:p>
    <w:p w:rsidR="00F7128D" w:rsidRPr="003E0275" w:rsidRDefault="00F7128D" w:rsidP="00F957E8">
      <w:pPr>
        <w:spacing w:line="360" w:lineRule="auto"/>
        <w:rPr>
          <w:rFonts w:ascii="Times New Roman" w:eastAsia="Times New Roman" w:hAnsi="Times New Roman" w:cs="Times New Roman"/>
          <w:sz w:val="24"/>
          <w:szCs w:val="24"/>
        </w:rPr>
      </w:pPr>
    </w:p>
    <w:p w:rsidR="004514B9" w:rsidRPr="003E0275" w:rsidRDefault="00351104" w:rsidP="00AB7661">
      <w:pPr>
        <w:pStyle w:val="ListParagraph"/>
        <w:numPr>
          <w:ilvl w:val="0"/>
          <w:numId w:val="2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15, 2016</w:t>
      </w:r>
      <w:r w:rsidR="004514B9" w:rsidRPr="003E0275">
        <w:rPr>
          <w:rFonts w:ascii="Times New Roman" w:eastAsia="Times New Roman" w:hAnsi="Times New Roman" w:cs="Times New Roman"/>
          <w:sz w:val="24"/>
          <w:szCs w:val="24"/>
        </w:rPr>
        <w:t xml:space="preserve"> Feaman Stansbury FILED IN SHIRLEY TRUST Simon Estate Demand for Accounting as to Missing Personal Property of Estate.pdf</w:t>
      </w:r>
    </w:p>
    <w:p w:rsidR="00F7128D" w:rsidRPr="003E0275" w:rsidRDefault="00A8471E" w:rsidP="00AB7661">
      <w:pPr>
        <w:pStyle w:val="ListParagraph"/>
        <w:numPr>
          <w:ilvl w:val="1"/>
          <w:numId w:val="25"/>
        </w:numPr>
        <w:spacing w:line="360" w:lineRule="auto"/>
        <w:rPr>
          <w:rFonts w:ascii="Times New Roman" w:eastAsia="Times New Roman" w:hAnsi="Times New Roman" w:cs="Times New Roman"/>
          <w:sz w:val="24"/>
          <w:szCs w:val="24"/>
        </w:rPr>
      </w:pPr>
      <w:hyperlink r:id="rId9" w:history="1">
        <w:r w:rsidR="004514B9" w:rsidRPr="003E0275">
          <w:rPr>
            <w:rStyle w:val="Hyperlink"/>
            <w:rFonts w:ascii="Times New Roman" w:eastAsia="Times New Roman" w:hAnsi="Times New Roman" w:cs="Times New Roman"/>
            <w:sz w:val="24"/>
            <w:szCs w:val="24"/>
          </w:rPr>
          <w:t>http://iviewit.tv/Simon%20and%20Shirley%20Estate/20161115%20Feaman%20Stansbury%20FILED%20IN%20SHIRLEY%20TRUST%20Simon%20Estate%20Demand%20for%20Accounting%20as%20to%20Missing%20Personal%20Property%20of%20Estate.pdf</w:t>
        </w:r>
      </w:hyperlink>
      <w:r w:rsidR="004514B9" w:rsidRPr="003E0275">
        <w:rPr>
          <w:rFonts w:ascii="Times New Roman" w:eastAsia="Times New Roman" w:hAnsi="Times New Roman" w:cs="Times New Roman"/>
          <w:sz w:val="24"/>
          <w:szCs w:val="24"/>
        </w:rPr>
        <w:t xml:space="preserve"> </w:t>
      </w:r>
    </w:p>
    <w:p w:rsidR="003E0275" w:rsidRPr="00AB7661" w:rsidRDefault="003E0275" w:rsidP="00AB7661">
      <w:pPr>
        <w:spacing w:line="360" w:lineRule="auto"/>
        <w:rPr>
          <w:rFonts w:ascii="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August 26, 2016 - Feaman Letter to Judge Phillips regarding Ted and Alan conflicts and more.</w:t>
      </w:r>
    </w:p>
    <w:p w:rsidR="00351104" w:rsidRPr="003E0275" w:rsidRDefault="00351104" w:rsidP="00351104">
      <w:pPr>
        <w:pStyle w:val="ListParagraph"/>
        <w:numPr>
          <w:ilvl w:val="1"/>
          <w:numId w:val="25"/>
        </w:numPr>
        <w:spacing w:line="360" w:lineRule="auto"/>
        <w:rPr>
          <w:rFonts w:ascii="Times New Roman" w:hAnsi="Times New Roman" w:cs="Times New Roman"/>
          <w:sz w:val="24"/>
          <w:szCs w:val="24"/>
        </w:rPr>
      </w:pPr>
      <w:hyperlink r:id="rId10">
        <w:r w:rsidRPr="003E0275">
          <w:rPr>
            <w:rFonts w:ascii="Times New Roman" w:eastAsia="Times New Roman" w:hAnsi="Times New Roman" w:cs="Times New Roman"/>
            <w:color w:val="1155CC"/>
            <w:sz w:val="24"/>
            <w:szCs w:val="24"/>
            <w:u w:val="single"/>
          </w:rPr>
          <w:t>http://iviewit.tv/Simon%20and%20Shirley%20Estate/20160826%20Feaman%20Letter%20to%20Judge%20Phillips%20re%20Simon%20Estate%20and%20Motion%20for%20Retention%20of%20Counsel%20and%20to%20Appoint%20Ted%20Adminsitrator%20Ad%20Litem.pdf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AB7661">
        <w:rPr>
          <w:rFonts w:ascii="Times New Roman" w:eastAsia="Times New Roman" w:hAnsi="Times New Roman" w:cs="Times New Roman"/>
          <w:sz w:val="24"/>
          <w:szCs w:val="24"/>
        </w:rPr>
        <w:t>March 18, 2016 - Stansbury Motion for Protective Order as to Deposition of William Stansbury and Appearance at Evidentiary Hearing / Trial</w:t>
      </w:r>
    </w:p>
    <w:p w:rsidR="00351104" w:rsidRPr="00A8471E" w:rsidRDefault="00351104" w:rsidP="00A8471E">
      <w:pPr>
        <w:pStyle w:val="ListParagraph"/>
        <w:numPr>
          <w:ilvl w:val="1"/>
          <w:numId w:val="25"/>
        </w:numPr>
        <w:spacing w:line="360" w:lineRule="auto"/>
        <w:rPr>
          <w:rFonts w:ascii="Times New Roman" w:eastAsia="Times New Roman" w:hAnsi="Times New Roman" w:cs="Times New Roman"/>
          <w:sz w:val="24"/>
          <w:szCs w:val="24"/>
        </w:rPr>
      </w:pPr>
      <w:hyperlink r:id="rId11" w:history="1">
        <w:r w:rsidRPr="00AB7661">
          <w:rPr>
            <w:rStyle w:val="Hyperlink"/>
            <w:color w:val="1155CC"/>
          </w:rPr>
          <w:t>http://iviewit.tv/Simon%20and%20Shirley%20Estate/20160318%20Feaman%20Stansbury%20Motion%20For%20Protective%20Order.pdf</w:t>
        </w:r>
      </w:hyperlink>
    </w:p>
    <w:p w:rsidR="00A8471E" w:rsidRDefault="00A8471E" w:rsidP="00A8471E">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lastRenderedPageBreak/>
        <w:t>March 03, 2016 - Stansbury Statement Regarding Guardian Ad Litem hearing held improperly by Judge John Phillips to gain predatory guardianship on Eliot’s two minor children and one adult child.</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2">
        <w:r w:rsidRPr="003E0275">
          <w:rPr>
            <w:rFonts w:ascii="Times New Roman" w:eastAsia="Times New Roman" w:hAnsi="Times New Roman" w:cs="Times New Roman"/>
            <w:color w:val="1155CC"/>
            <w:sz w:val="24"/>
            <w:szCs w:val="24"/>
            <w:u w:val="single"/>
          </w:rPr>
          <w:t>http://iviewit.tv/Simon%20and%20Shirley%20Estate/20160302%20Signed%20William%20Stansbury%20Amended%20Eliot%20and%20Candice%20Bernstein%20GAL%20issue%203.2.2016.pdf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February 27, 2016 Feaman Letter to Chief Judge Jeffrey Colbath informing him that Judge Martin Colin Violated Administrative Orders when he POST RECUSAL interfered with the court process to transfer the cases and instead steered them in violation of court rules and procedures.</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3">
        <w:r w:rsidRPr="003E0275">
          <w:rPr>
            <w:rFonts w:ascii="Times New Roman" w:eastAsia="Times New Roman" w:hAnsi="Times New Roman" w:cs="Times New Roman"/>
            <w:color w:val="1155CC"/>
            <w:sz w:val="24"/>
            <w:szCs w:val="24"/>
            <w:u w:val="single"/>
          </w:rPr>
          <w:t>http://iviewit.tv/Simon%20and%20Shirley%20Estate/20160217%20Feaman%20Letter%20to%20Chief%20Judge%20Jeffrey%20Colbath.pdf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December 01, 2015 Petition of Claimant and Creditor William Stansbury to Intervene, notifying the Court of a multitude of reasons for the immediate removal of Ted and his counsel.</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4">
        <w:r w:rsidRPr="003E0275">
          <w:rPr>
            <w:rFonts w:ascii="Times New Roman" w:eastAsia="Times New Roman" w:hAnsi="Times New Roman" w:cs="Times New Roman"/>
            <w:color w:val="1155CC"/>
            <w:sz w:val="24"/>
            <w:szCs w:val="24"/>
            <w:u w:val="single"/>
          </w:rPr>
          <w:t>http://iviewit.tv/Simon%20and%20Shirley%20Estate/20151201%20Petition%20of%20Claimant%20and%20Creditor%20Stansbury%20to%20Intervene%20Shirley%20Trust%20Feaman.pdf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December 16, 2014 Feaman Letter to Brian O’Connell regarding Conflicts of Interest and more of Ted Bernstein and Alan Rose that should cause the removal of both parties, Ted from fiduciary roles and Alan as counsel for the fiduciary.</w:t>
      </w:r>
    </w:p>
    <w:p w:rsid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5">
        <w:r w:rsidRPr="003E0275">
          <w:rPr>
            <w:rFonts w:ascii="Times New Roman" w:eastAsia="Times New Roman" w:hAnsi="Times New Roman" w:cs="Times New Roman"/>
            <w:color w:val="1155CC"/>
            <w:sz w:val="24"/>
            <w:szCs w:val="24"/>
            <w:u w:val="single"/>
          </w:rPr>
          <w:t>http://iviewit.tv/Simon%20and%20Shirley%20Estate/20141216%20Attorney%20Peter%20Feaman%20Letter%20to%20Attorney%20Personal%20Representative%20Brian%20O'Connell%20re%20Ted%20and%20Alan%20Conflicts.pdf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September 19, 2014 Feaman letter to O’Connell regarding missing and unaccounted for assets of the estate.</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6">
        <w:r w:rsidRPr="003E0275">
          <w:rPr>
            <w:rFonts w:ascii="Times New Roman" w:eastAsia="Times New Roman" w:hAnsi="Times New Roman" w:cs="Times New Roman"/>
            <w:color w:val="1155CC"/>
            <w:sz w:val="24"/>
            <w:szCs w:val="24"/>
            <w:u w:val="single"/>
          </w:rPr>
          <w:t>http://iviewit.tv/Simon%20and%20Shirley%20Estate/20140829%20Feaman%20Stansbury%20Letter%20to%20Brian%20O'Connell.pdf</w:t>
        </w:r>
      </w:hyperlink>
    </w:p>
    <w:p w:rsidR="00351104" w:rsidRDefault="00351104" w:rsidP="00351104">
      <w:pPr>
        <w:pStyle w:val="ListParagraph"/>
        <w:spacing w:line="360" w:lineRule="auto"/>
        <w:ind w:left="1440"/>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August 29, 2014 Feaman Letter to Successor Personal Representative Brian O’Connell stating assets were being illegally converted and more.</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7">
        <w:r w:rsidRPr="003E0275">
          <w:rPr>
            <w:rFonts w:ascii="Times New Roman" w:eastAsia="Times New Roman" w:hAnsi="Times New Roman" w:cs="Times New Roman"/>
            <w:color w:val="1155CC"/>
            <w:sz w:val="24"/>
            <w:szCs w:val="24"/>
            <w:u w:val="single"/>
          </w:rPr>
          <w:t>http://iviewit.tv/Simon%20and%20Shirley%20Estate/20140829%20Feaman%20Stansbury%20Letter%20to%20Brian%20O'Connell.pdf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August 05, 2014 Feaman Letter to Alan Rose re Using the Grandchildren as Pawns and monies set aside for their schooling.</w:t>
      </w:r>
    </w:p>
    <w:p w:rsid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8">
        <w:r w:rsidRPr="003E0275">
          <w:rPr>
            <w:rFonts w:ascii="Times New Roman" w:eastAsia="Times New Roman" w:hAnsi="Times New Roman" w:cs="Times New Roman"/>
            <w:color w:val="1155CC"/>
            <w:sz w:val="24"/>
            <w:szCs w:val="24"/>
            <w:u w:val="single"/>
          </w:rPr>
          <w:t>http://iviewit.tv/Simon%20and%20Shirley%20Estate/20140808%20Response%20to%20Motion%20for%20Contempt%20-%20Exhibit%20Feaman%20Letter%20to%20Alan%20Re%20St%20Andrews%20Tuition.pdf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 xml:space="preserve">July 29, 2014 Feaman filed “PETITION TO REMOVE TED BERNSTEIN AS SUCCESSOR TRUSTEE OF THE SIMON BERNSTEIN REVOCABLE TRUST” </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19">
        <w:r w:rsidRPr="003E0275">
          <w:rPr>
            <w:rFonts w:ascii="Times New Roman" w:eastAsia="Times New Roman" w:hAnsi="Times New Roman" w:cs="Times New Roman"/>
            <w:color w:val="1155CC"/>
            <w:sz w:val="24"/>
            <w:szCs w:val="24"/>
            <w:u w:val="single"/>
          </w:rPr>
          <w:t>http://iviewit.tv/Simon%20and%20Shirley%20Estate/20140729%20Petition%20to%20Remove%20Ted%20Bernstein%20as%20Successor%20Trustee%20of%20Simon%20Trust%20Stansbury%20Filed.pdf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June 27, 2014 Peter Feaman filing on behalf of William Stansbury, “RESPONSE IN OPPOSITION TO THE APPOINTMENT OF TED BERNSTEIN AS SUCCESSOR PERSONAL REPRESENTATIVE AND MOTION FOR THE APPOINTMENT OF AN INDEPENDENT THIRD PARTY AS BOTH SUCCESSOR PERSONAL REPRESENTATIVE AND TRUSTEE OF THE SIMON BERNSTEIN TRUST AGREEMENT”</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20">
        <w:r w:rsidRPr="003E0275">
          <w:rPr>
            <w:rFonts w:ascii="Times New Roman" w:eastAsia="Times New Roman" w:hAnsi="Times New Roman" w:cs="Times New Roman"/>
            <w:color w:val="1155CC"/>
            <w:sz w:val="24"/>
            <w:szCs w:val="24"/>
            <w:u w:val="single"/>
          </w:rPr>
          <w:t>http://iviewit.tv/Simon%20and%20Shirley%20Estate/20140627%20Response%20in%20Opposition%20to%20the%20Appointment%20of%20Ted%20Bersntein%20as%20Successor%20PR%20etc%20filed%20by%20Feaman%20Stansbury.pdf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lastRenderedPageBreak/>
        <w:t xml:space="preserve">June 02, 2014 Stansbury Objections to Final Accounting of Co-Personal Representatives Tescher and Spallina.  </w:t>
      </w:r>
    </w:p>
    <w:p w:rsidR="00351104" w:rsidRPr="00351104" w:rsidRDefault="00351104" w:rsidP="00351104">
      <w:pPr>
        <w:pStyle w:val="ListParagraph"/>
        <w:numPr>
          <w:ilvl w:val="1"/>
          <w:numId w:val="25"/>
        </w:numPr>
        <w:spacing w:line="360" w:lineRule="auto"/>
        <w:rPr>
          <w:rFonts w:ascii="Times New Roman" w:eastAsia="Times New Roman" w:hAnsi="Times New Roman" w:cs="Times New Roman"/>
          <w:sz w:val="24"/>
          <w:szCs w:val="24"/>
        </w:rPr>
      </w:pPr>
      <w:hyperlink r:id="rId21">
        <w:r w:rsidRPr="003E0275">
          <w:rPr>
            <w:rFonts w:ascii="Times New Roman" w:eastAsia="Times New Roman" w:hAnsi="Times New Roman" w:cs="Times New Roman"/>
            <w:color w:val="1155CC"/>
            <w:sz w:val="24"/>
            <w:szCs w:val="24"/>
            <w:u w:val="single"/>
          </w:rPr>
          <w:t>http://iviewit.tv/Simon%20and%20Shirley%20Estate/20140602%20Objection%20to%20Spallina%20Tescher%20Accounting%20Stansbury%20Feaman.pdf</w:t>
        </w:r>
      </w:hyperlink>
    </w:p>
    <w:p w:rsidR="00351104" w:rsidRDefault="00351104" w:rsidP="00351104">
      <w:pPr>
        <w:pStyle w:val="ListParagraph"/>
        <w:spacing w:line="360" w:lineRule="auto"/>
        <w:rPr>
          <w:rFonts w:ascii="Times New Roman" w:eastAsia="Times New Roman" w:hAnsi="Times New Roman" w:cs="Times New Roman"/>
          <w:sz w:val="24"/>
          <w:szCs w:val="24"/>
        </w:rPr>
      </w:pPr>
    </w:p>
    <w:p w:rsidR="00AB7661" w:rsidRPr="003E0275" w:rsidRDefault="00AB7661" w:rsidP="00AB7661">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 xml:space="preserve">May 22, 2014 “JOINDER IN PETITION FILED BY ELIOT IVAN BERNSTEIN FOR REMOVAL OF TRUSTEE AND FOR TRUST ACCOUNTING” Notifying the Court of criminal and fiduciary misconduct in the Estates and Trusts of Simon and Shirley </w:t>
      </w:r>
      <w:proofErr w:type="gramStart"/>
      <w:r w:rsidRPr="003E0275">
        <w:rPr>
          <w:rFonts w:ascii="Times New Roman" w:eastAsia="Times New Roman" w:hAnsi="Times New Roman" w:cs="Times New Roman"/>
          <w:sz w:val="24"/>
          <w:szCs w:val="24"/>
        </w:rPr>
        <w:t>Bernstein involving</w:t>
      </w:r>
      <w:proofErr w:type="gramEnd"/>
      <w:r w:rsidRPr="003E0275">
        <w:rPr>
          <w:rFonts w:ascii="Times New Roman" w:eastAsia="Times New Roman" w:hAnsi="Times New Roman" w:cs="Times New Roman"/>
          <w:sz w:val="24"/>
          <w:szCs w:val="24"/>
        </w:rPr>
        <w:t xml:space="preserve"> Ted Bernstein and his counsel.</w:t>
      </w:r>
    </w:p>
    <w:p w:rsidR="00AB7661" w:rsidRPr="00351104" w:rsidRDefault="00AB7661" w:rsidP="00AB7661">
      <w:pPr>
        <w:pStyle w:val="ListParagraph"/>
        <w:numPr>
          <w:ilvl w:val="1"/>
          <w:numId w:val="25"/>
        </w:numPr>
        <w:spacing w:line="360" w:lineRule="auto"/>
        <w:rPr>
          <w:rFonts w:ascii="Times New Roman" w:hAnsi="Times New Roman" w:cs="Times New Roman"/>
          <w:sz w:val="24"/>
          <w:szCs w:val="24"/>
        </w:rPr>
      </w:pPr>
      <w:hyperlink r:id="rId22">
        <w:r w:rsidRPr="003E0275">
          <w:rPr>
            <w:rFonts w:ascii="Times New Roman" w:eastAsia="Times New Roman" w:hAnsi="Times New Roman" w:cs="Times New Roman"/>
            <w:color w:val="1155CC"/>
            <w:sz w:val="24"/>
            <w:szCs w:val="24"/>
            <w:u w:val="single"/>
          </w:rPr>
          <w:t>http://iviewit.tv/Simon%20and%20Shirley%20Estate/20140522StansburyJoinder1.pdf</w:t>
        </w:r>
      </w:hyperlink>
    </w:p>
    <w:p w:rsidR="00351104" w:rsidRPr="003E0275" w:rsidRDefault="00351104" w:rsidP="00351104">
      <w:pPr>
        <w:pStyle w:val="ListParagraph"/>
        <w:spacing w:line="360" w:lineRule="auto"/>
        <w:ind w:left="1440"/>
        <w:rPr>
          <w:rFonts w:ascii="Times New Roman" w:hAnsi="Times New Roman" w:cs="Times New Roman"/>
          <w:sz w:val="24"/>
          <w:szCs w:val="24"/>
        </w:rPr>
      </w:pPr>
    </w:p>
    <w:p w:rsidR="00351104" w:rsidRPr="003E0275" w:rsidRDefault="00351104" w:rsidP="00351104">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March 14, 2014 Petition for Admin Ad Litem filed by Feaman</w:t>
      </w:r>
    </w:p>
    <w:p w:rsidR="00351104" w:rsidRPr="003E0275" w:rsidRDefault="00351104" w:rsidP="00351104">
      <w:pPr>
        <w:pStyle w:val="ListParagraph"/>
        <w:numPr>
          <w:ilvl w:val="1"/>
          <w:numId w:val="25"/>
        </w:numPr>
        <w:spacing w:line="360" w:lineRule="auto"/>
        <w:rPr>
          <w:rFonts w:ascii="Times New Roman" w:hAnsi="Times New Roman" w:cs="Times New Roman"/>
          <w:sz w:val="24"/>
          <w:szCs w:val="24"/>
        </w:rPr>
      </w:pPr>
      <w:hyperlink r:id="rId23">
        <w:r w:rsidRPr="003E0275">
          <w:rPr>
            <w:rFonts w:ascii="Times New Roman" w:eastAsia="Times New Roman" w:hAnsi="Times New Roman" w:cs="Times New Roman"/>
            <w:color w:val="1155CC"/>
            <w:sz w:val="24"/>
            <w:szCs w:val="24"/>
            <w:u w:val="single"/>
          </w:rPr>
          <w:t>http://iviewit.tv/Simon%20and%20Shirley%20Estate/20140314%20Petition%20for%20Administrator%20Ad%20Litem%20Feaman%20Stansbury.pdf</w:t>
        </w:r>
      </w:hyperlink>
      <w:r w:rsidRPr="003E0275">
        <w:rPr>
          <w:rFonts w:ascii="Times New Roman" w:eastAsia="Times New Roman" w:hAnsi="Times New Roman" w:cs="Times New Roman"/>
          <w:sz w:val="24"/>
          <w:szCs w:val="24"/>
        </w:rPr>
        <w:t xml:space="preserve"> </w:t>
      </w:r>
    </w:p>
    <w:p w:rsidR="00351104" w:rsidRDefault="00351104" w:rsidP="00351104">
      <w:pPr>
        <w:pStyle w:val="ListParagraph"/>
        <w:spacing w:line="360" w:lineRule="auto"/>
        <w:rPr>
          <w:rFonts w:ascii="Times New Roman" w:eastAsia="Times New Roman" w:hAnsi="Times New Roman" w:cs="Times New Roman"/>
          <w:sz w:val="24"/>
          <w:szCs w:val="24"/>
        </w:rPr>
      </w:pPr>
    </w:p>
    <w:p w:rsidR="00F7128D" w:rsidRPr="003E0275" w:rsidRDefault="00F7128D" w:rsidP="00AB7661">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March 14, 2014 Feaman Letter to Curator Benjamin Brown, Esq. regarding fraud in Illinois Insurance Litigation involving Spallina fraudulent application for Life Insurance and Ted Bernstein and Robert Spallina’s fraudulent representation as alleged Trustee of a lost trust that neither possesses that filed a Federal Court action using said non-existent trust.</w:t>
      </w:r>
    </w:p>
    <w:p w:rsidR="00F7128D" w:rsidRPr="003E0275" w:rsidRDefault="00A8471E" w:rsidP="00AB7661">
      <w:pPr>
        <w:pStyle w:val="ListParagraph"/>
        <w:numPr>
          <w:ilvl w:val="1"/>
          <w:numId w:val="25"/>
        </w:numPr>
        <w:spacing w:line="360" w:lineRule="auto"/>
        <w:rPr>
          <w:rFonts w:ascii="Times New Roman" w:hAnsi="Times New Roman" w:cs="Times New Roman"/>
          <w:sz w:val="24"/>
          <w:szCs w:val="24"/>
        </w:rPr>
      </w:pPr>
      <w:hyperlink r:id="rId24">
        <w:r w:rsidR="00F7128D" w:rsidRPr="003E0275">
          <w:rPr>
            <w:rFonts w:ascii="Times New Roman" w:eastAsia="Times New Roman" w:hAnsi="Times New Roman" w:cs="Times New Roman"/>
            <w:color w:val="1155CC"/>
            <w:sz w:val="24"/>
            <w:szCs w:val="24"/>
            <w:u w:val="single"/>
          </w:rPr>
          <w:t>http://iviewit.tv/Simon%20and%20Shirley%20Estate/20140304%20Stansbury%20Letter%20to%20Curator.pdf</w:t>
        </w:r>
      </w:hyperlink>
      <w:r w:rsidR="00F7128D" w:rsidRPr="003E0275">
        <w:rPr>
          <w:rFonts w:ascii="Times New Roman" w:eastAsia="Times New Roman" w:hAnsi="Times New Roman" w:cs="Times New Roman"/>
          <w:sz w:val="24"/>
          <w:szCs w:val="24"/>
        </w:rPr>
        <w:t xml:space="preserve"> </w:t>
      </w:r>
    </w:p>
    <w:p w:rsidR="00351104" w:rsidRDefault="00351104" w:rsidP="00351104">
      <w:pPr>
        <w:pStyle w:val="ListParagraph"/>
        <w:spacing w:line="360" w:lineRule="auto"/>
        <w:rPr>
          <w:rFonts w:ascii="Times New Roman" w:eastAsia="Times New Roman" w:hAnsi="Times New Roman" w:cs="Times New Roman"/>
          <w:sz w:val="24"/>
          <w:szCs w:val="24"/>
        </w:rPr>
      </w:pPr>
    </w:p>
    <w:p w:rsidR="00AB7661" w:rsidRDefault="00AB7661" w:rsidP="00AB7661">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 xml:space="preserve">February 11, 2014 “RESPONSE IN OPPOSITION TO MOTION FOR APPOINTMENT OF TED BERNSTEIN AS CURATOR AND MOTION FOR THE APPOINTMENT OF ELIOT BERNSTEIN AS CURATOR OR SUCCESSOR PERSONAL REPRESENTATIVE OR, IN THE ALTERNATIVE, FOR APPOINTMENT OF AN INDEPENDENT THIRD PARTY AS SUCCESSOR PERSONAL REPRESENTATIVE OR CURATOR.”  Outlines to conduct serious Misconduct in the Shirley Estate and </w:t>
      </w:r>
      <w:r w:rsidRPr="003E0275">
        <w:rPr>
          <w:rFonts w:ascii="Times New Roman" w:eastAsia="Times New Roman" w:hAnsi="Times New Roman" w:cs="Times New Roman"/>
          <w:sz w:val="24"/>
          <w:szCs w:val="24"/>
        </w:rPr>
        <w:lastRenderedPageBreak/>
        <w:t>Shirley Trust by Fiduciaries and Counsel, Ted Bernstein, Donald Tescher, Robert Spallina et al.</w:t>
      </w:r>
    </w:p>
    <w:p w:rsidR="00AB7661" w:rsidRPr="003E0275" w:rsidRDefault="00AB7661" w:rsidP="00AB7661">
      <w:pPr>
        <w:pStyle w:val="ListParagraph"/>
        <w:spacing w:line="360" w:lineRule="auto"/>
        <w:rPr>
          <w:rFonts w:ascii="Times New Roman" w:eastAsia="Times New Roman" w:hAnsi="Times New Roman" w:cs="Times New Roman"/>
          <w:sz w:val="24"/>
          <w:szCs w:val="24"/>
        </w:rPr>
      </w:pPr>
    </w:p>
    <w:p w:rsidR="00F7128D" w:rsidRPr="00351104" w:rsidRDefault="00AB7661" w:rsidP="00351104">
      <w:pPr>
        <w:pStyle w:val="ListParagraph"/>
        <w:numPr>
          <w:ilvl w:val="1"/>
          <w:numId w:val="25"/>
        </w:numPr>
        <w:spacing w:line="360" w:lineRule="auto"/>
        <w:rPr>
          <w:rFonts w:ascii="Times New Roman" w:hAnsi="Times New Roman" w:cs="Times New Roman"/>
          <w:sz w:val="24"/>
          <w:szCs w:val="24"/>
        </w:rPr>
      </w:pPr>
      <w:hyperlink r:id="rId25">
        <w:r w:rsidRPr="003E0275">
          <w:rPr>
            <w:rFonts w:ascii="Times New Roman" w:eastAsia="Times New Roman" w:hAnsi="Times New Roman" w:cs="Times New Roman"/>
            <w:color w:val="1155CC"/>
            <w:sz w:val="24"/>
            <w:szCs w:val="24"/>
            <w:u w:val="single"/>
          </w:rPr>
          <w:t>http://iviewit.tv/Simon%20and%20Shirley%20Estate/20140217%20Stansbury%20Response%20in%20Opposition.pdf</w:t>
        </w:r>
      </w:hyperlink>
      <w:r w:rsidRPr="003E0275">
        <w:rPr>
          <w:rFonts w:ascii="Times New Roman" w:eastAsia="Times New Roman" w:hAnsi="Times New Roman" w:cs="Times New Roman"/>
          <w:sz w:val="24"/>
          <w:szCs w:val="24"/>
        </w:rPr>
        <w:t xml:space="preserve"> </w:t>
      </w:r>
    </w:p>
    <w:p w:rsidR="00AB7661" w:rsidRPr="00A8471E" w:rsidRDefault="00AB7661" w:rsidP="00A8471E">
      <w:pPr>
        <w:spacing w:line="360" w:lineRule="auto"/>
        <w:rPr>
          <w:rFonts w:ascii="Times New Roman" w:eastAsia="Times New Roman" w:hAnsi="Times New Roman" w:cs="Times New Roman"/>
          <w:sz w:val="24"/>
          <w:szCs w:val="24"/>
        </w:rPr>
      </w:pPr>
    </w:p>
    <w:p w:rsidR="00AB7661" w:rsidRPr="003E0275" w:rsidRDefault="00AB7661" w:rsidP="00AB7661">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October 17, 2013 Feaman filed “Motion to Intervene” notifying court of misconduct of fiduciaries</w:t>
      </w:r>
    </w:p>
    <w:p w:rsidR="00AB7661" w:rsidRPr="003E0275" w:rsidRDefault="00AB7661" w:rsidP="00AB7661">
      <w:pPr>
        <w:pStyle w:val="ListParagraph"/>
        <w:numPr>
          <w:ilvl w:val="1"/>
          <w:numId w:val="25"/>
        </w:numPr>
        <w:spacing w:line="360" w:lineRule="auto"/>
        <w:rPr>
          <w:rFonts w:ascii="Times New Roman" w:hAnsi="Times New Roman" w:cs="Times New Roman"/>
          <w:sz w:val="24"/>
          <w:szCs w:val="24"/>
        </w:rPr>
      </w:pPr>
      <w:hyperlink r:id="rId26">
        <w:r w:rsidRPr="003E0275">
          <w:rPr>
            <w:rFonts w:ascii="Times New Roman" w:eastAsia="Times New Roman" w:hAnsi="Times New Roman" w:cs="Times New Roman"/>
            <w:color w:val="1155CC"/>
            <w:sz w:val="24"/>
            <w:szCs w:val="24"/>
            <w:u w:val="single"/>
          </w:rPr>
          <w:t>http://iviewit.tv/Simon%20and%20Shirley%20Estate/20131017%20Stansbury%20Motion%20to%20Intervene%20Shirley%20Estate%20from%20record.pdf</w:t>
        </w:r>
      </w:hyperlink>
      <w:r w:rsidRPr="003E0275">
        <w:rPr>
          <w:rFonts w:ascii="Times New Roman" w:eastAsia="Times New Roman" w:hAnsi="Times New Roman" w:cs="Times New Roman"/>
          <w:sz w:val="24"/>
          <w:szCs w:val="24"/>
        </w:rPr>
        <w:t xml:space="preserve"> </w:t>
      </w:r>
    </w:p>
    <w:p w:rsidR="00AB7661" w:rsidRDefault="00AB7661" w:rsidP="00AB7661">
      <w:pPr>
        <w:pStyle w:val="ListParagraph"/>
        <w:spacing w:line="360" w:lineRule="auto"/>
        <w:rPr>
          <w:rFonts w:ascii="Times New Roman" w:eastAsia="Times New Roman" w:hAnsi="Times New Roman" w:cs="Times New Roman"/>
          <w:sz w:val="24"/>
          <w:szCs w:val="24"/>
        </w:rPr>
      </w:pPr>
    </w:p>
    <w:p w:rsidR="00AB7661" w:rsidRDefault="00AB7661" w:rsidP="00AB7661">
      <w:pPr>
        <w:pStyle w:val="ListParagraph"/>
        <w:numPr>
          <w:ilvl w:val="0"/>
          <w:numId w:val="25"/>
        </w:numPr>
        <w:spacing w:line="360" w:lineRule="auto"/>
        <w:rPr>
          <w:rFonts w:ascii="Times New Roman" w:eastAsia="Times New Roman" w:hAnsi="Times New Roman" w:cs="Times New Roman"/>
          <w:sz w:val="24"/>
          <w:szCs w:val="24"/>
        </w:rPr>
      </w:pPr>
      <w:r w:rsidRPr="003E0275">
        <w:rPr>
          <w:rFonts w:ascii="Times New Roman" w:eastAsia="Times New Roman" w:hAnsi="Times New Roman" w:cs="Times New Roman"/>
          <w:sz w:val="24"/>
          <w:szCs w:val="24"/>
        </w:rPr>
        <w:t>June 20, 2012 Letter from Peter Feaman to Ted Bernstein regarding allegations of fraud, check fraud, mail fraud and more by Ted Bernstein.</w:t>
      </w:r>
    </w:p>
    <w:p w:rsidR="00AB7661" w:rsidRPr="00AB7661" w:rsidRDefault="00AB7661" w:rsidP="00AB7661">
      <w:pPr>
        <w:pStyle w:val="ListParagraph"/>
        <w:numPr>
          <w:ilvl w:val="1"/>
          <w:numId w:val="25"/>
        </w:numPr>
        <w:spacing w:line="360" w:lineRule="auto"/>
        <w:rPr>
          <w:rFonts w:ascii="Times New Roman" w:eastAsia="Times New Roman" w:hAnsi="Times New Roman" w:cs="Times New Roman"/>
          <w:sz w:val="24"/>
          <w:szCs w:val="24"/>
        </w:rPr>
      </w:pPr>
      <w:hyperlink r:id="rId27">
        <w:r w:rsidRPr="00AB7661">
          <w:rPr>
            <w:rFonts w:ascii="Times New Roman" w:eastAsia="Times New Roman" w:hAnsi="Times New Roman" w:cs="Times New Roman"/>
            <w:color w:val="1155CC"/>
            <w:sz w:val="24"/>
            <w:szCs w:val="24"/>
            <w:u w:val="single"/>
          </w:rPr>
          <w:t>http://iviewit.tv/Simon%20and%20Shirley%20Estate/20120620%20Feaman%20Stansbury%20Letter%20to%20Ted%20re%20Lawsuit.pdf</w:t>
        </w:r>
      </w:hyperlink>
      <w:r w:rsidRPr="00AB7661">
        <w:rPr>
          <w:rFonts w:ascii="Times New Roman" w:eastAsia="Times New Roman" w:hAnsi="Times New Roman" w:cs="Times New Roman"/>
          <w:sz w:val="24"/>
          <w:szCs w:val="24"/>
        </w:rPr>
        <w:t xml:space="preserve">  </w:t>
      </w:r>
      <w:bookmarkEnd w:id="0"/>
    </w:p>
    <w:sectPr w:rsidR="00AB7661" w:rsidRPr="00AB7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40D"/>
    <w:multiLevelType w:val="hybridMultilevel"/>
    <w:tmpl w:val="DFF20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94937"/>
    <w:multiLevelType w:val="multilevel"/>
    <w:tmpl w:val="324031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20812"/>
    <w:multiLevelType w:val="hybridMultilevel"/>
    <w:tmpl w:val="B3B0E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C5C9A"/>
    <w:multiLevelType w:val="multilevel"/>
    <w:tmpl w:val="8A5A2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681651"/>
    <w:multiLevelType w:val="multilevel"/>
    <w:tmpl w:val="94F4BC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83868"/>
    <w:multiLevelType w:val="multilevel"/>
    <w:tmpl w:val="40CC1F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044FB3"/>
    <w:multiLevelType w:val="multilevel"/>
    <w:tmpl w:val="847ABB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2A2D12"/>
    <w:multiLevelType w:val="hybridMultilevel"/>
    <w:tmpl w:val="471C4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950CE"/>
    <w:multiLevelType w:val="multilevel"/>
    <w:tmpl w:val="8FB23D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157C25"/>
    <w:multiLevelType w:val="multilevel"/>
    <w:tmpl w:val="B8C0215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AC1729"/>
    <w:multiLevelType w:val="multilevel"/>
    <w:tmpl w:val="70FC17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EC7009"/>
    <w:multiLevelType w:val="hybridMultilevel"/>
    <w:tmpl w:val="C54EC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81F75"/>
    <w:multiLevelType w:val="multilevel"/>
    <w:tmpl w:val="12DAAA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A24020"/>
    <w:multiLevelType w:val="multilevel"/>
    <w:tmpl w:val="B6A4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BF6791"/>
    <w:multiLevelType w:val="multilevel"/>
    <w:tmpl w:val="E48086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8640F6"/>
    <w:multiLevelType w:val="multilevel"/>
    <w:tmpl w:val="C118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ED4534"/>
    <w:multiLevelType w:val="multilevel"/>
    <w:tmpl w:val="3CF298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F1E42"/>
    <w:multiLevelType w:val="multilevel"/>
    <w:tmpl w:val="168A19C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279B9"/>
    <w:multiLevelType w:val="hybridMultilevel"/>
    <w:tmpl w:val="DB9C8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A95C7B"/>
    <w:multiLevelType w:val="multilevel"/>
    <w:tmpl w:val="41B8BE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69CE57DC"/>
    <w:multiLevelType w:val="multilevel"/>
    <w:tmpl w:val="BFBACD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1E1BEC"/>
    <w:multiLevelType w:val="multilevel"/>
    <w:tmpl w:val="C25A8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5A2FB5"/>
    <w:multiLevelType w:val="multilevel"/>
    <w:tmpl w:val="BFD4A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182BF8"/>
    <w:multiLevelType w:val="multilevel"/>
    <w:tmpl w:val="0E646D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8"/>
  </w:num>
  <w:num w:numId="3">
    <w:abstractNumId w:val="0"/>
  </w:num>
  <w:num w:numId="4">
    <w:abstractNumId w:val="11"/>
  </w:num>
  <w:num w:numId="5">
    <w:abstractNumId w:val="2"/>
  </w:num>
  <w:num w:numId="6">
    <w:abstractNumId w:val="15"/>
  </w:num>
  <w:num w:numId="7">
    <w:abstractNumId w:val="13"/>
  </w:num>
  <w:num w:numId="8">
    <w:abstractNumId w:val="21"/>
    <w:lvlOverride w:ilvl="0">
      <w:lvl w:ilvl="0">
        <w:numFmt w:val="decimal"/>
        <w:lvlText w:val="%1."/>
        <w:lvlJc w:val="left"/>
      </w:lvl>
    </w:lvlOverride>
  </w:num>
  <w:num w:numId="9">
    <w:abstractNumId w:val="22"/>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23"/>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20"/>
    <w:lvlOverride w:ilvl="0">
      <w:lvl w:ilvl="0">
        <w:numFmt w:val="decimal"/>
        <w:lvlText w:val="%1."/>
        <w:lvlJc w:val="left"/>
      </w:lvl>
    </w:lvlOverride>
  </w:num>
  <w:num w:numId="16">
    <w:abstractNumId w:val="12"/>
    <w:lvlOverride w:ilvl="0">
      <w:lvl w:ilvl="0">
        <w:numFmt w:val="decimal"/>
        <w:lvlText w:val="%1."/>
        <w:lvlJc w:val="left"/>
      </w:lvl>
    </w:lvlOverride>
  </w:num>
  <w:num w:numId="17">
    <w:abstractNumId w:val="14"/>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6"/>
    <w:lvlOverride w:ilvl="0">
      <w:lvl w:ilvl="0">
        <w:numFmt w:val="decimal"/>
        <w:lvlText w:val="%1."/>
        <w:lvlJc w:val="left"/>
      </w:lvl>
    </w:lvlOverride>
  </w:num>
  <w:num w:numId="20">
    <w:abstractNumId w:val="10"/>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5"/>
    <w:lvlOverride w:ilvl="0">
      <w:lvl w:ilvl="0">
        <w:numFmt w:val="decimal"/>
        <w:lvlText w:val="%1."/>
        <w:lvlJc w:val="left"/>
      </w:lvl>
    </w:lvlOverride>
  </w:num>
  <w:num w:numId="23">
    <w:abstractNumId w:val="17"/>
    <w:lvlOverride w:ilvl="0">
      <w:lvl w:ilvl="0">
        <w:numFmt w:val="decimal"/>
        <w:lvlText w:val="%1."/>
        <w:lvlJc w:val="left"/>
      </w:lvl>
    </w:lvlOverride>
  </w:num>
  <w:num w:numId="24">
    <w:abstractNumId w:val="4"/>
    <w:lvlOverride w:ilvl="0">
      <w:lvl w:ilvl="0">
        <w:numFmt w:val="decimal"/>
        <w:lvlText w:val="%1."/>
        <w:lvlJc w:val="left"/>
      </w:lvl>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8D"/>
    <w:rsid w:val="00351104"/>
    <w:rsid w:val="003E0275"/>
    <w:rsid w:val="004514B9"/>
    <w:rsid w:val="005A22AF"/>
    <w:rsid w:val="00A11F9F"/>
    <w:rsid w:val="00A8471E"/>
    <w:rsid w:val="00AB7661"/>
    <w:rsid w:val="00AC7D83"/>
    <w:rsid w:val="00F7128D"/>
    <w:rsid w:val="00F9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128D"/>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28D"/>
    <w:rPr>
      <w:color w:val="0000FF" w:themeColor="hyperlink"/>
      <w:u w:val="single"/>
    </w:rPr>
  </w:style>
  <w:style w:type="character" w:styleId="FollowedHyperlink">
    <w:name w:val="FollowedHyperlink"/>
    <w:basedOn w:val="DefaultParagraphFont"/>
    <w:uiPriority w:val="99"/>
    <w:semiHidden/>
    <w:unhideWhenUsed/>
    <w:rsid w:val="004514B9"/>
    <w:rPr>
      <w:color w:val="800080" w:themeColor="followedHyperlink"/>
      <w:u w:val="single"/>
    </w:rPr>
  </w:style>
  <w:style w:type="paragraph" w:styleId="ListParagraph">
    <w:name w:val="List Paragraph"/>
    <w:basedOn w:val="Normal"/>
    <w:uiPriority w:val="34"/>
    <w:qFormat/>
    <w:rsid w:val="004514B9"/>
    <w:pPr>
      <w:ind w:left="720"/>
      <w:contextualSpacing/>
    </w:pPr>
  </w:style>
  <w:style w:type="paragraph" w:styleId="BalloonText">
    <w:name w:val="Balloon Text"/>
    <w:basedOn w:val="Normal"/>
    <w:link w:val="BalloonTextChar"/>
    <w:uiPriority w:val="99"/>
    <w:semiHidden/>
    <w:unhideWhenUsed/>
    <w:rsid w:val="004514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4B9"/>
    <w:rPr>
      <w:rFonts w:ascii="Tahoma" w:eastAsia="Arial" w:hAnsi="Tahoma" w:cs="Tahoma"/>
      <w:color w:val="000000"/>
      <w:sz w:val="16"/>
      <w:szCs w:val="16"/>
    </w:rPr>
  </w:style>
  <w:style w:type="paragraph" w:styleId="NormalWeb">
    <w:name w:val="Normal (Web)"/>
    <w:basedOn w:val="Normal"/>
    <w:uiPriority w:val="99"/>
    <w:semiHidden/>
    <w:unhideWhenUsed/>
    <w:rsid w:val="003E027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128D"/>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28D"/>
    <w:rPr>
      <w:color w:val="0000FF" w:themeColor="hyperlink"/>
      <w:u w:val="single"/>
    </w:rPr>
  </w:style>
  <w:style w:type="character" w:styleId="FollowedHyperlink">
    <w:name w:val="FollowedHyperlink"/>
    <w:basedOn w:val="DefaultParagraphFont"/>
    <w:uiPriority w:val="99"/>
    <w:semiHidden/>
    <w:unhideWhenUsed/>
    <w:rsid w:val="004514B9"/>
    <w:rPr>
      <w:color w:val="800080" w:themeColor="followedHyperlink"/>
      <w:u w:val="single"/>
    </w:rPr>
  </w:style>
  <w:style w:type="paragraph" w:styleId="ListParagraph">
    <w:name w:val="List Paragraph"/>
    <w:basedOn w:val="Normal"/>
    <w:uiPriority w:val="34"/>
    <w:qFormat/>
    <w:rsid w:val="004514B9"/>
    <w:pPr>
      <w:ind w:left="720"/>
      <w:contextualSpacing/>
    </w:pPr>
  </w:style>
  <w:style w:type="paragraph" w:styleId="BalloonText">
    <w:name w:val="Balloon Text"/>
    <w:basedOn w:val="Normal"/>
    <w:link w:val="BalloonTextChar"/>
    <w:uiPriority w:val="99"/>
    <w:semiHidden/>
    <w:unhideWhenUsed/>
    <w:rsid w:val="004514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4B9"/>
    <w:rPr>
      <w:rFonts w:ascii="Tahoma" w:eastAsia="Arial" w:hAnsi="Tahoma" w:cs="Tahoma"/>
      <w:color w:val="000000"/>
      <w:sz w:val="16"/>
      <w:szCs w:val="16"/>
    </w:rPr>
  </w:style>
  <w:style w:type="paragraph" w:styleId="NormalWeb">
    <w:name w:val="Normal (Web)"/>
    <w:basedOn w:val="Normal"/>
    <w:uiPriority w:val="99"/>
    <w:semiHidden/>
    <w:unhideWhenUsed/>
    <w:rsid w:val="003E027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30086">
      <w:bodyDiv w:val="1"/>
      <w:marLeft w:val="0"/>
      <w:marRight w:val="0"/>
      <w:marTop w:val="0"/>
      <w:marBottom w:val="0"/>
      <w:divBdr>
        <w:top w:val="none" w:sz="0" w:space="0" w:color="auto"/>
        <w:left w:val="none" w:sz="0" w:space="0" w:color="auto"/>
        <w:bottom w:val="none" w:sz="0" w:space="0" w:color="auto"/>
        <w:right w:val="none" w:sz="0" w:space="0" w:color="auto"/>
      </w:divBdr>
    </w:div>
    <w:div w:id="16256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61128%20Stansbury%20Motion%20to%20Disqualify%20Alan%20Rose%20as%20Legal%20Counsel%20for%20the%20Estate%20of%20Simon%20Bernstein%20Due%20to%20Conflict%20of%20Interest.pdf" TargetMode="External"/><Relationship Id="rId13" Type="http://schemas.openxmlformats.org/officeDocument/2006/relationships/hyperlink" Target="http://iviewit.tv/Simon%20and%20Shirley%20Estate/20160217%20Feaman%20Letter%20to%20Chief%20Judge%20Jeffrey%20Colbath.pdf" TargetMode="External"/><Relationship Id="rId18" Type="http://schemas.openxmlformats.org/officeDocument/2006/relationships/hyperlink" Target="http://iviewit.tv/Simon%20and%20Shirley%20Estate/20140808%20Response%20to%20Motion%20for%20Contempt%20-%20Exhibit%20Feaman%20Letter%20to%20Alan%20Re%20St%20Andrews%20Tuition.pdf" TargetMode="External"/><Relationship Id="rId26" Type="http://schemas.openxmlformats.org/officeDocument/2006/relationships/hyperlink" Target="http://iviewit.tv/Simon%20and%20Shirley%20Estate/20131017%20Stansbury%20Motion%20to%20Intervene%20Shirley%20Estate%20from%20record.pdf" TargetMode="External"/><Relationship Id="rId3" Type="http://schemas.microsoft.com/office/2007/relationships/stylesWithEffects" Target="stylesWithEffects.xml"/><Relationship Id="rId21" Type="http://schemas.openxmlformats.org/officeDocument/2006/relationships/hyperlink" Target="http://iviewit.tv/Simon%20and%20Shirley%20Estate/20140602%20Objection%20to%20Spallina%20Tescher%20Accounting%20Stansbury%20Feaman.pdf" TargetMode="External"/><Relationship Id="rId7" Type="http://schemas.openxmlformats.org/officeDocument/2006/relationships/hyperlink" Target="http://iviewit.tv/Simon%20and%20Shirley%20Estate/20161128%20Stansbury%20Letter%20to%20Judge%20Scher%20with%20copy%20of%20Stansbury%20Summary%20of%20issues%20for%20Status%20Conference.pdf" TargetMode="External"/><Relationship Id="rId12" Type="http://schemas.openxmlformats.org/officeDocument/2006/relationships/hyperlink" Target="http://iviewit.tv/Simon%20and%20Shirley%20Estate/20160302%20Signed%20William%20Stansbury%20Amended%20Eliot%20and%20Candice%20Bernstein%20GAL%20issue%203.2.2016.pdf" TargetMode="External"/><Relationship Id="rId17" Type="http://schemas.openxmlformats.org/officeDocument/2006/relationships/hyperlink" Target="http://iviewit.tv/Simon%20and%20Shirley%20Estate/20140829%20Feaman%20Stansbury%20Letter%20to%20Brian%20O%27Connell.pdf" TargetMode="External"/><Relationship Id="rId25" Type="http://schemas.openxmlformats.org/officeDocument/2006/relationships/hyperlink" Target="http://iviewit.tv/Simon%20and%20Shirley%20Estate/20140217%20Stansbury%20Response%20in%20Opposition.pdf" TargetMode="External"/><Relationship Id="rId2" Type="http://schemas.openxmlformats.org/officeDocument/2006/relationships/styles" Target="styles.xml"/><Relationship Id="rId16" Type="http://schemas.openxmlformats.org/officeDocument/2006/relationships/hyperlink" Target="http://iviewit.tv/Simon%20and%20Shirley%20Estate/20140829%20Feaman%20Stansbury%20Letter%20to%20Brian%20O%27Connell.pdf" TargetMode="External"/><Relationship Id="rId20"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viewit.tv/Simon%20and%20Shirley%20Estate/20161128%20Claimant%20Stansbury%20Summary%20of%20Issues%20Simon%20Estate%20Status%20Conference.pdf" TargetMode="External"/><Relationship Id="rId11" Type="http://schemas.openxmlformats.org/officeDocument/2006/relationships/hyperlink" Target="http://iviewit.tv/Simon%20and%20Shirley%20Estate/20160318%20Feaman%20Stansbury%20Motion%20For%20Protective%20Order.pdf" TargetMode="External"/><Relationship Id="rId24" Type="http://schemas.openxmlformats.org/officeDocument/2006/relationships/hyperlink" Target="http://iviewit.tv/Simon%20and%20Shirley%20Estate/20140304%20Stansbury%20Letter%20to%20Curator.pdf" TargetMode="External"/><Relationship Id="rId5" Type="http://schemas.openxmlformats.org/officeDocument/2006/relationships/webSettings" Target="webSettings.xml"/><Relationship Id="rId15"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3" Type="http://schemas.openxmlformats.org/officeDocument/2006/relationships/hyperlink" Target="http://iviewit.tv/Simon%20and%20Shirley%20Estate/20140314%20Petition%20for%20Administrator%20Ad%20Litem%20Feaman%20Stansbury.pdf" TargetMode="External"/><Relationship Id="rId28" Type="http://schemas.openxmlformats.org/officeDocument/2006/relationships/fontTable" Target="fontTable.xml"/><Relationship Id="rId10" Type="http://schemas.openxmlformats.org/officeDocument/2006/relationships/hyperlink" Target="http://iviewit.tv/Simon%20and%20Shirley%20Estate/20160826%20Feaman%20Letter%20to%20Judge%20Phillips%20re%20Simon%20Estate%20and%20Motion%20for%20Retention%20of%20Counsel%20and%20to%20Appoint%20Ted%20Adminsitrator%20Ad%20Litem.pdf" TargetMode="External"/><Relationship Id="rId19" Type="http://schemas.openxmlformats.org/officeDocument/2006/relationships/hyperlink" Target="http://iviewit.tv/Simon%20and%20Shirley%20Estate/20140729%20Petition%20to%20Remove%20Ted%20Bernstein%20as%20Successor%20Trustee%20of%20Simon%20Trust%20Stansbury%20Filed.pdf" TargetMode="External"/><Relationship Id="rId4" Type="http://schemas.openxmlformats.org/officeDocument/2006/relationships/settings" Target="settings.xml"/><Relationship Id="rId9" Type="http://schemas.openxmlformats.org/officeDocument/2006/relationships/hyperlink" Target="http://iviewit.tv/Simon%20and%20Shirley%20Estate/20161115%20Feaman%20Stansbury%20FILED%20IN%20SHIRLEY%20TRUST%20Simon%20Estate%20Demand%20for%20Accounting%20as%20to%20Missing%20Personal%20Property%20of%20Estate.pdf" TargetMode="External"/><Relationship Id="rId14" Type="http://schemas.openxmlformats.org/officeDocument/2006/relationships/hyperlink" Target="http://iviewit.tv/Simon%20and%20Shirley%20Estate/20151201%20Petition%20of%20Claimant%20and%20Creditor%20Stansbury%20to%20Intervene%20Shirley%20Trust%20Feaman.pdf" TargetMode="External"/><Relationship Id="rId22" Type="http://schemas.openxmlformats.org/officeDocument/2006/relationships/hyperlink" Target="http://iviewit.tv/Simon%20and%20Shirley%20Estate/20140522StansburyJoinder1.pdf" TargetMode="External"/><Relationship Id="rId27" Type="http://schemas.openxmlformats.org/officeDocument/2006/relationships/hyperlink" Target="http://iviewit.tv/Simon%20and%20Shirley%20Estate/20120620%20Feaman%20Stansbury%20Letter%20to%20Ted%20re%20Lawsu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2</cp:revision>
  <cp:lastPrinted>2016-12-28T14:02:00Z</cp:lastPrinted>
  <dcterms:created xsi:type="dcterms:W3CDTF">2016-12-20T04:12:00Z</dcterms:created>
  <dcterms:modified xsi:type="dcterms:W3CDTF">2016-12-28T14:51:00Z</dcterms:modified>
</cp:coreProperties>
</file>