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0170"/>
      </w:tblGrid>
      <w:tr w:rsidR="00C33529" w:rsidRPr="00C33529" w:rsidTr="00F668EA">
        <w:trPr>
          <w:trHeight w:val="375"/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ind w:right="30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ind w:left="105" w:right="-4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neil.abercrombie@mail.house.gov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Robert@mail.house.gov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rep.tomallen@mail.house.gov;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rep.tomallen@mail.house.gov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rob.andrews@mail.house.gov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Howard.Berman@mail.house.gov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10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bishop.email@mail.house.gov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blunt@mail.house.gov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john.boehner@mail.house.gov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13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Ninthnet@mail.house.gov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cannon.ut03@mail.house.gov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Rep.Carson@mail.house.gov; delaware@mail.house.gov;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jclyburn@mail.house.gov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John.Conyers@mail.house.gov;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40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91C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budmail@mail.house.gov</w:t>
              </w:r>
            </w:hyperlink>
            <w:r w:rsidR="00091C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write2joecrowley@mail.house.gov;</w:t>
            </w:r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degette@mail.house.gov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18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William.Delahunt@mail.house.gov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lloyd.doggett@mail.house.gov;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doolittle@mail.house.gov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rep.doyle@mail.house.gov;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annagram@mail.house.gov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samfarr@mail.house.gov; TalkToBobFilner@mail.house.gov;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7025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vito.fossella@mail.house.gov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22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Gingrey.GA@mail.house.gov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texas.granger@mail.house.gov;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sam.graves@mail.house.gov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jane.harman@mail.house.gov; alcee.pubhastings@mail.house.gov;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mhinchey@mail.house.gov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tellhoek@mail.house.gov;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702579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mike.honda@mail.house.gov</w:t>
              </w:r>
            </w:hyperlink>
            <w:r w:rsidR="00702579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Jay.Inslee@mail.house.gov;</w:t>
            </w:r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congressman.issa@mail.house.gov;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rep.johnson@mail.house.gov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27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webpage@feingold.senate.gov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stephanie.tubbs.jones@mail.house.gov;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D74AF5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D2705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REP.KAPTUR@mail.house.gov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dkildee@mail.house.gov;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4C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jack.kingston@mail.house.gov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tom.la05@mail.house.gov;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barbara.lee@mail.house.gov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31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john.lewis@mail.house.gov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C03123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lobiondo@mail.house.gov; </w:t>
            </w:r>
            <w:hyperlink r:id="rId32" w:history="1">
              <w:r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lofgren@mail.house.gov</w:t>
              </w:r>
            </w:hyperlink>
            <w:r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Stephen.Lynch@mail.house.gov;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40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CongMcIntyre@mail.house.gov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John.Mica@mail.house.gov; </w:t>
            </w:r>
            <w:hyperlink r:id="rId34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rep.carolyn.maloney@mail.house.gov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35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mtmeeham@mail.house.gov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George.Miller@mail.house.gov;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D74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myrick@mail.house.gov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grace@mail.house.gov;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frank.pallone@mail.house.gov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bill.pascrell@mail.house.gov; donald.payne@mail.house.gov;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sf.nancy@mail.house.gov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Tocollin.peterson@mail.house.gov; tompetri@mail.house.gov;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D74AF5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D2705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david.price@mail.house.gov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ask.adam@mail.house.gov;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nrahall@mail.house.gov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41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mn03@mail.house.gov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42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rick.renzi@mail.house.gov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Rep.Reynolds@mail.house.gov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44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Dana@mail.house.gov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steven.rothman@mail.house.gov;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bobby.rush@mail.house.gov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46" w:history="1">
              <w:r w:rsidR="00C03123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loretta@mail.house.gov</w:t>
              </w:r>
            </w:hyperlink>
            <w:r w:rsidR="00C03123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jan.schakowsky@mail.house.gov;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sensenbrenner@mail.house.gov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48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jserrano@mail.house.gov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PeteS@mail.house.gov;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Brad.Sherman@mail.house.gov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50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mike.simpson@mail.house.gov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adam.smith@mail.house.gov;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6F06FF" w:rsidP="00401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mailbox@gregg.senate.gov; snyder.congress@mail.house.gov;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0E7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petemail@stark.house.gov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52" w:history="1">
              <w:r w:rsidR="006F06FF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cstearns@mail.house.gov</w:t>
              </w:r>
            </w:hyperlink>
            <w:r w:rsidR="006F06FF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D74AF5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D2705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talk2lee@mail.house.gov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Thompsonms2nd@mail.house.gov;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EC07B4" w:rsidP="0091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senator@inouye.senate.gov;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weiner@mail.house.gov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55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ed.whitfield@mail.house.gov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roger.wicker@mail.house.gov;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Joe.Wilson@mail.house.gov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Bill.Young@mail.house.gov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senate"/>
            <w:bookmarkEnd w:id="0"/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senator@akaka.senate.gov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58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senator@biden.senate.gov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senator_bingaman@bingaman.senate.gov;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tim@johnson.senate.gov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senator_byrd@byrd.senate.gov; maria@cantwell.senate.gov;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782BAA" w:rsidP="004B7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saxby_chambliss@chambliss.Senate.gov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senator@dorgan.senate.gov;</w:t>
            </w:r>
          </w:p>
        </w:tc>
      </w:tr>
      <w:tr w:rsidR="00C33529" w:rsidRPr="00C33529" w:rsidTr="00091C79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  <w:hideMark/>
          </w:tcPr>
          <w:p w:rsidR="00091C79" w:rsidRPr="00C33529" w:rsidRDefault="00EC07B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senator@klobuchar.senate.gov; senator_leahy@leahy.senate.gov; senator_leahy@leahy.senate.gov;</w:t>
            </w:r>
          </w:p>
        </w:tc>
      </w:tr>
      <w:tr w:rsidR="00C33529" w:rsidRPr="00C33529" w:rsidTr="00EC07B4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senator_lugar@lugar.senate.gov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 mccaskilltransition@mccaskill.senate.gov; senator@pryor.senate.gov;</w:t>
            </w:r>
          </w:p>
        </w:tc>
      </w:tr>
      <w:tr w:rsidR="00C33529" w:rsidRPr="00C33529" w:rsidTr="00EC07B4">
        <w:trPr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:rsidR="00091C7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jack@reed.senate.gov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3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senator@rockefeller.senate.gov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4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senator@shelby.senate.gov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07B4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senator@warner.senate.gov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6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olympia@snowe.senate.gov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7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senator@stabenow.senate.gov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C07B4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EC07B4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mailbox@sununu.senate.gov</w:t>
              </w:r>
            </w:hyperlink>
            <w:r w:rsidR="00EC07B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69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Senator_Stevens@stevens.senate.gov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0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email@murkowski.senate.gov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070D4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senator@shelby.senate.gov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2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senator@bumpers.senate.gov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3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senator.hutchinson@hutchinson.senate.gov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33529" w:rsidRPr="00C33529" w:rsidTr="00EC07B4">
        <w:trPr>
          <w:tblCellSpacing w:w="0" w:type="dxa"/>
        </w:trPr>
        <w:tc>
          <w:tcPr>
            <w:tcW w:w="180" w:type="dxa"/>
            <w:vAlign w:val="center"/>
          </w:tcPr>
          <w:p w:rsidR="00A070D4" w:rsidRPr="00C33529" w:rsidRDefault="00A070D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0D4" w:rsidRPr="00C33529" w:rsidRDefault="00A070D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0D4" w:rsidRPr="00C33529" w:rsidRDefault="00A070D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0D4" w:rsidRPr="00C33529" w:rsidRDefault="00A070D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A070D4" w:rsidRPr="00C33529" w:rsidRDefault="00A070D4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:rsidR="00A070D4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info@kyl.senate.gov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5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Senator_McCain@mccain.senate.gov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6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senator@boxer.senate.gov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7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senator@feinstein.senate.gov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8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data@nighthorse.falcontech.com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79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sen_dodd@dodd.senate.gov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070D4" w:rsidRPr="00C33529" w:rsidRDefault="00782BAA" w:rsidP="00C3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0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senator_lieberman@lieberman.senate.gov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1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senator@biden.senate.gov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2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bob_graham@graham.senate.gov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3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connie@mack.senate.gov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A070D4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senator_max_cleland@cleland.senate.gov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5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senator_coverdell@coverdell.senate.gov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6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senator@inouye.senate.gov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7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tom_harkin@harkin.senate.gov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88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chuck_grassley@grassley.senate.gov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070D4" w:rsidRPr="00C33529" w:rsidRDefault="00782BAA" w:rsidP="00C33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9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larry_craig@craig.senate.gov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0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dirk_kempthorne@kempthorne.senate.gov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1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senator@moseley-braun.senate.gov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2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lugar@iquest.net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3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sam_brownback@brownback.senate.gov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4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wendell_ford@ford.senate.gov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5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senator@mcconnell.senate.gov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6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senator@breaux.senate.gov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7" w:history="1">
              <w:r w:rsidR="00A070D4" w:rsidRPr="00C3352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senator@landrieu.senate.gov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hyperlink r:id="rId98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john_kerry@kerry.senate.gov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99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senator@kennedy.senate.gov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0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senator@mikulski.senate.gov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1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senator@sarbanes.senate.gov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2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olympia@snowe.senate.gov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3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senator@collins.senate.gov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4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senator@levin.senate.gov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5" w:history="1">
              <w:r w:rsidR="00A070D4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michigan@abraham.senate.gov</w:t>
              </w:r>
            </w:hyperlink>
            <w:r w:rsidR="00A070D4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6" w:history="1">
              <w:r w:rsidR="00E157B2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senator@wellstone.senate.gov</w:t>
              </w:r>
            </w:hyperlink>
            <w:r w:rsidR="00E157B2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7" w:history="1">
              <w:r w:rsidR="00E157B2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mail_grams@grams.senate.gov</w:t>
              </w:r>
            </w:hyperlink>
            <w:r w:rsidR="00E157B2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8" w:history="1">
              <w:r w:rsidR="00E157B2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kit_bond@bond.senate.gov</w:t>
              </w:r>
            </w:hyperlink>
            <w:r w:rsidR="00E157B2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09" w:history="1">
              <w:r w:rsidR="00E157B2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john_ashcroft@ashcroft.senate.gov</w:t>
              </w:r>
            </w:hyperlink>
            <w:r w:rsidR="00E157B2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  <w:r w:rsidR="00697EA1" w:rsidRPr="00C3352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hyperlink r:id="rId110" w:history="1">
              <w:r w:rsidR="00697EA1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senatorlott@lott.senate.gov</w:t>
              </w:r>
            </w:hyperlink>
            <w:r w:rsidR="00697EA1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  <w:r w:rsidR="00F94527" w:rsidRPr="00C3352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hyperlink r:id="rId111" w:history="1">
              <w:r w:rsidR="00F94527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senator@cochran.senate.gov</w:t>
              </w:r>
            </w:hyperlink>
            <w:r w:rsid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</w:tc>
      </w:tr>
      <w:tr w:rsidR="00C33529" w:rsidRPr="00C33529" w:rsidTr="00C33529">
        <w:trPr>
          <w:trHeight w:val="4479"/>
          <w:tblCellSpacing w:w="0" w:type="dxa"/>
        </w:trPr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center"/>
          </w:tcPr>
          <w:p w:rsidR="00091C79" w:rsidRPr="00C33529" w:rsidRDefault="00091C79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Align w:val="center"/>
          </w:tcPr>
          <w:p w:rsidR="00F94527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12" w:history="1">
              <w:r w:rsidR="00F94527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max@baucus.senate.gov</w:t>
              </w:r>
            </w:hyperlink>
            <w:r w:rsidR="00F94527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13" w:history="1">
              <w:r w:rsidR="00F94527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conrad_burns@burns.senate.gov</w:t>
              </w:r>
            </w:hyperlink>
            <w:r w:rsidR="00F94527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14" w:history="1">
              <w:r w:rsidR="00F218C7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senator@faircloth.senate.gov</w:t>
              </w:r>
            </w:hyperlink>
            <w:r w:rsidR="00F218C7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  <w:hyperlink r:id="rId115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senator@conrad.senate.gov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16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senator@dorgan.senate.gov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F94527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17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chuck_hagel@hagel.senate.gov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18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bob@kerrey.senate.gov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19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mailbox@gregg.senate.gov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0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opinion@smith.senate.gov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1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senator_torricelli@torricelli.senate.gov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2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frank_lautenberg@lautenberg.senate.gov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23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Senator_Bingaman@bingaman.senate.gov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4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senator_domenici@domenici.senate.gov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25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senator_reid@reid.senate.gov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6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senator@bryan.sen.gov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7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Senator@dpm.senate.gov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28" w:history="1">
              <w:r w:rsidR="00225B46" w:rsidRPr="00C33529">
                <w:rPr>
                  <w:rStyle w:val="Hyperlink"/>
                  <w:rFonts w:ascii="Times New Roman" w:eastAsia="Times New Roman" w:hAnsi="Times New Roman" w:cs="Times New Roman"/>
                  <w:color w:val="auto"/>
                  <w:szCs w:val="24"/>
                </w:rPr>
                <w:t>senator_al@damato.senate.gov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29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Senator_Glenn@glenn.senate.gov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0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senator_dewine@dewine.senate.gov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31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nickles@rpc.senate.gov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2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wyden@teleport.com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3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senator@santorum.senate.gov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4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senator_specter@specter.senate.gov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5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senator_chafee@chafee.senate.gov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6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senator@hollings.senate.gov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37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senator@thurmond.senate.gov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38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tim_johnson@johnson.senate.gov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225B46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39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senator_thompson@thompson.senate.gov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0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senator_frist@frist.senate.gov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1" w:history="1">
              <w:r w:rsidR="00225B46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 xml:space="preserve">senator@hutchison.senate.gov </w:t>
              </w:r>
            </w:hyperlink>
            <w:r w:rsidR="00225B46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225B46" w:rsidRPr="00C33529" w:rsidRDefault="000E735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42" w:history="1">
              <w:r w:rsidRPr="00D27051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senator_hatch@hatch.senate.gov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C3352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43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senator@warner.senate.gov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4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senator_leahy@leahy.senate.gov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5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vermont@jeffords.senate.gov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3352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46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senator_murray@murray.senate.gov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7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Senator_Gorton@gorton.senate.gov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48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senator@feingold.senate.gov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C3352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49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senator_kohl@kohl.senate.gov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hyperlink r:id="rId150" w:history="1">
              <w:r w:rsidR="007E34C7" w:rsidRPr="00D27051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senator@rockefeller.senate.gov</w:t>
              </w:r>
            </w:hyperlink>
            <w:r w:rsidR="00C33529" w:rsidRPr="00C33529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</w:p>
          <w:p w:rsidR="00C33529" w:rsidRPr="00C33529" w:rsidRDefault="00782BAA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hyperlink r:id="rId151" w:history="1">
              <w:r w:rsidR="00C33529" w:rsidRPr="00C33529">
                <w:rPr>
                  <w:rFonts w:ascii="Times New Roman" w:eastAsia="Times New Roman" w:hAnsi="Times New Roman" w:cs="Times New Roman"/>
                  <w:szCs w:val="24"/>
                  <w:u w:val="single"/>
                </w:rPr>
                <w:t>craig@thomas.senate.gov</w:t>
              </w:r>
            </w:hyperlink>
          </w:p>
          <w:p w:rsidR="00225B46" w:rsidRPr="00C33529" w:rsidRDefault="00225B46" w:rsidP="00C33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61841" w:rsidRPr="00FE7813" w:rsidRDefault="001C530A" w:rsidP="00161841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hyperlink r:id="rId152" w:history="1">
        <w:r w:rsidRPr="001C530A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mail@adss.alabama.gov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3" w:history="1">
        <w:r w:rsidRPr="001C530A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hss.acoa@alaska.gov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;</w:t>
      </w:r>
      <w:r w:rsidRPr="001C530A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</w:t>
      </w:r>
      <w:hyperlink r:id="rId154" w:history="1">
        <w:r w:rsidRPr="001C530A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aging.services@arkansas.gov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5" w:history="1">
        <w:r w:rsidRPr="001C530A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tara.franck@state.co.us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6" w:history="1">
        <w:r w:rsidR="00FE7813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craign.sims@seattle.gov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7" w:history="1">
        <w:r w:rsidR="00FE7813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marc.mayo@seattle.gov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8" w:history="1">
        <w:r w:rsidR="00FE7813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anguyen@bellevuewa.gov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59" w:history="1">
        <w:r w:rsidR="00FE7813" w:rsidRPr="00D2705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Jim.Wheeler@asm.state.nv.u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60" w:history="1">
        <w:r w:rsidR="00FE7813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webmail-IPD@ci.issaquah.wa.us</w:t>
        </w:r>
      </w:hyperlink>
      <w:r w:rsid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hyperlink r:id="rId161" w:history="1">
        <w:r w:rsidR="00FE7813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turner@ci.snohomish.wa.us</w:t>
        </w:r>
      </w:hyperlink>
      <w:r w:rsidR="00161841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; </w:t>
      </w:r>
      <w:r w:rsidR="00161841" w:rsidRP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  <w:hyperlink r:id="rId162" w:history="1">
        <w:r w:rsidR="00161841" w:rsidRPr="00FE7813">
          <w:rPr>
            <w:rFonts w:ascii="Times New Roman" w:eastAsia="Times New Roman" w:hAnsi="Times New Roman" w:cs="Times New Roman"/>
            <w:color w:val="0072C6"/>
            <w:sz w:val="24"/>
            <w:szCs w:val="24"/>
            <w:lang w:val="en"/>
          </w:rPr>
          <w:t>cyndee.cavanah@kingcounty.gov</w:t>
        </w:r>
      </w:hyperlink>
    </w:p>
    <w:p w:rsidR="00FE7813" w:rsidRPr="00FE7813" w:rsidRDefault="00FE7813" w:rsidP="00FE7813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</w:p>
    <w:p w:rsidR="00FE7813" w:rsidRPr="00FE7813" w:rsidRDefault="00FE7813" w:rsidP="00FE7813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</w:p>
    <w:p w:rsidR="00FE7813" w:rsidRPr="00FE7813" w:rsidRDefault="00FE7813" w:rsidP="00FE7813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r w:rsidRP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FE7813" w:rsidRPr="00FE7813" w:rsidRDefault="00FE7813" w:rsidP="00FE7813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  <w:bookmarkStart w:id="1" w:name="_GoBack"/>
      <w:bookmarkEnd w:id="1"/>
      <w:r w:rsidRPr="00FE7813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 </w:t>
      </w:r>
    </w:p>
    <w:p w:rsidR="00FE7813" w:rsidRPr="00FE7813" w:rsidRDefault="00FE7813" w:rsidP="00FE7813">
      <w:pPr>
        <w:spacing w:after="324" w:line="240" w:lineRule="auto"/>
        <w:rPr>
          <w:rFonts w:ascii="Calibri" w:eastAsia="Times New Roman" w:hAnsi="Calibri" w:cs="Segoe UI"/>
          <w:color w:val="000000"/>
          <w:sz w:val="32"/>
          <w:szCs w:val="32"/>
          <w:lang w:val="en"/>
        </w:rPr>
      </w:pPr>
    </w:p>
    <w:p w:rsidR="00FE7813" w:rsidRDefault="00FE7813" w:rsidP="001C530A">
      <w:pPr>
        <w:spacing w:after="32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</w:p>
    <w:p w:rsidR="00FE7813" w:rsidRPr="001C530A" w:rsidRDefault="00FE7813" w:rsidP="001C530A">
      <w:pPr>
        <w:spacing w:after="324" w:line="240" w:lineRule="auto"/>
        <w:rPr>
          <w:rFonts w:ascii="Calibri" w:eastAsia="Times New Roman" w:hAnsi="Calibri" w:cs="Segoe UI"/>
          <w:color w:val="000000"/>
          <w:sz w:val="23"/>
          <w:szCs w:val="23"/>
          <w:lang w:val="en"/>
        </w:rPr>
      </w:pPr>
    </w:p>
    <w:p w:rsidR="00711498" w:rsidRPr="00C33529" w:rsidRDefault="00711498" w:rsidP="00C33529">
      <w:pPr>
        <w:spacing w:after="0" w:line="240" w:lineRule="auto"/>
        <w:rPr>
          <w:rFonts w:ascii="Times New Roman" w:hAnsi="Times New Roman" w:cs="Times New Roman"/>
        </w:rPr>
      </w:pPr>
    </w:p>
    <w:sectPr w:rsidR="00711498" w:rsidRPr="00C33529" w:rsidSect="00711498">
      <w:pgSz w:w="12240" w:h="15840" w:code="1"/>
      <w:pgMar w:top="432" w:right="1296" w:bottom="432" w:left="1296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B9"/>
    <w:rsid w:val="00091C79"/>
    <w:rsid w:val="00092AA4"/>
    <w:rsid w:val="000E735A"/>
    <w:rsid w:val="00105375"/>
    <w:rsid w:val="001572D7"/>
    <w:rsid w:val="00161841"/>
    <w:rsid w:val="001C530A"/>
    <w:rsid w:val="00203BD7"/>
    <w:rsid w:val="00222EB9"/>
    <w:rsid w:val="00225B46"/>
    <w:rsid w:val="00401B5B"/>
    <w:rsid w:val="004A3C18"/>
    <w:rsid w:val="004B7935"/>
    <w:rsid w:val="004C698C"/>
    <w:rsid w:val="00697EA1"/>
    <w:rsid w:val="006D4C96"/>
    <w:rsid w:val="006F06FF"/>
    <w:rsid w:val="00702579"/>
    <w:rsid w:val="00711498"/>
    <w:rsid w:val="0074177C"/>
    <w:rsid w:val="00782BAA"/>
    <w:rsid w:val="007E34C7"/>
    <w:rsid w:val="008572AB"/>
    <w:rsid w:val="00910013"/>
    <w:rsid w:val="00A070D4"/>
    <w:rsid w:val="00A14E63"/>
    <w:rsid w:val="00B462FE"/>
    <w:rsid w:val="00C03123"/>
    <w:rsid w:val="00C33529"/>
    <w:rsid w:val="00CC4BF3"/>
    <w:rsid w:val="00D0556B"/>
    <w:rsid w:val="00D40B9C"/>
    <w:rsid w:val="00D74AF5"/>
    <w:rsid w:val="00E157B2"/>
    <w:rsid w:val="00EC07B4"/>
    <w:rsid w:val="00F218C7"/>
    <w:rsid w:val="00F668EA"/>
    <w:rsid w:val="00F94527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2593C-AB35-4546-BC95-AC3565FC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ep.johnson@mail.house.gov" TargetMode="External"/><Relationship Id="rId117" Type="http://schemas.openxmlformats.org/officeDocument/2006/relationships/hyperlink" Target="mailto:chuck_hagel@hagel.senate.gov" TargetMode="External"/><Relationship Id="rId21" Type="http://schemas.openxmlformats.org/officeDocument/2006/relationships/hyperlink" Target="mailto:vito.fossella@mail.house.gov" TargetMode="External"/><Relationship Id="rId42" Type="http://schemas.openxmlformats.org/officeDocument/2006/relationships/hyperlink" Target="mailto:rick.renzi@mail.house.gov" TargetMode="External"/><Relationship Id="rId47" Type="http://schemas.openxmlformats.org/officeDocument/2006/relationships/hyperlink" Target="mailto:sensenbrenner@mail.house.gov" TargetMode="External"/><Relationship Id="rId63" Type="http://schemas.openxmlformats.org/officeDocument/2006/relationships/hyperlink" Target="mailto:senator@rockefeller.senate.gov" TargetMode="External"/><Relationship Id="rId68" Type="http://schemas.openxmlformats.org/officeDocument/2006/relationships/hyperlink" Target="mailto:mailbox@sununu.senate.gov" TargetMode="External"/><Relationship Id="rId84" Type="http://schemas.openxmlformats.org/officeDocument/2006/relationships/hyperlink" Target="mailto:senator_max_cleland@cleland.senate.gov" TargetMode="External"/><Relationship Id="rId89" Type="http://schemas.openxmlformats.org/officeDocument/2006/relationships/hyperlink" Target="mailto:larry_craig@craig.senate.gov" TargetMode="External"/><Relationship Id="rId112" Type="http://schemas.openxmlformats.org/officeDocument/2006/relationships/hyperlink" Target="mailto:max@baucus.senate.gov" TargetMode="External"/><Relationship Id="rId133" Type="http://schemas.openxmlformats.org/officeDocument/2006/relationships/hyperlink" Target="mailto:senator@santorum.senate.gov" TargetMode="External"/><Relationship Id="rId138" Type="http://schemas.openxmlformats.org/officeDocument/2006/relationships/hyperlink" Target="mailto:tim_johnson@johnson.senate.gov" TargetMode="External"/><Relationship Id="rId154" Type="http://schemas.openxmlformats.org/officeDocument/2006/relationships/hyperlink" Target="mailto:aging.services@arkansas.gov" TargetMode="External"/><Relationship Id="rId159" Type="http://schemas.openxmlformats.org/officeDocument/2006/relationships/hyperlink" Target="mailto:Jim.Wheeler@asm.state.nv.u" TargetMode="External"/><Relationship Id="rId16" Type="http://schemas.openxmlformats.org/officeDocument/2006/relationships/hyperlink" Target="mailto:budmail@mail.house.gov" TargetMode="External"/><Relationship Id="rId107" Type="http://schemas.openxmlformats.org/officeDocument/2006/relationships/hyperlink" Target="mailto:mail_grams@grams.senate.gov" TargetMode="External"/><Relationship Id="rId11" Type="http://schemas.openxmlformats.org/officeDocument/2006/relationships/hyperlink" Target="mailto:blunt@mail.house.gov" TargetMode="External"/><Relationship Id="rId32" Type="http://schemas.openxmlformats.org/officeDocument/2006/relationships/hyperlink" Target="mailto:lofgren@mail.house.gov" TargetMode="External"/><Relationship Id="rId37" Type="http://schemas.openxmlformats.org/officeDocument/2006/relationships/hyperlink" Target="mailto:frank.pallone@mail.house.gov" TargetMode="External"/><Relationship Id="rId53" Type="http://schemas.openxmlformats.org/officeDocument/2006/relationships/hyperlink" Target="mailto:talk2lee@mail.house.gov" TargetMode="External"/><Relationship Id="rId58" Type="http://schemas.openxmlformats.org/officeDocument/2006/relationships/hyperlink" Target="mailto:senator@biden.senate.gov" TargetMode="External"/><Relationship Id="rId74" Type="http://schemas.openxmlformats.org/officeDocument/2006/relationships/hyperlink" Target="mailto:info@kyl.senate.gov" TargetMode="External"/><Relationship Id="rId79" Type="http://schemas.openxmlformats.org/officeDocument/2006/relationships/hyperlink" Target="mailto:sen_dodd@dodd.senate.gov" TargetMode="External"/><Relationship Id="rId102" Type="http://schemas.openxmlformats.org/officeDocument/2006/relationships/hyperlink" Target="mailto:olympia@snowe.senate.gov" TargetMode="External"/><Relationship Id="rId123" Type="http://schemas.openxmlformats.org/officeDocument/2006/relationships/hyperlink" Target="mailto:Senator_Bingaman@bingaman.senate.gov" TargetMode="External"/><Relationship Id="rId128" Type="http://schemas.openxmlformats.org/officeDocument/2006/relationships/hyperlink" Target="mailto:senator_al@damato.senate.gov" TargetMode="External"/><Relationship Id="rId144" Type="http://schemas.openxmlformats.org/officeDocument/2006/relationships/hyperlink" Target="mailto:senator_leahy@leahy.senate.gov" TargetMode="External"/><Relationship Id="rId149" Type="http://schemas.openxmlformats.org/officeDocument/2006/relationships/hyperlink" Target="mailto:senator_kohl@kohl.senate.gov" TargetMode="External"/><Relationship Id="rId5" Type="http://schemas.openxmlformats.org/officeDocument/2006/relationships/hyperlink" Target="mailto:neil.abercrombie@mail.house.gov" TargetMode="External"/><Relationship Id="rId90" Type="http://schemas.openxmlformats.org/officeDocument/2006/relationships/hyperlink" Target="mailto:dirk_kempthorne@kempthorne.senate.gov" TargetMode="External"/><Relationship Id="rId95" Type="http://schemas.openxmlformats.org/officeDocument/2006/relationships/hyperlink" Target="mailto:senator@mcconnell.senate.gov" TargetMode="External"/><Relationship Id="rId160" Type="http://schemas.openxmlformats.org/officeDocument/2006/relationships/hyperlink" Target="mailto:webmail-IPD@ci.issaquah.wa.us" TargetMode="External"/><Relationship Id="rId22" Type="http://schemas.openxmlformats.org/officeDocument/2006/relationships/hyperlink" Target="mailto:Gingrey.GA@mail.house.gov" TargetMode="External"/><Relationship Id="rId27" Type="http://schemas.openxmlformats.org/officeDocument/2006/relationships/hyperlink" Target="mailto:webpage@feingold.senate.gov" TargetMode="External"/><Relationship Id="rId43" Type="http://schemas.openxmlformats.org/officeDocument/2006/relationships/hyperlink" Target="mailto:Rep.Reynolds@mail.house.gov" TargetMode="External"/><Relationship Id="rId48" Type="http://schemas.openxmlformats.org/officeDocument/2006/relationships/hyperlink" Target="mailto:jserrano@mail.house.gov" TargetMode="External"/><Relationship Id="rId64" Type="http://schemas.openxmlformats.org/officeDocument/2006/relationships/hyperlink" Target="mailto:senator@shelby.senate.gov" TargetMode="External"/><Relationship Id="rId69" Type="http://schemas.openxmlformats.org/officeDocument/2006/relationships/hyperlink" Target="mailto:Senator_Stevens@stevens.senate.gov" TargetMode="External"/><Relationship Id="rId113" Type="http://schemas.openxmlformats.org/officeDocument/2006/relationships/hyperlink" Target="mailto:conrad_burns@burns.senate.gov" TargetMode="External"/><Relationship Id="rId118" Type="http://schemas.openxmlformats.org/officeDocument/2006/relationships/hyperlink" Target="mailto:bob@kerrey.senate.gov" TargetMode="External"/><Relationship Id="rId134" Type="http://schemas.openxmlformats.org/officeDocument/2006/relationships/hyperlink" Target="mailto:senator_specter@specter.senate.gov" TargetMode="External"/><Relationship Id="rId139" Type="http://schemas.openxmlformats.org/officeDocument/2006/relationships/hyperlink" Target="mailto:senator_thompson@thompson.senate.gov" TargetMode="External"/><Relationship Id="rId80" Type="http://schemas.openxmlformats.org/officeDocument/2006/relationships/hyperlink" Target="mailto:senator_lieberman@lieberman.senate.gov" TargetMode="External"/><Relationship Id="rId85" Type="http://schemas.openxmlformats.org/officeDocument/2006/relationships/hyperlink" Target="mailto:senator_coverdell@coverdell.senate.gov" TargetMode="External"/><Relationship Id="rId150" Type="http://schemas.openxmlformats.org/officeDocument/2006/relationships/hyperlink" Target="mailto:senator@rockefeller.senate.gov" TargetMode="External"/><Relationship Id="rId155" Type="http://schemas.openxmlformats.org/officeDocument/2006/relationships/hyperlink" Target="mailto:tara.franck@state.co.us" TargetMode="External"/><Relationship Id="rId12" Type="http://schemas.openxmlformats.org/officeDocument/2006/relationships/hyperlink" Target="mailto:john.boehner@mail.house.gov" TargetMode="External"/><Relationship Id="rId17" Type="http://schemas.openxmlformats.org/officeDocument/2006/relationships/hyperlink" Target="mailto:degette@mail.house.gov" TargetMode="External"/><Relationship Id="rId33" Type="http://schemas.openxmlformats.org/officeDocument/2006/relationships/hyperlink" Target="mailto:CongMcIntyre@mail.house.gov" TargetMode="External"/><Relationship Id="rId38" Type="http://schemas.openxmlformats.org/officeDocument/2006/relationships/hyperlink" Target="mailto:sf.nancy@mail.house.gov" TargetMode="External"/><Relationship Id="rId59" Type="http://schemas.openxmlformats.org/officeDocument/2006/relationships/hyperlink" Target="mailto:tim@johnson.senate.gov" TargetMode="External"/><Relationship Id="rId103" Type="http://schemas.openxmlformats.org/officeDocument/2006/relationships/hyperlink" Target="mailto:senator@collins.senate.gov" TargetMode="External"/><Relationship Id="rId108" Type="http://schemas.openxmlformats.org/officeDocument/2006/relationships/hyperlink" Target="mailto:kit_bond@bond.senate.gov" TargetMode="External"/><Relationship Id="rId124" Type="http://schemas.openxmlformats.org/officeDocument/2006/relationships/hyperlink" Target="mailto:senator_domenici@domenici.senate.gov" TargetMode="External"/><Relationship Id="rId129" Type="http://schemas.openxmlformats.org/officeDocument/2006/relationships/hyperlink" Target="mailto:Senator_Glenn@glenn.senate.gov" TargetMode="External"/><Relationship Id="rId54" Type="http://schemas.openxmlformats.org/officeDocument/2006/relationships/hyperlink" Target="mailto:weiner@mail.house.gov" TargetMode="External"/><Relationship Id="rId70" Type="http://schemas.openxmlformats.org/officeDocument/2006/relationships/hyperlink" Target="mailto:email@murkowski.senate.gov" TargetMode="External"/><Relationship Id="rId75" Type="http://schemas.openxmlformats.org/officeDocument/2006/relationships/hyperlink" Target="mailto:Senator_McCain@mccain.senate.gov" TargetMode="External"/><Relationship Id="rId91" Type="http://schemas.openxmlformats.org/officeDocument/2006/relationships/hyperlink" Target="mailto:senator@moseley-braun.senate.gov" TargetMode="External"/><Relationship Id="rId96" Type="http://schemas.openxmlformats.org/officeDocument/2006/relationships/hyperlink" Target="mailto:senator@breaux.senate.gov" TargetMode="External"/><Relationship Id="rId140" Type="http://schemas.openxmlformats.org/officeDocument/2006/relationships/hyperlink" Target="mailto:senator_frist@frist.senate.gov" TargetMode="External"/><Relationship Id="rId145" Type="http://schemas.openxmlformats.org/officeDocument/2006/relationships/hyperlink" Target="mailto:vermont@jeffords.senate.gov" TargetMode="External"/><Relationship Id="rId161" Type="http://schemas.openxmlformats.org/officeDocument/2006/relationships/hyperlink" Target="mailto:turner@ci.snohomish.wa.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bert@mail.house.gov" TargetMode="External"/><Relationship Id="rId15" Type="http://schemas.openxmlformats.org/officeDocument/2006/relationships/hyperlink" Target="mailto:jclyburn@mail.house.gov" TargetMode="External"/><Relationship Id="rId23" Type="http://schemas.openxmlformats.org/officeDocument/2006/relationships/hyperlink" Target="mailto:sam.graves@mail.house.gov" TargetMode="External"/><Relationship Id="rId28" Type="http://schemas.openxmlformats.org/officeDocument/2006/relationships/hyperlink" Target="mailto:REP.KAPTUR@mail.house.gov" TargetMode="External"/><Relationship Id="rId36" Type="http://schemas.openxmlformats.org/officeDocument/2006/relationships/hyperlink" Target="mailto:myrick@mail.house.gov" TargetMode="External"/><Relationship Id="rId49" Type="http://schemas.openxmlformats.org/officeDocument/2006/relationships/hyperlink" Target="mailto:Brad.Sherman@mail.house.gov" TargetMode="External"/><Relationship Id="rId57" Type="http://schemas.openxmlformats.org/officeDocument/2006/relationships/hyperlink" Target="mailto:senator@akaka.senate.gov" TargetMode="External"/><Relationship Id="rId106" Type="http://schemas.openxmlformats.org/officeDocument/2006/relationships/hyperlink" Target="mailto:senator@wellstone.senate.gov" TargetMode="External"/><Relationship Id="rId114" Type="http://schemas.openxmlformats.org/officeDocument/2006/relationships/hyperlink" Target="mailto:senator@faircloth.senate.gov" TargetMode="External"/><Relationship Id="rId119" Type="http://schemas.openxmlformats.org/officeDocument/2006/relationships/hyperlink" Target="mailto:mailbox@gregg.senate.gov" TargetMode="External"/><Relationship Id="rId127" Type="http://schemas.openxmlformats.org/officeDocument/2006/relationships/hyperlink" Target="mailto:Senator@dpm.senate.gov" TargetMode="External"/><Relationship Id="rId10" Type="http://schemas.openxmlformats.org/officeDocument/2006/relationships/hyperlink" Target="mailto:bishop.email@mail.house.gov" TargetMode="External"/><Relationship Id="rId31" Type="http://schemas.openxmlformats.org/officeDocument/2006/relationships/hyperlink" Target="mailto:john.lewis@mail.house.gov" TargetMode="External"/><Relationship Id="rId44" Type="http://schemas.openxmlformats.org/officeDocument/2006/relationships/hyperlink" Target="mailto:Dana@mail.house.gov" TargetMode="External"/><Relationship Id="rId52" Type="http://schemas.openxmlformats.org/officeDocument/2006/relationships/hyperlink" Target="mailto:cstearns@mail.house.gov" TargetMode="External"/><Relationship Id="rId60" Type="http://schemas.openxmlformats.org/officeDocument/2006/relationships/hyperlink" Target="mailto:saxby_chambliss@chambliss.Senate.gov" TargetMode="External"/><Relationship Id="rId65" Type="http://schemas.openxmlformats.org/officeDocument/2006/relationships/hyperlink" Target="mailto:senator@warner.senate.gov" TargetMode="External"/><Relationship Id="rId73" Type="http://schemas.openxmlformats.org/officeDocument/2006/relationships/hyperlink" Target="mailto:senator.hutchinson@hutchinson.senate.gov" TargetMode="External"/><Relationship Id="rId78" Type="http://schemas.openxmlformats.org/officeDocument/2006/relationships/hyperlink" Target="mailto:data@nighthorse.falcontech.com" TargetMode="External"/><Relationship Id="rId81" Type="http://schemas.openxmlformats.org/officeDocument/2006/relationships/hyperlink" Target="mailto:senator@biden.senate.gov" TargetMode="External"/><Relationship Id="rId86" Type="http://schemas.openxmlformats.org/officeDocument/2006/relationships/hyperlink" Target="mailto:senator@inouye.senate.gov" TargetMode="External"/><Relationship Id="rId94" Type="http://schemas.openxmlformats.org/officeDocument/2006/relationships/hyperlink" Target="mailto:wendell_ford@ford.senate.gov" TargetMode="External"/><Relationship Id="rId99" Type="http://schemas.openxmlformats.org/officeDocument/2006/relationships/hyperlink" Target="mailto:senator@kennedy.senate.gov" TargetMode="External"/><Relationship Id="rId101" Type="http://schemas.openxmlformats.org/officeDocument/2006/relationships/hyperlink" Target="mailto:senator@sarbanes.senate.gov" TargetMode="External"/><Relationship Id="rId122" Type="http://schemas.openxmlformats.org/officeDocument/2006/relationships/hyperlink" Target="mailto:frank_lautenberg@lautenberg.senate.gov" TargetMode="External"/><Relationship Id="rId130" Type="http://schemas.openxmlformats.org/officeDocument/2006/relationships/hyperlink" Target="mailto:senator_dewine@dewine.senate.gov" TargetMode="External"/><Relationship Id="rId135" Type="http://schemas.openxmlformats.org/officeDocument/2006/relationships/hyperlink" Target="mailto:senator_chafee@chafee.senate.gov" TargetMode="External"/><Relationship Id="rId143" Type="http://schemas.openxmlformats.org/officeDocument/2006/relationships/hyperlink" Target="mailto:senator@warner.senate.gov" TargetMode="External"/><Relationship Id="rId148" Type="http://schemas.openxmlformats.org/officeDocument/2006/relationships/hyperlink" Target="mailto:senator@feingold.senate.gov" TargetMode="External"/><Relationship Id="rId151" Type="http://schemas.openxmlformats.org/officeDocument/2006/relationships/hyperlink" Target="mailto:craig@thomas.senate.gov" TargetMode="External"/><Relationship Id="rId156" Type="http://schemas.openxmlformats.org/officeDocument/2006/relationships/hyperlink" Target="mailto:craign.sims@seattle.gov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oward.Berman@mail.house.gov" TargetMode="External"/><Relationship Id="rId13" Type="http://schemas.openxmlformats.org/officeDocument/2006/relationships/hyperlink" Target="mailto:Ninthnet@mail.house.gov" TargetMode="External"/><Relationship Id="rId18" Type="http://schemas.openxmlformats.org/officeDocument/2006/relationships/hyperlink" Target="mailto:William.Delahunt@mail.house.gov" TargetMode="External"/><Relationship Id="rId39" Type="http://schemas.openxmlformats.org/officeDocument/2006/relationships/hyperlink" Target="mailto:david.price@mail.house.gov" TargetMode="External"/><Relationship Id="rId109" Type="http://schemas.openxmlformats.org/officeDocument/2006/relationships/hyperlink" Target="mailto:john_ashcroft@ashcroft.senate.gov" TargetMode="External"/><Relationship Id="rId34" Type="http://schemas.openxmlformats.org/officeDocument/2006/relationships/hyperlink" Target="mailto:rep.carolyn.maloney@mail.house.gov" TargetMode="External"/><Relationship Id="rId50" Type="http://schemas.openxmlformats.org/officeDocument/2006/relationships/hyperlink" Target="mailto:mike.simpson@mail.house.gov" TargetMode="External"/><Relationship Id="rId55" Type="http://schemas.openxmlformats.org/officeDocument/2006/relationships/hyperlink" Target="mailto:ed.whitfield@mail.house.gov" TargetMode="External"/><Relationship Id="rId76" Type="http://schemas.openxmlformats.org/officeDocument/2006/relationships/hyperlink" Target="mailto:senator@boxer.senate.gov" TargetMode="External"/><Relationship Id="rId97" Type="http://schemas.openxmlformats.org/officeDocument/2006/relationships/hyperlink" Target="mailto:senator@landrieu.senate.gov" TargetMode="External"/><Relationship Id="rId104" Type="http://schemas.openxmlformats.org/officeDocument/2006/relationships/hyperlink" Target="mailto:senator@levin.senate.gov" TargetMode="External"/><Relationship Id="rId120" Type="http://schemas.openxmlformats.org/officeDocument/2006/relationships/hyperlink" Target="mailto:opinion@smith.senate.gov" TargetMode="External"/><Relationship Id="rId125" Type="http://schemas.openxmlformats.org/officeDocument/2006/relationships/hyperlink" Target="mailto:senator_reid@reid.senate.gov" TargetMode="External"/><Relationship Id="rId141" Type="http://schemas.openxmlformats.org/officeDocument/2006/relationships/hyperlink" Target="mailto:senator@hutchison.senate.gov" TargetMode="External"/><Relationship Id="rId146" Type="http://schemas.openxmlformats.org/officeDocument/2006/relationships/hyperlink" Target="mailto:senator_murray@murray.senate.gov" TargetMode="External"/><Relationship Id="rId7" Type="http://schemas.openxmlformats.org/officeDocument/2006/relationships/hyperlink" Target="mailto:rep.tomallen@mail.house.gov" TargetMode="External"/><Relationship Id="rId71" Type="http://schemas.openxmlformats.org/officeDocument/2006/relationships/hyperlink" Target="mailto:senator@shelby.senate.gov" TargetMode="External"/><Relationship Id="rId92" Type="http://schemas.openxmlformats.org/officeDocument/2006/relationships/hyperlink" Target="mailto:lugar@iquest.net" TargetMode="External"/><Relationship Id="rId162" Type="http://schemas.openxmlformats.org/officeDocument/2006/relationships/hyperlink" Target="mailto:cyndee.cavanah@kingcounty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jack.kingston@mail.house.gov" TargetMode="External"/><Relationship Id="rId24" Type="http://schemas.openxmlformats.org/officeDocument/2006/relationships/hyperlink" Target="mailto:mhinchey@mail.house.gov" TargetMode="External"/><Relationship Id="rId40" Type="http://schemas.openxmlformats.org/officeDocument/2006/relationships/hyperlink" Target="mailto:nrahall@mail.house.gov" TargetMode="External"/><Relationship Id="rId45" Type="http://schemas.openxmlformats.org/officeDocument/2006/relationships/hyperlink" Target="mailto:bobby.rush@mail.house.gov" TargetMode="External"/><Relationship Id="rId66" Type="http://schemas.openxmlformats.org/officeDocument/2006/relationships/hyperlink" Target="mailto:olympia@snowe.senate.gov" TargetMode="External"/><Relationship Id="rId87" Type="http://schemas.openxmlformats.org/officeDocument/2006/relationships/hyperlink" Target="mailto:tom_harkin@harkin.senate.gov" TargetMode="External"/><Relationship Id="rId110" Type="http://schemas.openxmlformats.org/officeDocument/2006/relationships/hyperlink" Target="mailto:senatorlott@lott.senate.gov" TargetMode="External"/><Relationship Id="rId115" Type="http://schemas.openxmlformats.org/officeDocument/2006/relationships/hyperlink" Target="mailto:senator@conrad.senate.gov" TargetMode="External"/><Relationship Id="rId131" Type="http://schemas.openxmlformats.org/officeDocument/2006/relationships/hyperlink" Target="mailto:nickles@rpc.senate.gov" TargetMode="External"/><Relationship Id="rId136" Type="http://schemas.openxmlformats.org/officeDocument/2006/relationships/hyperlink" Target="mailto:senator@hollings.senate.gov" TargetMode="External"/><Relationship Id="rId157" Type="http://schemas.openxmlformats.org/officeDocument/2006/relationships/hyperlink" Target="mailto:marc.mayo@seattle.gov" TargetMode="External"/><Relationship Id="rId61" Type="http://schemas.openxmlformats.org/officeDocument/2006/relationships/hyperlink" Target="mailto:senator_lugar@lugar.senate.gov" TargetMode="External"/><Relationship Id="rId82" Type="http://schemas.openxmlformats.org/officeDocument/2006/relationships/hyperlink" Target="mailto:bob_graham@graham.senate.gov" TargetMode="External"/><Relationship Id="rId152" Type="http://schemas.openxmlformats.org/officeDocument/2006/relationships/hyperlink" Target="mailto:mail@adss.alabama.gov" TargetMode="External"/><Relationship Id="rId19" Type="http://schemas.openxmlformats.org/officeDocument/2006/relationships/hyperlink" Target="mailto:doolittle@mail.house.gov" TargetMode="External"/><Relationship Id="rId14" Type="http://schemas.openxmlformats.org/officeDocument/2006/relationships/hyperlink" Target="mailto:cannon.ut03@mail.house.gov" TargetMode="External"/><Relationship Id="rId30" Type="http://schemas.openxmlformats.org/officeDocument/2006/relationships/hyperlink" Target="mailto:barbara.lee@mail.house.gov" TargetMode="External"/><Relationship Id="rId35" Type="http://schemas.openxmlformats.org/officeDocument/2006/relationships/hyperlink" Target="mailto:mtmeeham@mail.house.gov" TargetMode="External"/><Relationship Id="rId56" Type="http://schemas.openxmlformats.org/officeDocument/2006/relationships/hyperlink" Target="mailto:Joe.Wilson@mail.house.gov" TargetMode="External"/><Relationship Id="rId77" Type="http://schemas.openxmlformats.org/officeDocument/2006/relationships/hyperlink" Target="mailto:senator@feinstein.senate.gov" TargetMode="External"/><Relationship Id="rId100" Type="http://schemas.openxmlformats.org/officeDocument/2006/relationships/hyperlink" Target="mailto:senator@mikulski.senate.gov" TargetMode="External"/><Relationship Id="rId105" Type="http://schemas.openxmlformats.org/officeDocument/2006/relationships/hyperlink" Target="mailto:michigan@abraham.senate.gov" TargetMode="External"/><Relationship Id="rId126" Type="http://schemas.openxmlformats.org/officeDocument/2006/relationships/hyperlink" Target="mailto:senator@bryan.sen.gov" TargetMode="External"/><Relationship Id="rId147" Type="http://schemas.openxmlformats.org/officeDocument/2006/relationships/hyperlink" Target="mailto:Senator_Gorton@gorton.senate.gov" TargetMode="External"/><Relationship Id="rId8" Type="http://schemas.openxmlformats.org/officeDocument/2006/relationships/hyperlink" Target="mailto:rob.andrews@mail.house.gov" TargetMode="External"/><Relationship Id="rId51" Type="http://schemas.openxmlformats.org/officeDocument/2006/relationships/hyperlink" Target="mailto:petemail@stark.house.gov" TargetMode="External"/><Relationship Id="rId72" Type="http://schemas.openxmlformats.org/officeDocument/2006/relationships/hyperlink" Target="mailto:senator@bumpers.senate.gov" TargetMode="External"/><Relationship Id="rId93" Type="http://schemas.openxmlformats.org/officeDocument/2006/relationships/hyperlink" Target="mailto:sam_brownback@brownback.senate.gov" TargetMode="External"/><Relationship Id="rId98" Type="http://schemas.openxmlformats.org/officeDocument/2006/relationships/hyperlink" Target="mailto:john_kerry@kerry.senate.gov" TargetMode="External"/><Relationship Id="rId121" Type="http://schemas.openxmlformats.org/officeDocument/2006/relationships/hyperlink" Target="mailto:senator_torricelli@torricelli.senate.gov" TargetMode="External"/><Relationship Id="rId142" Type="http://schemas.openxmlformats.org/officeDocument/2006/relationships/hyperlink" Target="mailto:senator_hatch@hatch.senate.gov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mailto:mike.honda@mail.house.gov" TargetMode="External"/><Relationship Id="rId46" Type="http://schemas.openxmlformats.org/officeDocument/2006/relationships/hyperlink" Target="mailto:loretta@mail.house.gov" TargetMode="External"/><Relationship Id="rId67" Type="http://schemas.openxmlformats.org/officeDocument/2006/relationships/hyperlink" Target="mailto:senator@stabenow.senate.gov" TargetMode="External"/><Relationship Id="rId116" Type="http://schemas.openxmlformats.org/officeDocument/2006/relationships/hyperlink" Target="mailto:senator@dorgan.senate.gov" TargetMode="External"/><Relationship Id="rId137" Type="http://schemas.openxmlformats.org/officeDocument/2006/relationships/hyperlink" Target="mailto:senator@thurmond.senate.gov" TargetMode="External"/><Relationship Id="rId158" Type="http://schemas.openxmlformats.org/officeDocument/2006/relationships/hyperlink" Target="mailto:anguyen@bellevuewa.gov" TargetMode="External"/><Relationship Id="rId20" Type="http://schemas.openxmlformats.org/officeDocument/2006/relationships/hyperlink" Target="mailto:annagram@mail.house.gov" TargetMode="External"/><Relationship Id="rId41" Type="http://schemas.openxmlformats.org/officeDocument/2006/relationships/hyperlink" Target="mailto:mn03@mail.house.gov" TargetMode="External"/><Relationship Id="rId62" Type="http://schemas.openxmlformats.org/officeDocument/2006/relationships/hyperlink" Target="mailto:jack@reed.senate.gov" TargetMode="External"/><Relationship Id="rId83" Type="http://schemas.openxmlformats.org/officeDocument/2006/relationships/hyperlink" Target="mailto:connie@mack.senate.gov" TargetMode="External"/><Relationship Id="rId88" Type="http://schemas.openxmlformats.org/officeDocument/2006/relationships/hyperlink" Target="mailto:chuck_grassley@grassley.senate.gov" TargetMode="External"/><Relationship Id="rId111" Type="http://schemas.openxmlformats.org/officeDocument/2006/relationships/hyperlink" Target="mailto:senator@cochran.senate.gov" TargetMode="External"/><Relationship Id="rId132" Type="http://schemas.openxmlformats.org/officeDocument/2006/relationships/hyperlink" Target="mailto:wyden@teleport.com" TargetMode="External"/><Relationship Id="rId153" Type="http://schemas.openxmlformats.org/officeDocument/2006/relationships/hyperlink" Target="mailto:hss.acoa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87B5-E502-4783-8DB1-5D611BF7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Stone</dc:creator>
  <cp:keywords/>
  <dc:description/>
  <cp:lastModifiedBy>Barbara Stone</cp:lastModifiedBy>
  <cp:revision>4</cp:revision>
  <dcterms:created xsi:type="dcterms:W3CDTF">2015-01-18T01:22:00Z</dcterms:created>
  <dcterms:modified xsi:type="dcterms:W3CDTF">2015-01-18T01:24:00Z</dcterms:modified>
</cp:coreProperties>
</file>