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5E" w:rsidRDefault="004F235E" w:rsidP="004F235E">
      <w:pPr>
        <w:spacing w:after="0" w:line="240" w:lineRule="auto"/>
        <w:jc w:val="center"/>
      </w:pPr>
      <w:r>
        <w:t>IN THE CIRCUIT COURT OF THE FIFTEENTH JUDICIAL CIRCUIT IN AND FOR</w:t>
      </w:r>
    </w:p>
    <w:p w:rsidR="004F235E" w:rsidRDefault="004F235E" w:rsidP="004F235E">
      <w:pPr>
        <w:spacing w:after="0" w:line="240" w:lineRule="auto"/>
        <w:jc w:val="center"/>
      </w:pPr>
      <w:r>
        <w:t>PALM BEACH COUNTY, FLORIDA</w:t>
      </w:r>
    </w:p>
    <w:p w:rsidR="004F235E" w:rsidRDefault="004F235E" w:rsidP="004F235E"/>
    <w:p w:rsidR="004F235E" w:rsidRDefault="004F235E" w:rsidP="004F235E">
      <w:pPr>
        <w:ind w:left="5040" w:firstLine="720"/>
      </w:pPr>
      <w:r>
        <w:t>PROBATE DIVISION</w:t>
      </w:r>
    </w:p>
    <w:p w:rsidR="004F235E" w:rsidRDefault="004F235E" w:rsidP="004F235E">
      <w:r>
        <w:t xml:space="preserve">IN RE: </w:t>
      </w:r>
      <w:r>
        <w:tab/>
      </w:r>
      <w:r>
        <w:tab/>
      </w:r>
      <w:r>
        <w:tab/>
      </w:r>
      <w:r>
        <w:tab/>
      </w:r>
      <w:r>
        <w:tab/>
      </w:r>
      <w:r>
        <w:tab/>
      </w:r>
      <w:r>
        <w:tab/>
      </w:r>
      <w:r>
        <w:tab/>
        <w:t>CASE NO. 502012CP004391XXXXSB</w:t>
      </w:r>
    </w:p>
    <w:p w:rsidR="004F235E" w:rsidRDefault="004F235E" w:rsidP="004F235E">
      <w:r>
        <w:t>ESTATE OF SIMON L. BERNSTEIN</w:t>
      </w:r>
    </w:p>
    <w:p w:rsidR="004F235E" w:rsidRDefault="004F235E" w:rsidP="004F235E">
      <w:r>
        <w:t>___________________________/</w:t>
      </w:r>
    </w:p>
    <w:p w:rsidR="004F235E" w:rsidRDefault="004F235E" w:rsidP="004F235E">
      <w:pPr>
        <w:jc w:val="center"/>
      </w:pPr>
      <w:r>
        <w:t>NOTICE OF HEARING</w:t>
      </w:r>
    </w:p>
    <w:p w:rsidR="004F235E" w:rsidRDefault="004F235E" w:rsidP="004F235E">
      <w:r>
        <w:t>PLEASE TAKE NOTICE that the undersigned will call up for hearing the matters designated below before Judge Martin Colin at the Palm Beach South County Courthouse, 200 West Atlantic Avenue, Delray Beach, Florida 33444:</w:t>
      </w:r>
    </w:p>
    <w:p w:rsidR="004F235E" w:rsidRDefault="004F235E" w:rsidP="004F235E">
      <w:r>
        <w:t>Date:</w:t>
      </w:r>
      <w:r w:rsidRPr="004F235E">
        <w:t xml:space="preserve"> </w:t>
      </w:r>
      <w:r>
        <w:tab/>
      </w:r>
      <w:r>
        <w:tab/>
      </w:r>
      <w:r w:rsidR="00A51DA7">
        <w:t>July 11</w:t>
      </w:r>
      <w:r w:rsidR="00A51DA7" w:rsidRPr="00A51DA7">
        <w:rPr>
          <w:vertAlign w:val="superscript"/>
        </w:rPr>
        <w:t>th</w:t>
      </w:r>
      <w:r w:rsidR="00A51DA7">
        <w:t xml:space="preserve"> </w:t>
      </w:r>
    </w:p>
    <w:p w:rsidR="004F235E" w:rsidRDefault="004F235E" w:rsidP="004F235E">
      <w:r>
        <w:t>Time:</w:t>
      </w:r>
      <w:r w:rsidRPr="004F235E">
        <w:t xml:space="preserve"> </w:t>
      </w:r>
      <w:r>
        <w:tab/>
      </w:r>
      <w:r>
        <w:tab/>
      </w:r>
      <w:r w:rsidR="00A51DA7">
        <w:t xml:space="preserve">1:30 </w:t>
      </w:r>
      <w:proofErr w:type="spellStart"/>
      <w:proofErr w:type="gramStart"/>
      <w:r w:rsidR="00A51DA7">
        <w:t>p.m</w:t>
      </w:r>
      <w:proofErr w:type="spellEnd"/>
      <w:r w:rsidR="00A51DA7">
        <w:t xml:space="preserve">  (</w:t>
      </w:r>
      <w:proofErr w:type="gramEnd"/>
      <w:r w:rsidR="00A51DA7">
        <w:t>2 hours)</w:t>
      </w:r>
    </w:p>
    <w:p w:rsidR="004F235E" w:rsidRDefault="004F235E" w:rsidP="004F235E">
      <w:r>
        <w:t>Judge:</w:t>
      </w:r>
      <w:r w:rsidRPr="004F235E">
        <w:t xml:space="preserve"> </w:t>
      </w:r>
      <w:r>
        <w:tab/>
      </w:r>
      <w:r>
        <w:tab/>
        <w:t>The Honorable Martin Colin</w:t>
      </w:r>
    </w:p>
    <w:p w:rsidR="004F235E" w:rsidRPr="004F235E" w:rsidRDefault="004F235E" w:rsidP="004F235E">
      <w:pPr>
        <w:rPr>
          <w:highlight w:val="yellow"/>
        </w:rPr>
      </w:pPr>
      <w:r>
        <w:t>Matters:</w:t>
      </w:r>
      <w:r w:rsidRPr="004F235E">
        <w:t xml:space="preserve"> </w:t>
      </w:r>
      <w:r>
        <w:tab/>
      </w:r>
      <w:r w:rsidR="00A51DA7">
        <w:rPr>
          <w:highlight w:val="yellow"/>
        </w:rPr>
        <w:t>Petitioner, Eliot Bernstein’s Motion filed on              for Objection to Accounting and</w:t>
      </w:r>
    </w:p>
    <w:p w:rsidR="004F235E" w:rsidRDefault="00A51DA7" w:rsidP="00A51DA7">
      <w:pPr>
        <w:ind w:left="1440"/>
      </w:pPr>
      <w:r>
        <w:t>Petitioner, Eliot Bernstein’s Motion filed April 7, 2014 for C</w:t>
      </w:r>
      <w:r>
        <w:t>onst</w:t>
      </w:r>
      <w:r>
        <w:t>ruction of Testamentary Trust, Removal of T</w:t>
      </w:r>
      <w:r>
        <w:t xml:space="preserve">rustee, </w:t>
      </w:r>
      <w:r>
        <w:t>and Trust A</w:t>
      </w:r>
      <w:r>
        <w:t>ccountings.</w:t>
      </w:r>
    </w:p>
    <w:p w:rsidR="004F235E" w:rsidRDefault="004F235E" w:rsidP="004F235E">
      <w:r>
        <w:t xml:space="preserve">I HEREBY CERTIFY that a true and correct copy of the foregoing was served by e-mail upon the attached service list on </w:t>
      </w:r>
      <w:r w:rsidR="00A51DA7">
        <w:t>this 29</w:t>
      </w:r>
      <w:r w:rsidR="00A51DA7" w:rsidRPr="00A51DA7">
        <w:rPr>
          <w:vertAlign w:val="superscript"/>
        </w:rPr>
        <w:t>th</w:t>
      </w:r>
      <w:r w:rsidR="00A51DA7">
        <w:t xml:space="preserve"> day of May, 2014.</w:t>
      </w:r>
    </w:p>
    <w:p w:rsidR="004F235E" w:rsidRDefault="004F235E" w:rsidP="004F235E">
      <w:pPr>
        <w:ind w:left="5040"/>
      </w:pPr>
      <w:r>
        <w:t>Respectfully submitted,</w:t>
      </w:r>
    </w:p>
    <w:p w:rsidR="004F235E" w:rsidRDefault="004F235E" w:rsidP="004F235E">
      <w:pPr>
        <w:ind w:left="5040"/>
      </w:pPr>
    </w:p>
    <w:p w:rsidR="004F235E" w:rsidRDefault="004F235E" w:rsidP="004F235E">
      <w:pPr>
        <w:ind w:left="5040"/>
      </w:pPr>
      <w:r>
        <w:t>_______________________________________</w:t>
      </w:r>
      <w:r>
        <w:tab/>
      </w:r>
    </w:p>
    <w:p w:rsidR="004F235E" w:rsidRDefault="004F235E" w:rsidP="004F235E">
      <w:pPr>
        <w:ind w:left="5040"/>
      </w:pPr>
      <w:r>
        <w:t xml:space="preserve">By: ELIOT BERNSTEIN, individually and on behalf of his minor children, who are qualified beneficiaries of Settlor's Trust, </w:t>
      </w:r>
    </w:p>
    <w:p w:rsidR="004F235E" w:rsidRDefault="004F235E" w:rsidP="004F235E">
      <w:pPr>
        <w:spacing w:after="0" w:line="240" w:lineRule="auto"/>
        <w:ind w:left="5040"/>
      </w:pPr>
      <w:r>
        <w:t>Petitioner (pro se)</w:t>
      </w:r>
    </w:p>
    <w:p w:rsidR="004F235E" w:rsidRDefault="004F235E" w:rsidP="004F235E">
      <w:pPr>
        <w:spacing w:after="0" w:line="240" w:lineRule="auto"/>
        <w:ind w:left="5040"/>
      </w:pPr>
      <w:r>
        <w:t>2753 N.W. 34th St.</w:t>
      </w:r>
    </w:p>
    <w:p w:rsidR="004F235E" w:rsidRDefault="004F235E" w:rsidP="004F235E">
      <w:pPr>
        <w:spacing w:after="0" w:line="240" w:lineRule="auto"/>
        <w:ind w:left="5040"/>
      </w:pPr>
      <w:r>
        <w:t>Boca Raton, Florida 33434-3459</w:t>
      </w:r>
    </w:p>
    <w:p w:rsidR="004F235E" w:rsidRDefault="004F235E" w:rsidP="004F235E">
      <w:pPr>
        <w:spacing w:after="0" w:line="240" w:lineRule="auto"/>
        <w:ind w:left="5040"/>
      </w:pPr>
      <w:r>
        <w:tab/>
        <w:t>(561) 245.8588 (telephone)</w:t>
      </w:r>
    </w:p>
    <w:p w:rsidR="00967C93" w:rsidRDefault="004F235E" w:rsidP="004F235E">
      <w:pPr>
        <w:spacing w:after="0" w:line="240" w:lineRule="auto"/>
        <w:ind w:left="5040"/>
      </w:pPr>
      <w:r>
        <w:tab/>
        <w:t xml:space="preserve">Email address: </w:t>
      </w:r>
      <w:hyperlink r:id="rId5" w:history="1">
        <w:r w:rsidRPr="00C42D2C">
          <w:rPr>
            <w:rStyle w:val="Hyperlink"/>
          </w:rPr>
          <w:t>iviewit@iviewit.tv</w:t>
        </w:r>
      </w:hyperlink>
      <w:r>
        <w:t xml:space="preserve"> </w:t>
      </w:r>
    </w:p>
    <w:p w:rsidR="00031CBA" w:rsidRDefault="00031CBA">
      <w:r>
        <w:br w:type="page"/>
      </w:r>
    </w:p>
    <w:p w:rsidR="00031CBA" w:rsidRPr="00031CBA" w:rsidRDefault="00031CBA" w:rsidP="00031CBA">
      <w:pPr>
        <w:tabs>
          <w:tab w:val="left" w:pos="720"/>
          <w:tab w:val="left" w:pos="9360"/>
        </w:tabs>
        <w:spacing w:after="0" w:line="240" w:lineRule="auto"/>
        <w:jc w:val="center"/>
        <w:rPr>
          <w:rFonts w:ascii="Times New Roman" w:eastAsia="Times New Roman" w:hAnsi="Times New Roman" w:cs="Times New Roman"/>
          <w:sz w:val="24"/>
          <w:szCs w:val="24"/>
        </w:rPr>
      </w:pPr>
      <w:r w:rsidRPr="00031CBA">
        <w:rPr>
          <w:rFonts w:ascii="Times New Roman" w:eastAsia="Times New Roman" w:hAnsi="Times New Roman" w:cs="Times New Roman"/>
          <w:b/>
          <w:sz w:val="24"/>
          <w:szCs w:val="24"/>
          <w:u w:val="single"/>
        </w:rPr>
        <w:t>EMAIL SERVICE LIST</w:t>
      </w:r>
    </w:p>
    <w:tbl>
      <w:tblPr>
        <w:tblW w:w="110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700"/>
        <w:gridCol w:w="2970"/>
        <w:gridCol w:w="2340"/>
      </w:tblGrid>
      <w:tr w:rsidR="00031CBA" w:rsidRPr="00031CBA" w:rsidTr="00060394">
        <w:tc>
          <w:tcPr>
            <w:tcW w:w="306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Theodore Stuart Bernstein</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Life Insurance Concepts</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950 Peninsula Corporate Circle, Suite 3010</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Boca Raton, Florida 33487</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6" w:history="1">
              <w:r w:rsidR="00031CBA" w:rsidRPr="00031CBA">
                <w:rPr>
                  <w:rFonts w:ascii="Times New Roman" w:eastAsia="Times New Roman" w:hAnsi="Times New Roman" w:cs="Times New Roman"/>
                  <w:color w:val="0000FF"/>
                  <w:sz w:val="20"/>
                  <w:szCs w:val="20"/>
                  <w:u w:val="single"/>
                </w:rPr>
                <w:t>tbernstein@lifeinsuranceconcepts.com</w:t>
              </w:r>
            </w:hyperlink>
          </w:p>
        </w:tc>
        <w:tc>
          <w:tcPr>
            <w:tcW w:w="270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Alan B. Rose, Esq.</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Page, Mrachek, Fitzgerald &amp; Rose, P.A.</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505 South Flagler Drive, Suite 600</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West Palm Beach, Florida 33401</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(561) 355-6991</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7" w:history="1">
              <w:r w:rsidR="00031CBA" w:rsidRPr="00031CBA">
                <w:rPr>
                  <w:rFonts w:ascii="Times New Roman" w:eastAsia="Times New Roman" w:hAnsi="Times New Roman" w:cs="Times New Roman"/>
                  <w:color w:val="0000FF"/>
                  <w:sz w:val="20"/>
                  <w:szCs w:val="20"/>
                  <w:u w:val="single"/>
                </w:rPr>
                <w:t>arose@pm-law.com</w:t>
              </w:r>
            </w:hyperlink>
            <w:r w:rsidR="00031CBA" w:rsidRPr="00031CBA">
              <w:rPr>
                <w:rFonts w:ascii="Times New Roman" w:eastAsia="Times New Roman" w:hAnsi="Times New Roman" w:cs="Times New Roman"/>
                <w:sz w:val="20"/>
                <w:szCs w:val="20"/>
              </w:rPr>
              <w:t xml:space="preserve"> </w:t>
            </w:r>
          </w:p>
        </w:tc>
        <w:tc>
          <w:tcPr>
            <w:tcW w:w="297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John J. Pankauski, Esq.</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Pankauski Law Firm PLLC</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 xml:space="preserve">120 South Olive Avenue </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 xml:space="preserve">7th Floor </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West Palm Beach, FL 33401</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(561) 514-0900</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8" w:history="1">
              <w:r w:rsidR="00031CBA" w:rsidRPr="00031CBA">
                <w:rPr>
                  <w:color w:val="0000FF"/>
                  <w:u w:val="single"/>
                </w:rPr>
                <w:t>courtfilings@pankauskilawfirm.com</w:t>
              </w:r>
            </w:hyperlink>
            <w:r w:rsidR="00031CBA" w:rsidRPr="00031CBA">
              <w:t xml:space="preserve"> </w:t>
            </w:r>
          </w:p>
        </w:tc>
        <w:tc>
          <w:tcPr>
            <w:tcW w:w="234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Carley &amp; Max Friedstein, Minors</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c/o Jeffrey and Lisa Friedstein</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Parents and Natural Guardians</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2142 Churchill Lane</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Highland Park, IL 6003</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9" w:history="1">
              <w:r w:rsidR="00031CBA" w:rsidRPr="00031CBA">
                <w:rPr>
                  <w:rFonts w:ascii="Times New Roman" w:eastAsia="Times New Roman" w:hAnsi="Times New Roman" w:cs="Times New Roman"/>
                  <w:color w:val="0000FF"/>
                  <w:sz w:val="20"/>
                  <w:szCs w:val="20"/>
                  <w:u w:val="single"/>
                </w:rPr>
                <w:t>Lisa@friedsteins.com</w:t>
              </w:r>
            </w:hyperlink>
            <w:r w:rsidR="00031CBA" w:rsidRPr="00031CBA">
              <w:rPr>
                <w:rFonts w:ascii="Times New Roman" w:eastAsia="Times New Roman" w:hAnsi="Times New Roman" w:cs="Times New Roman"/>
                <w:sz w:val="20"/>
                <w:szCs w:val="20"/>
              </w:rPr>
              <w:t xml:space="preserve">  </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10" w:history="1">
              <w:r w:rsidR="00031CBA" w:rsidRPr="00031CBA">
                <w:rPr>
                  <w:rFonts w:ascii="Times New Roman" w:eastAsia="Times New Roman" w:hAnsi="Times New Roman" w:cs="Times New Roman"/>
                  <w:color w:val="0000FF"/>
                  <w:sz w:val="20"/>
                  <w:szCs w:val="20"/>
                  <w:u w:val="single"/>
                </w:rPr>
                <w:t>lisa.friedstein@gmail.com</w:t>
              </w:r>
            </w:hyperlink>
            <w:r w:rsidR="00031CBA" w:rsidRPr="00031CBA">
              <w:rPr>
                <w:rFonts w:ascii="Times New Roman" w:eastAsia="Times New Roman" w:hAnsi="Times New Roman" w:cs="Times New Roman"/>
                <w:sz w:val="20"/>
                <w:szCs w:val="20"/>
              </w:rPr>
              <w:t xml:space="preserve"> </w:t>
            </w:r>
          </w:p>
        </w:tc>
      </w:tr>
      <w:tr w:rsidR="00031CBA" w:rsidRPr="00031CBA" w:rsidTr="00060394">
        <w:tc>
          <w:tcPr>
            <w:tcW w:w="306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Pamela Beth Simon</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950 N. Michigan Avenue</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Apartment 2603</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Chicago, IL 60611</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11" w:history="1">
              <w:r w:rsidR="00031CBA" w:rsidRPr="00031CBA">
                <w:rPr>
                  <w:rFonts w:ascii="Times New Roman" w:eastAsia="Times New Roman" w:hAnsi="Times New Roman" w:cs="Times New Roman"/>
                  <w:color w:val="0000FF"/>
                  <w:sz w:val="20"/>
                  <w:szCs w:val="20"/>
                  <w:u w:val="single"/>
                </w:rPr>
                <w:t>psimon@stpcorp.com</w:t>
              </w:r>
            </w:hyperlink>
            <w:r w:rsidR="00031CBA" w:rsidRPr="00031CBA">
              <w:rPr>
                <w:rFonts w:ascii="Times New Roman" w:eastAsia="Times New Roman" w:hAnsi="Times New Roman" w:cs="Times New Roman"/>
                <w:sz w:val="20"/>
                <w:szCs w:val="20"/>
              </w:rPr>
              <w:t xml:space="preserve"> </w:t>
            </w:r>
          </w:p>
        </w:tc>
        <w:tc>
          <w:tcPr>
            <w:tcW w:w="270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Irwin J. Block, Esq.</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The Law Office of Irwin J. Block PL</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700 South Federal Highway</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Suite 200</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Boca Raton, Florida 33432</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12" w:history="1">
              <w:r w:rsidR="00031CBA" w:rsidRPr="00031CBA">
                <w:rPr>
                  <w:rFonts w:ascii="Times New Roman" w:eastAsia="Times New Roman" w:hAnsi="Times New Roman" w:cs="Times New Roman"/>
                  <w:color w:val="0000FF"/>
                  <w:sz w:val="20"/>
                  <w:szCs w:val="20"/>
                  <w:u w:val="single"/>
                </w:rPr>
                <w:t>ijb@ijblegal.com</w:t>
              </w:r>
            </w:hyperlink>
            <w:r w:rsidR="00031CBA" w:rsidRPr="00031CBA">
              <w:rPr>
                <w:rFonts w:ascii="Times New Roman" w:eastAsia="Times New Roman" w:hAnsi="Times New Roman" w:cs="Times New Roman"/>
                <w:sz w:val="20"/>
                <w:szCs w:val="20"/>
              </w:rPr>
              <w:t xml:space="preserve"> </w:t>
            </w:r>
          </w:p>
        </w:tc>
        <w:tc>
          <w:tcPr>
            <w:tcW w:w="297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William M. Pearson, Esq.</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P.O. Box 1076</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Miami, FL 33149</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13" w:history="1">
              <w:r w:rsidR="00031CBA" w:rsidRPr="00031CBA">
                <w:rPr>
                  <w:rFonts w:ascii="Times New Roman" w:eastAsia="Times New Roman" w:hAnsi="Times New Roman" w:cs="Times New Roman"/>
                  <w:color w:val="0000FF"/>
                  <w:sz w:val="20"/>
                  <w:szCs w:val="20"/>
                  <w:u w:val="single"/>
                </w:rPr>
                <w:t>wpearsonlaw@bellsouth.net</w:t>
              </w:r>
            </w:hyperlink>
            <w:r w:rsidR="00031CBA" w:rsidRPr="00031CBA">
              <w:rPr>
                <w:rFonts w:ascii="Times New Roman" w:eastAsia="Times New Roman" w:hAnsi="Times New Roman" w:cs="Times New Roman"/>
                <w:sz w:val="20"/>
                <w:szCs w:val="20"/>
              </w:rPr>
              <w:t xml:space="preserve"> </w:t>
            </w:r>
          </w:p>
        </w:tc>
        <w:tc>
          <w:tcPr>
            <w:tcW w:w="234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Robert L. Spallina, Esq., RESPONDENT</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Tescher &amp; Spallina, P.A.</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Boca Village Corporate Center I</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4855 Technology Way</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Suite 720</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Boca Raton, FL 33431</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14" w:history="1">
              <w:r w:rsidR="00031CBA" w:rsidRPr="00031CBA">
                <w:rPr>
                  <w:rFonts w:ascii="Times New Roman" w:eastAsia="Times New Roman" w:hAnsi="Times New Roman" w:cs="Times New Roman"/>
                  <w:color w:val="0000FF"/>
                  <w:sz w:val="20"/>
                  <w:szCs w:val="20"/>
                  <w:u w:val="single"/>
                </w:rPr>
                <w:t>rspallina@tescherspallina.com</w:t>
              </w:r>
            </w:hyperlink>
            <w:r w:rsidR="00031CBA" w:rsidRPr="00031CBA">
              <w:rPr>
                <w:rFonts w:ascii="Times New Roman" w:eastAsia="Times New Roman" w:hAnsi="Times New Roman" w:cs="Times New Roman"/>
                <w:sz w:val="20"/>
                <w:szCs w:val="20"/>
              </w:rPr>
              <w:t xml:space="preserve"> </w:t>
            </w:r>
          </w:p>
        </w:tc>
      </w:tr>
      <w:tr w:rsidR="00031CBA" w:rsidRPr="00031CBA" w:rsidTr="00060394">
        <w:tc>
          <w:tcPr>
            <w:tcW w:w="3060" w:type="dxa"/>
            <w:shd w:val="clear" w:color="auto" w:fill="auto"/>
          </w:tcPr>
          <w:p w:rsidR="00031CBA" w:rsidRPr="00031CBA" w:rsidRDefault="00031CBA" w:rsidP="00031CBA">
            <w:pPr>
              <w:autoSpaceDE w:val="0"/>
              <w:autoSpaceDN w:val="0"/>
              <w:adjustRightInd w:val="0"/>
              <w:spacing w:after="0" w:line="240" w:lineRule="auto"/>
              <w:rPr>
                <w:rFonts w:ascii="Times New Roman" w:eastAsia="Times New Roman" w:hAnsi="Times New Roman" w:cs="Times New Roman"/>
                <w:color w:val="252525"/>
                <w:sz w:val="20"/>
                <w:szCs w:val="20"/>
              </w:rPr>
            </w:pPr>
            <w:r w:rsidRPr="00031CBA">
              <w:rPr>
                <w:rFonts w:ascii="Times New Roman" w:eastAsia="Times New Roman" w:hAnsi="Times New Roman" w:cs="Times New Roman"/>
                <w:color w:val="252525"/>
                <w:sz w:val="20"/>
                <w:szCs w:val="20"/>
              </w:rPr>
              <w:t>Jill Iantoni</w:t>
            </w:r>
          </w:p>
          <w:p w:rsidR="00031CBA" w:rsidRPr="00031CBA" w:rsidRDefault="00031CBA" w:rsidP="00031CBA">
            <w:pPr>
              <w:autoSpaceDE w:val="0"/>
              <w:autoSpaceDN w:val="0"/>
              <w:adjustRightInd w:val="0"/>
              <w:spacing w:after="0" w:line="240" w:lineRule="auto"/>
              <w:rPr>
                <w:rFonts w:ascii="Times New Roman" w:eastAsia="Times New Roman" w:hAnsi="Times New Roman" w:cs="Times New Roman"/>
                <w:color w:val="252525"/>
                <w:sz w:val="20"/>
                <w:szCs w:val="20"/>
              </w:rPr>
            </w:pPr>
            <w:r w:rsidRPr="00031CBA">
              <w:rPr>
                <w:rFonts w:ascii="Times New Roman" w:eastAsia="Times New Roman" w:hAnsi="Times New Roman" w:cs="Times New Roman"/>
                <w:color w:val="252525"/>
                <w:sz w:val="20"/>
                <w:szCs w:val="20"/>
              </w:rPr>
              <w:t>2101 Magnolia Lane</w:t>
            </w:r>
          </w:p>
          <w:p w:rsidR="00031CBA" w:rsidRPr="00031CBA" w:rsidRDefault="00031CBA" w:rsidP="00031CBA">
            <w:pPr>
              <w:autoSpaceDE w:val="0"/>
              <w:autoSpaceDN w:val="0"/>
              <w:adjustRightInd w:val="0"/>
              <w:spacing w:after="0" w:line="240" w:lineRule="auto"/>
              <w:rPr>
                <w:rFonts w:ascii="Times New Roman" w:eastAsia="Times New Roman" w:hAnsi="Times New Roman" w:cs="Times New Roman"/>
                <w:color w:val="252525"/>
                <w:sz w:val="20"/>
                <w:szCs w:val="20"/>
              </w:rPr>
            </w:pPr>
            <w:r w:rsidRPr="00031CBA">
              <w:rPr>
                <w:rFonts w:ascii="Times New Roman" w:eastAsia="Times New Roman" w:hAnsi="Times New Roman" w:cs="Times New Roman"/>
                <w:color w:val="252525"/>
                <w:sz w:val="20"/>
                <w:szCs w:val="20"/>
              </w:rPr>
              <w:t>Highland Park</w:t>
            </w:r>
            <w:r w:rsidRPr="00031CBA">
              <w:rPr>
                <w:rFonts w:ascii="Times New Roman" w:eastAsia="Times New Roman" w:hAnsi="Times New Roman" w:cs="Times New Roman"/>
                <w:color w:val="474747"/>
                <w:sz w:val="20"/>
                <w:szCs w:val="20"/>
              </w:rPr>
              <w:t xml:space="preserve">, </w:t>
            </w:r>
            <w:r w:rsidRPr="00031CBA">
              <w:rPr>
                <w:rFonts w:ascii="Times New Roman" w:eastAsia="Times New Roman" w:hAnsi="Times New Roman" w:cs="Times New Roman"/>
                <w:color w:val="252525"/>
                <w:sz w:val="20"/>
                <w:szCs w:val="20"/>
              </w:rPr>
              <w:t>IL 60035</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15" w:history="1">
              <w:r w:rsidR="00031CBA" w:rsidRPr="00031CBA">
                <w:rPr>
                  <w:rFonts w:ascii="Times New Roman" w:eastAsia="Times New Roman" w:hAnsi="Times New Roman" w:cs="Times New Roman"/>
                  <w:color w:val="0000FF"/>
                  <w:sz w:val="20"/>
                  <w:szCs w:val="20"/>
                  <w:u w:val="single"/>
                </w:rPr>
                <w:t>jilliantoni@gmail.com</w:t>
              </w:r>
            </w:hyperlink>
          </w:p>
        </w:tc>
        <w:tc>
          <w:tcPr>
            <w:tcW w:w="270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Peter Feaman, Esquire</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Peter M. Feaman, P.A.</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3615 Boynton Beach Blvd.</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Boynton Beach, FL 33436</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16" w:history="1">
              <w:r w:rsidR="00031CBA" w:rsidRPr="00031CBA">
                <w:rPr>
                  <w:rFonts w:ascii="Times New Roman" w:eastAsia="Times New Roman" w:hAnsi="Times New Roman" w:cs="Times New Roman"/>
                  <w:color w:val="0000FF"/>
                  <w:sz w:val="20"/>
                  <w:szCs w:val="20"/>
                  <w:u w:val="single"/>
                </w:rPr>
                <w:t>pfeaman@feamanlaw.com</w:t>
              </w:r>
            </w:hyperlink>
            <w:r w:rsidR="00031CBA" w:rsidRPr="00031CBA">
              <w:rPr>
                <w:rFonts w:ascii="Times New Roman" w:eastAsia="Times New Roman" w:hAnsi="Times New Roman" w:cs="Times New Roman"/>
                <w:sz w:val="20"/>
                <w:szCs w:val="20"/>
              </w:rPr>
              <w:t xml:space="preserve"> </w:t>
            </w:r>
          </w:p>
        </w:tc>
        <w:tc>
          <w:tcPr>
            <w:tcW w:w="297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Benjamin Brown, Esq.</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Matwiczyk &amp; Brown, LLP</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625 No. Flagler Drive</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Suite 401</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West Palm Beach, FL 33401</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17" w:history="1">
              <w:r w:rsidR="00031CBA" w:rsidRPr="00031CBA">
                <w:rPr>
                  <w:rFonts w:ascii="Times New Roman" w:eastAsia="Times New Roman" w:hAnsi="Times New Roman" w:cs="Times New Roman"/>
                  <w:color w:val="0000FF"/>
                  <w:sz w:val="20"/>
                  <w:szCs w:val="20"/>
                  <w:u w:val="single"/>
                </w:rPr>
                <w:t>bbrown@matbrolaw.com</w:t>
              </w:r>
            </w:hyperlink>
            <w:r w:rsidR="00031CBA" w:rsidRPr="00031CBA">
              <w:rPr>
                <w:rFonts w:ascii="Times New Roman" w:eastAsia="Times New Roman" w:hAnsi="Times New Roman" w:cs="Times New Roman"/>
                <w:sz w:val="20"/>
                <w:szCs w:val="20"/>
              </w:rPr>
              <w:t xml:space="preserve"> </w:t>
            </w:r>
          </w:p>
        </w:tc>
        <w:tc>
          <w:tcPr>
            <w:tcW w:w="234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Donald Tescher, Esq., RESPONDENT</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Tescher &amp; Spallina, P.A.</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Boca Village Corporate Center I</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4855 Technology Way</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Suite 720</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Boca Raton, FL 33431</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18" w:history="1">
              <w:r w:rsidR="00031CBA" w:rsidRPr="00031CBA">
                <w:rPr>
                  <w:rFonts w:ascii="Times New Roman" w:eastAsia="Times New Roman" w:hAnsi="Times New Roman" w:cs="Times New Roman"/>
                  <w:color w:val="0000FF"/>
                  <w:sz w:val="20"/>
                  <w:szCs w:val="20"/>
                  <w:u w:val="single"/>
                </w:rPr>
                <w:t>dtescher@tescherspallina.com</w:t>
              </w:r>
            </w:hyperlink>
            <w:r w:rsidR="00031CBA" w:rsidRPr="00031CBA">
              <w:rPr>
                <w:rFonts w:ascii="Times New Roman" w:eastAsia="Times New Roman" w:hAnsi="Times New Roman" w:cs="Times New Roman"/>
                <w:sz w:val="20"/>
                <w:szCs w:val="20"/>
              </w:rPr>
              <w:t xml:space="preserve"> </w:t>
            </w:r>
          </w:p>
        </w:tc>
      </w:tr>
      <w:tr w:rsidR="00031CBA" w:rsidRPr="00031CBA" w:rsidTr="00060394">
        <w:tc>
          <w:tcPr>
            <w:tcW w:w="306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Lisa Friedstein</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2142 Churchill Lane</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Highland Park, IL 60035</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Lisa@friedsteins.com</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19" w:history="1">
              <w:r w:rsidR="00031CBA" w:rsidRPr="00031CBA">
                <w:rPr>
                  <w:rFonts w:ascii="Times New Roman" w:eastAsia="Times New Roman" w:hAnsi="Times New Roman" w:cs="Times New Roman"/>
                  <w:color w:val="0000FF"/>
                  <w:sz w:val="20"/>
                  <w:szCs w:val="20"/>
                  <w:u w:val="single"/>
                </w:rPr>
                <w:t>lisa.friedstein@gmail.com</w:t>
              </w:r>
            </w:hyperlink>
            <w:r w:rsidR="00031CBA" w:rsidRPr="00031CBA">
              <w:rPr>
                <w:rFonts w:ascii="Times New Roman" w:eastAsia="Times New Roman" w:hAnsi="Times New Roman" w:cs="Times New Roman"/>
                <w:sz w:val="20"/>
                <w:szCs w:val="20"/>
              </w:rPr>
              <w:t xml:space="preserve"> </w:t>
            </w:r>
          </w:p>
        </w:tc>
        <w:tc>
          <w:tcPr>
            <w:tcW w:w="270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William H. Glasko, Esq.</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Golden Cowan, P.A.</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1734 South Dixie Highway</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Palmetto Bay, FL 33157</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20" w:history="1">
              <w:r w:rsidR="00031CBA" w:rsidRPr="00031CBA">
                <w:rPr>
                  <w:rFonts w:ascii="Times New Roman" w:eastAsia="Times New Roman" w:hAnsi="Times New Roman" w:cs="Times New Roman"/>
                  <w:color w:val="0000FF"/>
                  <w:sz w:val="20"/>
                  <w:szCs w:val="20"/>
                  <w:u w:val="single"/>
                </w:rPr>
                <w:t>bill@palmettobaylaw.com</w:t>
              </w:r>
            </w:hyperlink>
            <w:r w:rsidR="00031CBA" w:rsidRPr="00031CBA">
              <w:rPr>
                <w:rFonts w:ascii="Times New Roman" w:eastAsia="Times New Roman" w:hAnsi="Times New Roman" w:cs="Times New Roman"/>
                <w:sz w:val="20"/>
                <w:szCs w:val="20"/>
              </w:rPr>
              <w:t xml:space="preserve"> </w:t>
            </w:r>
          </w:p>
        </w:tc>
        <w:tc>
          <w:tcPr>
            <w:tcW w:w="297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Alexandra Bernstein</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3000 Washington Blvd, Apt 424</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Arlington, VA, 22201</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21" w:history="1">
              <w:r w:rsidR="00031CBA" w:rsidRPr="00031CBA">
                <w:rPr>
                  <w:rFonts w:ascii="Times New Roman" w:eastAsia="Times New Roman" w:hAnsi="Times New Roman" w:cs="Times New Roman"/>
                  <w:color w:val="0000FF"/>
                  <w:sz w:val="20"/>
                  <w:szCs w:val="20"/>
                  <w:u w:val="single"/>
                </w:rPr>
                <w:t>alb07c@gmail.com</w:t>
              </w:r>
            </w:hyperlink>
            <w:r w:rsidR="00031CBA" w:rsidRPr="00031CBA">
              <w:rPr>
                <w:rFonts w:ascii="Times New Roman" w:eastAsia="Times New Roman" w:hAnsi="Times New Roman" w:cs="Times New Roman"/>
                <w:sz w:val="20"/>
                <w:szCs w:val="20"/>
              </w:rPr>
              <w:t xml:space="preserve"> </w:t>
            </w:r>
          </w:p>
        </w:tc>
        <w:tc>
          <w:tcPr>
            <w:tcW w:w="234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Mark R. Manceri, Esq., RESPONDENT and</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Mark R. Manceri, P.A., RESPONDENT</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2929 East Commercial Boulevard</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Suite 702</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Fort Lauderdale, FL 33308</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22" w:history="1">
              <w:r w:rsidR="00031CBA" w:rsidRPr="00031CBA">
                <w:rPr>
                  <w:rFonts w:ascii="Times New Roman" w:eastAsia="Times New Roman" w:hAnsi="Times New Roman" w:cs="Times New Roman"/>
                  <w:color w:val="0000FF"/>
                  <w:sz w:val="20"/>
                  <w:szCs w:val="20"/>
                  <w:u w:val="single"/>
                </w:rPr>
                <w:t>mrmlaw@comcast.net</w:t>
              </w:r>
            </w:hyperlink>
            <w:r w:rsidR="00031CBA" w:rsidRPr="00031CBA">
              <w:rPr>
                <w:rFonts w:ascii="Times New Roman" w:eastAsia="Times New Roman" w:hAnsi="Times New Roman" w:cs="Times New Roman"/>
                <w:sz w:val="20"/>
                <w:szCs w:val="20"/>
              </w:rPr>
              <w:t xml:space="preserve"> </w:t>
            </w:r>
          </w:p>
        </w:tc>
      </w:tr>
      <w:tr w:rsidR="00031CBA" w:rsidRPr="00031CBA" w:rsidTr="00060394">
        <w:tc>
          <w:tcPr>
            <w:tcW w:w="306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Eric Bernstein</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2231 Bloods Grove Circle</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Delray Beach, FL 33445</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23" w:history="1">
              <w:r w:rsidR="00031CBA" w:rsidRPr="00031CBA">
                <w:rPr>
                  <w:rFonts w:ascii="Times New Roman" w:eastAsia="Times New Roman" w:hAnsi="Times New Roman" w:cs="Times New Roman"/>
                  <w:color w:val="0000FF"/>
                  <w:sz w:val="20"/>
                  <w:szCs w:val="20"/>
                  <w:u w:val="single"/>
                </w:rPr>
                <w:t>ebernstein@lifeinsuranceconcepts.com</w:t>
              </w:r>
            </w:hyperlink>
            <w:r w:rsidR="00031CBA" w:rsidRPr="00031CBA">
              <w:rPr>
                <w:rFonts w:ascii="Times New Roman" w:eastAsia="Times New Roman" w:hAnsi="Times New Roman" w:cs="Times New Roman"/>
                <w:sz w:val="20"/>
                <w:szCs w:val="20"/>
              </w:rPr>
              <w:t xml:space="preserve"> </w:t>
            </w:r>
          </w:p>
        </w:tc>
        <w:tc>
          <w:tcPr>
            <w:tcW w:w="270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Michael Bernstein</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2231 Bloods Grove Circle</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Delray Beach, FL 33445</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24" w:history="1">
              <w:r w:rsidR="00031CBA" w:rsidRPr="00031CBA">
                <w:rPr>
                  <w:rFonts w:ascii="Times New Roman" w:eastAsia="Times New Roman" w:hAnsi="Times New Roman" w:cs="Times New Roman"/>
                  <w:color w:val="0000FF"/>
                  <w:sz w:val="20"/>
                  <w:szCs w:val="20"/>
                  <w:u w:val="single"/>
                </w:rPr>
                <w:t>mchl_bernstein@yahoo.com</w:t>
              </w:r>
            </w:hyperlink>
            <w:r w:rsidR="00031CBA" w:rsidRPr="00031CBA">
              <w:rPr>
                <w:rFonts w:ascii="Times New Roman" w:eastAsia="Times New Roman" w:hAnsi="Times New Roman" w:cs="Times New Roman"/>
                <w:sz w:val="20"/>
                <w:szCs w:val="20"/>
              </w:rPr>
              <w:t xml:space="preserve"> </w:t>
            </w:r>
          </w:p>
        </w:tc>
        <w:tc>
          <w:tcPr>
            <w:tcW w:w="297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Molly Simon</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1731 N. Old Pueblo Drive</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Tucson, AZ 85745</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25" w:history="1">
              <w:r w:rsidR="00031CBA" w:rsidRPr="00031CBA">
                <w:rPr>
                  <w:rFonts w:ascii="Times New Roman" w:eastAsia="Times New Roman" w:hAnsi="Times New Roman" w:cs="Times New Roman"/>
                  <w:color w:val="0000FF"/>
                  <w:sz w:val="20"/>
                  <w:szCs w:val="20"/>
                  <w:u w:val="single"/>
                </w:rPr>
                <w:t>molly.simon1203@gmail.com</w:t>
              </w:r>
            </w:hyperlink>
            <w:r w:rsidR="00031CBA" w:rsidRPr="00031CBA">
              <w:rPr>
                <w:rFonts w:ascii="Times New Roman" w:eastAsia="Times New Roman" w:hAnsi="Times New Roman" w:cs="Times New Roman"/>
                <w:sz w:val="20"/>
                <w:szCs w:val="20"/>
              </w:rPr>
              <w:t xml:space="preserve"> </w:t>
            </w:r>
          </w:p>
        </w:tc>
        <w:tc>
          <w:tcPr>
            <w:tcW w:w="234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p>
        </w:tc>
      </w:tr>
      <w:tr w:rsidR="00031CBA" w:rsidRPr="00031CBA" w:rsidTr="00060394">
        <w:tc>
          <w:tcPr>
            <w:tcW w:w="306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Matt Logan</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2231 Bloods Grove Circle</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Delray Beach, FL 33445</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26" w:history="1">
              <w:r w:rsidR="00031CBA" w:rsidRPr="00031CBA">
                <w:rPr>
                  <w:rFonts w:ascii="Times New Roman" w:eastAsia="Times New Roman" w:hAnsi="Times New Roman" w:cs="Times New Roman"/>
                  <w:color w:val="0000FF"/>
                  <w:sz w:val="20"/>
                  <w:szCs w:val="20"/>
                  <w:u w:val="single"/>
                </w:rPr>
                <w:t>matl89@aol.com</w:t>
              </w:r>
            </w:hyperlink>
            <w:r w:rsidR="00031CBA" w:rsidRPr="00031CBA">
              <w:rPr>
                <w:rFonts w:ascii="Times New Roman" w:eastAsia="Times New Roman" w:hAnsi="Times New Roman" w:cs="Times New Roman"/>
                <w:sz w:val="20"/>
                <w:szCs w:val="20"/>
              </w:rPr>
              <w:t xml:space="preserve"> </w:t>
            </w:r>
          </w:p>
        </w:tc>
        <w:tc>
          <w:tcPr>
            <w:tcW w:w="2700" w:type="dxa"/>
            <w:shd w:val="clear" w:color="auto" w:fill="auto"/>
          </w:tcPr>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Joshua, Jacob and Daniel Bernstein, Minors</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c/o Eliot and Candice Bernstein,</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Parents and Natural Guardians</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2753 NW 34th Street</w:t>
            </w:r>
          </w:p>
          <w:p w:rsidR="00031CBA" w:rsidRPr="00031CBA" w:rsidRDefault="00031CBA" w:rsidP="00031CBA">
            <w:pPr>
              <w:tabs>
                <w:tab w:val="left" w:pos="3960"/>
                <w:tab w:val="left" w:pos="9360"/>
              </w:tabs>
              <w:spacing w:after="0" w:line="240" w:lineRule="auto"/>
              <w:rPr>
                <w:rFonts w:ascii="Times New Roman" w:eastAsia="Times New Roman" w:hAnsi="Times New Roman" w:cs="Times New Roman"/>
                <w:sz w:val="20"/>
                <w:szCs w:val="20"/>
              </w:rPr>
            </w:pPr>
            <w:r w:rsidRPr="00031CBA">
              <w:rPr>
                <w:rFonts w:ascii="Times New Roman" w:eastAsia="Times New Roman" w:hAnsi="Times New Roman" w:cs="Times New Roman"/>
                <w:sz w:val="20"/>
                <w:szCs w:val="20"/>
              </w:rPr>
              <w:t>Boca Raton, FL 33434</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27" w:history="1">
              <w:r w:rsidR="00031CBA" w:rsidRPr="00031CBA">
                <w:rPr>
                  <w:rFonts w:ascii="Times New Roman" w:eastAsia="Times New Roman" w:hAnsi="Times New Roman" w:cs="Times New Roman"/>
                  <w:color w:val="0000FF"/>
                  <w:sz w:val="20"/>
                  <w:szCs w:val="20"/>
                  <w:u w:val="single"/>
                </w:rPr>
                <w:t>iviewit@iviewit.tv</w:t>
              </w:r>
            </w:hyperlink>
            <w:r w:rsidR="00031CBA" w:rsidRPr="00031CBA">
              <w:rPr>
                <w:rFonts w:ascii="Times New Roman" w:eastAsia="Times New Roman" w:hAnsi="Times New Roman" w:cs="Times New Roman"/>
                <w:sz w:val="20"/>
                <w:szCs w:val="20"/>
              </w:rPr>
              <w:t xml:space="preserve"> </w:t>
            </w:r>
          </w:p>
        </w:tc>
        <w:tc>
          <w:tcPr>
            <w:tcW w:w="2970" w:type="dxa"/>
            <w:shd w:val="clear" w:color="auto" w:fill="auto"/>
          </w:tcPr>
          <w:p w:rsidR="00031CBA" w:rsidRPr="00031CBA" w:rsidRDefault="00031CBA" w:rsidP="00031CBA">
            <w:pPr>
              <w:autoSpaceDE w:val="0"/>
              <w:autoSpaceDN w:val="0"/>
              <w:adjustRightInd w:val="0"/>
              <w:spacing w:after="0" w:line="240" w:lineRule="auto"/>
              <w:rPr>
                <w:rFonts w:ascii="Times New Roman" w:eastAsia="Times New Roman" w:hAnsi="Times New Roman" w:cs="Times New Roman"/>
                <w:color w:val="252525"/>
                <w:sz w:val="20"/>
                <w:szCs w:val="20"/>
              </w:rPr>
            </w:pPr>
            <w:r w:rsidRPr="00031CBA">
              <w:rPr>
                <w:rFonts w:ascii="Times New Roman" w:eastAsia="Times New Roman" w:hAnsi="Times New Roman" w:cs="Times New Roman"/>
                <w:color w:val="252525"/>
                <w:sz w:val="20"/>
                <w:szCs w:val="20"/>
              </w:rPr>
              <w:t>Julia Iantoni</w:t>
            </w:r>
            <w:r w:rsidRPr="00031CBA">
              <w:rPr>
                <w:rFonts w:ascii="Times New Roman" w:eastAsia="Times New Roman" w:hAnsi="Times New Roman" w:cs="Times New Roman"/>
                <w:color w:val="474747"/>
                <w:sz w:val="20"/>
                <w:szCs w:val="20"/>
              </w:rPr>
              <w:t xml:space="preserve">, </w:t>
            </w:r>
            <w:r w:rsidRPr="00031CBA">
              <w:rPr>
                <w:rFonts w:ascii="Times New Roman" w:eastAsia="Times New Roman" w:hAnsi="Times New Roman" w:cs="Times New Roman"/>
                <w:color w:val="252525"/>
                <w:sz w:val="20"/>
                <w:szCs w:val="20"/>
              </w:rPr>
              <w:t>a Minor</w:t>
            </w:r>
          </w:p>
          <w:p w:rsidR="00031CBA" w:rsidRPr="00031CBA" w:rsidRDefault="00031CBA" w:rsidP="00031CBA">
            <w:pPr>
              <w:autoSpaceDE w:val="0"/>
              <w:autoSpaceDN w:val="0"/>
              <w:adjustRightInd w:val="0"/>
              <w:spacing w:after="0" w:line="240" w:lineRule="auto"/>
              <w:rPr>
                <w:rFonts w:ascii="Times New Roman" w:eastAsia="Times New Roman" w:hAnsi="Times New Roman" w:cs="Times New Roman"/>
                <w:color w:val="252525"/>
                <w:sz w:val="20"/>
                <w:szCs w:val="20"/>
              </w:rPr>
            </w:pPr>
            <w:r w:rsidRPr="00031CBA">
              <w:rPr>
                <w:rFonts w:ascii="Times New Roman" w:eastAsia="Times New Roman" w:hAnsi="Times New Roman" w:cs="Times New Roman"/>
                <w:color w:val="252525"/>
                <w:sz w:val="20"/>
                <w:szCs w:val="20"/>
              </w:rPr>
              <w:t>c/o Guy and Jill Iantoni,</w:t>
            </w:r>
          </w:p>
          <w:p w:rsidR="00031CBA" w:rsidRPr="00031CBA" w:rsidRDefault="00031CBA" w:rsidP="00031CBA">
            <w:pPr>
              <w:autoSpaceDE w:val="0"/>
              <w:autoSpaceDN w:val="0"/>
              <w:adjustRightInd w:val="0"/>
              <w:spacing w:after="0" w:line="240" w:lineRule="auto"/>
              <w:rPr>
                <w:rFonts w:ascii="Times New Roman" w:eastAsia="Times New Roman" w:hAnsi="Times New Roman" w:cs="Times New Roman"/>
                <w:color w:val="252525"/>
                <w:sz w:val="20"/>
                <w:szCs w:val="20"/>
              </w:rPr>
            </w:pPr>
            <w:r w:rsidRPr="00031CBA">
              <w:rPr>
                <w:rFonts w:ascii="Times New Roman" w:eastAsia="Times New Roman" w:hAnsi="Times New Roman" w:cs="Times New Roman"/>
                <w:color w:val="252525"/>
                <w:sz w:val="20"/>
                <w:szCs w:val="20"/>
              </w:rPr>
              <w:t>Her Parents and Natural Guardians</w:t>
            </w:r>
          </w:p>
          <w:p w:rsidR="00031CBA" w:rsidRPr="00031CBA" w:rsidRDefault="00031CBA" w:rsidP="00031CBA">
            <w:pPr>
              <w:autoSpaceDE w:val="0"/>
              <w:autoSpaceDN w:val="0"/>
              <w:adjustRightInd w:val="0"/>
              <w:spacing w:after="0" w:line="240" w:lineRule="auto"/>
              <w:rPr>
                <w:rFonts w:ascii="Times New Roman" w:eastAsia="Times New Roman" w:hAnsi="Times New Roman" w:cs="Times New Roman"/>
                <w:color w:val="252525"/>
                <w:sz w:val="20"/>
                <w:szCs w:val="20"/>
              </w:rPr>
            </w:pPr>
            <w:r w:rsidRPr="00031CBA">
              <w:rPr>
                <w:rFonts w:ascii="Times New Roman" w:eastAsia="Times New Roman" w:hAnsi="Times New Roman" w:cs="Times New Roman"/>
                <w:color w:val="252525"/>
                <w:sz w:val="20"/>
                <w:szCs w:val="20"/>
              </w:rPr>
              <w:t>210 I Magnolia Lane</w:t>
            </w:r>
          </w:p>
          <w:p w:rsidR="00031CBA" w:rsidRPr="00031CBA" w:rsidRDefault="00031CBA" w:rsidP="00031CBA">
            <w:pPr>
              <w:autoSpaceDE w:val="0"/>
              <w:autoSpaceDN w:val="0"/>
              <w:adjustRightInd w:val="0"/>
              <w:spacing w:after="0" w:line="240" w:lineRule="auto"/>
              <w:rPr>
                <w:rFonts w:ascii="Times New Roman" w:eastAsia="Times New Roman" w:hAnsi="Times New Roman" w:cs="Times New Roman"/>
                <w:color w:val="252525"/>
                <w:sz w:val="20"/>
                <w:szCs w:val="20"/>
              </w:rPr>
            </w:pPr>
            <w:r w:rsidRPr="00031CBA">
              <w:rPr>
                <w:rFonts w:ascii="Times New Roman" w:eastAsia="Times New Roman" w:hAnsi="Times New Roman" w:cs="Times New Roman"/>
                <w:color w:val="252525"/>
                <w:sz w:val="20"/>
                <w:szCs w:val="20"/>
              </w:rPr>
              <w:t>Highland Park, IL 60035</w:t>
            </w:r>
          </w:p>
          <w:p w:rsidR="00031CBA" w:rsidRPr="00031CBA" w:rsidRDefault="004A37C3" w:rsidP="00031CBA">
            <w:pPr>
              <w:tabs>
                <w:tab w:val="left" w:pos="3960"/>
                <w:tab w:val="left" w:pos="9360"/>
              </w:tabs>
              <w:spacing w:after="0" w:line="240" w:lineRule="auto"/>
              <w:rPr>
                <w:rFonts w:ascii="Times New Roman" w:eastAsia="Times New Roman" w:hAnsi="Times New Roman" w:cs="Times New Roman"/>
                <w:sz w:val="20"/>
                <w:szCs w:val="20"/>
              </w:rPr>
            </w:pPr>
            <w:hyperlink r:id="rId28" w:history="1">
              <w:r w:rsidR="00031CBA" w:rsidRPr="00031CBA">
                <w:rPr>
                  <w:rFonts w:ascii="Times New Roman" w:eastAsia="Times New Roman" w:hAnsi="Times New Roman" w:cs="Times New Roman"/>
                  <w:color w:val="0000FF"/>
                  <w:sz w:val="20"/>
                  <w:szCs w:val="20"/>
                  <w:u w:val="single"/>
                </w:rPr>
                <w:t>jilliantoni@gmail.com</w:t>
              </w:r>
            </w:hyperlink>
          </w:p>
        </w:tc>
        <w:tc>
          <w:tcPr>
            <w:tcW w:w="2340" w:type="dxa"/>
            <w:shd w:val="clear" w:color="auto" w:fill="auto"/>
          </w:tcPr>
          <w:p w:rsidR="00031CBA" w:rsidRPr="00031CBA" w:rsidRDefault="00031CBA" w:rsidP="00031CBA">
            <w:pPr>
              <w:autoSpaceDE w:val="0"/>
              <w:autoSpaceDN w:val="0"/>
              <w:adjustRightInd w:val="0"/>
              <w:spacing w:after="0" w:line="240" w:lineRule="auto"/>
              <w:rPr>
                <w:rFonts w:ascii="Times New Roman" w:eastAsia="Times New Roman" w:hAnsi="Times New Roman" w:cs="Times New Roman"/>
                <w:color w:val="252525"/>
                <w:sz w:val="20"/>
                <w:szCs w:val="20"/>
              </w:rPr>
            </w:pPr>
          </w:p>
        </w:tc>
      </w:tr>
    </w:tbl>
    <w:p w:rsidR="004F235E" w:rsidRDefault="004F235E" w:rsidP="00031CBA">
      <w:pPr>
        <w:spacing w:after="0" w:line="240" w:lineRule="auto"/>
      </w:pPr>
    </w:p>
    <w:sectPr w:rsidR="004F2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A7"/>
    <w:rsid w:val="00031CBA"/>
    <w:rsid w:val="004B3FDD"/>
    <w:rsid w:val="004F235E"/>
    <w:rsid w:val="00967C93"/>
    <w:rsid w:val="00A51DA7"/>
    <w:rsid w:val="00EE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3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3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tfilings@pankauskilawfirm.com" TargetMode="External"/><Relationship Id="rId13" Type="http://schemas.openxmlformats.org/officeDocument/2006/relationships/hyperlink" Target="mailto:wpearsonlaw@bellsouth.net" TargetMode="External"/><Relationship Id="rId18" Type="http://schemas.openxmlformats.org/officeDocument/2006/relationships/hyperlink" Target="mailto:dtescher@tescherspallina.com" TargetMode="External"/><Relationship Id="rId26" Type="http://schemas.openxmlformats.org/officeDocument/2006/relationships/hyperlink" Target="mailto:matl89@aol.com" TargetMode="External"/><Relationship Id="rId3" Type="http://schemas.openxmlformats.org/officeDocument/2006/relationships/settings" Target="settings.xml"/><Relationship Id="rId21" Type="http://schemas.openxmlformats.org/officeDocument/2006/relationships/hyperlink" Target="mailto:alb07c@gmail.com" TargetMode="External"/><Relationship Id="rId7" Type="http://schemas.openxmlformats.org/officeDocument/2006/relationships/hyperlink" Target="mailto:arose@pm-law.com" TargetMode="External"/><Relationship Id="rId12" Type="http://schemas.openxmlformats.org/officeDocument/2006/relationships/hyperlink" Target="mailto:ijb@ijblegal.com" TargetMode="External"/><Relationship Id="rId17" Type="http://schemas.openxmlformats.org/officeDocument/2006/relationships/hyperlink" Target="mailto:bbrown@matbrolaw.com" TargetMode="External"/><Relationship Id="rId25" Type="http://schemas.openxmlformats.org/officeDocument/2006/relationships/hyperlink" Target="mailto:molly.simon1203@gmail.com" TargetMode="External"/><Relationship Id="rId2" Type="http://schemas.microsoft.com/office/2007/relationships/stylesWithEffects" Target="stylesWithEffects.xml"/><Relationship Id="rId16" Type="http://schemas.openxmlformats.org/officeDocument/2006/relationships/hyperlink" Target="mailto:pfeaman@feamanlaw.com" TargetMode="External"/><Relationship Id="rId20" Type="http://schemas.openxmlformats.org/officeDocument/2006/relationships/hyperlink" Target="mailto:bill@palmettobaylaw.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bernstein@lifeinsuranceconcepts.com" TargetMode="External"/><Relationship Id="rId11" Type="http://schemas.openxmlformats.org/officeDocument/2006/relationships/hyperlink" Target="mailto:psimon@stpcorp.com" TargetMode="External"/><Relationship Id="rId24" Type="http://schemas.openxmlformats.org/officeDocument/2006/relationships/hyperlink" Target="mailto:mchl_bernstein@yahoo.com" TargetMode="External"/><Relationship Id="rId5" Type="http://schemas.openxmlformats.org/officeDocument/2006/relationships/hyperlink" Target="mailto:iviewit@iviewit.tv" TargetMode="External"/><Relationship Id="rId15" Type="http://schemas.openxmlformats.org/officeDocument/2006/relationships/hyperlink" Target="mailto:jilliantoni@gmail.com" TargetMode="External"/><Relationship Id="rId23" Type="http://schemas.openxmlformats.org/officeDocument/2006/relationships/hyperlink" Target="mailto:ebernstein@lifeinsuranceconcepts.com" TargetMode="External"/><Relationship Id="rId28" Type="http://schemas.openxmlformats.org/officeDocument/2006/relationships/hyperlink" Target="mailto:jilliantoni@gmail.com" TargetMode="External"/><Relationship Id="rId10" Type="http://schemas.openxmlformats.org/officeDocument/2006/relationships/hyperlink" Target="mailto:lisa.friedstein@gmail.com" TargetMode="External"/><Relationship Id="rId19" Type="http://schemas.openxmlformats.org/officeDocument/2006/relationships/hyperlink" Target="mailto:lisa.friedstein@gmail.com" TargetMode="External"/><Relationship Id="rId4" Type="http://schemas.openxmlformats.org/officeDocument/2006/relationships/webSettings" Target="webSettings.xml"/><Relationship Id="rId9" Type="http://schemas.openxmlformats.org/officeDocument/2006/relationships/hyperlink" Target="mailto:Lisa@friedsteins.com" TargetMode="External"/><Relationship Id="rId14" Type="http://schemas.openxmlformats.org/officeDocument/2006/relationships/hyperlink" Target="mailto:rspallina@tescherspallina.com" TargetMode="External"/><Relationship Id="rId22" Type="http://schemas.openxmlformats.org/officeDocument/2006/relationships/hyperlink" Target="mailto:mrmlaw@comcast.net" TargetMode="External"/><Relationship Id="rId27" Type="http://schemas.openxmlformats.org/officeDocument/2006/relationships/hyperlink" Target="mailto:iviewit@iviewit.tv"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b\AppData\Local\Microsoft\Windows\Temporary%20Internet%20Files\Content.Outlook\YEQ0816T\TEMPLATE%20NOTICE%20OF%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NOTICE OF HEARING</Template>
  <TotalTime>6</TotalTime>
  <Pages>1</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Bernstein</dc:creator>
  <cp:lastModifiedBy/>
  <cp:revision>1</cp:revision>
  <dcterms:created xsi:type="dcterms:W3CDTF">2014-05-28T20:09:00Z</dcterms:created>
  <dcterms:modified xsi:type="dcterms:W3CDTF">1601-01-01T00:00:00Z</dcterms:modified>
</cp:coreProperties>
</file>