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0"/>
      </w:tblGrid>
      <w:tr w:rsidR="008A2B8F" w:rsidRPr="008A2B8F" w14:paraId="538A6A36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E41F1D" w14:textId="77777777" w:rsidR="008A2B8F" w:rsidRPr="008A2B8F" w:rsidRDefault="008A2B8F" w:rsidP="008A2B8F">
            <w:pPr>
              <w:jc w:val="center"/>
            </w:pPr>
            <w:r w:rsidRPr="008A2B8F">
              <w:rPr>
                <w:i/>
                <w:iCs/>
              </w:rPr>
              <w:t>Florida Supreme Court Docket</w:t>
            </w:r>
          </w:p>
        </w:tc>
      </w:tr>
      <w:tr w:rsidR="008A2B8F" w:rsidRPr="008A2B8F" w14:paraId="69D6F38A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1968D2" w14:textId="77777777" w:rsidR="008A2B8F" w:rsidRPr="008A2B8F" w:rsidRDefault="008A2B8F" w:rsidP="008A2B8F">
            <w:pPr>
              <w:jc w:val="center"/>
              <w:rPr>
                <w:b/>
                <w:bCs/>
              </w:rPr>
            </w:pPr>
            <w:r w:rsidRPr="008A2B8F">
              <w:rPr>
                <w:b/>
                <w:bCs/>
              </w:rPr>
              <w:t>Case Docket</w:t>
            </w:r>
          </w:p>
        </w:tc>
      </w:tr>
      <w:tr w:rsidR="008A2B8F" w:rsidRPr="008A2B8F" w14:paraId="09FA75BC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49D843" w14:textId="77777777" w:rsidR="008A2B8F" w:rsidRPr="008A2B8F" w:rsidRDefault="008A2B8F" w:rsidP="008A2B8F">
            <w:pPr>
              <w:jc w:val="center"/>
            </w:pPr>
            <w:r w:rsidRPr="008A2B8F">
              <w:t>Case Number: SC16-29 - Closed</w:t>
            </w:r>
          </w:p>
        </w:tc>
      </w:tr>
      <w:tr w:rsidR="008A2B8F" w:rsidRPr="008A2B8F" w14:paraId="1191EFB6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835648" w14:textId="77777777" w:rsidR="008A2B8F" w:rsidRPr="008A2B8F" w:rsidRDefault="008A2B8F" w:rsidP="008A2B8F">
            <w:pPr>
              <w:jc w:val="center"/>
            </w:pPr>
            <w:r w:rsidRPr="008A2B8F">
              <w:t>ELIOT BERNSTEIN vs. ESTATE OF SIMON BERNSTEIN</w:t>
            </w:r>
          </w:p>
        </w:tc>
      </w:tr>
      <w:tr w:rsidR="008A2B8F" w:rsidRPr="008A2B8F" w14:paraId="41CEF315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A5CDA5" w14:textId="77777777" w:rsidR="008A2B8F" w:rsidRPr="008A2B8F" w:rsidRDefault="008A2B8F" w:rsidP="008A2B8F">
            <w:pPr>
              <w:jc w:val="center"/>
            </w:pPr>
            <w:r w:rsidRPr="008A2B8F">
              <w:t>Lower Tribunal Case(s):4D15-</w:t>
            </w:r>
            <w:bookmarkStart w:id="0" w:name="_GoBack"/>
            <w:r w:rsidRPr="008A2B8F">
              <w:t>3849</w:t>
            </w:r>
            <w:bookmarkEnd w:id="0"/>
            <w:r w:rsidRPr="008A2B8F">
              <w:t>, 502011CP000653XXXXSB, 502014CA014637XXXXMB, 502014CP002815XXXXSB, 502014CP003698XXXXSB, 502015CP001162XXXXNB, 502015CP002717XXXXNB</w:t>
            </w:r>
          </w:p>
        </w:tc>
      </w:tr>
    </w:tbl>
    <w:p w14:paraId="3B5032B0" w14:textId="77777777" w:rsidR="008A2B8F" w:rsidRPr="008A2B8F" w:rsidRDefault="008A2B8F" w:rsidP="008A2B8F">
      <w:pPr>
        <w:rPr>
          <w:vanish/>
        </w:rPr>
      </w:pPr>
    </w:p>
    <w:tbl>
      <w:tblPr>
        <w:tblW w:w="49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4"/>
        <w:gridCol w:w="2546"/>
      </w:tblGrid>
      <w:tr w:rsidR="008A2B8F" w:rsidRPr="008A2B8F" w14:paraId="7EDD412F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B55D69" w14:textId="77777777" w:rsidR="008A2B8F" w:rsidRPr="008A2B8F" w:rsidRDefault="008A2B8F" w:rsidP="008A2B8F"/>
        </w:tc>
        <w:tc>
          <w:tcPr>
            <w:tcW w:w="1000" w:type="pct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02"/>
            </w:tblGrid>
            <w:tr w:rsidR="008A2B8F" w:rsidRPr="008A2B8F" w14:paraId="4E5A0540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ECD45F5" w14:textId="77777777" w:rsidR="008A2B8F" w:rsidRPr="008A2B8F" w:rsidRDefault="008A2B8F" w:rsidP="008A2B8F"/>
              </w:tc>
              <w:tc>
                <w:tcPr>
                  <w:tcW w:w="0" w:type="auto"/>
                  <w:vAlign w:val="center"/>
                  <w:hideMark/>
                </w:tcPr>
                <w:p w14:paraId="0401A66B" w14:textId="77777777" w:rsidR="008A2B8F" w:rsidRPr="008A2B8F" w:rsidRDefault="008A2B8F" w:rsidP="008A2B8F">
                  <w:r w:rsidRPr="008A2B8F">
                    <w:t>11/5/2018 1:09:15 PM</w:t>
                  </w:r>
                </w:p>
              </w:tc>
            </w:tr>
          </w:tbl>
          <w:p w14:paraId="6E8852CC" w14:textId="77777777" w:rsidR="008A2B8F" w:rsidRPr="008A2B8F" w:rsidRDefault="008A2B8F" w:rsidP="008A2B8F"/>
        </w:tc>
      </w:tr>
    </w:tbl>
    <w:p w14:paraId="091AA9A1" w14:textId="77777777" w:rsidR="008A2B8F" w:rsidRPr="008A2B8F" w:rsidRDefault="008A2B8F" w:rsidP="008A2B8F">
      <w:pPr>
        <w:rPr>
          <w:vanish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122"/>
        <w:gridCol w:w="3707"/>
        <w:gridCol w:w="2431"/>
        <w:gridCol w:w="4983"/>
      </w:tblGrid>
      <w:tr w:rsidR="008A2B8F" w:rsidRPr="008A2B8F" w14:paraId="28E5ECDE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3B36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Doc.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6985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Date Docketed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0A88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Description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B683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Filed by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6E6B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Notes</w:t>
            </w:r>
          </w:p>
        </w:tc>
      </w:tr>
      <w:tr w:rsidR="008A2B8F" w:rsidRPr="008A2B8F" w14:paraId="5DB4FBA4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CCD01" w14:textId="5E6CC888" w:rsidR="008A2B8F" w:rsidRPr="008A2B8F" w:rsidRDefault="008A2B8F" w:rsidP="008A2B8F">
            <w:r w:rsidRPr="008A2B8F">
              <w:drawing>
                <wp:inline distT="0" distB="0" distL="0" distR="0" wp14:anchorId="4A676378" wp14:editId="18570BCF">
                  <wp:extent cx="152400" cy="152400"/>
                  <wp:effectExtent l="0" t="0" r="0" b="0"/>
                  <wp:docPr id="6" name="Picture 6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565C" w14:textId="77777777" w:rsidR="008A2B8F" w:rsidRPr="008A2B8F" w:rsidRDefault="008A2B8F" w:rsidP="008A2B8F">
            <w:r w:rsidRPr="008A2B8F">
              <w:t>01/05/2016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EDB3" w14:textId="77777777" w:rsidR="008A2B8F" w:rsidRPr="008A2B8F" w:rsidRDefault="008A2B8F" w:rsidP="008A2B8F">
            <w:r w:rsidRPr="008A2B8F">
              <w:t>NOTICE-DISCRETIONARY JURIS (DIRECT CONFLICT)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C38A" w14:textId="77777777" w:rsidR="008A2B8F" w:rsidRPr="008A2B8F" w:rsidRDefault="008A2B8F" w:rsidP="008A2B8F">
            <w:r w:rsidRPr="008A2B8F">
              <w:t>PS Eliot Ivan Bernstein BY: PS Eliot Ivan Bernstein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8B55" w14:textId="77777777" w:rsidR="008A2B8F" w:rsidRPr="008A2B8F" w:rsidRDefault="008A2B8F" w:rsidP="008A2B8F">
            <w:r w:rsidRPr="008A2B8F">
              <w:t>FILED AS A "NOTICE OF APPEAL" &amp; TREATED AS A NOTICE - DISCRETIONARY JURISDICTION</w:t>
            </w:r>
          </w:p>
        </w:tc>
      </w:tr>
      <w:tr w:rsidR="008A2B8F" w:rsidRPr="008A2B8F" w14:paraId="3941D7CA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B286" w14:textId="77777777" w:rsidR="008A2B8F" w:rsidRPr="008A2B8F" w:rsidRDefault="008A2B8F" w:rsidP="008A2B8F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8063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961A3" w14:textId="77777777" w:rsidR="008A2B8F" w:rsidRPr="008A2B8F" w:rsidRDefault="008A2B8F" w:rsidP="008A2B8F">
            <w:r w:rsidRPr="008A2B8F">
              <w:t>No Fee - Insolvent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6495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9513" w14:textId="77777777" w:rsidR="008A2B8F" w:rsidRPr="008A2B8F" w:rsidRDefault="008A2B8F" w:rsidP="008A2B8F">
            <w:r w:rsidRPr="008A2B8F">
              <w:t>INSOLVENT BELOW</w:t>
            </w:r>
          </w:p>
        </w:tc>
      </w:tr>
      <w:tr w:rsidR="008A2B8F" w:rsidRPr="008A2B8F" w14:paraId="1F61A99B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2AB7" w14:textId="6E7C652E" w:rsidR="008A2B8F" w:rsidRPr="008A2B8F" w:rsidRDefault="008A2B8F" w:rsidP="008A2B8F">
            <w:r w:rsidRPr="008A2B8F">
              <w:drawing>
                <wp:inline distT="0" distB="0" distL="0" distR="0" wp14:anchorId="7B5FC9BB" wp14:editId="6760251B">
                  <wp:extent cx="152400" cy="152400"/>
                  <wp:effectExtent l="0" t="0" r="0" b="0"/>
                  <wp:docPr id="5" name="Picture 5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6926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B944" w14:textId="77777777" w:rsidR="008A2B8F" w:rsidRPr="008A2B8F" w:rsidRDefault="008A2B8F" w:rsidP="008A2B8F">
            <w:r w:rsidRPr="008A2B8F">
              <w:t>ACKNOWLEDGMENT LETTER-NEW CASE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0CBD" w14:textId="77777777" w:rsidR="008A2B8F" w:rsidRPr="008A2B8F" w:rsidRDefault="008A2B8F" w:rsidP="008A2B8F">
            <w:r w:rsidRPr="008A2B8F">
              <w:t xml:space="preserve">Supreme Court Florida </w:t>
            </w:r>
            <w:proofErr w:type="spellStart"/>
            <w:r w:rsidRPr="008A2B8F">
              <w:t>FSC</w:t>
            </w:r>
            <w:proofErr w:type="spellEnd"/>
            <w:r w:rsidRPr="008A2B8F">
              <w:t xml:space="preserve"> BY: Supreme Court Florida </w:t>
            </w:r>
            <w:proofErr w:type="spellStart"/>
            <w:r w:rsidRPr="008A2B8F">
              <w:t>FSC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A0DB" w14:textId="77777777" w:rsidR="008A2B8F" w:rsidRPr="008A2B8F" w:rsidRDefault="008A2B8F" w:rsidP="008A2B8F"/>
        </w:tc>
      </w:tr>
      <w:tr w:rsidR="008A2B8F" w:rsidRPr="008A2B8F" w14:paraId="6F4C2DB2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740F" w14:textId="6592E681" w:rsidR="008A2B8F" w:rsidRPr="008A2B8F" w:rsidRDefault="008A2B8F" w:rsidP="008A2B8F">
            <w:r w:rsidRPr="008A2B8F">
              <w:drawing>
                <wp:inline distT="0" distB="0" distL="0" distR="0" wp14:anchorId="24CB14A7" wp14:editId="0C59A16F">
                  <wp:extent cx="152400" cy="152400"/>
                  <wp:effectExtent l="0" t="0" r="0" b="0"/>
                  <wp:docPr id="4" name="Picture 4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0146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E9925" w14:textId="77777777" w:rsidR="008A2B8F" w:rsidRPr="008A2B8F" w:rsidRDefault="008A2B8F" w:rsidP="008A2B8F">
            <w:proofErr w:type="spellStart"/>
            <w:r w:rsidRPr="008A2B8F">
              <w:t>DISP</w:t>
            </w:r>
            <w:proofErr w:type="spellEnd"/>
            <w:r w:rsidRPr="008A2B8F">
              <w:t xml:space="preserve">-REV </w:t>
            </w:r>
            <w:proofErr w:type="spellStart"/>
            <w:r w:rsidRPr="008A2B8F">
              <w:t>DISM</w:t>
            </w:r>
            <w:proofErr w:type="spellEnd"/>
            <w:r w:rsidRPr="008A2B8F">
              <w:t xml:space="preserve"> NO JURIS (JACKSON/STALLWORTH)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070F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87D0" w14:textId="77777777" w:rsidR="008A2B8F" w:rsidRPr="008A2B8F" w:rsidRDefault="008A2B8F" w:rsidP="008A2B8F">
            <w:r w:rsidRPr="008A2B8F">
              <w:t>Having determined that this Court is without jurisdiction, this case is hereby dismissed. See Jackson v. State, 926 So. 2d 1262 (Fla. 2006); Stallworth v. Moore, 827 So. 2d 974 (Fla. 2002). No motion for rehearing or reinstatement will be entertained by the Court.</w:t>
            </w:r>
          </w:p>
        </w:tc>
      </w:tr>
      <w:tr w:rsidR="008A2B8F" w:rsidRPr="008A2B8F" w14:paraId="7469A610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FE86" w14:textId="77777777" w:rsidR="008A2B8F" w:rsidRPr="008A2B8F" w:rsidRDefault="008A2B8F" w:rsidP="008A2B8F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3413" w14:textId="77777777" w:rsidR="008A2B8F" w:rsidRPr="008A2B8F" w:rsidRDefault="008A2B8F" w:rsidP="008A2B8F">
            <w:r w:rsidRPr="008A2B8F">
              <w:t>02/01/2016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064C3" w14:textId="77777777" w:rsidR="008A2B8F" w:rsidRPr="008A2B8F" w:rsidRDefault="008A2B8F" w:rsidP="008A2B8F">
            <w:r w:rsidRPr="008A2B8F">
              <w:t>LOWER TRIBUNAL TRANSMITTAL COVER SHEET SUB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7EF6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48FC" w14:textId="77777777" w:rsidR="008A2B8F" w:rsidRPr="008A2B8F" w:rsidRDefault="008A2B8F" w:rsidP="008A2B8F">
            <w:r w:rsidRPr="008A2B8F">
              <w:t>**02/02/2016 - MAIL RESENT TO UPDATED ADDRESS**</w:t>
            </w:r>
          </w:p>
        </w:tc>
      </w:tr>
    </w:tbl>
    <w:p w14:paraId="28C834D9" w14:textId="1DEABE77" w:rsidR="00AA2EC2" w:rsidRDefault="00AA2EC2"/>
    <w:sectPr w:rsidR="00AA2EC2" w:rsidSect="008A2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2B8F"/>
    <w:rsid w:val="008A2B8F"/>
    <w:rsid w:val="00A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564A"/>
  <w15:chartTrackingRefBased/>
  <w15:docId w15:val="{590A145C-6421-4E9A-8530-0E005C5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Bernstein</dc:creator>
  <cp:keywords/>
  <dc:description/>
  <cp:lastModifiedBy>Eliot Bernstein</cp:lastModifiedBy>
  <cp:revision>1</cp:revision>
  <dcterms:created xsi:type="dcterms:W3CDTF">2018-11-05T18:07:00Z</dcterms:created>
  <dcterms:modified xsi:type="dcterms:W3CDTF">2018-11-05T18:13:00Z</dcterms:modified>
</cp:coreProperties>
</file>