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D33" w:rsidRDefault="00F26D33" w:rsidP="00F26D33">
      <w:r>
        <w:t xml:space="preserve">On 9/13/13, one year to the day after Simon Bernstein passed away, Judge Martin Colin, in the initial hearing in the Simon and Shirley Bernstein Estate and Trust cases, stated to, Ted Bernstein acting as the alleged PR and Trustee for Shirley’s Estate and Trust, Robert Spallina, Esq. acting as the alleged Co-PR and Co-Trustee of Simon’s Estate and Trust, Donald Tescher, Esq. acting as the alleged Co-PR and Co-Trustee of Simon’s Estate and Trust and Mark Manceri, Esq. acting as counsel to Tescher and Spallina, that he had enough evidence of TWO separate and distinct frauds and multiple frauds on the Court that he had enough evidence to read them all their Miranda’s twice. </w:t>
      </w:r>
      <w:proofErr w:type="gramStart"/>
      <w:r>
        <w:t>(See Transcript).</w:t>
      </w:r>
      <w:proofErr w:type="gramEnd"/>
      <w:r>
        <w:t xml:space="preserve">  The question then becomes what </w:t>
      </w:r>
      <w:proofErr w:type="gramStart"/>
      <w:r>
        <w:t>did Martin Colin do</w:t>
      </w:r>
      <w:proofErr w:type="gramEnd"/>
      <w:r>
        <w:t xml:space="preserve"> from that point forward to remove the elements of the fraud from the cases and report the crimes and criminals to the proper criminal authorities and proper disciplinary authorities and most importantly to protect the victims from the crimes and prevent them from being further injured.  The answer, is NOTHING according to law and NOTHING according to his ethical obligations under the Judicial Canons and Attorney Ethic Code and NOTHING according to the courts own internal fraud policies.  In fact, he did virtually the opposite and for almost three years held sham hearings, issued sham illegally gained orders and even took steps outside the color of law to interfere, stymie and delay Sheriff investigations and Federal investigations into his court appointed fiduciaries and attorneys by contacting them directly to stay investigations or did not contact them at all once he was aware of the criminal felony crimes admitted to in his court. Further, again acting outside the color of law, Martin Colin further failed to protect the assets and beneficiaries (including allegedly 7 minor children) from further crimes being committed against them by the very perpetrators who committed the initial criminal acts.</w:t>
      </w:r>
    </w:p>
    <w:p w:rsidR="00C55212" w:rsidRDefault="0014316D">
      <w:bookmarkStart w:id="0" w:name="_GoBack"/>
      <w:bookmarkEnd w:id="0"/>
      <w:r>
        <w:t>Denials of Due Process by Court to Derail Fraud Investigations</w:t>
      </w:r>
    </w:p>
    <w:p w:rsidR="0014316D" w:rsidRDefault="00B22EF8" w:rsidP="0014316D">
      <w:pPr>
        <w:pStyle w:val="ListParagraph"/>
        <w:numPr>
          <w:ilvl w:val="0"/>
          <w:numId w:val="1"/>
        </w:numPr>
      </w:pPr>
      <w:r>
        <w:t>Once Fraud by Officers of the Court and Court Appointed Fiduciaries of Judge Martin Colin’s court was proven to have occurred, in and upon his court in a September 13, 2013 hearing and fraud upon the beneficiaries was also discovered, Colin failed</w:t>
      </w:r>
      <w:r w:rsidR="0014316D">
        <w:t xml:space="preserve"> to</w:t>
      </w:r>
      <w:r>
        <w:t xml:space="preserve"> instantly</w:t>
      </w:r>
      <w:r w:rsidR="0014316D">
        <w:t xml:space="preserve"> mandatorily recuse </w:t>
      </w:r>
      <w:r>
        <w:t xml:space="preserve">himself to avoid the appearance of impropriety and as required under Judicial Canons when a judge becomes a material and fact witness.  Therefore, </w:t>
      </w:r>
      <w:r w:rsidR="0014316D">
        <w:t>every action of Colin’s forward is</w:t>
      </w:r>
      <w:r>
        <w:t xml:space="preserve"> without proper jurisdiction and outside the color of law and</w:t>
      </w:r>
      <w:r w:rsidR="0014316D">
        <w:t xml:space="preserve"> thus </w:t>
      </w:r>
      <w:r>
        <w:t xml:space="preserve">constitutes </w:t>
      </w:r>
      <w:r w:rsidR="0014316D">
        <w:t xml:space="preserve">a fraud </w:t>
      </w:r>
      <w:r>
        <w:t>BY</w:t>
      </w:r>
      <w:r w:rsidR="0014316D">
        <w:t xml:space="preserve"> the court.  </w:t>
      </w:r>
    </w:p>
    <w:p w:rsidR="0014316D" w:rsidRDefault="00B22EF8" w:rsidP="0014316D">
      <w:pPr>
        <w:pStyle w:val="ListParagraph"/>
        <w:numPr>
          <w:ilvl w:val="0"/>
          <w:numId w:val="1"/>
        </w:numPr>
      </w:pPr>
      <w:r>
        <w:t xml:space="preserve">Once improperly maintaining the cases </w:t>
      </w:r>
      <w:r w:rsidR="0014316D">
        <w:t>Colin.</w:t>
      </w:r>
    </w:p>
    <w:p w:rsidR="0014316D" w:rsidRDefault="0014316D" w:rsidP="0014316D">
      <w:pPr>
        <w:pStyle w:val="ListParagraph"/>
        <w:numPr>
          <w:ilvl w:val="0"/>
          <w:numId w:val="1"/>
        </w:numPr>
      </w:pPr>
      <w:r>
        <w:t>Colin fails to follow</w:t>
      </w:r>
      <w:r w:rsidR="00B22EF8">
        <w:t xml:space="preserve"> Judicial Canons, Statutes and the court’s own </w:t>
      </w:r>
      <w:r>
        <w:t>fraud protocol</w:t>
      </w:r>
      <w:r w:rsidR="00B22EF8">
        <w:t xml:space="preserve"> and,</w:t>
      </w:r>
    </w:p>
    <w:p w:rsidR="0014316D" w:rsidRDefault="00B22EF8" w:rsidP="0014316D">
      <w:pPr>
        <w:pStyle w:val="ListParagraph"/>
        <w:numPr>
          <w:ilvl w:val="1"/>
          <w:numId w:val="1"/>
        </w:numPr>
      </w:pPr>
      <w:r>
        <w:t>f</w:t>
      </w:r>
      <w:r w:rsidR="0014316D">
        <w:t xml:space="preserve">ails to contact </w:t>
      </w:r>
      <w:r w:rsidR="00716279">
        <w:t xml:space="preserve">and report the fraud to the </w:t>
      </w:r>
      <w:r w:rsidR="0014316D">
        <w:t>I</w:t>
      </w:r>
      <w:r>
        <w:t xml:space="preserve">nspector </w:t>
      </w:r>
      <w:r w:rsidR="0014316D">
        <w:t>G</w:t>
      </w:r>
      <w:r>
        <w:t>eneral</w:t>
      </w:r>
      <w:r w:rsidR="00716279">
        <w:t xml:space="preserve"> of the courts</w:t>
      </w:r>
      <w:r>
        <w:t>,</w:t>
      </w:r>
    </w:p>
    <w:p w:rsidR="0014316D" w:rsidRDefault="00B22EF8" w:rsidP="0014316D">
      <w:pPr>
        <w:pStyle w:val="ListParagraph"/>
        <w:numPr>
          <w:ilvl w:val="1"/>
          <w:numId w:val="1"/>
        </w:numPr>
      </w:pPr>
      <w:r>
        <w:t>f</w:t>
      </w:r>
      <w:r w:rsidR="0014316D">
        <w:t xml:space="preserve">ails to contact </w:t>
      </w:r>
      <w:r w:rsidR="00716279">
        <w:t xml:space="preserve">and report the fraud to </w:t>
      </w:r>
      <w:r w:rsidR="0014316D">
        <w:t xml:space="preserve">Chief Judge </w:t>
      </w:r>
      <w:proofErr w:type="spellStart"/>
      <w:r w:rsidR="0014316D">
        <w:t>Colbrath</w:t>
      </w:r>
      <w:proofErr w:type="spellEnd"/>
      <w:r>
        <w:t>,</w:t>
      </w:r>
    </w:p>
    <w:p w:rsidR="0014316D" w:rsidRDefault="00B22EF8" w:rsidP="0014316D">
      <w:pPr>
        <w:pStyle w:val="ListParagraph"/>
        <w:numPr>
          <w:ilvl w:val="1"/>
          <w:numId w:val="1"/>
        </w:numPr>
      </w:pPr>
      <w:r>
        <w:t>f</w:t>
      </w:r>
      <w:r w:rsidR="0014316D">
        <w:t>ails to Report Tescher, Spallina, Ted and Manceri to the proper ethical and criminal authorities for fe</w:t>
      </w:r>
      <w:r>
        <w:t>lony crimes he bec</w:t>
      </w:r>
      <w:r w:rsidR="00716279">
        <w:t>a</w:t>
      </w:r>
      <w:r>
        <w:t>me aware of,</w:t>
      </w:r>
    </w:p>
    <w:p w:rsidR="00B22EF8" w:rsidRDefault="00B22EF8" w:rsidP="0014316D">
      <w:pPr>
        <w:pStyle w:val="ListParagraph"/>
        <w:numPr>
          <w:ilvl w:val="1"/>
          <w:numId w:val="1"/>
        </w:numPr>
      </w:pPr>
      <w:proofErr w:type="gramStart"/>
      <w:r>
        <w:t>fails</w:t>
      </w:r>
      <w:proofErr w:type="gramEnd"/>
      <w:r>
        <w:t xml:space="preserve"> to remove all parties involved in the fraud and leaves them all in place until Spallina and Tescher were forced to resign after admitting to Palm Beach County Sheriff that they fraudulently altered a trust document for Shirley Bernstein.  Instead of removing and remanding them and forcing them to bond up, Colin lets them withdraw instead with no bonding,</w:t>
      </w:r>
    </w:p>
    <w:p w:rsidR="0014316D" w:rsidRDefault="00B22EF8" w:rsidP="0014316D">
      <w:pPr>
        <w:pStyle w:val="ListParagraph"/>
        <w:numPr>
          <w:ilvl w:val="1"/>
          <w:numId w:val="1"/>
        </w:numPr>
      </w:pPr>
      <w:r>
        <w:t>f</w:t>
      </w:r>
      <w:r w:rsidR="0014316D">
        <w:t xml:space="preserve">ails to </w:t>
      </w:r>
      <w:r>
        <w:t xml:space="preserve">have Sheriff </w:t>
      </w:r>
      <w:r w:rsidR="0014316D">
        <w:t xml:space="preserve">secure records </w:t>
      </w:r>
      <w:r>
        <w:t>from those that committed fraud,</w:t>
      </w:r>
    </w:p>
    <w:p w:rsidR="0014316D" w:rsidRDefault="00B22EF8" w:rsidP="0014316D">
      <w:pPr>
        <w:pStyle w:val="ListParagraph"/>
        <w:numPr>
          <w:ilvl w:val="1"/>
          <w:numId w:val="1"/>
        </w:numPr>
      </w:pPr>
      <w:r>
        <w:lastRenderedPageBreak/>
        <w:t>f</w:t>
      </w:r>
      <w:r w:rsidR="0014316D">
        <w:t>ails to secure and preserve records of the court</w:t>
      </w:r>
      <w:r>
        <w:t xml:space="preserve"> that are essential to discovering how the fraud on the court occurred, by whom, etc.,</w:t>
      </w:r>
    </w:p>
    <w:p w:rsidR="00716279" w:rsidRDefault="00716279" w:rsidP="0014316D">
      <w:pPr>
        <w:pStyle w:val="ListParagraph"/>
        <w:numPr>
          <w:ilvl w:val="1"/>
          <w:numId w:val="1"/>
        </w:numPr>
      </w:pPr>
      <w:proofErr w:type="gramStart"/>
      <w:r>
        <w:t>evades</w:t>
      </w:r>
      <w:proofErr w:type="gramEnd"/>
      <w:r>
        <w:t xml:space="preserve"> hearings to remove Ted Bernstein as a fiduciary for his involvement with his attorneys in the fraud on the court and multiple breaches of fiduciary duties.</w:t>
      </w:r>
    </w:p>
    <w:p w:rsidR="0014316D" w:rsidRDefault="0014316D" w:rsidP="0014316D">
      <w:pPr>
        <w:pStyle w:val="ListParagraph"/>
        <w:numPr>
          <w:ilvl w:val="0"/>
          <w:numId w:val="1"/>
        </w:numPr>
      </w:pPr>
      <w:r>
        <w:t>Colin’s chambers directly interfere with PBSO investigations to derail criminal investigations</w:t>
      </w:r>
      <w:r w:rsidR="00716279">
        <w:t xml:space="preserve"> against his court appointed attorneys and fiduciaries</w:t>
      </w:r>
      <w:r>
        <w:t xml:space="preserve"> claiming h</w:t>
      </w:r>
      <w:r w:rsidR="00716279">
        <w:t>is court</w:t>
      </w:r>
      <w:r>
        <w:t xml:space="preserve"> will handle criminal charges against the officers of his court that committed fraud upon the court.</w:t>
      </w:r>
    </w:p>
    <w:p w:rsidR="0014316D" w:rsidRDefault="0014316D" w:rsidP="0014316D">
      <w:pPr>
        <w:pStyle w:val="ListParagraph"/>
        <w:numPr>
          <w:ilvl w:val="1"/>
          <w:numId w:val="1"/>
        </w:numPr>
      </w:pPr>
      <w:r>
        <w:t>Eliot needs to get PBSO complaints reinstated from this</w:t>
      </w:r>
      <w:r w:rsidR="00716279">
        <w:t xml:space="preserve"> and files complaints with internal affairs and Captain Carol Gregg</w:t>
      </w:r>
      <w:r>
        <w:t>.</w:t>
      </w:r>
    </w:p>
    <w:p w:rsidR="00716279" w:rsidRDefault="00716279" w:rsidP="0014316D">
      <w:pPr>
        <w:pStyle w:val="ListParagraph"/>
        <w:numPr>
          <w:ilvl w:val="1"/>
          <w:numId w:val="1"/>
        </w:numPr>
      </w:pPr>
      <w:r>
        <w:t>Officers attempted to close the whole case without investigating multiple crimes they had evidence on and when re-opening the investigation, Spallina admits further frauds that remain unprosecuted.</w:t>
      </w:r>
    </w:p>
    <w:p w:rsidR="0014316D" w:rsidRDefault="0014316D" w:rsidP="0014316D">
      <w:pPr>
        <w:pStyle w:val="ListParagraph"/>
        <w:numPr>
          <w:ilvl w:val="0"/>
          <w:numId w:val="1"/>
        </w:numPr>
      </w:pPr>
      <w:r>
        <w:t xml:space="preserve">Colin allows those involved in fraud to remain fiduciaries and counsel leading to expanding theft of estate assets with </w:t>
      </w:r>
      <w:r w:rsidR="00716279">
        <w:t xml:space="preserve">the </w:t>
      </w:r>
      <w:r>
        <w:t>court sanctioning the ongoing fraud</w:t>
      </w:r>
      <w:r w:rsidR="00327E45">
        <w:t xml:space="preserve"> through void orders</w:t>
      </w:r>
      <w:r>
        <w:t xml:space="preserve"> and participating directly in various </w:t>
      </w:r>
      <w:r w:rsidR="00716279">
        <w:t xml:space="preserve">frauds </w:t>
      </w:r>
      <w:r>
        <w:t>to convert the assets to improper parties and allowing parties who are not legally valid parties to continue fraud.</w:t>
      </w:r>
    </w:p>
    <w:p w:rsidR="0014316D" w:rsidRDefault="0014316D" w:rsidP="0014316D">
      <w:pPr>
        <w:pStyle w:val="ListParagraph"/>
        <w:numPr>
          <w:ilvl w:val="1"/>
          <w:numId w:val="1"/>
        </w:numPr>
      </w:pPr>
      <w:r>
        <w:t>Colin denies Feaman/Stansbury standing to remove Ted although filing exposes irrefutable cause for fraud charges against Ted for serious violations of fiduciary duties and conflicts of interest and more.</w:t>
      </w:r>
    </w:p>
    <w:p w:rsidR="0014316D" w:rsidRDefault="0014316D" w:rsidP="0014316D">
      <w:pPr>
        <w:pStyle w:val="ListParagraph"/>
        <w:numPr>
          <w:ilvl w:val="1"/>
          <w:numId w:val="1"/>
        </w:numPr>
      </w:pPr>
      <w:r>
        <w:t>Co</w:t>
      </w:r>
      <w:r w:rsidR="00327E45">
        <w:t xml:space="preserve">lin evades filing by O’Connell stating </w:t>
      </w:r>
      <w:r>
        <w:t xml:space="preserve">Ted </w:t>
      </w:r>
      <w:r w:rsidR="00327E45">
        <w:t xml:space="preserve">is </w:t>
      </w:r>
      <w:r>
        <w:t>not valid</w:t>
      </w:r>
      <w:r w:rsidR="00327E45">
        <w:t xml:space="preserve"> trustee of the Simon Trust under the language of the trust</w:t>
      </w:r>
      <w:r>
        <w:t>.</w:t>
      </w:r>
    </w:p>
    <w:p w:rsidR="0014316D" w:rsidRDefault="0014316D" w:rsidP="0014316D">
      <w:pPr>
        <w:pStyle w:val="ListParagraph"/>
        <w:numPr>
          <w:ilvl w:val="1"/>
          <w:numId w:val="1"/>
        </w:numPr>
      </w:pPr>
      <w:r>
        <w:t>Colin evades filing by Eliot of Feaman letter exposing Ted and Alan Rose violating fiducial and attorney codes.</w:t>
      </w:r>
    </w:p>
    <w:p w:rsidR="0014316D" w:rsidRDefault="0014316D" w:rsidP="0014316D">
      <w:pPr>
        <w:pStyle w:val="ListParagraph"/>
        <w:numPr>
          <w:ilvl w:val="1"/>
          <w:numId w:val="1"/>
        </w:numPr>
      </w:pPr>
      <w:r>
        <w:t>Colin blocks Eliot counter complaints</w:t>
      </w:r>
      <w:r w:rsidR="00327E45">
        <w:t xml:space="preserve"> by staying them, removing due process rights.</w:t>
      </w:r>
    </w:p>
    <w:p w:rsidR="0014316D" w:rsidRDefault="0014316D" w:rsidP="0014316D">
      <w:pPr>
        <w:pStyle w:val="ListParagraph"/>
        <w:numPr>
          <w:ilvl w:val="1"/>
          <w:numId w:val="1"/>
        </w:numPr>
      </w:pPr>
      <w:r>
        <w:t>Colin fails to secure bonding from court officers and fiduciaries</w:t>
      </w:r>
      <w:r w:rsidR="00327E45">
        <w:t xml:space="preserve"> and the court</w:t>
      </w:r>
      <w:r>
        <w:t xml:space="preserve"> </w:t>
      </w:r>
      <w:proofErr w:type="gramStart"/>
      <w:r>
        <w:t>who</w:t>
      </w:r>
      <w:proofErr w:type="gramEnd"/>
      <w:r>
        <w:t xml:space="preserve"> caused fraud leading to hundreds of thousands if not millions in legal costs to beneficiaries / creditor victims.</w:t>
      </w:r>
    </w:p>
    <w:p w:rsidR="0014316D" w:rsidRDefault="0014316D" w:rsidP="0014316D">
      <w:pPr>
        <w:pStyle w:val="ListParagraph"/>
        <w:numPr>
          <w:ilvl w:val="1"/>
          <w:numId w:val="1"/>
        </w:numPr>
      </w:pPr>
      <w:r>
        <w:t>Colin covers up stolen Personal Property</w:t>
      </w:r>
      <w:r w:rsidR="005A21DA">
        <w:t xml:space="preserve"> he becomes aware of</w:t>
      </w:r>
      <w:r w:rsidR="00327E45">
        <w:t xml:space="preserve"> alleged millions in art, jewelry, furniture and more</w:t>
      </w:r>
      <w:r w:rsidR="005A21DA">
        <w:t>.</w:t>
      </w:r>
    </w:p>
    <w:p w:rsidR="005A21DA" w:rsidRDefault="005A21DA" w:rsidP="0014316D">
      <w:pPr>
        <w:pStyle w:val="ListParagraph"/>
        <w:numPr>
          <w:ilvl w:val="1"/>
          <w:numId w:val="1"/>
        </w:numPr>
      </w:pPr>
      <w:r>
        <w:t>Colin refuses to disqualify and void his orders despite mandatory disqualification as he is an absolute material and fact witness in the fraud in, on and by his court.</w:t>
      </w:r>
    </w:p>
    <w:p w:rsidR="0014316D" w:rsidRDefault="005A21DA" w:rsidP="0014316D">
      <w:pPr>
        <w:pStyle w:val="ListParagraph"/>
        <w:numPr>
          <w:ilvl w:val="1"/>
          <w:numId w:val="1"/>
        </w:numPr>
      </w:pPr>
      <w:r>
        <w:t xml:space="preserve">Colin is aware of no accountings, </w:t>
      </w:r>
      <w:r w:rsidR="00327E45">
        <w:t xml:space="preserve">violation and breaches of </w:t>
      </w:r>
      <w:r>
        <w:t>probate rules and statutes and fails to take any corrective actions.</w:t>
      </w:r>
    </w:p>
    <w:p w:rsidR="005A21DA" w:rsidRDefault="005A21DA" w:rsidP="0014316D">
      <w:pPr>
        <w:pStyle w:val="ListParagraph"/>
        <w:numPr>
          <w:ilvl w:val="1"/>
          <w:numId w:val="1"/>
        </w:numPr>
      </w:pPr>
      <w:r>
        <w:t>Colin allows multiple hearings to try and turn cases around to contempt charges and guardian calls for Eliot</w:t>
      </w:r>
      <w:r w:rsidR="00327E45">
        <w:t>, in efforts to extort him</w:t>
      </w:r>
      <w:r>
        <w:t xml:space="preserve"> to stop exposing the crimes.</w:t>
      </w:r>
    </w:p>
    <w:p w:rsidR="005A21DA" w:rsidRDefault="005A21DA" w:rsidP="005A21DA">
      <w:pPr>
        <w:pStyle w:val="ListParagraph"/>
        <w:numPr>
          <w:ilvl w:val="0"/>
          <w:numId w:val="1"/>
        </w:numPr>
      </w:pPr>
      <w:r>
        <w:t>Colin evades hearings to remove Ted as Trustee even after finding Spallina and Tescher appointed Ted</w:t>
      </w:r>
      <w:r w:rsidR="00327E45">
        <w:t xml:space="preserve"> as Trustee in Simon AFTER</w:t>
      </w:r>
      <w:r>
        <w:t xml:space="preserve"> resigning </w:t>
      </w:r>
      <w:r w:rsidR="00327E45">
        <w:t xml:space="preserve">as Co-Trustees and </w:t>
      </w:r>
      <w:r>
        <w:t>after admitting multiple frauds on beneficiaries by their firm.</w:t>
      </w:r>
    </w:p>
    <w:p w:rsidR="005A21DA" w:rsidRDefault="00B104D9" w:rsidP="00B104D9">
      <w:pPr>
        <w:pStyle w:val="ListParagraph"/>
        <w:numPr>
          <w:ilvl w:val="1"/>
          <w:numId w:val="1"/>
        </w:numPr>
      </w:pPr>
      <w:r>
        <w:t xml:space="preserve">Colin fails </w:t>
      </w:r>
      <w:r w:rsidR="00327E45">
        <w:t xml:space="preserve">to take corrective actions for the frauds </w:t>
      </w:r>
      <w:r>
        <w:t>even after threatening Ted and his counsel</w:t>
      </w:r>
      <w:r w:rsidR="00327E45">
        <w:t xml:space="preserve"> with Miranda for crimes he beca</w:t>
      </w:r>
      <w:r>
        <w:t>me aware of that are admitted by the officers of his court.</w:t>
      </w:r>
    </w:p>
    <w:p w:rsidR="006711B1" w:rsidRDefault="006711B1" w:rsidP="00B104D9">
      <w:pPr>
        <w:pStyle w:val="ListParagraph"/>
        <w:numPr>
          <w:ilvl w:val="1"/>
          <w:numId w:val="1"/>
        </w:numPr>
      </w:pPr>
      <w:r>
        <w:lastRenderedPageBreak/>
        <w:t>Colin fails to require bonding from those involved in fraud puts burdens on beneficiaries, including 3 minor children who are denied counsel from the outset.</w:t>
      </w:r>
    </w:p>
    <w:p w:rsidR="00B104D9" w:rsidRDefault="005363EA" w:rsidP="00B104D9">
      <w:pPr>
        <w:pStyle w:val="ListParagraph"/>
        <w:numPr>
          <w:ilvl w:val="1"/>
          <w:numId w:val="1"/>
        </w:numPr>
      </w:pPr>
      <w:r>
        <w:t>Without taking any steps necessary when fraud was discovered in and on his court Colin then begins to allow conversion of the properties while deflecting hearings for validity, construction, removal of Ted et al on very serious breaches and tries to rid the estates and trusts of assets, real estate, IRA’s, life insurance, automobiles, etc.</w:t>
      </w:r>
      <w:r w:rsidR="00327E45">
        <w:t xml:space="preserve"> before having hearings to determine validity, construction and removal.</w:t>
      </w:r>
    </w:p>
    <w:p w:rsidR="005363EA" w:rsidRDefault="005363EA" w:rsidP="00B104D9">
      <w:pPr>
        <w:pStyle w:val="ListParagraph"/>
        <w:numPr>
          <w:ilvl w:val="1"/>
          <w:numId w:val="1"/>
        </w:numPr>
      </w:pPr>
      <w:r>
        <w:t xml:space="preserve">With the sale of Simon’s home, Colin had received a Lis </w:t>
      </w:r>
      <w:proofErr w:type="spellStart"/>
      <w:r>
        <w:t>Penden</w:t>
      </w:r>
      <w:proofErr w:type="spellEnd"/>
      <w:r>
        <w:t xml:space="preserve"> from Eliot on the home as it was required that filings had to be approved by Colin and sat on it, not allowing its filings for months.</w:t>
      </w:r>
    </w:p>
    <w:p w:rsidR="005363EA" w:rsidRDefault="005363EA" w:rsidP="005363EA">
      <w:pPr>
        <w:pStyle w:val="ListParagraph"/>
        <w:numPr>
          <w:ilvl w:val="2"/>
          <w:numId w:val="1"/>
        </w:numPr>
      </w:pPr>
      <w:r>
        <w:t>Suddenly, Candice Bernstein receives a Zillow Real Estate Alert that the house was being sold and under contract.</w:t>
      </w:r>
    </w:p>
    <w:p w:rsidR="005363EA" w:rsidRDefault="005363EA" w:rsidP="005363EA">
      <w:pPr>
        <w:pStyle w:val="ListParagraph"/>
        <w:numPr>
          <w:ilvl w:val="2"/>
          <w:numId w:val="1"/>
        </w:numPr>
      </w:pPr>
      <w:r>
        <w:t xml:space="preserve">Eliot files Lis </w:t>
      </w:r>
      <w:proofErr w:type="spellStart"/>
      <w:r>
        <w:t>Penden</w:t>
      </w:r>
      <w:proofErr w:type="spellEnd"/>
      <w:r>
        <w:t xml:space="preserve"> without approval from Colin.</w:t>
      </w:r>
    </w:p>
    <w:p w:rsidR="005363EA" w:rsidRDefault="005363EA" w:rsidP="005363EA">
      <w:pPr>
        <w:pStyle w:val="ListParagraph"/>
        <w:numPr>
          <w:ilvl w:val="2"/>
          <w:numId w:val="1"/>
        </w:numPr>
      </w:pPr>
      <w:r>
        <w:t>Eliot files with court for hearing to stop sale as no notice to beneficiaries was given, Ted is precluded from making ANY DISPOSITIONS of the Shirley Trust and sham hearings are held to make it appear the sale is legit.</w:t>
      </w:r>
    </w:p>
    <w:p w:rsidR="005363EA" w:rsidRDefault="005363EA" w:rsidP="005363EA">
      <w:pPr>
        <w:pStyle w:val="ListParagraph"/>
        <w:numPr>
          <w:ilvl w:val="2"/>
          <w:numId w:val="1"/>
        </w:numPr>
      </w:pPr>
      <w:r>
        <w:t>Colin allows Ted to sell home.</w:t>
      </w:r>
    </w:p>
    <w:p w:rsidR="005363EA" w:rsidRDefault="005363EA" w:rsidP="005363EA">
      <w:pPr>
        <w:pStyle w:val="ListParagraph"/>
        <w:numPr>
          <w:ilvl w:val="2"/>
          <w:numId w:val="1"/>
        </w:numPr>
      </w:pPr>
      <w:r>
        <w:t>Eliot files another Motion for Disqualification of Colin for FRAUD BY THE COURT counts mainly, including Colin’s failure to mandatorily disqualify once becoming a material and fact witness in a matter and his other failures to follow fraud protocols, judicial canons and FL criminal statutes.</w:t>
      </w:r>
    </w:p>
    <w:p w:rsidR="005363EA" w:rsidRDefault="005363EA" w:rsidP="005363EA">
      <w:pPr>
        <w:pStyle w:val="ListParagraph"/>
        <w:numPr>
          <w:ilvl w:val="2"/>
          <w:numId w:val="1"/>
        </w:numPr>
      </w:pPr>
      <w:r>
        <w:t>Colin denies the disqualification and the very next day Sua Sponte recuses himself without rhyme or reason in his order.</w:t>
      </w:r>
    </w:p>
    <w:p w:rsidR="005363EA" w:rsidRDefault="005363EA" w:rsidP="005363EA">
      <w:pPr>
        <w:pStyle w:val="ListParagraph"/>
        <w:numPr>
          <w:ilvl w:val="2"/>
          <w:numId w:val="1"/>
        </w:numPr>
      </w:pPr>
      <w:r>
        <w:t>Colin is also named in the counter complaint as a material and fact witness to documents his name are on involved in the fraudulent closing of Shirley Estate and in the Oppenheimer matter</w:t>
      </w:r>
      <w:r w:rsidR="00687F95">
        <w:t xml:space="preserve"> and he is listed as a potential defendant depending on the result of his deposition etc.</w:t>
      </w:r>
    </w:p>
    <w:p w:rsidR="00327E45" w:rsidRDefault="00327E45" w:rsidP="00226AD6">
      <w:pPr>
        <w:pStyle w:val="ListParagraph"/>
        <w:numPr>
          <w:ilvl w:val="0"/>
          <w:numId w:val="1"/>
        </w:numPr>
      </w:pPr>
      <w:r>
        <w:t>Colin is also being accused of signing an Order in the Oppenheimer case</w:t>
      </w:r>
    </w:p>
    <w:p w:rsidR="00226AD6" w:rsidRDefault="00226AD6" w:rsidP="00226AD6">
      <w:pPr>
        <w:pStyle w:val="ListParagraph"/>
        <w:numPr>
          <w:ilvl w:val="0"/>
          <w:numId w:val="1"/>
        </w:numPr>
      </w:pPr>
      <w:r>
        <w:t xml:space="preserve">After his Sua Sponte recusal one day after his denial of Motion for Mandatory Disqualification </w:t>
      </w:r>
      <w:r w:rsidRPr="00226AD6">
        <w:t>Colin</w:t>
      </w:r>
      <w:r>
        <w:t xml:space="preserve"> directly </w:t>
      </w:r>
      <w:r w:rsidRPr="00226AD6">
        <w:t xml:space="preserve">interferes with transfer of cases </w:t>
      </w:r>
      <w:r>
        <w:t xml:space="preserve">and steers them improperly </w:t>
      </w:r>
      <w:r w:rsidRPr="00226AD6">
        <w:t xml:space="preserve">to </w:t>
      </w:r>
      <w:r>
        <w:t xml:space="preserve">the </w:t>
      </w:r>
      <w:r w:rsidRPr="00226AD6">
        <w:t>North Branch</w:t>
      </w:r>
      <w:r>
        <w:t xml:space="preserve">. </w:t>
      </w:r>
    </w:p>
    <w:p w:rsidR="00226AD6" w:rsidRDefault="00226AD6" w:rsidP="00226AD6">
      <w:pPr>
        <w:pStyle w:val="ListParagraph"/>
        <w:numPr>
          <w:ilvl w:val="1"/>
          <w:numId w:val="1"/>
        </w:numPr>
      </w:pPr>
      <w:r>
        <w:t xml:space="preserve">The cases are assigned and </w:t>
      </w:r>
      <w:r w:rsidRPr="00226AD6">
        <w:t>the files</w:t>
      </w:r>
      <w:r>
        <w:t xml:space="preserve"> sent</w:t>
      </w:r>
      <w:r w:rsidRPr="00226AD6">
        <w:t xml:space="preserve"> to judge </w:t>
      </w:r>
      <w:r>
        <w:t xml:space="preserve">Howard </w:t>
      </w:r>
      <w:r w:rsidRPr="00226AD6">
        <w:t>Coates who was a lawyer in the law firm Proskauer Rose</w:t>
      </w:r>
      <w:r>
        <w:t>.</w:t>
      </w:r>
    </w:p>
    <w:p w:rsidR="00226AD6" w:rsidRDefault="00226AD6" w:rsidP="00226AD6">
      <w:pPr>
        <w:pStyle w:val="ListParagraph"/>
        <w:numPr>
          <w:ilvl w:val="1"/>
          <w:numId w:val="1"/>
        </w:numPr>
      </w:pPr>
      <w:r>
        <w:t xml:space="preserve">Proskauer </w:t>
      </w:r>
      <w:r w:rsidRPr="00226AD6">
        <w:t xml:space="preserve">is a counter defendant in the </w:t>
      </w:r>
      <w:r>
        <w:t xml:space="preserve">Estate and Trust </w:t>
      </w:r>
      <w:r w:rsidRPr="00226AD6">
        <w:t>matters in Eliot’s stayed (by Colin) counter-complaint</w:t>
      </w:r>
      <w:r>
        <w:t>.</w:t>
      </w:r>
    </w:p>
    <w:p w:rsidR="00226AD6" w:rsidRDefault="00226AD6" w:rsidP="00226AD6">
      <w:pPr>
        <w:pStyle w:val="ListParagraph"/>
        <w:numPr>
          <w:ilvl w:val="1"/>
          <w:numId w:val="1"/>
        </w:numPr>
      </w:pPr>
      <w:r>
        <w:t xml:space="preserve">Howard Coates is notified by Alan Rose and Brian O’Connell that he may have conflicts with Eliot through his technology companies Iviewit and the ongoing state, federal and civil actions pursued by Eliot at this time.  Coates </w:t>
      </w:r>
      <w:r w:rsidRPr="00226AD6">
        <w:t xml:space="preserve">accepts </w:t>
      </w:r>
      <w:r>
        <w:t xml:space="preserve">the highly confidential </w:t>
      </w:r>
      <w:r w:rsidRPr="00226AD6">
        <w:t>files of Colin</w:t>
      </w:r>
      <w:r>
        <w:t xml:space="preserve"> and schedules a hearing.</w:t>
      </w:r>
    </w:p>
    <w:p w:rsidR="00226AD6" w:rsidRDefault="00226AD6" w:rsidP="00226AD6">
      <w:pPr>
        <w:pStyle w:val="ListParagraph"/>
        <w:numPr>
          <w:ilvl w:val="1"/>
          <w:numId w:val="1"/>
        </w:numPr>
      </w:pPr>
      <w:r>
        <w:t>Coates ignores the claims again in the hearing presented by Rose and others and in his first and only hearing he states he is not conflicted, he claims he does not know the technology companies or Eliot.  He is made aware that Proskauer is a counter defendant again at the hearing and suddenly Sua Sponte he recuses.</w:t>
      </w:r>
    </w:p>
    <w:p w:rsidR="00226AD6" w:rsidRDefault="00226AD6" w:rsidP="00226AD6">
      <w:pPr>
        <w:pStyle w:val="ListParagraph"/>
        <w:numPr>
          <w:ilvl w:val="1"/>
          <w:numId w:val="1"/>
        </w:numPr>
      </w:pPr>
      <w:r>
        <w:lastRenderedPageBreak/>
        <w:t>Coates despite his claim of not knowing the Iviewit companies or Eliot on the record was a billing partner on the accounts and he is also believed to have received over the years emails of Eliot Bernstein’s regarding the legal actions and criminal actions filed by Eliot against the law firm Proskauer and ALL of its partners.</w:t>
      </w:r>
    </w:p>
    <w:p w:rsidR="00687F95" w:rsidRDefault="007D6F25" w:rsidP="006C33BF">
      <w:pPr>
        <w:pStyle w:val="ListParagraph"/>
        <w:numPr>
          <w:ilvl w:val="0"/>
          <w:numId w:val="1"/>
        </w:numPr>
      </w:pPr>
      <w:r>
        <w:t>Cases transferred to Phillips, despite protests that the courthouse is too far for everyone and that the ca</w:t>
      </w:r>
      <w:r w:rsidR="006C33BF">
        <w:t>ses were transferred improperly.</w:t>
      </w:r>
    </w:p>
    <w:p w:rsidR="00226AD6" w:rsidRDefault="00226AD6" w:rsidP="006711B1">
      <w:pPr>
        <w:pStyle w:val="ListParagraph"/>
        <w:numPr>
          <w:ilvl w:val="1"/>
          <w:numId w:val="1"/>
        </w:numPr>
      </w:pPr>
      <w:r>
        <w:t>Phillips comes in as the cleaner to try and button down all the problems before the fraud on, by and in the court could be covered up, fraudulent orders issued in sham hearings and a steamroll effect over Eliot and his children further, now trying to change the cases to one of Eliot’s fault, not the court appointed officers of his court</w:t>
      </w:r>
      <w:proofErr w:type="gramStart"/>
      <w:r>
        <w:t>,  fiduciaries</w:t>
      </w:r>
      <w:proofErr w:type="gramEnd"/>
      <w:r>
        <w:t xml:space="preserve"> and guardians, all acting in violation of ethical rules, court rules and statutes both </w:t>
      </w:r>
      <w:r w:rsidR="000064A1">
        <w:t>civil and criminal.</w:t>
      </w:r>
    </w:p>
    <w:p w:rsidR="000064A1" w:rsidRDefault="006C33BF" w:rsidP="006711B1">
      <w:pPr>
        <w:pStyle w:val="ListParagraph"/>
        <w:numPr>
          <w:ilvl w:val="1"/>
          <w:numId w:val="1"/>
        </w:numPr>
      </w:pPr>
      <w:r>
        <w:t xml:space="preserve">Alan Rose suddenly, 3 years later finds documents to replace the Oppenheimer case fraudulent documents </w:t>
      </w:r>
      <w:r w:rsidR="00627FAF">
        <w:t xml:space="preserve">that are under investigation with PBSO </w:t>
      </w:r>
      <w:r>
        <w:t>and</w:t>
      </w:r>
      <w:r w:rsidR="000064A1">
        <w:t xml:space="preserve"> the Simon and Shirley Copies of documents</w:t>
      </w:r>
      <w:r>
        <w:t xml:space="preserve"> allegedly signed by them.  Rose finds the documents in the home of Simon, which is under the custody of Brian O’Connell the Successor PR</w:t>
      </w:r>
      <w:r w:rsidR="000064A1">
        <w:t xml:space="preserve"> who had already removed and accounted for the files at the home and did not unearth these and in fact left them in the home, despite the fact it was emptied already with a new buyer in.  </w:t>
      </w:r>
    </w:p>
    <w:p w:rsidR="006C33BF" w:rsidRDefault="000064A1" w:rsidP="00116EEB">
      <w:pPr>
        <w:pStyle w:val="ListParagraph"/>
        <w:numPr>
          <w:ilvl w:val="2"/>
          <w:numId w:val="1"/>
        </w:numPr>
      </w:pPr>
      <w:r>
        <w:t>Ac</w:t>
      </w:r>
      <w:r w:rsidR="006C33BF">
        <w:t xml:space="preserve">cording to </w:t>
      </w:r>
      <w:r>
        <w:t>Rose’s own</w:t>
      </w:r>
      <w:r w:rsidR="006C33BF">
        <w:t xml:space="preserve"> testimony</w:t>
      </w:r>
      <w:r>
        <w:t xml:space="preserve"> he</w:t>
      </w:r>
      <w:r w:rsidR="006C33BF">
        <w:t xml:space="preserve"> remove</w:t>
      </w:r>
      <w:r>
        <w:t>d</w:t>
      </w:r>
      <w:r w:rsidR="006C33BF">
        <w:t xml:space="preserve"> the documents from the home without authorization from O’Connell or Writ of Possession</w:t>
      </w:r>
      <w:r w:rsidR="00627FAF">
        <w:t xml:space="preserve"> and</w:t>
      </w:r>
      <w:r>
        <w:t xml:space="preserve"> thus</w:t>
      </w:r>
      <w:r w:rsidR="00627FAF">
        <w:t xml:space="preserve"> steals off with them</w:t>
      </w:r>
      <w:r w:rsidR="006C33BF">
        <w:t>.</w:t>
      </w:r>
    </w:p>
    <w:p w:rsidR="00627FAF" w:rsidRDefault="00627FAF" w:rsidP="00116EEB">
      <w:pPr>
        <w:pStyle w:val="ListParagraph"/>
        <w:numPr>
          <w:ilvl w:val="2"/>
          <w:numId w:val="1"/>
        </w:numPr>
      </w:pPr>
      <w:r>
        <w:t>Rose takes the documents to detective Panzer and allows him to view them but does not turn the stolen documents over to the Sheriff, nor does he or Stephen Lessne, Esq. turn the documents over to the court.</w:t>
      </w:r>
    </w:p>
    <w:p w:rsidR="00627FAF" w:rsidRDefault="00627FAF" w:rsidP="00116EEB">
      <w:pPr>
        <w:pStyle w:val="ListParagraph"/>
        <w:numPr>
          <w:ilvl w:val="2"/>
          <w:numId w:val="1"/>
        </w:numPr>
      </w:pPr>
      <w:r>
        <w:t>Rose also creates a CD ROM which he has Brian O’Connell deliver to me at a hearing, again instead of submitting them to the courts.</w:t>
      </w:r>
    </w:p>
    <w:p w:rsidR="00627FAF" w:rsidRDefault="00627FAF" w:rsidP="00116EEB">
      <w:pPr>
        <w:pStyle w:val="ListParagraph"/>
        <w:numPr>
          <w:ilvl w:val="2"/>
          <w:numId w:val="1"/>
        </w:numPr>
      </w:pPr>
      <w:r>
        <w:t>Rose finds the documents after Ted, Pam, Adam Simon and David Simon have stated to a federal court in pleadings that immediately after Simon died there was an exhaustive search for documents since the trust at the center of the Illinois federal insurance lawsuit was lost and the court was demanding a copy and the insurance carrier that rejected a Spallina insurance claim already for not having a copy also wanted one.</w:t>
      </w:r>
    </w:p>
    <w:p w:rsidR="00627FAF" w:rsidRDefault="006711B1" w:rsidP="00627FAF">
      <w:pPr>
        <w:pStyle w:val="ListParagraph"/>
        <w:numPr>
          <w:ilvl w:val="0"/>
          <w:numId w:val="1"/>
        </w:numPr>
      </w:pPr>
      <w:r>
        <w:t>In order to completely remove my family’s due process rights judge Phillips issues Sham Orders through Sham Hearings to;</w:t>
      </w:r>
    </w:p>
    <w:p w:rsidR="006711B1" w:rsidRDefault="006711B1" w:rsidP="006711B1">
      <w:pPr>
        <w:pStyle w:val="ListParagraph"/>
        <w:numPr>
          <w:ilvl w:val="1"/>
          <w:numId w:val="1"/>
        </w:numPr>
      </w:pPr>
      <w:r>
        <w:t>Remove Eliot standing, even in cases where he was sued</w:t>
      </w:r>
      <w:r w:rsidR="00116EEB">
        <w:t>.</w:t>
      </w:r>
    </w:p>
    <w:p w:rsidR="006711B1" w:rsidRDefault="006711B1" w:rsidP="006711B1">
      <w:pPr>
        <w:pStyle w:val="ListParagraph"/>
        <w:numPr>
          <w:ilvl w:val="1"/>
          <w:numId w:val="1"/>
        </w:numPr>
      </w:pPr>
      <w:r>
        <w:t>Remove three years of filing</w:t>
      </w:r>
      <w:r w:rsidR="00116EEB">
        <w:t>.</w:t>
      </w:r>
    </w:p>
    <w:p w:rsidR="006711B1" w:rsidRDefault="006711B1" w:rsidP="006711B1">
      <w:pPr>
        <w:pStyle w:val="ListParagraph"/>
        <w:numPr>
          <w:ilvl w:val="1"/>
          <w:numId w:val="1"/>
        </w:numPr>
      </w:pPr>
      <w:r>
        <w:t xml:space="preserve">Remove Eliot as a beneficiary despite Eliot being named in all </w:t>
      </w:r>
      <w:r w:rsidR="00116EEB">
        <w:t xml:space="preserve">estate and trust </w:t>
      </w:r>
      <w:r>
        <w:t>documents as a beneficiary, this was to preclude Eliot from filing to have hearings to remove Ted Bernstein.</w:t>
      </w:r>
    </w:p>
    <w:p w:rsidR="006711B1" w:rsidRDefault="006711B1" w:rsidP="006711B1">
      <w:pPr>
        <w:pStyle w:val="ListParagraph"/>
        <w:numPr>
          <w:ilvl w:val="1"/>
          <w:numId w:val="1"/>
        </w:numPr>
      </w:pPr>
      <w:r>
        <w:lastRenderedPageBreak/>
        <w:t>Place Predatory Guardian, former foreclosure judge Diana Lewis who lost her job on the bench after mass of public outrage at her decisions</w:t>
      </w:r>
      <w:r w:rsidR="00116EEB">
        <w:t xml:space="preserve"> as a Guardian through  fraudulent predatory order, including </w:t>
      </w:r>
      <w:r>
        <w:t>that Eliot can</w:t>
      </w:r>
      <w:r w:rsidR="00116EEB">
        <w:t>not</w:t>
      </w:r>
      <w:r>
        <w:t xml:space="preserve"> talk to Guardian for his children</w:t>
      </w:r>
      <w:r w:rsidR="00116EEB">
        <w:t xml:space="preserve"> or else</w:t>
      </w:r>
      <w:r>
        <w:t xml:space="preserve">.  </w:t>
      </w:r>
    </w:p>
    <w:p w:rsidR="006711B1" w:rsidRDefault="006711B1" w:rsidP="006711B1">
      <w:pPr>
        <w:pStyle w:val="ListParagraph"/>
        <w:numPr>
          <w:ilvl w:val="1"/>
          <w:numId w:val="1"/>
        </w:numPr>
      </w:pPr>
      <w:r>
        <w:t>Guardian hearings are scheduled improperly and not recorded as required.</w:t>
      </w:r>
    </w:p>
    <w:p w:rsidR="006711B1" w:rsidRDefault="006711B1" w:rsidP="006711B1">
      <w:pPr>
        <w:pStyle w:val="ListParagraph"/>
        <w:numPr>
          <w:ilvl w:val="1"/>
          <w:numId w:val="1"/>
        </w:numPr>
      </w:pPr>
      <w:r>
        <w:t>Place Guardian on an adult child</w:t>
      </w:r>
      <w:r w:rsidR="00116EEB">
        <w:t xml:space="preserve"> with no proper procedure.</w:t>
      </w:r>
    </w:p>
    <w:p w:rsidR="006711B1" w:rsidRDefault="006711B1" w:rsidP="006711B1">
      <w:pPr>
        <w:pStyle w:val="ListParagraph"/>
        <w:numPr>
          <w:ilvl w:val="1"/>
          <w:numId w:val="1"/>
        </w:numPr>
      </w:pPr>
      <w:r>
        <w:t xml:space="preserve">Guardian hearings have minor children without counsel, attorney trying to come in Pro </w:t>
      </w:r>
      <w:proofErr w:type="spellStart"/>
      <w:r>
        <w:t>Hac</w:t>
      </w:r>
      <w:proofErr w:type="spellEnd"/>
      <w:r>
        <w:t xml:space="preserve"> Vice precluded by Phillips</w:t>
      </w:r>
      <w:r w:rsidR="00116EEB">
        <w:t xml:space="preserve"> to represent them</w:t>
      </w:r>
      <w:r>
        <w:t>.</w:t>
      </w:r>
    </w:p>
    <w:p w:rsidR="006711B1" w:rsidRDefault="006711B1" w:rsidP="006711B1">
      <w:pPr>
        <w:pStyle w:val="ListParagraph"/>
        <w:numPr>
          <w:ilvl w:val="1"/>
          <w:numId w:val="1"/>
        </w:numPr>
      </w:pPr>
      <w:r>
        <w:t>Lawsuit is filed against a trust entity that Alan Rose later admits DOES NOT EXIST AT THIS TIME, for a Simon Bernstein Trust dated 9/13/12 (the day he died).</w:t>
      </w:r>
    </w:p>
    <w:p w:rsidR="006711B1" w:rsidRDefault="00116EEB" w:rsidP="006711B1">
      <w:pPr>
        <w:pStyle w:val="ListParagraph"/>
        <w:numPr>
          <w:ilvl w:val="1"/>
          <w:numId w:val="1"/>
        </w:numPr>
      </w:pPr>
      <w:r>
        <w:t>Eliot was sued in the Shirley Bernstein Trust case as a Trustee and Rose states in email that Eliot is not a Trustee and Diana Lewis will write a trust at a future date but sued Eliot over a year ago in this capacity under a trust that does not exist?  Very similar to Il Federal Action.</w:t>
      </w:r>
    </w:p>
    <w:p w:rsidR="00116EEB" w:rsidRDefault="00116EEB" w:rsidP="006711B1">
      <w:pPr>
        <w:pStyle w:val="ListParagraph"/>
        <w:numPr>
          <w:ilvl w:val="1"/>
          <w:numId w:val="1"/>
        </w:numPr>
      </w:pPr>
      <w:r>
        <w:t xml:space="preserve">It is alleged that this political corruption and fraud on and by the court starts with Jorge </w:t>
      </w:r>
      <w:proofErr w:type="spellStart"/>
      <w:r>
        <w:t>Labarga</w:t>
      </w:r>
      <w:proofErr w:type="spellEnd"/>
      <w:r>
        <w:t>, Chief Justice and emanates down through the 4</w:t>
      </w:r>
      <w:r w:rsidRPr="00116EEB">
        <w:rPr>
          <w:vertAlign w:val="superscript"/>
        </w:rPr>
        <w:t>th</w:t>
      </w:r>
      <w:r>
        <w:t xml:space="preserve"> District Court of Appeals and 15</w:t>
      </w:r>
      <w:r w:rsidRPr="00116EEB">
        <w:rPr>
          <w:vertAlign w:val="superscript"/>
        </w:rPr>
        <w:t>th</w:t>
      </w:r>
      <w:r>
        <w:t xml:space="preserve"> Judicial and is a well-protected organizational conspiracy by these Judges and Attorneys who are misusing the courts as Weapons to steal assets from estates, trusts and wards of guardians and the Palm Beach Post exposure of both Judge Colin and French is being pointed out as a hotbed of corruption and fraud by the court. </w:t>
      </w:r>
    </w:p>
    <w:p w:rsidR="00116EEB" w:rsidRDefault="00116EEB" w:rsidP="006711B1">
      <w:pPr>
        <w:pStyle w:val="ListParagraph"/>
        <w:numPr>
          <w:ilvl w:val="1"/>
          <w:numId w:val="1"/>
        </w:numPr>
      </w:pPr>
      <w:r>
        <w:t xml:space="preserve">The Florida courts own response to victims and the press was a shuffling of the deck chairs on the Titanic, akin the to the Pedophile Priest Shuffle and criminal authorities have </w:t>
      </w:r>
      <w:proofErr w:type="gramStart"/>
      <w:r>
        <w:t>failed to</w:t>
      </w:r>
      <w:proofErr w:type="gramEnd"/>
      <w:r>
        <w:t xml:space="preserve"> take any actions against the judges and lawyers nor to protect her citizens.</w:t>
      </w:r>
    </w:p>
    <w:p w:rsidR="0098667A" w:rsidRDefault="0098667A" w:rsidP="0098667A">
      <w:pPr>
        <w:pStyle w:val="ListParagraph"/>
        <w:numPr>
          <w:ilvl w:val="1"/>
          <w:numId w:val="1"/>
        </w:numPr>
      </w:pPr>
      <w:r>
        <w:t>Martin Colin’s civil Mandatory Disqualification filed for FRAUD ON THE COURT AND FRAUD BY THE COURT and his orders to sell my father’s home were taken to the Florida</w:t>
      </w:r>
      <w:r w:rsidR="00116EEB">
        <w:t xml:space="preserve"> </w:t>
      </w:r>
      <w:r>
        <w:t>Supreme Court who did not rule on the merits and sent it the 4</w:t>
      </w:r>
      <w:r w:rsidRPr="0098667A">
        <w:rPr>
          <w:vertAlign w:val="superscript"/>
        </w:rPr>
        <w:t>th</w:t>
      </w:r>
      <w:r>
        <w:t xml:space="preserve"> </w:t>
      </w:r>
      <w:proofErr w:type="spellStart"/>
      <w:r>
        <w:t>DCA</w:t>
      </w:r>
      <w:proofErr w:type="spellEnd"/>
      <w:r>
        <w:t xml:space="preserve"> with instructions that they did not have to rule on merits and thus the complaint was denied with no proper due process and more significantly with NOT a single procedure according to their own fraud policy being followed, not a single ethical or judicial code required for fraud by court officers or judges being followed and not a single thing required when felony criminal acts were discovered in the court and on the court.</w:t>
      </w:r>
    </w:p>
    <w:p w:rsidR="0098667A" w:rsidRDefault="0098667A" w:rsidP="0098667A">
      <w:pPr>
        <w:pStyle w:val="ListParagraph"/>
        <w:numPr>
          <w:ilvl w:val="2"/>
          <w:numId w:val="1"/>
        </w:numPr>
      </w:pPr>
      <w:r>
        <w:t xml:space="preserve">Judge Phillips hears fresh admissions of crimes committed against beneficiaries by Robert Spallina in a December 15, 2015 hearing and fails to take any actions to report.  </w:t>
      </w:r>
    </w:p>
    <w:p w:rsidR="0098667A" w:rsidRDefault="0098667A" w:rsidP="0098667A">
      <w:pPr>
        <w:pStyle w:val="ListParagraph"/>
        <w:numPr>
          <w:ilvl w:val="2"/>
          <w:numId w:val="1"/>
        </w:numPr>
      </w:pPr>
      <w:r>
        <w:t>Colin fails to report crimes.</w:t>
      </w:r>
    </w:p>
    <w:p w:rsidR="0098667A" w:rsidRDefault="0098667A" w:rsidP="0098667A">
      <w:pPr>
        <w:pStyle w:val="ListParagraph"/>
        <w:numPr>
          <w:ilvl w:val="2"/>
          <w:numId w:val="1"/>
        </w:numPr>
      </w:pPr>
      <w:r>
        <w:t>All attorneys involved fail to report (other than Feaman in part)</w:t>
      </w:r>
    </w:p>
    <w:p w:rsidR="0098667A" w:rsidRDefault="0098667A" w:rsidP="0098667A">
      <w:pPr>
        <w:pStyle w:val="ListParagraph"/>
        <w:numPr>
          <w:ilvl w:val="2"/>
          <w:numId w:val="1"/>
        </w:numPr>
      </w:pPr>
    </w:p>
    <w:p w:rsidR="006711B1" w:rsidRDefault="006711B1" w:rsidP="006711B1">
      <w:pPr>
        <w:pStyle w:val="ListParagraph"/>
        <w:numPr>
          <w:ilvl w:val="1"/>
          <w:numId w:val="1"/>
        </w:numPr>
      </w:pPr>
    </w:p>
    <w:sectPr w:rsidR="00671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B2741"/>
    <w:multiLevelType w:val="hybridMultilevel"/>
    <w:tmpl w:val="B4FCA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16D"/>
    <w:rsid w:val="000064A1"/>
    <w:rsid w:val="00116EEB"/>
    <w:rsid w:val="0014316D"/>
    <w:rsid w:val="00226AD6"/>
    <w:rsid w:val="00327E45"/>
    <w:rsid w:val="005363EA"/>
    <w:rsid w:val="005A21DA"/>
    <w:rsid w:val="00627FAF"/>
    <w:rsid w:val="006711B1"/>
    <w:rsid w:val="00687F95"/>
    <w:rsid w:val="006C33BF"/>
    <w:rsid w:val="00716279"/>
    <w:rsid w:val="007D6F25"/>
    <w:rsid w:val="007F611A"/>
    <w:rsid w:val="00904D3B"/>
    <w:rsid w:val="0098667A"/>
    <w:rsid w:val="00B104D9"/>
    <w:rsid w:val="00B22EF8"/>
    <w:rsid w:val="00C55212"/>
    <w:rsid w:val="00F26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1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09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2169</TotalTime>
  <Pages>5</Pages>
  <Words>2208</Words>
  <Characters>12590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6</cp:revision>
  <dcterms:created xsi:type="dcterms:W3CDTF">2016-06-17T11:01:00Z</dcterms:created>
  <dcterms:modified xsi:type="dcterms:W3CDTF">2016-07-08T10:50:00Z</dcterms:modified>
</cp:coreProperties>
</file>