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61" w:rsidRPr="00915961" w:rsidRDefault="00915961" w:rsidP="00915961">
      <w:pPr>
        <w:keepNext/>
        <w:keepLines/>
        <w:spacing w:before="480" w:after="0"/>
        <w:outlineLvl w:val="0"/>
        <w:rPr>
          <w:rFonts w:ascii="Times New Roman" w:eastAsiaTheme="majorEastAsia" w:hAnsi="Times New Roman" w:cs="Times New Roman"/>
          <w:b/>
          <w:bCs/>
          <w:sz w:val="24"/>
          <w:szCs w:val="24"/>
          <w:u w:val="single"/>
        </w:rPr>
      </w:pPr>
      <w:r w:rsidRPr="00915961">
        <w:rPr>
          <w:rFonts w:ascii="Times New Roman" w:eastAsiaTheme="majorEastAsia" w:hAnsi="Times New Roman" w:cs="Times New Roman"/>
          <w:b/>
          <w:bCs/>
          <w:sz w:val="24"/>
          <w:szCs w:val="24"/>
          <w:u w:val="single"/>
        </w:rPr>
        <w:t>COURT AFFIRMATION THAT ELIOT BERNSTEIN IS A BENEFICIARY IN ALL OF THE FOLLOWING DOCUMENTS VALIDATED BY THIS COURT</w:t>
      </w: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SHIRLEY BERNSTEIN WILL DATED MAY 20, 2008</w:t>
      </w:r>
    </w:p>
    <w:p w:rsidR="00915961" w:rsidRPr="00915961" w:rsidRDefault="00915961" w:rsidP="00915961">
      <w:p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Shirley Bernstein’s Last Will showing that Eliot Ivan Bernstein is a beneficiary, see Exhibit ___  - Will of Shirley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WILL OF</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SHIRLEY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May 20, 2008</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I, SHIRLEY BERNSTEIN, of Palm Beach County, Florida, hereby revoke all my prior Wills and Codicils and make this Will. My spouse is SIMON L. BERNSTEIN ("SIMON''). My children are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TED S. BERNSTEIN ("TED"), PAMELA B. SIMON, </w:t>
      </w:r>
      <w:r w:rsidRPr="00915961">
        <w:rPr>
          <w:rFonts w:ascii="Times New Roman" w:hAnsi="Times New Roman" w:cs="Times New Roman"/>
          <w:b/>
          <w:sz w:val="24"/>
          <w:szCs w:val="24"/>
        </w:rPr>
        <w:t>ELIOT BERNSTEIN [EMPHASIS ADDED]</w:t>
      </w:r>
      <w:r w:rsidRPr="00915961">
        <w:rPr>
          <w:rFonts w:ascii="Times New Roman" w:hAnsi="Times New Roman" w:cs="Times New Roman"/>
          <w:sz w:val="24"/>
          <w:szCs w:val="24"/>
        </w:rPr>
        <w:t>, JILL IANTONI and LISA S. FRIEDSTEIN.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 TANGIBLE PERSONAL PROPERTY</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w:t>
      </w:r>
      <w:r w:rsidRPr="00915961">
        <w:rPr>
          <w:rFonts w:ascii="Times New Roman" w:hAnsi="Times New Roman" w:cs="Times New Roman"/>
          <w:b/>
          <w:sz w:val="24"/>
          <w:szCs w:val="24"/>
        </w:rPr>
        <w:t>and if SIMON does not survive me, I give this property to my children who survive me,</w:t>
      </w:r>
      <w:r w:rsidRPr="00915961">
        <w:rPr>
          <w:rFonts w:ascii="Times New Roman" w:hAnsi="Times New Roman" w:cs="Times New Roman"/>
          <w:sz w:val="24"/>
          <w:szCs w:val="24"/>
        </w:rPr>
        <w:t xml:space="preserve"> divided among them as they agree, or if they fail to agree, divided among them by my Personal Representatives in as nearly equal shares as practical, and if neither SIMON nor any child of mine survives me, this property shall pass with the residue of my estate.</w:t>
      </w:r>
    </w:p>
    <w:p w:rsidR="00915961" w:rsidRPr="00915961" w:rsidRDefault="00915961" w:rsidP="00915961">
      <w:pPr>
        <w:autoSpaceDE w:val="0"/>
        <w:autoSpaceDN w:val="0"/>
        <w:adjustRightInd w:val="0"/>
        <w:spacing w:after="0" w:line="240" w:lineRule="auto"/>
        <w:ind w:right="1440"/>
        <w:jc w:val="both"/>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SHIRLEY BERNSTEIN TRUST DATED MAY 20, 2008</w:t>
      </w:r>
    </w:p>
    <w:p w:rsidR="00915961" w:rsidRPr="00915961" w:rsidRDefault="00915961" w:rsidP="00915961"/>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lastRenderedPageBreak/>
        <w:t>The Court Recognizes and Affirms the following language from Shirley Bernstein’s 2008 Trust showing that Eliot Ivan Bernstein is a beneficiary, see Exhibit ___  - Shirley Bernstein Trust</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SHIRLEY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TRUST AGREEMENT</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May 20, 2008</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III – General</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roofErr w:type="gramStart"/>
      <w:r w:rsidRPr="00915961">
        <w:rPr>
          <w:rFonts w:ascii="Times New Roman" w:hAnsi="Times New Roman" w:cs="Times New Roman"/>
          <w:sz w:val="24"/>
          <w:szCs w:val="24"/>
        </w:rPr>
        <w:t>“E.</w:t>
      </w:r>
      <w:r w:rsidRPr="00915961">
        <w:rPr>
          <w:rFonts w:ascii="Times New Roman" w:hAnsi="Times New Roman" w:cs="Times New Roman"/>
          <w:sz w:val="24"/>
          <w:szCs w:val="24"/>
        </w:rPr>
        <w:tab/>
        <w:t>Definitions.</w:t>
      </w:r>
      <w:proofErr w:type="gramEnd"/>
      <w:r w:rsidRPr="00915961">
        <w:rPr>
          <w:rFonts w:ascii="Times New Roman" w:hAnsi="Times New Roman" w:cs="Times New Roman"/>
          <w:sz w:val="24"/>
          <w:szCs w:val="24"/>
        </w:rPr>
        <w:t xml:space="preserve"> In this Agreement,</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1.</w:t>
      </w:r>
      <w:r w:rsidRPr="00915961">
        <w:rPr>
          <w:rFonts w:ascii="Times New Roman" w:hAnsi="Times New Roman" w:cs="Times New Roman"/>
          <w:sz w:val="24"/>
          <w:szCs w:val="24"/>
        </w:rPr>
        <w:tab/>
      </w:r>
      <w:r w:rsidRPr="00915961">
        <w:rPr>
          <w:rFonts w:ascii="Times New Roman" w:hAnsi="Times New Roman" w:cs="Times New Roman"/>
          <w:b/>
          <w:sz w:val="24"/>
          <w:szCs w:val="24"/>
        </w:rPr>
        <w:t>Children, Lineal Descendants. The terms "child," "children" and "lineal descendant" mean only persons whose relationship to the ancestor designated is created entirely by or through (a) legitimate births occurring during the marriage of the joint biological parents to each other,</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xml:space="preserve">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915961">
        <w:rPr>
          <w:rFonts w:ascii="Times New Roman" w:hAnsi="Times New Roman" w:cs="Times New Roman"/>
          <w:b/>
          <w:sz w:val="24"/>
          <w:szCs w:val="24"/>
        </w:rPr>
        <w:t>for purposes of the dispositions made under this Trust, my children, Ted S. BERNSTEIN ("TED") and PAMELA B. SIMON ("PAM"), and their respective lineal descendants shall be deemed to have predeceased the survivor of my spouse and me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tabs>
          <w:tab w:val="left" w:pos="1350"/>
        </w:tabs>
        <w:ind w:left="1440" w:right="1440"/>
        <w:contextualSpacing/>
        <w:jc w:val="center"/>
        <w:rPr>
          <w:rFonts w:ascii="Times New Roman" w:hAnsi="Times New Roman" w:cs="Times New Roman"/>
          <w:sz w:val="23"/>
          <w:szCs w:val="23"/>
        </w:rPr>
      </w:pPr>
      <w:proofErr w:type="gramStart"/>
      <w:r w:rsidRPr="00915961">
        <w:rPr>
          <w:rFonts w:ascii="Times New Roman" w:hAnsi="Times New Roman" w:cs="Times New Roman"/>
          <w:sz w:val="23"/>
          <w:szCs w:val="23"/>
        </w:rPr>
        <w:t>ARTICLE II.</w:t>
      </w:r>
      <w:proofErr w:type="gramEnd"/>
      <w:r w:rsidRPr="00915961">
        <w:rPr>
          <w:rFonts w:ascii="Times New Roman" w:hAnsi="Times New Roman" w:cs="Times New Roman"/>
          <w:sz w:val="23"/>
          <w:szCs w:val="23"/>
        </w:rPr>
        <w:t xml:space="preserve"> AFTER MY DEATH</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“E.</w:t>
      </w:r>
      <w:r w:rsidRPr="00915961">
        <w:rPr>
          <w:rFonts w:ascii="Times New Roman" w:hAnsi="Times New Roman" w:cs="Times New Roman"/>
          <w:sz w:val="24"/>
          <w:szCs w:val="24"/>
        </w:rPr>
        <w:tab/>
        <w:t xml:space="preserve">Disposition of Trusts </w:t>
      </w:r>
      <w:proofErr w:type="gramStart"/>
      <w:r w:rsidRPr="00915961">
        <w:rPr>
          <w:rFonts w:ascii="Times New Roman" w:hAnsi="Times New Roman" w:cs="Times New Roman"/>
          <w:sz w:val="24"/>
          <w:szCs w:val="24"/>
        </w:rPr>
        <w:t>Upon</w:t>
      </w:r>
      <w:proofErr w:type="gramEnd"/>
      <w:r w:rsidRPr="00915961">
        <w:rPr>
          <w:rFonts w:ascii="Times New Roman" w:hAnsi="Times New Roman" w:cs="Times New Roman"/>
          <w:sz w:val="24"/>
          <w:szCs w:val="24"/>
        </w:rPr>
        <w:t xml:space="preserve"> Death of Survivor of My Spouse and Me. Upon the death of the survivor of my spouse and me,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lastRenderedPageBreak/>
        <w:t>1. Limited Power.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2. Disposition of Balance. Any parts of the Marital Trust and the Family Trust my spouse does not or cannot effectively appoint (including any additions upon my spouse's death), or all of the Family Trust if my spouse did not survive me, shall be divided among and </w:t>
      </w:r>
      <w:r w:rsidRPr="00915961">
        <w:rPr>
          <w:rFonts w:ascii="Times New Roman" w:hAnsi="Times New Roman" w:cs="Times New Roman"/>
          <w:b/>
          <w:sz w:val="24"/>
          <w:szCs w:val="24"/>
        </w:rPr>
        <w:t xml:space="preserve">held in separate Trusts for my lineal descendants then living, per stirpes. Any assets allocated under this Subparagraph </w:t>
      </w:r>
      <w:proofErr w:type="spellStart"/>
      <w:r w:rsidRPr="00915961">
        <w:rPr>
          <w:rFonts w:ascii="Times New Roman" w:hAnsi="Times New Roman" w:cs="Times New Roman"/>
          <w:b/>
          <w:sz w:val="24"/>
          <w:szCs w:val="24"/>
        </w:rPr>
        <w:t>II.D</w:t>
      </w:r>
      <w:proofErr w:type="spellEnd"/>
      <w:r w:rsidRPr="00915961">
        <w:rPr>
          <w:rFonts w:ascii="Times New Roman" w:hAnsi="Times New Roman" w:cs="Times New Roman"/>
          <w:b/>
          <w:sz w:val="24"/>
          <w:szCs w:val="24"/>
        </w:rPr>
        <w:t>. to my children (as that term is defined under this Trust), shall be distributed to the then serving Trustees of each of their respective Family Trusts, established by my spouse as grantor on even date herewith (the "Family Trusts" which term includes any successor trust thereto), to be held and administered as provided under said Trusts.</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w:t>
      </w:r>
      <w:proofErr w:type="gramStart"/>
      <w:r w:rsidRPr="00915961">
        <w:rPr>
          <w:rFonts w:ascii="Times New Roman" w:hAnsi="Times New Roman" w:cs="Times New Roman"/>
          <w:b/>
          <w:sz w:val="24"/>
          <w:szCs w:val="24"/>
        </w:rPr>
        <w:t>emphasis</w:t>
      </w:r>
      <w:proofErr w:type="gramEnd"/>
      <w:r w:rsidRPr="00915961">
        <w:rPr>
          <w:rFonts w:ascii="Times New Roman" w:hAnsi="Times New Roman" w:cs="Times New Roman"/>
          <w:b/>
          <w:sz w:val="24"/>
          <w:szCs w:val="24"/>
        </w:rPr>
        <w:t xml:space="preserve"> added]</w:t>
      </w:r>
      <w:r w:rsidRPr="00915961">
        <w:rPr>
          <w:rFonts w:ascii="Times New Roman" w:hAnsi="Times New Roman" w:cs="Times New Roman"/>
          <w:sz w:val="24"/>
          <w:szCs w:val="24"/>
        </w:rPr>
        <w:t xml:space="preserve">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w:t>
      </w:r>
      <w:r w:rsidRPr="00915961">
        <w:rPr>
          <w:rFonts w:ascii="Times New Roman" w:hAnsi="Times New Roman" w:cs="Times New Roman"/>
          <w:b/>
          <w:sz w:val="24"/>
          <w:szCs w:val="24"/>
        </w:rPr>
        <w:t xml:space="preserve">held in separate trusts for such lineal descendants and administered as provided in Subparagraph II. </w:t>
      </w:r>
      <w:proofErr w:type="gramStart"/>
      <w:r w:rsidRPr="00915961">
        <w:rPr>
          <w:rFonts w:ascii="Times New Roman" w:hAnsi="Times New Roman" w:cs="Times New Roman"/>
          <w:b/>
          <w:sz w:val="24"/>
          <w:szCs w:val="24"/>
        </w:rPr>
        <w:t>E. below.</w:t>
      </w:r>
      <w:proofErr w:type="gramEnd"/>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 xml:space="preserve">Each of my lineal descendants for whom a separate Trust is held hereunder shall hereinafter be referred to as a "beneficiary," with their separate trusts to be administered as provided in Subparagraph </w:t>
      </w:r>
      <w:proofErr w:type="spellStart"/>
      <w:r w:rsidRPr="00915961">
        <w:rPr>
          <w:rFonts w:ascii="Times New Roman" w:hAnsi="Times New Roman" w:cs="Times New Roman"/>
          <w:b/>
          <w:sz w:val="24"/>
          <w:szCs w:val="24"/>
        </w:rPr>
        <w:t>II.E</w:t>
      </w:r>
      <w:proofErr w:type="spellEnd"/>
      <w:r w:rsidRPr="00915961">
        <w:rPr>
          <w:rFonts w:ascii="Times New Roman" w:hAnsi="Times New Roman" w:cs="Times New Roman"/>
          <w:b/>
          <w:sz w:val="24"/>
          <w:szCs w:val="24"/>
        </w:rPr>
        <w:t xml:space="preserve">. </w:t>
      </w:r>
      <w:proofErr w:type="gramStart"/>
      <w:r w:rsidRPr="00915961">
        <w:rPr>
          <w:rFonts w:ascii="Times New Roman" w:hAnsi="Times New Roman" w:cs="Times New Roman"/>
          <w:b/>
          <w:sz w:val="24"/>
          <w:szCs w:val="24"/>
        </w:rPr>
        <w:t>below</w:t>
      </w:r>
      <w:proofErr w:type="gramEnd"/>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w:t>
      </w:r>
      <w:proofErr w:type="gramStart"/>
      <w:r w:rsidRPr="00915961">
        <w:rPr>
          <w:rFonts w:ascii="Times New Roman" w:hAnsi="Times New Roman" w:cs="Times New Roman"/>
          <w:b/>
          <w:sz w:val="24"/>
          <w:szCs w:val="24"/>
        </w:rPr>
        <w:t>emphasis</w:t>
      </w:r>
      <w:proofErr w:type="gramEnd"/>
      <w:r w:rsidRPr="00915961">
        <w:rPr>
          <w:rFonts w:ascii="Times New Roman" w:hAnsi="Times New Roman" w:cs="Times New Roman"/>
          <w:b/>
          <w:sz w:val="24"/>
          <w:szCs w:val="24"/>
        </w:rPr>
        <w:t xml:space="preserve"> added]</w:t>
      </w:r>
    </w:p>
    <w:p w:rsidR="00915961" w:rsidRPr="00915961" w:rsidRDefault="00915961" w:rsidP="00915961">
      <w:pPr>
        <w:spacing w:line="480" w:lineRule="auto"/>
        <w:ind w:left="720"/>
        <w:contextualSpacing/>
        <w:rPr>
          <w:rFonts w:ascii="Times New Roman" w:hAnsi="Times New Roman" w:cs="Times New Roman"/>
          <w:sz w:val="24"/>
          <w:szCs w:val="24"/>
        </w:rPr>
      </w:pPr>
    </w:p>
    <w:p w:rsidR="00915961" w:rsidRPr="00915961" w:rsidRDefault="00915961" w:rsidP="00915961">
      <w:pPr>
        <w:spacing w:line="480" w:lineRule="auto"/>
        <w:rPr>
          <w:rFonts w:ascii="Times New Roman" w:hAnsi="Times New Roman" w:cs="Times New Roman"/>
          <w:b/>
          <w:sz w:val="24"/>
          <w:szCs w:val="24"/>
        </w:rPr>
      </w:pPr>
      <w:r w:rsidRPr="00915961">
        <w:rPr>
          <w:rFonts w:ascii="Times New Roman" w:hAnsi="Times New Roman" w:cs="Times New Roman"/>
          <w:b/>
          <w:sz w:val="24"/>
          <w:szCs w:val="24"/>
        </w:rPr>
        <w:t xml:space="preserve">[The Court should note that the language in the Trust refers to “Subparagraph II. E. </w:t>
      </w:r>
      <w:bookmarkStart w:id="0" w:name="_GoBack"/>
      <w:bookmarkEnd w:id="0"/>
      <w:r w:rsidRPr="00915961">
        <w:rPr>
          <w:rFonts w:ascii="Times New Roman" w:hAnsi="Times New Roman" w:cs="Times New Roman"/>
          <w:b/>
          <w:sz w:val="24"/>
          <w:szCs w:val="24"/>
        </w:rPr>
        <w:t xml:space="preserve">below” but that language is cited in II. E. in the document and below that is II. </w:t>
      </w:r>
      <w:proofErr w:type="gramStart"/>
      <w:r w:rsidRPr="00915961">
        <w:rPr>
          <w:rFonts w:ascii="Times New Roman" w:hAnsi="Times New Roman" w:cs="Times New Roman"/>
          <w:b/>
          <w:sz w:val="24"/>
          <w:szCs w:val="24"/>
        </w:rPr>
        <w:t>F., not II.</w:t>
      </w:r>
      <w:proofErr w:type="gramEnd"/>
      <w:r w:rsidRPr="00915961">
        <w:rPr>
          <w:rFonts w:ascii="Times New Roman" w:hAnsi="Times New Roman" w:cs="Times New Roman"/>
          <w:b/>
          <w:sz w:val="24"/>
          <w:szCs w:val="24"/>
        </w:rPr>
        <w:t xml:space="preserve"> E. as referenced in the document, again this may be further evidence of fraudulent document alteration.]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F.</w:t>
      </w:r>
      <w:r w:rsidRPr="00915961">
        <w:rPr>
          <w:rFonts w:ascii="Times New Roman" w:hAnsi="Times New Roman" w:cs="Times New Roman"/>
          <w:sz w:val="24"/>
          <w:szCs w:val="24"/>
        </w:rPr>
        <w:tab/>
        <w:t xml:space="preserve">Trusts for Beneficiaries.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t>
      </w:r>
      <w:r w:rsidRPr="00915961">
        <w:rPr>
          <w:rFonts w:ascii="Times New Roman" w:hAnsi="Times New Roman" w:cs="Times New Roman"/>
          <w:sz w:val="24"/>
          <w:szCs w:val="24"/>
        </w:rPr>
        <w:lastRenderedPageBreak/>
        <w:t>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915961" w:rsidRPr="00915961" w:rsidRDefault="00915961" w:rsidP="00915961">
      <w:pPr>
        <w:autoSpaceDE w:val="0"/>
        <w:autoSpaceDN w:val="0"/>
        <w:adjustRightInd w:val="0"/>
        <w:spacing w:after="0" w:line="240" w:lineRule="auto"/>
        <w:ind w:left="216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1. </w:t>
      </w:r>
      <w:proofErr w:type="gramStart"/>
      <w:r w:rsidRPr="00915961">
        <w:rPr>
          <w:rFonts w:ascii="Times New Roman" w:hAnsi="Times New Roman" w:cs="Times New Roman"/>
          <w:sz w:val="24"/>
          <w:szCs w:val="24"/>
        </w:rPr>
        <w:t>for</w:t>
      </w:r>
      <w:proofErr w:type="gramEnd"/>
      <w:r w:rsidRPr="00915961">
        <w:rPr>
          <w:rFonts w:ascii="Times New Roman" w:hAnsi="Times New Roman" w:cs="Times New Roman"/>
          <w:sz w:val="24"/>
          <w:szCs w:val="24"/>
        </w:rPr>
        <w:t xml:space="preserve"> his or her lineal descendants then living, per stirpes; or</w:t>
      </w:r>
    </w:p>
    <w:p w:rsidR="00915961" w:rsidRPr="00915961" w:rsidRDefault="00915961" w:rsidP="00915961">
      <w:pPr>
        <w:autoSpaceDE w:val="0"/>
        <w:autoSpaceDN w:val="0"/>
        <w:adjustRightInd w:val="0"/>
        <w:spacing w:after="0" w:line="240" w:lineRule="auto"/>
        <w:ind w:left="216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A trust for a lineal descendant of mine shall be held under this paragraph, or if a trust is then so held, shall be added to such trust.”</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SIMON BERNSTEIN WILL DATED MAY 20, 2008</w:t>
      </w:r>
    </w:p>
    <w:p w:rsidR="00915961" w:rsidRPr="00915961" w:rsidRDefault="00915961" w:rsidP="00915961"/>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the 2008 Simon Bernstein Will showing that Eliot Ivan Bernstein is a beneficiary, see Exhibit ___  - 2008 Simon Bernstein Will</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WILL OF</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SIMON L.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May 20, 2008</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lastRenderedPageBreak/>
        <w:t xml:space="preserve">“I, SIMON L. BERNSTEIN, of Palm Beach County, Florida, hereby revoke all my prior Wills and Codicils and make this Will. My spouse is SHIRLEY BERNSTEIN ("SHIRLEY''). My children are TED S. BERNSTEIN ("TED"), PAMELA B. SIMON, </w:t>
      </w:r>
      <w:r w:rsidRPr="00915961">
        <w:rPr>
          <w:rFonts w:ascii="Times New Roman" w:hAnsi="Times New Roman" w:cs="Times New Roman"/>
          <w:b/>
          <w:sz w:val="24"/>
          <w:szCs w:val="24"/>
        </w:rPr>
        <w:t>ELIOT BERNSTEIN</w:t>
      </w:r>
      <w:r w:rsidRPr="00915961">
        <w:rPr>
          <w:rFonts w:ascii="Times New Roman" w:hAnsi="Times New Roman" w:cs="Times New Roman"/>
          <w:sz w:val="24"/>
          <w:szCs w:val="24"/>
        </w:rPr>
        <w:t>, JILL IANTONI and LISA S. FRIEDSTEIN.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 TANGIBLE PERSONAL PROPERTY</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give such items of my tangible personal property to such persons as I may designate in a separate written memorandum prepared for this purpose. I give to SHIRLEY, if SHIRLEY survives me, my personal effects, jewelry, collections, household furnishings and equipment, automobiles and all other non-business tangible personal property other than cash, not effectively disposed of by such memorandum, </w:t>
      </w:r>
      <w:r w:rsidRPr="00915961">
        <w:rPr>
          <w:rFonts w:ascii="Times New Roman" w:hAnsi="Times New Roman" w:cs="Times New Roman"/>
          <w:b/>
          <w:sz w:val="24"/>
          <w:szCs w:val="24"/>
        </w:rPr>
        <w:t>and if SHIRLEY does not survive me, I give this property to my children who survive me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xml:space="preserve"> divided among them as they agree, or if they fail to agree, divided among them by my Personal Representatives in as nearly equal shares as practical, and if neither SHIRLEY nor any child of mine survives me, this property shall pass with the residue of my estate.”</w:t>
      </w: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SIMON BERNSTEIN 2008 TRUST DATED MAY 20, 2008</w:t>
      </w:r>
    </w:p>
    <w:p w:rsidR="00915961" w:rsidRPr="00915961" w:rsidRDefault="00915961" w:rsidP="00915961">
      <w:p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the 2008 Simon Bernstein Trust showing that Eliot Ivan Bernstein is a beneficiary, see Exhibit ___  - 2008 Simon Bernstein Trust</w:t>
      </w:r>
    </w:p>
    <w:p w:rsidR="00915961" w:rsidRPr="00915961" w:rsidRDefault="00915961" w:rsidP="00915961">
      <w:pPr>
        <w:spacing w:line="240" w:lineRule="auto"/>
        <w:contextualSpacing/>
        <w:jc w:val="center"/>
        <w:rPr>
          <w:rFonts w:ascii="Times New Roman" w:hAnsi="Times New Roman" w:cs="Times New Roman"/>
          <w:sz w:val="24"/>
          <w:szCs w:val="24"/>
        </w:rPr>
      </w:pPr>
      <w:r w:rsidRPr="00915961">
        <w:rPr>
          <w:rFonts w:ascii="Times New Roman" w:hAnsi="Times New Roman" w:cs="Times New Roman"/>
          <w:sz w:val="24"/>
          <w:szCs w:val="24"/>
        </w:rPr>
        <w:t>SIMON L. BERNSTEIN</w:t>
      </w:r>
    </w:p>
    <w:p w:rsidR="00915961" w:rsidRPr="00915961" w:rsidRDefault="00915961" w:rsidP="00915961">
      <w:pPr>
        <w:spacing w:line="240" w:lineRule="auto"/>
        <w:contextualSpacing/>
        <w:jc w:val="center"/>
        <w:rPr>
          <w:rFonts w:ascii="Times New Roman" w:hAnsi="Times New Roman" w:cs="Times New Roman"/>
          <w:sz w:val="24"/>
          <w:szCs w:val="24"/>
        </w:rPr>
      </w:pPr>
      <w:r w:rsidRPr="00915961">
        <w:rPr>
          <w:rFonts w:ascii="Times New Roman" w:hAnsi="Times New Roman" w:cs="Times New Roman"/>
          <w:sz w:val="24"/>
          <w:szCs w:val="24"/>
        </w:rPr>
        <w:t>TRUST AGREEMENT</w:t>
      </w:r>
    </w:p>
    <w:p w:rsidR="00915961" w:rsidRPr="00915961" w:rsidRDefault="00915961" w:rsidP="00915961">
      <w:pPr>
        <w:spacing w:line="240" w:lineRule="auto"/>
        <w:contextualSpacing/>
        <w:jc w:val="center"/>
        <w:rPr>
          <w:rFonts w:ascii="Times New Roman" w:hAnsi="Times New Roman" w:cs="Times New Roman"/>
          <w:sz w:val="24"/>
          <w:szCs w:val="24"/>
        </w:rPr>
      </w:pPr>
      <w:r w:rsidRPr="00915961">
        <w:rPr>
          <w:rFonts w:ascii="Times New Roman" w:hAnsi="Times New Roman" w:cs="Times New Roman"/>
          <w:sz w:val="24"/>
          <w:szCs w:val="24"/>
        </w:rPr>
        <w:t>Dated May 20, 2008</w:t>
      </w:r>
    </w:p>
    <w:p w:rsidR="00915961" w:rsidRPr="00915961" w:rsidRDefault="00915961" w:rsidP="00915961">
      <w:pPr>
        <w:spacing w:line="480" w:lineRule="auto"/>
        <w:contextualSpacing/>
        <w:jc w:val="center"/>
        <w:rPr>
          <w:rFonts w:ascii="Times New Roman" w:hAnsi="Times New Roman" w:cs="Times New Roman"/>
          <w:sz w:val="24"/>
          <w:szCs w:val="24"/>
        </w:rPr>
      </w:pPr>
    </w:p>
    <w:p w:rsidR="00915961" w:rsidRPr="00915961" w:rsidRDefault="00915961" w:rsidP="00915961">
      <w:pPr>
        <w:spacing w:line="480" w:lineRule="auto"/>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t>ARTICLE III.</w:t>
      </w:r>
      <w:proofErr w:type="gramEnd"/>
      <w:r w:rsidRPr="00915961">
        <w:rPr>
          <w:rFonts w:ascii="Times New Roman" w:hAnsi="Times New Roman" w:cs="Times New Roman"/>
          <w:sz w:val="24"/>
          <w:szCs w:val="24"/>
        </w:rPr>
        <w:t xml:space="preserve"> GENERAL</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roofErr w:type="gramStart"/>
      <w:r w:rsidRPr="00915961">
        <w:rPr>
          <w:rFonts w:ascii="Times New Roman" w:hAnsi="Times New Roman" w:cs="Times New Roman"/>
          <w:sz w:val="24"/>
          <w:szCs w:val="24"/>
        </w:rPr>
        <w:t>“E. Definitions.</w:t>
      </w:r>
      <w:proofErr w:type="gramEnd"/>
      <w:r w:rsidRPr="00915961">
        <w:rPr>
          <w:rFonts w:ascii="Times New Roman" w:hAnsi="Times New Roman" w:cs="Times New Roman"/>
          <w:sz w:val="24"/>
          <w:szCs w:val="24"/>
        </w:rPr>
        <w:t xml:space="preserve"> In this Agreement,</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1. Children. </w:t>
      </w:r>
      <w:proofErr w:type="gramStart"/>
      <w:r w:rsidRPr="00915961">
        <w:rPr>
          <w:rFonts w:ascii="Times New Roman" w:hAnsi="Times New Roman" w:cs="Times New Roman"/>
          <w:sz w:val="24"/>
          <w:szCs w:val="24"/>
        </w:rPr>
        <w:t>Lineal Descendant.</w:t>
      </w:r>
      <w:proofErr w:type="gramEnd"/>
      <w:r w:rsidRPr="00915961">
        <w:rPr>
          <w:rFonts w:ascii="Times New Roman" w:hAnsi="Times New Roman" w:cs="Times New Roman"/>
          <w:sz w:val="24"/>
          <w:szCs w:val="24"/>
        </w:rPr>
        <w:t xml:space="preserve"> The terms "child," "children" and "lineal descendants"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w:t>
      </w:r>
      <w:r w:rsidRPr="00915961">
        <w:rPr>
          <w:rFonts w:ascii="Times New Roman" w:hAnsi="Times New Roman" w:cs="Times New Roman"/>
          <w:sz w:val="24"/>
          <w:szCs w:val="24"/>
        </w:rPr>
        <w:lastRenderedPageBreak/>
        <w:t>raised from or near the time of birth by a married couple (other than a same sex married couple) through the pendency of such marriage, (ii) one of such couple is the designated ancestor, and</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(iii) </w:t>
      </w:r>
      <w:proofErr w:type="gramStart"/>
      <w:r w:rsidRPr="00915961">
        <w:rPr>
          <w:rFonts w:ascii="Times New Roman" w:hAnsi="Times New Roman" w:cs="Times New Roman"/>
          <w:sz w:val="24"/>
          <w:szCs w:val="24"/>
        </w:rPr>
        <w:t>to</w:t>
      </w:r>
      <w:proofErr w:type="gramEnd"/>
      <w:r w:rsidRPr="00915961">
        <w:rPr>
          <w:rFonts w:ascii="Times New Roman" w:hAnsi="Times New Roman" w:cs="Times New Roman"/>
          <w:sz w:val="24"/>
          <w:szCs w:val="24"/>
        </w:rPr>
        <w:t xml:space="preserve">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915961">
        <w:rPr>
          <w:rFonts w:ascii="Times New Roman" w:hAnsi="Times New Roman" w:cs="Times New Roman"/>
          <w:b/>
          <w:sz w:val="24"/>
          <w:szCs w:val="24"/>
        </w:rPr>
        <w:t>for purposes of the dispositions made under this Trust, my children,</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TED S. BERNSTEIN ("TED") and PAMELA B. SIMON ("PAM''), and their respective lineal descendants shall be deemed to have predeceased the survivor of my spouse and me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rPr>
          <w:rFonts w:ascii="Times New Roman" w:hAnsi="Times New Roman" w:cs="Times New Roman"/>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t>ARTICLE II.</w:t>
      </w:r>
      <w:proofErr w:type="gramEnd"/>
      <w:r w:rsidRPr="00915961">
        <w:rPr>
          <w:rFonts w:ascii="Times New Roman" w:hAnsi="Times New Roman" w:cs="Times New Roman"/>
          <w:sz w:val="24"/>
          <w:szCs w:val="24"/>
        </w:rPr>
        <w:t xml:space="preserve"> AFTER MY DEATH</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“D. Disposition of Trusts </w:t>
      </w:r>
      <w:proofErr w:type="gramStart"/>
      <w:r w:rsidRPr="00915961">
        <w:rPr>
          <w:rFonts w:ascii="Times New Roman" w:hAnsi="Times New Roman" w:cs="Times New Roman"/>
          <w:sz w:val="24"/>
          <w:szCs w:val="24"/>
        </w:rPr>
        <w:t>Upon</w:t>
      </w:r>
      <w:proofErr w:type="gramEnd"/>
      <w:r w:rsidRPr="00915961">
        <w:rPr>
          <w:rFonts w:ascii="Times New Roman" w:hAnsi="Times New Roman" w:cs="Times New Roman"/>
          <w:sz w:val="24"/>
          <w:szCs w:val="24"/>
        </w:rPr>
        <w:t xml:space="preserve"> Death of Survivor of My Spouse and Me. Upon the death of the survivor of my spouse and me,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1. Limited Power.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2. Disposition of Balance. Any parts of the Marital Trust and the Family Trust my spouse does not or cannot effectively appoint (including any additions upon my spouse's death), or all of the Family Trust if my spouse did not survive me, shall be divided among and held in separate Trusts for my lineal descendants then living, per stirpes. Any assets allocated under this Subparagraph </w:t>
      </w:r>
      <w:proofErr w:type="spellStart"/>
      <w:r w:rsidRPr="00915961">
        <w:rPr>
          <w:rFonts w:ascii="Times New Roman" w:hAnsi="Times New Roman" w:cs="Times New Roman"/>
          <w:sz w:val="24"/>
          <w:szCs w:val="24"/>
        </w:rPr>
        <w:t>II.D</w:t>
      </w:r>
      <w:proofErr w:type="spellEnd"/>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to my children (as that term is defined under this Trust)</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xml:space="preserve">, shall be distributed to the then serving Trustees of each of their respective Family Trusts, established by me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accomplish </w:t>
      </w:r>
      <w:r w:rsidRPr="00915961">
        <w:rPr>
          <w:rFonts w:ascii="Times New Roman" w:hAnsi="Times New Roman" w:cs="Times New Roman"/>
          <w:sz w:val="24"/>
          <w:szCs w:val="24"/>
        </w:rPr>
        <w:lastRenderedPageBreak/>
        <w:t>the foregoing dispositions, the current Trustee of this Trust is directed to take such action to establish or reconstitute such applicable trust(s), or if the Trustee is unable to do so, said assets shall be held in separate trusts.</w:t>
      </w:r>
    </w:p>
    <w:p w:rsidR="00915961" w:rsidRPr="00915961" w:rsidRDefault="00915961" w:rsidP="00915961">
      <w:pPr>
        <w:autoSpaceDE w:val="0"/>
        <w:autoSpaceDN w:val="0"/>
        <w:adjustRightInd w:val="0"/>
        <w:spacing w:after="0" w:line="240" w:lineRule="auto"/>
        <w:rPr>
          <w:rFonts w:ascii="Times New Roman" w:hAnsi="Times New Roman" w:cs="Times New Roman"/>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E. Trusts for Beneficiaries.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1. </w:t>
      </w:r>
      <w:proofErr w:type="gramStart"/>
      <w:r w:rsidRPr="00915961">
        <w:rPr>
          <w:rFonts w:ascii="Times New Roman" w:hAnsi="Times New Roman" w:cs="Times New Roman"/>
          <w:sz w:val="24"/>
          <w:szCs w:val="24"/>
        </w:rPr>
        <w:t>for</w:t>
      </w:r>
      <w:proofErr w:type="gramEnd"/>
      <w:r w:rsidRPr="00915961">
        <w:rPr>
          <w:rFonts w:ascii="Times New Roman" w:hAnsi="Times New Roman" w:cs="Times New Roman"/>
          <w:sz w:val="24"/>
          <w:szCs w:val="24"/>
        </w:rPr>
        <w:t xml:space="preserve"> his or her lineal descendants then living, per stirpes; or</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A trust for a lineal descendant of mine shall be held under this paragraph, or if a trust is then so held, shall be added to such trust.”</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 xml:space="preserve">SIMON BERNSTEIN </w:t>
      </w:r>
      <w:proofErr w:type="gramStart"/>
      <w:r w:rsidRPr="00915961">
        <w:rPr>
          <w:rFonts w:asciiTheme="majorHAnsi" w:eastAsiaTheme="majorEastAsia" w:hAnsiTheme="majorHAnsi" w:cstheme="majorBidi"/>
          <w:b/>
          <w:bCs/>
          <w:sz w:val="26"/>
          <w:szCs w:val="26"/>
        </w:rPr>
        <w:t>WILL</w:t>
      </w:r>
      <w:proofErr w:type="gramEnd"/>
      <w:r w:rsidRPr="00915961">
        <w:rPr>
          <w:rFonts w:asciiTheme="majorHAnsi" w:eastAsiaTheme="majorEastAsia" w:hAnsiTheme="majorHAnsi" w:cstheme="majorBidi"/>
          <w:b/>
          <w:bCs/>
          <w:sz w:val="26"/>
          <w:szCs w:val="26"/>
        </w:rPr>
        <w:t xml:space="preserve"> 2012 DATED JULY 25, 2012</w:t>
      </w:r>
    </w:p>
    <w:p w:rsidR="00915961" w:rsidRPr="00915961" w:rsidRDefault="00915961" w:rsidP="00915961">
      <w:p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lastRenderedPageBreak/>
        <w:t>The Court Recognizes and Affirms the following language from the 2012 Simon Bernstein Will showing that Eliot Ivan Bernstein is a beneficiary, see Exhibit ___  - 2012 Simon Bernstein Will</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WILL OF</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SIMON L.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July 25, 2012</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SIMON L. BERNSTEIN, of Palm Beach County, Florida, hereby revoke all my prior Wills and Codicils and make this Will. I am a widower, but in the event that I marry subsequent to the execution of this Will, I specifically make no provision for my spouse. My children are TED S. BERNSTEIN, PAMELA B. SIMON, </w:t>
      </w:r>
      <w:r w:rsidRPr="00915961">
        <w:rPr>
          <w:rFonts w:ascii="Times New Roman" w:hAnsi="Times New Roman" w:cs="Times New Roman"/>
          <w:b/>
          <w:sz w:val="24"/>
          <w:szCs w:val="24"/>
        </w:rPr>
        <w:t>ELIOT BERNSTEIN [EMPHASIS ADDED]</w:t>
      </w:r>
      <w:r w:rsidRPr="00915961">
        <w:rPr>
          <w:rFonts w:ascii="Times New Roman" w:hAnsi="Times New Roman" w:cs="Times New Roman"/>
          <w:sz w:val="24"/>
          <w:szCs w:val="24"/>
        </w:rPr>
        <w:t>, JILL IANTONI and LISA S. FRIEDSTEIN.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 TANGIBLE PERSONAL PROPERTY</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give such items of my tangible personal property to such persons as I may designate in a separate written memorandum prepared for this purpose. </w:t>
      </w:r>
      <w:r w:rsidRPr="00915961">
        <w:rPr>
          <w:rFonts w:ascii="Times New Roman" w:hAnsi="Times New Roman" w:cs="Times New Roman"/>
          <w:b/>
          <w:sz w:val="24"/>
          <w:szCs w:val="24"/>
        </w:rPr>
        <w:t>I give to my children who survive me, divided among them as they agree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or if they fail to agree, divided among them by my Personal Representatives in as nearly equal shares as practical my personal effects, jewelry, collections, household furnishings and equipment, automobiles and all other non-business tangible personal property other than cash, not effectively disposed of by such memorandum, and if no child of mine survives me, this property shall pass with the residue of my estate.”</w:t>
      </w: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SIMON BERNSTEIN TRUST 2012 DATED JULY 25, 2012</w:t>
      </w:r>
    </w:p>
    <w:p w:rsidR="00915961" w:rsidRPr="00915961" w:rsidRDefault="00915961" w:rsidP="00915961">
      <w:p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the 2012 Simon Bernstein Trust showing that Eliot Ivan Bernstein is a beneficiary, see Exhibit __</w:t>
      </w:r>
      <w:proofErr w:type="gramStart"/>
      <w:r w:rsidRPr="00915961">
        <w:rPr>
          <w:rFonts w:ascii="Times New Roman" w:hAnsi="Times New Roman" w:cs="Times New Roman"/>
          <w:sz w:val="24"/>
          <w:szCs w:val="24"/>
        </w:rPr>
        <w:t>_  -</w:t>
      </w:r>
      <w:proofErr w:type="gramEnd"/>
      <w:r w:rsidRPr="00915961">
        <w:rPr>
          <w:rFonts w:ascii="Times New Roman" w:hAnsi="Times New Roman" w:cs="Times New Roman"/>
          <w:sz w:val="24"/>
          <w:szCs w:val="24"/>
        </w:rPr>
        <w:t xml:space="preserve"> 2012 Simon Bernstein Trust.</w:t>
      </w: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lastRenderedPageBreak/>
        <w:t>SIMON  L</w:t>
      </w:r>
      <w:proofErr w:type="gramEnd"/>
      <w:r w:rsidRPr="00915961">
        <w:rPr>
          <w:rFonts w:ascii="Times New Roman" w:hAnsi="Times New Roman" w:cs="Times New Roman"/>
          <w:sz w:val="24"/>
          <w:szCs w:val="24"/>
        </w:rPr>
        <w:t>.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TRUST AGREEMENT</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t>ARTICLE III.</w:t>
      </w:r>
      <w:proofErr w:type="gramEnd"/>
      <w:r w:rsidRPr="00915961">
        <w:rPr>
          <w:rFonts w:ascii="Times New Roman" w:hAnsi="Times New Roman" w:cs="Times New Roman"/>
          <w:sz w:val="24"/>
          <w:szCs w:val="24"/>
        </w:rPr>
        <w:t xml:space="preserve"> GENERAL</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roofErr w:type="gramStart"/>
      <w:r w:rsidRPr="00915961">
        <w:rPr>
          <w:rFonts w:ascii="Times New Roman" w:hAnsi="Times New Roman" w:cs="Times New Roman"/>
          <w:sz w:val="24"/>
          <w:szCs w:val="24"/>
        </w:rPr>
        <w:t>“E. Definitions.</w:t>
      </w:r>
      <w:proofErr w:type="gramEnd"/>
      <w:r w:rsidRPr="00915961">
        <w:rPr>
          <w:rFonts w:ascii="Times New Roman" w:hAnsi="Times New Roman" w:cs="Times New Roman"/>
          <w:sz w:val="24"/>
          <w:szCs w:val="24"/>
        </w:rPr>
        <w:t xml:space="preserve"> In this Agreement,</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1. Children, Lineal Descendants. The terms "child," "children, 11 "grandchild," "grandchildren" and "lineal descendant" mean only persons whose relationship to the ancestor designated is created entirely by or through (a) legitimate births occurring during the marriage of the joint biological parents to each other, (b) children born of female lineal descendants, and (c)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No such child or lineal descendant loses his or her status as such through adoption by another person.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Notwithstanding the foregoing, for all purposes of this Trust and the dispositions made hereunder, my children, TED S. BERNSTEIN, PAMELA B. SIMON, ELIOT BERNSTEIN, JILL IANTONI and LISA S. FRIEDSTEIN, shall be deemed to have predeceased me as I have adequately provided for them during</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roofErr w:type="gramStart"/>
      <w:r w:rsidRPr="00915961">
        <w:rPr>
          <w:rFonts w:ascii="Times New Roman" w:hAnsi="Times New Roman" w:cs="Times New Roman"/>
          <w:sz w:val="24"/>
          <w:szCs w:val="24"/>
        </w:rPr>
        <w:t>my</w:t>
      </w:r>
      <w:proofErr w:type="gramEnd"/>
      <w:r w:rsidRPr="00915961">
        <w:rPr>
          <w:rFonts w:ascii="Times New Roman" w:hAnsi="Times New Roman" w:cs="Times New Roman"/>
          <w:sz w:val="24"/>
          <w:szCs w:val="24"/>
        </w:rPr>
        <w:t xml:space="preserve"> lifetime.”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t>ARTICLE II.</w:t>
      </w:r>
      <w:proofErr w:type="gramEnd"/>
      <w:r w:rsidRPr="00915961">
        <w:rPr>
          <w:rFonts w:ascii="Times New Roman" w:hAnsi="Times New Roman" w:cs="Times New Roman"/>
          <w:sz w:val="24"/>
          <w:szCs w:val="24"/>
        </w:rPr>
        <w:t xml:space="preserve"> AFTER MY DEATH</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A. Disposition of Tangible Personal Property.  If any non-business tangible personal property other than cash (including, but not limited to, my personal effects, jewelry, collections, household furnishings, and equipment, and automobiles) is held in the trust at the time of my death, such items shall be promptly distributed by the Trustee of the trust to such person or persons, </w:t>
      </w:r>
      <w:r w:rsidRPr="00915961">
        <w:rPr>
          <w:rFonts w:ascii="Times New Roman" w:hAnsi="Times New Roman" w:cs="Times New Roman"/>
          <w:b/>
          <w:sz w:val="24"/>
          <w:szCs w:val="24"/>
        </w:rPr>
        <w:t>including my estate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xml:space="preserve">, as to the item or items or proportion specified, as I may appoint, and to the extent that any such items are not disposed of by such appointment, such items shall be disposed of by the Trustee of the trust in exactly the same manner as such items would have been disposed of under the terms and provisions of my Will (including any Codicil thereto, or what the Trustee in good faith believes to be such Will and Codicil) had </w:t>
      </w:r>
      <w:r w:rsidRPr="00915961">
        <w:rPr>
          <w:rFonts w:ascii="Times New Roman" w:hAnsi="Times New Roman" w:cs="Times New Roman"/>
          <w:sz w:val="24"/>
          <w:szCs w:val="24"/>
        </w:rPr>
        <w:lastRenderedPageBreak/>
        <w:t>such items been included in my probate estate. Any such items which are not effectively disposed of pursuant to the preceding sentence shall pass with the other trust assets.</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B. Disposition of Trust </w:t>
      </w:r>
      <w:proofErr w:type="gramStart"/>
      <w:r w:rsidRPr="00915961">
        <w:rPr>
          <w:rFonts w:ascii="Times New Roman" w:hAnsi="Times New Roman" w:cs="Times New Roman"/>
          <w:sz w:val="24"/>
          <w:szCs w:val="24"/>
        </w:rPr>
        <w:t>Upon</w:t>
      </w:r>
      <w:proofErr w:type="gramEnd"/>
      <w:r w:rsidRPr="00915961">
        <w:rPr>
          <w:rFonts w:ascii="Times New Roman" w:hAnsi="Times New Roman" w:cs="Times New Roman"/>
          <w:sz w:val="24"/>
          <w:szCs w:val="24"/>
        </w:rPr>
        <w:t xml:space="preserve"> My Death. Upon my death, the remaining assets in this trust shall be divided among and held in separate Trusts for my then living grandchildren. Each of my grandchildren for whom a separate trust is held hereunder shall hereinafter be referred to as a "beneficiary" with the separate Trusts to be administered as provided in Subparagraph Il. C.</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C. Trusts for Beneficiaries. The Trustee shall pay to the beneficiary and the beneficiary's children, such amounts of the net income and principal of such beneficiary's trust as is proper for the Welfare of such individuals. Any income not so paid shall be added to principal each year. After a beneficiary has reached any one or more of the following birthdays, the beneficiary may withdraw the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principal of his or her separate trust at any time or times, not to exceed in the aggregate 1 /3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grandchild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any of my lineal descendants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1. </w:t>
      </w:r>
      <w:proofErr w:type="gramStart"/>
      <w:r w:rsidRPr="00915961">
        <w:rPr>
          <w:rFonts w:ascii="Times New Roman" w:hAnsi="Times New Roman" w:cs="Times New Roman"/>
          <w:sz w:val="24"/>
          <w:szCs w:val="24"/>
        </w:rPr>
        <w:t>for</w:t>
      </w:r>
      <w:proofErr w:type="gramEnd"/>
      <w:r w:rsidRPr="00915961">
        <w:rPr>
          <w:rFonts w:ascii="Times New Roman" w:hAnsi="Times New Roman" w:cs="Times New Roman"/>
          <w:sz w:val="24"/>
          <w:szCs w:val="24"/>
        </w:rPr>
        <w:t xml:space="preserve"> his or her lineal descendants then living, per stirpes; or</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2. if he or she leaves no lineal descendant then living, per stirpes for the lineal descendants then living of his or her nearest ancestor (among me and my lineal descendants) with a lineal descendant then living. </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lastRenderedPageBreak/>
        <w:t>A trust for a lineal descendant of mine shall be held under this paragraph, or if a trust is then so held, shall be added to such trust.”</w:t>
      </w: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ELIOT BERNSTEIN FAMILY TRUST, JILL IANTONI FAMILY TRUST &amp; LISA FRIEDSTEIN FAMILY TRUST DATED MAY 20, 2008</w:t>
      </w:r>
    </w:p>
    <w:p w:rsidR="00915961" w:rsidRPr="00915961" w:rsidRDefault="00915961" w:rsidP="00915961">
      <w:p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the Eliot Bernstein Family Trust showing that Eliot Ivan Bernstein is a beneficiary, see Exhibit __</w:t>
      </w:r>
      <w:proofErr w:type="gramStart"/>
      <w:r w:rsidRPr="00915961">
        <w:rPr>
          <w:rFonts w:ascii="Times New Roman" w:hAnsi="Times New Roman" w:cs="Times New Roman"/>
          <w:sz w:val="24"/>
          <w:szCs w:val="24"/>
        </w:rPr>
        <w:t>_  -</w:t>
      </w:r>
      <w:proofErr w:type="gramEnd"/>
      <w:r w:rsidRPr="00915961">
        <w:rPr>
          <w:rFonts w:ascii="Times New Roman" w:hAnsi="Times New Roman" w:cs="Times New Roman"/>
          <w:sz w:val="24"/>
          <w:szCs w:val="24"/>
        </w:rPr>
        <w:t xml:space="preserve"> Eliot Bernstein Family Trust.</w:t>
      </w:r>
    </w:p>
    <w:p w:rsidR="005A22AF" w:rsidRDefault="005A22AF"/>
    <w:sectPr w:rsidR="005A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B62"/>
    <w:multiLevelType w:val="hybridMultilevel"/>
    <w:tmpl w:val="AAB8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61"/>
    <w:rsid w:val="005A22AF"/>
    <w:rsid w:val="0091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cp:lastPrinted>2017-02-02T15:12:00Z</cp:lastPrinted>
  <dcterms:created xsi:type="dcterms:W3CDTF">2017-02-02T15:11:00Z</dcterms:created>
  <dcterms:modified xsi:type="dcterms:W3CDTF">2017-02-02T15:24:00Z</dcterms:modified>
</cp:coreProperties>
</file>