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E37AC" w14:textId="77777777" w:rsidR="000C714F" w:rsidRPr="000C714F" w:rsidRDefault="000C714F" w:rsidP="009175C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0C714F">
        <w:rPr>
          <w:rFonts w:ascii="Times New Roman" w:eastAsia="Times New Roman" w:hAnsi="Times New Roman" w:cs="Times New Roman"/>
          <w:caps/>
          <w:sz w:val="24"/>
          <w:szCs w:val="24"/>
        </w:rPr>
        <w:t xml:space="preserve">In THE CIRCUiT COURT OF THE FIFTEEN JUDICIAL CIRCUIT </w:t>
      </w:r>
    </w:p>
    <w:p w14:paraId="34FAAA03" w14:textId="77777777" w:rsidR="000C714F" w:rsidRPr="000C714F" w:rsidRDefault="000C714F" w:rsidP="009175C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0C714F">
        <w:rPr>
          <w:rFonts w:ascii="Times New Roman" w:eastAsia="Times New Roman" w:hAnsi="Times New Roman" w:cs="Times New Roman"/>
          <w:caps/>
          <w:sz w:val="24"/>
          <w:szCs w:val="24"/>
        </w:rPr>
        <w:t xml:space="preserve">IN AND FOR PALM BEACH COUNTY, FLORIDA </w:t>
      </w:r>
    </w:p>
    <w:p w14:paraId="0F58F77B" w14:textId="77777777" w:rsidR="000C714F" w:rsidRPr="000C714F" w:rsidRDefault="000C714F" w:rsidP="000C714F">
      <w:pPr>
        <w:rPr>
          <w:rFonts w:ascii="Times New Roman" w:eastAsia="Times New Roman" w:hAnsi="Times New Roman" w:cs="Times New Roman"/>
          <w:caps/>
          <w:sz w:val="24"/>
          <w:szCs w:val="24"/>
        </w:rPr>
      </w:pPr>
    </w:p>
    <w:p w14:paraId="631ADA9C" w14:textId="77777777" w:rsidR="000C714F" w:rsidRPr="000C714F" w:rsidRDefault="000C714F" w:rsidP="009175CB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bookmarkStart w:id="0" w:name="_Toc355250647"/>
      <w:r w:rsidRPr="000C714F">
        <w:rPr>
          <w:rFonts w:ascii="Times New Roman" w:eastAsia="Times New Roman" w:hAnsi="Times New Roman" w:cs="Times New Roman"/>
          <w:caps/>
          <w:sz w:val="24"/>
          <w:szCs w:val="24"/>
        </w:rPr>
        <w:t>IN RE:</w:t>
      </w:r>
      <w:r w:rsidR="006735F0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="006735F0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="006735F0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Pr="000C714F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Pr="000C714F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Pr="000C714F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="00E07357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="002C701F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Pr="000C714F">
        <w:rPr>
          <w:rFonts w:ascii="Times New Roman" w:eastAsia="Times New Roman" w:hAnsi="Times New Roman" w:cs="Times New Roman"/>
          <w:caps/>
          <w:sz w:val="24"/>
          <w:szCs w:val="24"/>
        </w:rPr>
        <w:t xml:space="preserve">CASE no.  </w:t>
      </w:r>
      <w:r w:rsidR="002C701F" w:rsidRPr="002C701F">
        <w:rPr>
          <w:rFonts w:ascii="Times New Roman" w:eastAsia="Times New Roman" w:hAnsi="Times New Roman" w:cs="Times New Roman"/>
          <w:caps/>
          <w:sz w:val="24"/>
          <w:szCs w:val="24"/>
        </w:rPr>
        <w:t>50-2011-CP-000653</w:t>
      </w:r>
    </w:p>
    <w:p w14:paraId="184183F7" w14:textId="77777777" w:rsidR="006735F0" w:rsidRDefault="002C701F" w:rsidP="009175CB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caps/>
          <w:sz w:val="24"/>
          <w:szCs w:val="24"/>
        </w:rPr>
        <w:t>SHIRLEY</w:t>
      </w:r>
      <w:r w:rsidR="000C714F" w:rsidRPr="000C714F">
        <w:rPr>
          <w:rFonts w:ascii="Times New Roman" w:eastAsia="Times New Roman" w:hAnsi="Times New Roman" w:cs="Times New Roman"/>
          <w:caps/>
          <w:sz w:val="24"/>
          <w:szCs w:val="24"/>
        </w:rPr>
        <w:t xml:space="preserve"> BERNSTEIN</w:t>
      </w:r>
      <w:r w:rsidR="006735F0">
        <w:rPr>
          <w:rFonts w:ascii="Times New Roman" w:eastAsia="Times New Roman" w:hAnsi="Times New Roman" w:cs="Times New Roman"/>
          <w:caps/>
          <w:sz w:val="24"/>
          <w:szCs w:val="24"/>
        </w:rPr>
        <w:t xml:space="preserve"> TRUST</w:t>
      </w:r>
    </w:p>
    <w:p w14:paraId="247066C9" w14:textId="77777777" w:rsidR="006735F0" w:rsidRDefault="006735F0" w:rsidP="009175CB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</w:p>
    <w:p w14:paraId="0723EE83" w14:textId="77777777" w:rsidR="000C714F" w:rsidRPr="000C714F" w:rsidRDefault="006735F0" w:rsidP="006735F0">
      <w:pPr>
        <w:spacing w:after="0" w:line="240" w:lineRule="auto"/>
        <w:ind w:firstLine="720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0C714F">
        <w:rPr>
          <w:rFonts w:ascii="Times New Roman" w:eastAsia="Times New Roman" w:hAnsi="Times New Roman" w:cs="Times New Roman"/>
          <w:sz w:val="24"/>
          <w:szCs w:val="24"/>
        </w:rPr>
        <w:t>Deceased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caps/>
          <w:sz w:val="24"/>
          <w:szCs w:val="24"/>
        </w:rPr>
        <w:t>___________________________</w:t>
      </w:r>
      <w:r w:rsidR="000C714F" w:rsidRPr="000C714F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="000C714F" w:rsidRPr="000C714F">
        <w:rPr>
          <w:rFonts w:ascii="Times New Roman" w:eastAsia="Times New Roman" w:hAnsi="Times New Roman" w:cs="Times New Roman"/>
          <w:caps/>
          <w:sz w:val="24"/>
          <w:szCs w:val="24"/>
        </w:rPr>
        <w:tab/>
      </w:r>
    </w:p>
    <w:p w14:paraId="0881C1A1" w14:textId="77777777" w:rsidR="009175CB" w:rsidRDefault="009175CB" w:rsidP="000C714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4EDED24" w14:textId="77777777" w:rsidR="006735F0" w:rsidRPr="006735F0" w:rsidRDefault="006735F0" w:rsidP="006735F0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TED BERNSTEIN, as Trustee</w:t>
      </w: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ab/>
      </w:r>
    </w:p>
    <w:p w14:paraId="66AF6BFF" w14:textId="77777777" w:rsidR="006735F0" w:rsidRPr="006735F0" w:rsidRDefault="006735F0" w:rsidP="006735F0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of the Shirley Bernstein Trust Agreement</w:t>
      </w: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ab/>
      </w:r>
    </w:p>
    <w:p w14:paraId="72CF0175" w14:textId="77777777" w:rsidR="006735F0" w:rsidRDefault="006735F0" w:rsidP="006735F0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dated May 20, 2008, as amended</w:t>
      </w:r>
    </w:p>
    <w:p w14:paraId="0A77CDF5" w14:textId="77777777" w:rsidR="006735F0" w:rsidRPr="006735F0" w:rsidRDefault="006735F0" w:rsidP="006735F0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</w:p>
    <w:p w14:paraId="3124EB93" w14:textId="77777777" w:rsidR="006735F0" w:rsidRPr="006735F0" w:rsidRDefault="006735F0" w:rsidP="006735F0">
      <w:pPr>
        <w:ind w:firstLine="720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Petitioner,</w:t>
      </w: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ab/>
        <w:t xml:space="preserve"> </w:t>
      </w:r>
    </w:p>
    <w:p w14:paraId="706E2963" w14:textId="77777777" w:rsidR="006735F0" w:rsidRPr="006735F0" w:rsidRDefault="006735F0" w:rsidP="006735F0">
      <w:pPr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v.</w:t>
      </w:r>
    </w:p>
    <w:p w14:paraId="4D36A3A4" w14:textId="77777777" w:rsidR="006735F0" w:rsidRPr="006735F0" w:rsidRDefault="006735F0" w:rsidP="006735F0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ALEXANDRA BERNSTEIN; ERIC BERNSTEIN;</w:t>
      </w:r>
    </w:p>
    <w:p w14:paraId="44309AFA" w14:textId="77777777" w:rsidR="006735F0" w:rsidRPr="006735F0" w:rsidRDefault="006735F0" w:rsidP="006735F0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MICHAEL BERNSTEIN; MOLLY SIMON;</w:t>
      </w:r>
    </w:p>
    <w:p w14:paraId="17B63ED7" w14:textId="77777777" w:rsidR="006735F0" w:rsidRPr="006735F0" w:rsidRDefault="006735F0" w:rsidP="006735F0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PAMELA B. SIMON, Individually and as Trustee</w:t>
      </w:r>
    </w:p>
    <w:p w14:paraId="459585A9" w14:textId="77777777" w:rsidR="006735F0" w:rsidRPr="006735F0" w:rsidRDefault="006735F0" w:rsidP="006735F0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f/b/o Molly Simon under the Simon L. Bernstein</w:t>
      </w:r>
    </w:p>
    <w:p w14:paraId="14359025" w14:textId="77777777" w:rsidR="006735F0" w:rsidRPr="006735F0" w:rsidRDefault="006735F0" w:rsidP="006735F0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Trust Dtd 9/13/12; ELIOT BERNSTEIN, individually,</w:t>
      </w:r>
    </w:p>
    <w:p w14:paraId="65E7968F" w14:textId="77777777" w:rsidR="006735F0" w:rsidRPr="006735F0" w:rsidRDefault="006735F0" w:rsidP="006735F0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 xml:space="preserve">as Trustee f/b/o </w:t>
      </w:r>
      <w:proofErr w:type="spellStart"/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D.B</w:t>
      </w:r>
      <w:proofErr w:type="spellEnd"/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., Ja. B. and Jo. B. under the</w:t>
      </w:r>
    </w:p>
    <w:p w14:paraId="0087D1DB" w14:textId="77777777" w:rsidR="006735F0" w:rsidRPr="006735F0" w:rsidRDefault="006735F0" w:rsidP="006735F0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Simon L. Bernstein Trust Dtd 9/13/12, and on</w:t>
      </w:r>
    </w:p>
    <w:p w14:paraId="758A733B" w14:textId="77777777" w:rsidR="006735F0" w:rsidRPr="006735F0" w:rsidRDefault="006735F0" w:rsidP="006735F0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 xml:space="preserve">behalf of his minor children </w:t>
      </w:r>
      <w:proofErr w:type="spellStart"/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D.B</w:t>
      </w:r>
      <w:proofErr w:type="spellEnd"/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., Ja. B. and Jo. B.;</w:t>
      </w:r>
    </w:p>
    <w:p w14:paraId="5B7392DF" w14:textId="77777777" w:rsidR="006735F0" w:rsidRPr="006735F0" w:rsidRDefault="006735F0" w:rsidP="006735F0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 xml:space="preserve">JILL IANTONI, Individually, as Trustee f/b/o </w:t>
      </w:r>
      <w:proofErr w:type="spellStart"/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J.I</w:t>
      </w:r>
      <w:proofErr w:type="spellEnd"/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.</w:t>
      </w:r>
    </w:p>
    <w:p w14:paraId="7BD664BA" w14:textId="77777777" w:rsidR="006735F0" w:rsidRPr="006735F0" w:rsidRDefault="006735F0" w:rsidP="006735F0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under the Simon L. Bernstein Trust Dtd 9/13/12, and</w:t>
      </w:r>
    </w:p>
    <w:p w14:paraId="6AE32D1A" w14:textId="77777777" w:rsidR="006735F0" w:rsidRPr="006735F0" w:rsidRDefault="006735F0" w:rsidP="006735F0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 xml:space="preserve">on behalf of her Minor child </w:t>
      </w:r>
      <w:proofErr w:type="spellStart"/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J.I</w:t>
      </w:r>
      <w:proofErr w:type="spellEnd"/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.; MAX FRIEDSTEIN;</w:t>
      </w:r>
    </w:p>
    <w:p w14:paraId="28463043" w14:textId="77777777" w:rsidR="006735F0" w:rsidRPr="006735F0" w:rsidRDefault="006735F0" w:rsidP="006735F0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LISA FRIEDSTEIN, Individually, as Trustee f/b/o</w:t>
      </w:r>
    </w:p>
    <w:p w14:paraId="27B650E2" w14:textId="77777777" w:rsidR="006735F0" w:rsidRPr="006735F0" w:rsidRDefault="006735F0" w:rsidP="006735F0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Max Friedstein and C.F., under the Simon L.</w:t>
      </w:r>
    </w:p>
    <w:p w14:paraId="1849C013" w14:textId="77777777" w:rsidR="006735F0" w:rsidRPr="006735F0" w:rsidRDefault="006735F0" w:rsidP="006735F0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Bernstein Trust Dtd 9/13/12, and on behalf of her</w:t>
      </w:r>
    </w:p>
    <w:p w14:paraId="605A67CD" w14:textId="77777777" w:rsidR="006735F0" w:rsidRPr="006735F0" w:rsidRDefault="006735F0" w:rsidP="006735F0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 xml:space="preserve">minor child, C.F., </w:t>
      </w:r>
    </w:p>
    <w:p w14:paraId="074D0795" w14:textId="77777777" w:rsidR="006735F0" w:rsidRDefault="006735F0" w:rsidP="006735F0">
      <w:pPr>
        <w:rPr>
          <w:rFonts w:ascii="Times New Roman" w:eastAsia="Times New Roman" w:hAnsi="Times New Roman" w:cs="Times New Roman"/>
          <w:caps/>
          <w:sz w:val="24"/>
          <w:szCs w:val="24"/>
        </w:rPr>
      </w:pPr>
    </w:p>
    <w:p w14:paraId="31288605" w14:textId="77777777" w:rsidR="006735F0" w:rsidRPr="006735F0" w:rsidRDefault="006735F0" w:rsidP="006735F0">
      <w:pPr>
        <w:ind w:firstLine="720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Respondents,</w:t>
      </w:r>
    </w:p>
    <w:p w14:paraId="7AAA2BB4" w14:textId="77777777" w:rsidR="000C714F" w:rsidRPr="000C714F" w:rsidRDefault="006735F0" w:rsidP="006735F0">
      <w:pPr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_____________________________________/</w:t>
      </w:r>
    </w:p>
    <w:p w14:paraId="6D5B99F0" w14:textId="10952731" w:rsidR="000C714F" w:rsidRDefault="000C714F" w:rsidP="000C714F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</w:rPr>
      </w:pPr>
      <w:r w:rsidRPr="000C714F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</w:rPr>
        <w:t>MOTION</w:t>
      </w:r>
      <w:bookmarkEnd w:id="0"/>
      <w:r w:rsidR="00A572A7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</w:rPr>
        <w:t xml:space="preserve"> IN OPPOSITION TO ATTORNEY WITHDRAWAL</w:t>
      </w:r>
    </w:p>
    <w:p w14:paraId="6E2D8EA3" w14:textId="77777777" w:rsidR="00A31C73" w:rsidRPr="00A31C73" w:rsidRDefault="00A31C73" w:rsidP="00A31C73">
      <w:pPr>
        <w:keepNext/>
        <w:keepLines/>
        <w:spacing w:before="480" w:after="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31C73">
        <w:rPr>
          <w:rFonts w:ascii="Times New Roman" w:eastAsia="Times New Roman" w:hAnsi="Times New Roman" w:cs="Times New Roman"/>
          <w:bCs/>
          <w:sz w:val="24"/>
          <w:szCs w:val="24"/>
        </w:rPr>
        <w:t xml:space="preserve">Under penalties of perjury, Pro Se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Petitioner</w:t>
      </w:r>
      <w:r w:rsidRPr="00A31C73">
        <w:rPr>
          <w:rFonts w:ascii="Times New Roman" w:eastAsia="Times New Roman" w:hAnsi="Times New Roman" w:cs="Times New Roman"/>
          <w:bCs/>
          <w:sz w:val="24"/>
          <w:szCs w:val="24"/>
        </w:rPr>
        <w:t xml:space="preserve"> by Eliot Ivan Bernstein (“</w:t>
      </w:r>
      <w:proofErr w:type="spellStart"/>
      <w:r w:rsidRPr="00A31C73">
        <w:rPr>
          <w:rFonts w:ascii="Times New Roman" w:eastAsia="Times New Roman" w:hAnsi="Times New Roman" w:cs="Times New Roman"/>
          <w:bCs/>
          <w:sz w:val="24"/>
          <w:szCs w:val="24"/>
        </w:rPr>
        <w:t>EIB</w:t>
      </w:r>
      <w:proofErr w:type="spellEnd"/>
      <w:r w:rsidRPr="00A31C73">
        <w:rPr>
          <w:rFonts w:ascii="Times New Roman" w:eastAsia="Times New Roman" w:hAnsi="Times New Roman" w:cs="Times New Roman"/>
          <w:bCs/>
          <w:sz w:val="24"/>
          <w:szCs w:val="24"/>
        </w:rPr>
        <w:t>”), states as follow:</w:t>
      </w:r>
    </w:p>
    <w:p w14:paraId="64C5E631" w14:textId="77777777" w:rsidR="000C714F" w:rsidRDefault="000C714F" w:rsidP="00A31C7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caps/>
          <w:color w:val="365F91"/>
          <w:sz w:val="24"/>
          <w:szCs w:val="24"/>
          <w:u w:val="single"/>
        </w:rPr>
      </w:pPr>
    </w:p>
    <w:p w14:paraId="171CE40F" w14:textId="77490C2D" w:rsidR="00DE6F9E" w:rsidRDefault="00124AAB" w:rsidP="00DE6F9E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PBYA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removed Joshua Bernstein from a settlement in Simon’s Estate and Shirley Trust without consent of Joshua.  Joshua never saw a copy of settlement he was withdrawn from.</w:t>
      </w:r>
    </w:p>
    <w:p w14:paraId="4BFB2126" w14:textId="32FE3C55" w:rsidR="00124AAB" w:rsidRDefault="00124AAB" w:rsidP="00DE6F9E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PBYA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failed to correct record in case after removing Joshua from settlement and allowed court to rule against Joshua in case not </w:t>
      </w:r>
      <w:r w:rsidR="00982961">
        <w:rPr>
          <w:rFonts w:ascii="Times New Roman" w:hAnsi="Times New Roman" w:cs="Times New Roman"/>
          <w:sz w:val="24"/>
          <w:szCs w:val="24"/>
        </w:rPr>
        <w:t xml:space="preserve">even </w:t>
      </w:r>
      <w:r>
        <w:rPr>
          <w:rFonts w:ascii="Times New Roman" w:hAnsi="Times New Roman" w:cs="Times New Roman"/>
          <w:sz w:val="24"/>
          <w:szCs w:val="24"/>
        </w:rPr>
        <w:t>called for hearing.</w:t>
      </w:r>
    </w:p>
    <w:p w14:paraId="257FA8FA" w14:textId="15FF37CF" w:rsidR="00124AAB" w:rsidRDefault="00124AAB" w:rsidP="00DE6F9E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PBYA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failed to represent Joshua motion re Guardian Ad Litem removal and instead withdrew the filing.</w:t>
      </w:r>
    </w:p>
    <w:p w14:paraId="4A65C966" w14:textId="53B4A433" w:rsidR="00A31C73" w:rsidRPr="00DE6F9E" w:rsidRDefault="00124AAB" w:rsidP="00DE6F9E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PBYA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violated client directives and ran up enormous bills prior to recovery of any funds despite initial retainer predicated on first recovering monies from registry before billing for additional services.</w:t>
      </w:r>
    </w:p>
    <w:p w14:paraId="3DEC1F81" w14:textId="77777777" w:rsidR="00A31C73" w:rsidRDefault="00A31C73" w:rsidP="00A31C73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6815C5A" w14:textId="77777777" w:rsidR="00A31C73" w:rsidRDefault="00A31C73" w:rsidP="00A31C73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BC09CEC" w14:textId="77777777" w:rsidR="00A31C73" w:rsidRDefault="00A31C73" w:rsidP="00A31C7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WHEREFORE may it please Hon Court to please take judicial notice of the foregoing facts of life and pass its legally valid and enforceable Order required by laws </w:t>
      </w:r>
      <w:r w:rsidRPr="009C6C4F">
        <w:rPr>
          <w:rFonts w:ascii="Times New Roman" w:hAnsi="Times New Roman" w:cs="Times New Roman"/>
          <w:i/>
          <w:sz w:val="24"/>
          <w:szCs w:val="24"/>
        </w:rPr>
        <w:t>correctly applied</w:t>
      </w:r>
      <w:r>
        <w:rPr>
          <w:rFonts w:ascii="Times New Roman" w:hAnsi="Times New Roman" w:cs="Times New Roman"/>
          <w:sz w:val="24"/>
          <w:szCs w:val="24"/>
        </w:rPr>
        <w:t xml:space="preserve"> to grant the extension as requested to prevent </w:t>
      </w:r>
      <w:proofErr w:type="spellStart"/>
      <w:r>
        <w:rPr>
          <w:rFonts w:ascii="Times New Roman" w:hAnsi="Times New Roman" w:cs="Times New Roman"/>
          <w:sz w:val="24"/>
          <w:szCs w:val="24"/>
        </w:rPr>
        <w:t>Justicide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 laws </w:t>
      </w:r>
      <w:r w:rsidRPr="009C6C4F">
        <w:rPr>
          <w:rFonts w:ascii="Times New Roman" w:hAnsi="Times New Roman" w:cs="Times New Roman"/>
          <w:i/>
          <w:sz w:val="24"/>
          <w:szCs w:val="24"/>
        </w:rPr>
        <w:t>misapplied</w:t>
      </w:r>
      <w:r>
        <w:rPr>
          <w:rFonts w:ascii="Times New Roman" w:hAnsi="Times New Roman" w:cs="Times New Roman"/>
          <w:sz w:val="24"/>
          <w:szCs w:val="24"/>
        </w:rPr>
        <w:t xml:space="preserve"> since day one.</w:t>
      </w:r>
    </w:p>
    <w:p w14:paraId="3750D45D" w14:textId="77777777" w:rsidR="00A31C73" w:rsidRDefault="00A31C73" w:rsidP="00A31C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540"/>
        </w:tabs>
        <w:rPr>
          <w:rFonts w:ascii="Times New Roman" w:hAnsi="Times New Roman" w:cs="Times New Roman"/>
          <w:sz w:val="24"/>
          <w:szCs w:val="24"/>
        </w:rPr>
      </w:pPr>
      <w:r w:rsidRPr="00DA39F9">
        <w:rPr>
          <w:rFonts w:ascii="Times New Roman" w:hAnsi="Times New Roman" w:cs="Times New Roman"/>
          <w:sz w:val="24"/>
          <w:szCs w:val="24"/>
        </w:rPr>
        <w:t xml:space="preserve">Dated: </w:t>
      </w:r>
      <w:r>
        <w:rPr>
          <w:rFonts w:ascii="Times New Roman" w:hAnsi="Times New Roman" w:cs="Times New Roman"/>
          <w:sz w:val="24"/>
          <w:szCs w:val="24"/>
        </w:rPr>
        <w:t>October 10, 2018</w:t>
      </w:r>
      <w:r w:rsidRPr="00DA39F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A39F9"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2EFCA54" w14:textId="77777777" w:rsidR="00A31C73" w:rsidRPr="00DA39F9" w:rsidRDefault="00A31C73" w:rsidP="00A31C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5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Respectfully Submitted by,</w:t>
      </w:r>
    </w:p>
    <w:p w14:paraId="3431CA7D" w14:textId="77777777" w:rsidR="00A31C73" w:rsidRPr="00DA39F9" w:rsidRDefault="00A31C73" w:rsidP="00A31C73">
      <w:pPr>
        <w:spacing w:after="0" w:line="240" w:lineRule="auto"/>
        <w:ind w:left="648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39F9">
        <w:rPr>
          <w:rFonts w:ascii="Times New Roman" w:hAnsi="Times New Roman" w:cs="Times New Roman"/>
          <w:b/>
          <w:sz w:val="24"/>
          <w:szCs w:val="24"/>
          <w:u w:val="single"/>
        </w:rPr>
        <w:t>/s/Eliot Ivan Bernstein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  <w:t>PRO SE</w:t>
      </w:r>
    </w:p>
    <w:p w14:paraId="7531EC4F" w14:textId="77777777" w:rsidR="00A31C73" w:rsidRPr="00DA39F9" w:rsidRDefault="00A31C73" w:rsidP="00A31C73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  <w:r w:rsidRPr="00DA39F9">
        <w:rPr>
          <w:rFonts w:ascii="Times New Roman" w:hAnsi="Times New Roman" w:cs="Times New Roman"/>
          <w:sz w:val="24"/>
          <w:szCs w:val="24"/>
        </w:rPr>
        <w:t>Eliot Ivan Bernstein</w:t>
      </w:r>
    </w:p>
    <w:p w14:paraId="174376CE" w14:textId="77777777" w:rsidR="00A31C73" w:rsidRPr="00DA39F9" w:rsidRDefault="00A31C73" w:rsidP="00A31C73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  <w:r w:rsidRPr="00DA39F9">
        <w:rPr>
          <w:rFonts w:ascii="Times New Roman" w:hAnsi="Times New Roman" w:cs="Times New Roman"/>
          <w:sz w:val="24"/>
          <w:szCs w:val="24"/>
        </w:rPr>
        <w:t>2753 NW 34th St</w:t>
      </w:r>
    </w:p>
    <w:p w14:paraId="12318A17" w14:textId="77777777" w:rsidR="00A31C73" w:rsidRPr="00DA39F9" w:rsidRDefault="00A31C73" w:rsidP="00A31C73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  <w:r w:rsidRPr="00DA39F9">
        <w:rPr>
          <w:rFonts w:ascii="Times New Roman" w:hAnsi="Times New Roman" w:cs="Times New Roman"/>
          <w:sz w:val="24"/>
          <w:szCs w:val="24"/>
        </w:rPr>
        <w:t>Boca Raton, FL 33434</w:t>
      </w:r>
      <w:r>
        <w:rPr>
          <w:rFonts w:ascii="Times New Roman" w:hAnsi="Times New Roman" w:cs="Times New Roman"/>
          <w:sz w:val="24"/>
          <w:szCs w:val="24"/>
        </w:rPr>
        <w:br/>
      </w:r>
      <w:r w:rsidRPr="00DA39F9">
        <w:rPr>
          <w:rFonts w:ascii="Times New Roman" w:hAnsi="Times New Roman" w:cs="Times New Roman"/>
          <w:sz w:val="24"/>
          <w:szCs w:val="24"/>
        </w:rPr>
        <w:t>561-245-8588</w:t>
      </w:r>
    </w:p>
    <w:p w14:paraId="118B5240" w14:textId="77777777" w:rsidR="00A31C73" w:rsidRDefault="00E3035C" w:rsidP="00A31C73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  <w:hyperlink r:id="rId7" w:history="1">
        <w:r w:rsidR="009175CB" w:rsidRPr="0090254A">
          <w:rPr>
            <w:rStyle w:val="Hyperlink"/>
            <w:rFonts w:ascii="Times New Roman" w:hAnsi="Times New Roman" w:cs="Times New Roman"/>
            <w:sz w:val="24"/>
            <w:szCs w:val="24"/>
          </w:rPr>
          <w:t>iviewit@iviewit.tv</w:t>
        </w:r>
      </w:hyperlink>
    </w:p>
    <w:p w14:paraId="28DF1614" w14:textId="77777777" w:rsidR="009175CB" w:rsidRPr="00DA39F9" w:rsidRDefault="009175CB" w:rsidP="00A31C73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</w:p>
    <w:p w14:paraId="115EB2EB" w14:textId="77777777" w:rsidR="00A31C73" w:rsidRPr="00A31C73" w:rsidRDefault="00A31C73" w:rsidP="00A31C7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1C73">
        <w:rPr>
          <w:rFonts w:ascii="Times New Roman" w:hAnsi="Times New Roman" w:cs="Times New Roman"/>
          <w:b/>
          <w:sz w:val="24"/>
          <w:szCs w:val="24"/>
          <w:u w:val="single"/>
        </w:rPr>
        <w:t>CERTIFICATE OF SERVICE</w:t>
      </w:r>
    </w:p>
    <w:p w14:paraId="790296F1" w14:textId="77777777" w:rsidR="00A31C73" w:rsidRPr="00DA39F9" w:rsidRDefault="00A31C73" w:rsidP="00A31C73">
      <w:pPr>
        <w:rPr>
          <w:rFonts w:ascii="Times New Roman" w:hAnsi="Times New Roman" w:cs="Times New Roman"/>
          <w:sz w:val="24"/>
          <w:szCs w:val="24"/>
        </w:rPr>
      </w:pPr>
      <w:r w:rsidRPr="00DA39F9">
        <w:rPr>
          <w:rFonts w:ascii="Times New Roman" w:hAnsi="Times New Roman" w:cs="Times New Roman"/>
          <w:sz w:val="24"/>
          <w:szCs w:val="24"/>
        </w:rPr>
        <w:t>I CERTIFY that a copy of the foregoing has been furnished to parties listed on attached Service List by E-mail Electronic Transmission</w:t>
      </w:r>
      <w:r>
        <w:rPr>
          <w:rFonts w:ascii="Times New Roman" w:hAnsi="Times New Roman" w:cs="Times New Roman"/>
          <w:sz w:val="24"/>
          <w:szCs w:val="24"/>
        </w:rPr>
        <w:t xml:space="preserve"> and/or</w:t>
      </w:r>
      <w:r w:rsidRPr="00DA39F9">
        <w:rPr>
          <w:rFonts w:ascii="Times New Roman" w:hAnsi="Times New Roman" w:cs="Times New Roman"/>
          <w:sz w:val="24"/>
          <w:szCs w:val="24"/>
        </w:rPr>
        <w:t xml:space="preserve"> Court </w:t>
      </w:r>
      <w:proofErr w:type="spellStart"/>
      <w:r w:rsidRPr="00DA39F9">
        <w:rPr>
          <w:rFonts w:ascii="Times New Roman" w:hAnsi="Times New Roman" w:cs="Times New Roman"/>
          <w:sz w:val="24"/>
          <w:szCs w:val="24"/>
        </w:rPr>
        <w:t>ECF</w:t>
      </w:r>
      <w:proofErr w:type="spellEnd"/>
      <w:r w:rsidRPr="00DA39F9">
        <w:rPr>
          <w:rFonts w:ascii="Times New Roman" w:hAnsi="Times New Roman" w:cs="Times New Roman"/>
          <w:sz w:val="24"/>
          <w:szCs w:val="24"/>
        </w:rPr>
        <w:t xml:space="preserve">; this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DA39F9">
        <w:rPr>
          <w:rFonts w:ascii="Times New Roman" w:hAnsi="Times New Roman" w:cs="Times New Roman"/>
          <w:sz w:val="24"/>
          <w:szCs w:val="24"/>
        </w:rPr>
        <w:t xml:space="preserve">th day of </w:t>
      </w:r>
      <w:r>
        <w:rPr>
          <w:rFonts w:ascii="Times New Roman" w:hAnsi="Times New Roman" w:cs="Times New Roman"/>
          <w:sz w:val="24"/>
          <w:szCs w:val="24"/>
        </w:rPr>
        <w:t>October</w:t>
      </w:r>
      <w:r w:rsidRPr="00DA39F9">
        <w:rPr>
          <w:rFonts w:ascii="Times New Roman" w:hAnsi="Times New Roman" w:cs="Times New Roman"/>
          <w:sz w:val="24"/>
          <w:szCs w:val="24"/>
        </w:rPr>
        <w:t xml:space="preserve"> 2018.</w:t>
      </w:r>
    </w:p>
    <w:p w14:paraId="736596E1" w14:textId="77777777" w:rsidR="00A31C73" w:rsidRPr="00DA39F9" w:rsidRDefault="00A31C73" w:rsidP="00A31C73">
      <w:pPr>
        <w:spacing w:after="0" w:line="240" w:lineRule="auto"/>
        <w:ind w:left="648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39F9">
        <w:rPr>
          <w:rFonts w:ascii="Times New Roman" w:hAnsi="Times New Roman" w:cs="Times New Roman"/>
          <w:b/>
          <w:sz w:val="24"/>
          <w:szCs w:val="24"/>
          <w:u w:val="single"/>
        </w:rPr>
        <w:t>/s/Eliot Ivan Bernstein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  <w:t>PRO SE</w:t>
      </w:r>
    </w:p>
    <w:p w14:paraId="1B5A3558" w14:textId="77777777" w:rsidR="00A31C73" w:rsidRPr="00DA39F9" w:rsidRDefault="00A31C73" w:rsidP="00A31C73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  <w:r w:rsidRPr="00DA39F9">
        <w:rPr>
          <w:rFonts w:ascii="Times New Roman" w:hAnsi="Times New Roman" w:cs="Times New Roman"/>
          <w:sz w:val="24"/>
          <w:szCs w:val="24"/>
        </w:rPr>
        <w:t>Eliot Ivan Bernstein</w:t>
      </w:r>
    </w:p>
    <w:p w14:paraId="6EBD3154" w14:textId="77777777" w:rsidR="00A31C73" w:rsidRPr="00DA39F9" w:rsidRDefault="00A31C73" w:rsidP="00A31C73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  <w:r w:rsidRPr="00DA39F9">
        <w:rPr>
          <w:rFonts w:ascii="Times New Roman" w:hAnsi="Times New Roman" w:cs="Times New Roman"/>
          <w:sz w:val="24"/>
          <w:szCs w:val="24"/>
        </w:rPr>
        <w:t>2753 NW 34th St</w:t>
      </w:r>
    </w:p>
    <w:p w14:paraId="6B1A64D7" w14:textId="77777777" w:rsidR="00A31C73" w:rsidRPr="00DA39F9" w:rsidRDefault="00A31C73" w:rsidP="00A31C73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  <w:r w:rsidRPr="00DA39F9">
        <w:rPr>
          <w:rFonts w:ascii="Times New Roman" w:hAnsi="Times New Roman" w:cs="Times New Roman"/>
          <w:sz w:val="24"/>
          <w:szCs w:val="24"/>
        </w:rPr>
        <w:t>Boca Raton, FL 33434</w:t>
      </w:r>
      <w:r>
        <w:rPr>
          <w:rFonts w:ascii="Times New Roman" w:hAnsi="Times New Roman" w:cs="Times New Roman"/>
          <w:sz w:val="24"/>
          <w:szCs w:val="24"/>
        </w:rPr>
        <w:br/>
      </w:r>
      <w:r w:rsidRPr="00DA39F9">
        <w:rPr>
          <w:rFonts w:ascii="Times New Roman" w:hAnsi="Times New Roman" w:cs="Times New Roman"/>
          <w:sz w:val="24"/>
          <w:szCs w:val="24"/>
        </w:rPr>
        <w:t>561-245-8588</w:t>
      </w:r>
    </w:p>
    <w:p w14:paraId="6E9B79B9" w14:textId="77777777" w:rsidR="00A31C73" w:rsidRDefault="00E3035C" w:rsidP="00A31C73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9175CB" w:rsidRPr="0090254A">
          <w:rPr>
            <w:rStyle w:val="Hyperlink"/>
            <w:rFonts w:ascii="Times New Roman" w:hAnsi="Times New Roman" w:cs="Times New Roman"/>
            <w:sz w:val="24"/>
            <w:szCs w:val="24"/>
          </w:rPr>
          <w:t>iviewit@iviewit.tv</w:t>
        </w:r>
      </w:hyperlink>
    </w:p>
    <w:p w14:paraId="5D99A484" w14:textId="77777777" w:rsidR="009175CB" w:rsidRPr="00DA39F9" w:rsidRDefault="009175CB" w:rsidP="00A31C73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</w:p>
    <w:p w14:paraId="6A4954F6" w14:textId="77777777" w:rsidR="00A31C73" w:rsidRDefault="00A31C73" w:rsidP="00A31C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Copies to all included in the Service List</w:t>
      </w:r>
    </w:p>
    <w:p w14:paraId="1A4D489F" w14:textId="77777777" w:rsidR="00A31C73" w:rsidRPr="00A31C73" w:rsidRDefault="00A31C73" w:rsidP="00A31C7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1C73">
        <w:rPr>
          <w:rFonts w:ascii="Times New Roman" w:hAnsi="Times New Roman" w:cs="Times New Roman"/>
          <w:b/>
          <w:sz w:val="24"/>
          <w:szCs w:val="24"/>
          <w:u w:val="single"/>
        </w:rPr>
        <w:t>SERVICE LIST</w:t>
      </w:r>
    </w:p>
    <w:p w14:paraId="21E7BAC7" w14:textId="77777777" w:rsidR="00A31C73" w:rsidRDefault="00A31C73" w:rsidP="00A31C73">
      <w:pPr>
        <w:keepNext/>
        <w:keepLines/>
        <w:spacing w:before="480" w:after="0"/>
        <w:outlineLvl w:val="0"/>
        <w:rPr>
          <w:rFonts w:ascii="Times New Roman" w:eastAsia="Times New Roman" w:hAnsi="Times New Roman" w:cs="Times New Roman"/>
          <w:bCs/>
          <w:caps/>
          <w:color w:val="365F91"/>
          <w:sz w:val="24"/>
          <w:szCs w:val="24"/>
          <w:u w:val="single"/>
        </w:rPr>
      </w:pPr>
      <w:r w:rsidRPr="009C6C4F">
        <w:rPr>
          <w:rFonts w:ascii="Times New Roman" w:hAnsi="Times New Roman" w:cs="Times New Roman"/>
          <w:sz w:val="24"/>
          <w:szCs w:val="24"/>
        </w:rPr>
        <w:t>Original to Hon Court</w:t>
      </w:r>
    </w:p>
    <w:p w14:paraId="51F534EA" w14:textId="77777777" w:rsidR="009175CB" w:rsidRDefault="009175CB" w:rsidP="009175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Copies to all included in the Service List</w:t>
      </w:r>
    </w:p>
    <w:p w14:paraId="46FBDFEE" w14:textId="77777777" w:rsidR="00A31C73" w:rsidRPr="00342DD2" w:rsidRDefault="00A31C73" w:rsidP="00A31C73">
      <w:pPr>
        <w:spacing w:after="0" w:line="240" w:lineRule="auto"/>
      </w:pPr>
    </w:p>
    <w:p w14:paraId="47CA8F04" w14:textId="77777777" w:rsidR="00A31C73" w:rsidRPr="005473F1" w:rsidRDefault="00A31C73" w:rsidP="00A31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DD7953" w14:textId="77777777" w:rsidR="00CB2E75" w:rsidRDefault="00CB2E75">
      <w:r>
        <w:br w:type="page"/>
      </w:r>
    </w:p>
    <w:tbl>
      <w:tblPr>
        <w:tblW w:w="1005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0"/>
        <w:gridCol w:w="3351"/>
        <w:gridCol w:w="3351"/>
      </w:tblGrid>
      <w:tr w:rsidR="00CB2E75" w:rsidRPr="004E28D9" w14:paraId="33B2AECE" w14:textId="77777777" w:rsidTr="002171D5">
        <w:trPr>
          <w:trHeight w:val="3770"/>
        </w:trPr>
        <w:tc>
          <w:tcPr>
            <w:tcW w:w="3350" w:type="dxa"/>
            <w:shd w:val="clear" w:color="auto" w:fill="auto"/>
            <w:vAlign w:val="bottom"/>
            <w:hideMark/>
          </w:tcPr>
          <w:p w14:paraId="0B843C13" w14:textId="77777777" w:rsidR="00CB2E75" w:rsidRPr="004E28D9" w:rsidRDefault="00CB2E75" w:rsidP="00346453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28D9">
              <w:rPr>
                <w:rFonts w:ascii="Calibri" w:eastAsia="Times New Roman" w:hAnsi="Calibri" w:cs="Times New Roman"/>
                <w:color w:val="000000"/>
              </w:rPr>
              <w:lastRenderedPageBreak/>
              <w:t xml:space="preserve">Robert L. Spallina, Esq., 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Tescher &amp; Spallina, P.A.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Wells Fargo Plaza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 xml:space="preserve"> 925 South Federal Hwy Suite 500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Boca Raton, Florida 33432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 xml:space="preserve">rspallina@tescherspallina.com 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kmoran@tescherspallina.com   ddustin@tescherspallina.com</w:t>
            </w:r>
          </w:p>
        </w:tc>
        <w:tc>
          <w:tcPr>
            <w:tcW w:w="3351" w:type="dxa"/>
            <w:shd w:val="clear" w:color="auto" w:fill="auto"/>
            <w:vAlign w:val="bottom"/>
            <w:hideMark/>
          </w:tcPr>
          <w:p w14:paraId="6B014CFD" w14:textId="77777777" w:rsidR="00CB2E75" w:rsidRPr="004E28D9" w:rsidRDefault="00CB2E75" w:rsidP="003464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28D9">
              <w:rPr>
                <w:rFonts w:ascii="Calibri" w:eastAsia="Times New Roman" w:hAnsi="Calibri" w:cs="Times New Roman"/>
                <w:color w:val="000000"/>
              </w:rPr>
              <w:t xml:space="preserve">Ted Bernstein 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880 Berkeley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Boca Raton, FL 33487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tbernstein@lifeinsuranceconcepts.com</w:t>
            </w:r>
          </w:p>
        </w:tc>
        <w:tc>
          <w:tcPr>
            <w:tcW w:w="3351" w:type="dxa"/>
            <w:shd w:val="clear" w:color="auto" w:fill="auto"/>
            <w:vAlign w:val="bottom"/>
            <w:hideMark/>
          </w:tcPr>
          <w:p w14:paraId="2BF36692" w14:textId="77777777" w:rsidR="00CB2E75" w:rsidRPr="004E28D9" w:rsidRDefault="00CB2E75" w:rsidP="00346453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28D9">
              <w:rPr>
                <w:rFonts w:ascii="Calibri" w:eastAsia="Times New Roman" w:hAnsi="Calibri" w:cs="Times New Roman"/>
                <w:color w:val="000000"/>
              </w:rPr>
              <w:t>John J. Pankauski, Esq.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Pankauski Law Firm PLLC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 xml:space="preserve">120 South Olive Avenue 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 xml:space="preserve">7th Floor 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West Palm Beach, FL 33401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Pankauski Law Firm PLLC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 xml:space="preserve">120 South Olive Avenue 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 xml:space="preserve">7th Floor 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West Palm Beach, FL 33401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courtfilings@pankauskilawfirm.com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 xml:space="preserve">john@pankauskilawfirm.com </w:t>
            </w:r>
          </w:p>
        </w:tc>
      </w:tr>
      <w:tr w:rsidR="00CB2E75" w:rsidRPr="004E28D9" w14:paraId="445035DD" w14:textId="77777777" w:rsidTr="002171D5">
        <w:trPr>
          <w:trHeight w:val="2510"/>
        </w:trPr>
        <w:tc>
          <w:tcPr>
            <w:tcW w:w="3350" w:type="dxa"/>
            <w:shd w:val="clear" w:color="auto" w:fill="auto"/>
            <w:vAlign w:val="bottom"/>
            <w:hideMark/>
          </w:tcPr>
          <w:p w14:paraId="68E8DE6A" w14:textId="77777777" w:rsidR="00CB2E75" w:rsidRPr="004E28D9" w:rsidRDefault="00CB2E75" w:rsidP="00346453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28D9">
              <w:rPr>
                <w:rFonts w:ascii="Calibri" w:eastAsia="Times New Roman" w:hAnsi="Calibri" w:cs="Times New Roman"/>
                <w:color w:val="000000"/>
              </w:rPr>
              <w:t xml:space="preserve">Donald Tescher, Esq., 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Tescher &amp; Spallina, P.A.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Wells Fargo Plaza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925 South Federal Hwy Suite 500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Boca Raton, Florida 33432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</w:r>
            <w:proofErr w:type="gramStart"/>
            <w:r w:rsidRPr="004E28D9">
              <w:rPr>
                <w:rFonts w:ascii="Calibri" w:eastAsia="Times New Roman" w:hAnsi="Calibri" w:cs="Times New Roman"/>
                <w:color w:val="000000"/>
              </w:rPr>
              <w:t>dtescher@tescherspallina.com  ddustin@tescherspallina.com</w:t>
            </w:r>
            <w:proofErr w:type="gramEnd"/>
            <w:r w:rsidRPr="004E28D9">
              <w:rPr>
                <w:rFonts w:ascii="Calibri" w:eastAsia="Times New Roman" w:hAnsi="Calibri" w:cs="Times New Roman"/>
                <w:color w:val="000000"/>
              </w:rPr>
              <w:t xml:space="preserve">  kmoran@tescherspallina.com</w:t>
            </w:r>
          </w:p>
        </w:tc>
        <w:tc>
          <w:tcPr>
            <w:tcW w:w="3351" w:type="dxa"/>
            <w:shd w:val="clear" w:color="auto" w:fill="auto"/>
            <w:vAlign w:val="bottom"/>
            <w:hideMark/>
          </w:tcPr>
          <w:p w14:paraId="48A97095" w14:textId="77777777" w:rsidR="00CB2E75" w:rsidRDefault="00CB2E75" w:rsidP="003464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28D9">
              <w:rPr>
                <w:rFonts w:ascii="Calibri" w:eastAsia="Times New Roman" w:hAnsi="Calibri" w:cs="Times New Roman"/>
                <w:color w:val="000000"/>
              </w:rPr>
              <w:t>Ted Bernstein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Life Insurance Concepts et al.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 xml:space="preserve">950 Peninsula Corporate Circle 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Suite 3010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Boca Raton, FL 33487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</w:r>
            <w:hyperlink r:id="rId9" w:history="1">
              <w:r w:rsidR="002171D5" w:rsidRPr="00941AFE">
                <w:rPr>
                  <w:rStyle w:val="Hyperlink"/>
                  <w:rFonts w:ascii="Calibri" w:eastAsia="Times New Roman" w:hAnsi="Calibri" w:cs="Times New Roman"/>
                </w:rPr>
                <w:t>tbernstein@lifeinsuranceconcepts.com</w:t>
              </w:r>
            </w:hyperlink>
          </w:p>
          <w:p w14:paraId="2750E96F" w14:textId="77777777" w:rsidR="002171D5" w:rsidRPr="004E28D9" w:rsidRDefault="002171D5" w:rsidP="003464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51" w:type="dxa"/>
            <w:shd w:val="clear" w:color="auto" w:fill="auto"/>
            <w:vAlign w:val="bottom"/>
            <w:hideMark/>
          </w:tcPr>
          <w:p w14:paraId="661810FA" w14:textId="77777777" w:rsidR="00CB2E75" w:rsidRPr="004E28D9" w:rsidRDefault="00CB2E75" w:rsidP="00346453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28D9">
              <w:rPr>
                <w:rFonts w:ascii="Calibri" w:eastAsia="Times New Roman" w:hAnsi="Calibri" w:cs="Times New Roman"/>
                <w:color w:val="000000"/>
              </w:rPr>
              <w:t>Pamela Beth Simon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950 N. Michigan Avenue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Apartment 2603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Chicago, IL 60611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</w:r>
            <w:hyperlink r:id="rId10" w:history="1">
              <w:r w:rsidRPr="004E28D9">
                <w:rPr>
                  <w:rFonts w:ascii="Calibri" w:eastAsia="Times New Roman" w:hAnsi="Calibri" w:cs="Times New Roman"/>
                  <w:color w:val="0000FF" w:themeColor="hyperlink"/>
                  <w:u w:val="single"/>
                </w:rPr>
                <w:t>psimon@stpcorp.com</w:t>
              </w:r>
            </w:hyperlink>
          </w:p>
        </w:tc>
      </w:tr>
      <w:tr w:rsidR="00CB2E75" w:rsidRPr="004E28D9" w14:paraId="38510D19" w14:textId="77777777" w:rsidTr="002171D5">
        <w:trPr>
          <w:trHeight w:val="2600"/>
        </w:trPr>
        <w:tc>
          <w:tcPr>
            <w:tcW w:w="3350" w:type="dxa"/>
            <w:shd w:val="clear" w:color="auto" w:fill="auto"/>
            <w:vAlign w:val="bottom"/>
            <w:hideMark/>
          </w:tcPr>
          <w:p w14:paraId="542F4077" w14:textId="77777777" w:rsidR="00CB2E75" w:rsidRPr="004E28D9" w:rsidRDefault="00CB2E75" w:rsidP="00346453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28D9">
              <w:rPr>
                <w:rFonts w:ascii="Calibri" w:eastAsia="Times New Roman" w:hAnsi="Calibri" w:cs="Times New Roman"/>
                <w:color w:val="000000"/>
              </w:rPr>
              <w:t xml:space="preserve">TESCHER &amp; SPALLINA, P.A. 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Wells Fargo Plaza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925 South Federal Hwy Suite 500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Boca Raton, Florida 33432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</w:r>
            <w:proofErr w:type="gramStart"/>
            <w:r w:rsidRPr="004E28D9">
              <w:rPr>
                <w:rFonts w:ascii="Calibri" w:eastAsia="Times New Roman" w:hAnsi="Calibri" w:cs="Times New Roman"/>
                <w:color w:val="000000"/>
              </w:rPr>
              <w:t>dtescher@tescherspallina.com  ddustin@tescherspallina.com</w:t>
            </w:r>
            <w:proofErr w:type="gramEnd"/>
            <w:r w:rsidRPr="004E28D9">
              <w:rPr>
                <w:rFonts w:ascii="Calibri" w:eastAsia="Times New Roman" w:hAnsi="Calibri" w:cs="Times New Roman"/>
                <w:color w:val="000000"/>
              </w:rPr>
              <w:t xml:space="preserve">  kmoran@tescherspallina.com</w:t>
            </w:r>
          </w:p>
        </w:tc>
        <w:tc>
          <w:tcPr>
            <w:tcW w:w="3351" w:type="dxa"/>
            <w:shd w:val="clear" w:color="auto" w:fill="auto"/>
            <w:vAlign w:val="bottom"/>
            <w:hideMark/>
          </w:tcPr>
          <w:p w14:paraId="33C905A0" w14:textId="77777777" w:rsidR="00CB2E75" w:rsidRPr="004E28D9" w:rsidRDefault="00CB2E75" w:rsidP="003464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28D9">
              <w:rPr>
                <w:rFonts w:ascii="Calibri" w:eastAsia="Times New Roman" w:hAnsi="Calibri" w:cs="Times New Roman"/>
                <w:color w:val="000000"/>
              </w:rPr>
              <w:t>Alan B. Rose, Esq.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PAGE, MRACHEK, FITZGERALD, ROSE, KONOPKA, THOMAS &amp; WEISS, P.A.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505 South Flagler Drive, Suite 600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West Palm Beach, Florida 33401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 xml:space="preserve">arose@pm-law.com 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and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 xml:space="preserve">arose@mrachek-law.com 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  <w:tc>
          <w:tcPr>
            <w:tcW w:w="3351" w:type="dxa"/>
            <w:shd w:val="clear" w:color="auto" w:fill="auto"/>
            <w:vAlign w:val="bottom"/>
            <w:hideMark/>
          </w:tcPr>
          <w:p w14:paraId="41E99049" w14:textId="77777777" w:rsidR="00CB2E75" w:rsidRPr="004E28D9" w:rsidRDefault="00CB2E75" w:rsidP="00346453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28D9">
              <w:rPr>
                <w:rFonts w:ascii="Calibri" w:eastAsia="Times New Roman" w:hAnsi="Calibri" w:cs="Times New Roman"/>
                <w:color w:val="000000"/>
              </w:rPr>
              <w:t>Pamela Simon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President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</w:r>
            <w:proofErr w:type="spellStart"/>
            <w:r w:rsidRPr="004E28D9">
              <w:rPr>
                <w:rFonts w:ascii="Calibri" w:eastAsia="Times New Roman" w:hAnsi="Calibri" w:cs="Times New Roman"/>
                <w:color w:val="000000"/>
              </w:rPr>
              <w:t>STP</w:t>
            </w:r>
            <w:proofErr w:type="spellEnd"/>
            <w:r w:rsidRPr="004E28D9">
              <w:rPr>
                <w:rFonts w:ascii="Calibri" w:eastAsia="Times New Roman" w:hAnsi="Calibri" w:cs="Times New Roman"/>
                <w:color w:val="000000"/>
              </w:rPr>
              <w:t xml:space="preserve"> Enterprises, Inc.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303 East Wacker Drive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Suite 210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Chicago IL 60601-5210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psimon@stpcorp.com</w:t>
            </w:r>
          </w:p>
        </w:tc>
      </w:tr>
      <w:tr w:rsidR="00CB2E75" w:rsidRPr="004E28D9" w14:paraId="4070EF7F" w14:textId="77777777" w:rsidTr="002171D5">
        <w:trPr>
          <w:trHeight w:val="260"/>
        </w:trPr>
        <w:tc>
          <w:tcPr>
            <w:tcW w:w="3350" w:type="dxa"/>
            <w:shd w:val="clear" w:color="auto" w:fill="auto"/>
            <w:vAlign w:val="bottom"/>
            <w:hideMark/>
          </w:tcPr>
          <w:p w14:paraId="187043FD" w14:textId="77777777" w:rsidR="00CB2E75" w:rsidRPr="004E28D9" w:rsidRDefault="00CB2E75" w:rsidP="00346453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51" w:type="dxa"/>
            <w:shd w:val="clear" w:color="auto" w:fill="auto"/>
            <w:vAlign w:val="bottom"/>
            <w:hideMark/>
          </w:tcPr>
          <w:p w14:paraId="25ECF476" w14:textId="77777777" w:rsidR="00CB2E75" w:rsidRPr="004E28D9" w:rsidRDefault="00CB2E75" w:rsidP="003464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51" w:type="dxa"/>
            <w:shd w:val="clear" w:color="auto" w:fill="auto"/>
            <w:vAlign w:val="bottom"/>
            <w:hideMark/>
          </w:tcPr>
          <w:p w14:paraId="0E6B2B83" w14:textId="77777777" w:rsidR="00CB2E75" w:rsidRPr="004E28D9" w:rsidRDefault="00CB2E75" w:rsidP="00346453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B2E75" w:rsidRPr="004E28D9" w14:paraId="3D0B1625" w14:textId="77777777" w:rsidTr="002171D5">
        <w:trPr>
          <w:trHeight w:val="3230"/>
        </w:trPr>
        <w:tc>
          <w:tcPr>
            <w:tcW w:w="3350" w:type="dxa"/>
            <w:shd w:val="clear" w:color="auto" w:fill="auto"/>
            <w:vAlign w:val="bottom"/>
            <w:hideMark/>
          </w:tcPr>
          <w:p w14:paraId="47A0A9BD" w14:textId="77777777" w:rsidR="00CB2E75" w:rsidRPr="004E28D9" w:rsidRDefault="00CB2E75" w:rsidP="00346453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28D9">
              <w:rPr>
                <w:rFonts w:ascii="Calibri" w:eastAsia="Times New Roman" w:hAnsi="Calibri" w:cs="Times New Roman"/>
                <w:color w:val="000000"/>
              </w:rPr>
              <w:t>Mark R. Manceri, Esq., and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 xml:space="preserve">Mark R. Manceri, P.A., 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2929 East Commercial Boulevard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Suite 702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Fort Lauderdale, FL 33308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 xml:space="preserve">mrmlaw@comcast.net 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</w:r>
            <w:hyperlink r:id="rId11" w:history="1">
              <w:r w:rsidRPr="004E28D9">
                <w:rPr>
                  <w:rFonts w:ascii="Calibri" w:eastAsia="Times New Roman" w:hAnsi="Calibri" w:cs="Times New Roman"/>
                  <w:color w:val="0000FF" w:themeColor="hyperlink"/>
                  <w:u w:val="single"/>
                </w:rPr>
                <w:t>mrmlaw1@gmail.com</w:t>
              </w:r>
            </w:hyperlink>
          </w:p>
        </w:tc>
        <w:tc>
          <w:tcPr>
            <w:tcW w:w="3351" w:type="dxa"/>
            <w:shd w:val="clear" w:color="auto" w:fill="auto"/>
            <w:vAlign w:val="bottom"/>
            <w:hideMark/>
          </w:tcPr>
          <w:p w14:paraId="799C7FE3" w14:textId="77777777" w:rsidR="00CB2E75" w:rsidRPr="004E28D9" w:rsidRDefault="00CB2E75" w:rsidP="003464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28D9">
              <w:rPr>
                <w:rFonts w:ascii="Calibri" w:eastAsia="Times New Roman" w:hAnsi="Calibri" w:cs="Times New Roman"/>
                <w:color w:val="000000"/>
              </w:rPr>
              <w:t>L. Louis Mrachek, Esq.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PAGE, MRACHEK, FITZGERALD, ROSE, KONOPKA, THOMAS &amp; WEISS, P.A.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505 South Flagler Drive, Suite 600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West Palm Beach, Florida 33401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 xml:space="preserve">lmrachek@mrachek-law.com  </w:t>
            </w:r>
          </w:p>
        </w:tc>
        <w:tc>
          <w:tcPr>
            <w:tcW w:w="3351" w:type="dxa"/>
            <w:shd w:val="clear" w:color="auto" w:fill="auto"/>
            <w:vAlign w:val="bottom"/>
            <w:hideMark/>
          </w:tcPr>
          <w:p w14:paraId="03E32B91" w14:textId="77777777" w:rsidR="00CB2E75" w:rsidRPr="004E28D9" w:rsidRDefault="00CB2E75" w:rsidP="00346453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28D9">
              <w:rPr>
                <w:rFonts w:ascii="Calibri" w:eastAsia="Times New Roman" w:hAnsi="Calibri" w:cs="Times New Roman"/>
                <w:color w:val="000000"/>
              </w:rPr>
              <w:t>Charles D. Rubin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Managing Partner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Gutter Chaves Josepher Rubin Forman Fleisher Miller PA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Boca Corporate Center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2101 NW Corporate Blvd., Suite 107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Boca Raton, FL 33431-7343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crubin@floridatax.com</w:t>
            </w:r>
          </w:p>
        </w:tc>
      </w:tr>
      <w:tr w:rsidR="00CB2E75" w:rsidRPr="004E28D9" w14:paraId="646C90B0" w14:textId="77777777" w:rsidTr="002171D5">
        <w:trPr>
          <w:trHeight w:val="2330"/>
        </w:trPr>
        <w:tc>
          <w:tcPr>
            <w:tcW w:w="3350" w:type="dxa"/>
            <w:shd w:val="clear" w:color="auto" w:fill="auto"/>
            <w:vAlign w:val="bottom"/>
            <w:hideMark/>
          </w:tcPr>
          <w:p w14:paraId="6D5D5351" w14:textId="77777777" w:rsidR="00CB2E75" w:rsidRPr="004E28D9" w:rsidRDefault="00CB2E75" w:rsidP="00346453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28D9">
              <w:rPr>
                <w:rFonts w:ascii="Calibri" w:eastAsia="Times New Roman" w:hAnsi="Calibri" w:cs="Times New Roman"/>
                <w:color w:val="000000"/>
              </w:rPr>
              <w:lastRenderedPageBreak/>
              <w:t>Kimberly Moran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Tescher &amp; Spallina, P.A.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Wells Fargo Plaza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 xml:space="preserve"> 925 South Federal Hwy Suite 500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 xml:space="preserve"> Boca Raton, Florida 33432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kmoran@tescherspallina.com</w:t>
            </w:r>
          </w:p>
        </w:tc>
        <w:tc>
          <w:tcPr>
            <w:tcW w:w="3351" w:type="dxa"/>
            <w:shd w:val="clear" w:color="auto" w:fill="auto"/>
            <w:vAlign w:val="bottom"/>
            <w:hideMark/>
          </w:tcPr>
          <w:p w14:paraId="30524E60" w14:textId="77777777" w:rsidR="00CB2E75" w:rsidRPr="004E28D9" w:rsidRDefault="00CB2E75" w:rsidP="003464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28D9">
              <w:rPr>
                <w:rFonts w:ascii="Calibri" w:eastAsia="Times New Roman" w:hAnsi="Calibri" w:cs="Times New Roman"/>
                <w:color w:val="000000"/>
              </w:rPr>
              <w:t>Lindsay Baxley aka Lindsay Giles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Life Insurance Concepts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 xml:space="preserve">950 Peninsula Corporate Circle 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Suite 3010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Boca Raton, FL 33487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 xml:space="preserve">lindsay@lifeinsuranceconcepts.com </w:t>
            </w:r>
          </w:p>
        </w:tc>
        <w:tc>
          <w:tcPr>
            <w:tcW w:w="3351" w:type="dxa"/>
            <w:shd w:val="clear" w:color="auto" w:fill="auto"/>
            <w:vAlign w:val="bottom"/>
            <w:hideMark/>
          </w:tcPr>
          <w:p w14:paraId="60958DC4" w14:textId="77777777" w:rsidR="00CB2E75" w:rsidRPr="004E28D9" w:rsidRDefault="00CB2E75" w:rsidP="00346453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28D9">
              <w:rPr>
                <w:rFonts w:ascii="Calibri" w:eastAsia="Times New Roman" w:hAnsi="Calibri" w:cs="Times New Roman"/>
                <w:color w:val="000000"/>
              </w:rPr>
              <w:t>Estate of Simon Bernstein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Personal Representative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Brian M. O'Connell, Partner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Ciklin Lubitz Martens &amp; O’Connell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515 N Flagler Drive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 xml:space="preserve">20th Floor 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West Palm Beach, FL 33401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boconnell@ciklinlubitz.com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jfoglietta@ciklinlubitz.com</w:t>
            </w:r>
          </w:p>
        </w:tc>
      </w:tr>
      <w:tr w:rsidR="00CB2E75" w:rsidRPr="004E28D9" w14:paraId="2497EC99" w14:textId="77777777" w:rsidTr="002171D5">
        <w:trPr>
          <w:trHeight w:val="1277"/>
        </w:trPr>
        <w:tc>
          <w:tcPr>
            <w:tcW w:w="3350" w:type="dxa"/>
            <w:shd w:val="clear" w:color="auto" w:fill="auto"/>
            <w:vAlign w:val="bottom"/>
            <w:hideMark/>
          </w:tcPr>
          <w:p w14:paraId="33F78CC6" w14:textId="77777777" w:rsidR="00CB2E75" w:rsidRPr="004E28D9" w:rsidRDefault="00CB2E75" w:rsidP="00346453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28D9">
              <w:rPr>
                <w:rFonts w:ascii="Calibri" w:eastAsia="Times New Roman" w:hAnsi="Calibri" w:cs="Times New Roman"/>
                <w:color w:val="000000"/>
              </w:rPr>
              <w:t>Jill Iantoni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2101 Magnolia Lane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Highland Park, IL 60035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jilliantoni@gmail.com</w:t>
            </w:r>
          </w:p>
        </w:tc>
        <w:tc>
          <w:tcPr>
            <w:tcW w:w="3351" w:type="dxa"/>
            <w:shd w:val="clear" w:color="auto" w:fill="auto"/>
            <w:vAlign w:val="bottom"/>
            <w:hideMark/>
          </w:tcPr>
          <w:p w14:paraId="3AE063CB" w14:textId="77777777" w:rsidR="00CB2E75" w:rsidRPr="004E28D9" w:rsidRDefault="00CB2E75" w:rsidP="003464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28D9">
              <w:rPr>
                <w:rFonts w:ascii="Calibri" w:eastAsia="Times New Roman" w:hAnsi="Calibri" w:cs="Times New Roman"/>
                <w:color w:val="000000"/>
              </w:rPr>
              <w:t>Lisa Friedstein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2142 Churchill Lane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Highland Park, IL 60035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Lisa@friedsteins.com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 xml:space="preserve">lisa.friedstein@gmail.com </w:t>
            </w:r>
            <w:r w:rsidRPr="004E28D9">
              <w:rPr>
                <w:rFonts w:ascii="Calibri" w:eastAsia="Times New Roman" w:hAnsi="Calibri" w:cs="Times New Roman"/>
                <w:color w:val="000000"/>
              </w:rPr>
              <w:br/>
              <w:t>lisa@friedsteins.com</w:t>
            </w:r>
          </w:p>
        </w:tc>
        <w:tc>
          <w:tcPr>
            <w:tcW w:w="3351" w:type="dxa"/>
            <w:shd w:val="clear" w:color="auto" w:fill="auto"/>
            <w:vAlign w:val="bottom"/>
            <w:hideMark/>
          </w:tcPr>
          <w:p w14:paraId="4D6130BF" w14:textId="77777777" w:rsidR="00CB2E75" w:rsidRPr="004E28D9" w:rsidRDefault="00CB2E75" w:rsidP="00346453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735C81EB" w14:textId="77777777" w:rsidR="00A31C73" w:rsidRDefault="00A31C73" w:rsidP="00A31C73">
      <w:pPr>
        <w:spacing w:after="0" w:line="240" w:lineRule="auto"/>
      </w:pPr>
    </w:p>
    <w:p w14:paraId="3EF11A7E" w14:textId="77777777" w:rsidR="00A31C73" w:rsidRPr="000C714F" w:rsidRDefault="00A31C73" w:rsidP="000C714F">
      <w:pPr>
        <w:keepNext/>
        <w:keepLines/>
        <w:spacing w:before="480" w:after="0"/>
        <w:outlineLvl w:val="0"/>
        <w:rPr>
          <w:rFonts w:ascii="Times New Roman" w:eastAsia="Times New Roman" w:hAnsi="Times New Roman" w:cs="Times New Roman"/>
          <w:bCs/>
          <w:caps/>
          <w:color w:val="365F91"/>
          <w:sz w:val="24"/>
          <w:szCs w:val="24"/>
          <w:u w:val="single"/>
        </w:rPr>
      </w:pPr>
    </w:p>
    <w:p w14:paraId="42923302" w14:textId="3B010BAD" w:rsidR="002F6000" w:rsidRDefault="002F6000">
      <w:r>
        <w:br w:type="page"/>
      </w:r>
    </w:p>
    <w:p w14:paraId="3229C9F5" w14:textId="00D13DAA" w:rsidR="00AA2EC2" w:rsidRDefault="004A2401" w:rsidP="004A2401">
      <w:pPr>
        <w:jc w:val="center"/>
      </w:pPr>
      <w:bookmarkStart w:id="1" w:name="_GoBack"/>
      <w:r>
        <w:lastRenderedPageBreak/>
        <w:t>EXHIBITS</w:t>
      </w:r>
    </w:p>
    <w:p w14:paraId="76376464" w14:textId="6BAEB8E7" w:rsidR="004A2401" w:rsidRDefault="004A2401" w:rsidP="004A2401">
      <w:pPr>
        <w:pStyle w:val="ListParagraph"/>
        <w:numPr>
          <w:ilvl w:val="0"/>
          <w:numId w:val="2"/>
        </w:numPr>
      </w:pPr>
      <w:r w:rsidRPr="004A2401">
        <w:t>EXHIBIT 3 - 20180205 Joshua Objection to Tescher and Spallina Settlement.pdf</w:t>
      </w:r>
    </w:p>
    <w:p w14:paraId="28F87646" w14:textId="03BBCC81" w:rsidR="004A2401" w:rsidRDefault="004A2401" w:rsidP="004A2401">
      <w:pPr>
        <w:pStyle w:val="ListParagraph"/>
        <w:numPr>
          <w:ilvl w:val="0"/>
          <w:numId w:val="2"/>
        </w:numPr>
      </w:pPr>
      <w:r w:rsidRPr="004A2401">
        <w:t>20180206 SCHER HEARING TRANSCRIPT JOSH ATTORNEY STATEMENT RE GAL.pdf</w:t>
      </w:r>
    </w:p>
    <w:p w14:paraId="56A135F2" w14:textId="286DD22F" w:rsidR="004A2401" w:rsidRDefault="004A2401" w:rsidP="004A2401">
      <w:pPr>
        <w:pStyle w:val="ListParagraph"/>
        <w:numPr>
          <w:ilvl w:val="0"/>
          <w:numId w:val="2"/>
        </w:numPr>
      </w:pPr>
      <w:r w:rsidRPr="004A2401">
        <w:t xml:space="preserve">20180205 Engagement Letter SIGNED Eliot Josh with Perlman </w:t>
      </w:r>
      <w:proofErr w:type="spellStart"/>
      <w:r w:rsidRPr="004A2401">
        <w:t>Bajandas</w:t>
      </w:r>
      <w:proofErr w:type="spellEnd"/>
      <w:r w:rsidRPr="004A2401">
        <w:t xml:space="preserve"> </w:t>
      </w:r>
      <w:proofErr w:type="spellStart"/>
      <w:r w:rsidRPr="004A2401">
        <w:t>Yevoli</w:t>
      </w:r>
      <w:proofErr w:type="spellEnd"/>
      <w:r w:rsidRPr="004A2401">
        <w:t xml:space="preserve"> Albright and Marc Soss.pdf</w:t>
      </w:r>
    </w:p>
    <w:p w14:paraId="18251763" w14:textId="6D8797DF" w:rsidR="004A2401" w:rsidRDefault="004A2401" w:rsidP="004A2401">
      <w:pPr>
        <w:pStyle w:val="ListParagraph"/>
        <w:numPr>
          <w:ilvl w:val="0"/>
          <w:numId w:val="2"/>
        </w:numPr>
      </w:pPr>
      <w:r w:rsidRPr="004A2401">
        <w:t xml:space="preserve">20171206 ORDER SCHER SHIRLEY TRUST ON TED MOTION TO MODIFY SETTLEMENT APPOINT A TRUSTEE FOR JOSH JAKE </w:t>
      </w:r>
      <w:proofErr w:type="gramStart"/>
      <w:r w:rsidRPr="004A2401">
        <w:t>DANNY  ETC.pdf</w:t>
      </w:r>
      <w:proofErr w:type="gramEnd"/>
    </w:p>
    <w:p w14:paraId="05DA2B18" w14:textId="7C8155D3" w:rsidR="004A2401" w:rsidRDefault="004A2401" w:rsidP="004A2401">
      <w:pPr>
        <w:pStyle w:val="ListParagraph"/>
        <w:numPr>
          <w:ilvl w:val="0"/>
          <w:numId w:val="2"/>
        </w:numPr>
      </w:pPr>
      <w:r w:rsidRPr="004A2401">
        <w:t xml:space="preserve">20180427 Order Shirley Trust on Motion to Approve Mediation Settlement Agreement with Tescher Spallina signed by Judge John </w:t>
      </w:r>
      <w:proofErr w:type="gramStart"/>
      <w:r w:rsidRPr="004A2401">
        <w:t>A</w:t>
      </w:r>
      <w:proofErr w:type="gramEnd"/>
      <w:r w:rsidRPr="004A2401">
        <w:t xml:space="preserve"> Frusciante.pdf</w:t>
      </w:r>
    </w:p>
    <w:p w14:paraId="08C68481" w14:textId="36F44692" w:rsidR="004A2401" w:rsidRDefault="004A2401" w:rsidP="004A2401">
      <w:pPr>
        <w:pStyle w:val="ListParagraph"/>
        <w:numPr>
          <w:ilvl w:val="0"/>
          <w:numId w:val="2"/>
        </w:numPr>
      </w:pPr>
      <w:r w:rsidRPr="004A2401">
        <w:t xml:space="preserve">20180427 Order Simon Estate on Motion to Approve Mediation Settlement Agreement with Tescher Spallina signed by Judge John </w:t>
      </w:r>
      <w:proofErr w:type="gramStart"/>
      <w:r w:rsidRPr="004A2401">
        <w:t>A</w:t>
      </w:r>
      <w:proofErr w:type="gramEnd"/>
      <w:r w:rsidRPr="004A2401">
        <w:t xml:space="preserve"> Frusciante.pdf</w:t>
      </w:r>
    </w:p>
    <w:p w14:paraId="5F0F43BD" w14:textId="77777777" w:rsidR="004A2401" w:rsidRDefault="004A2401" w:rsidP="004A2401">
      <w:pPr>
        <w:pStyle w:val="ListParagraph"/>
        <w:numPr>
          <w:ilvl w:val="0"/>
          <w:numId w:val="2"/>
        </w:numPr>
      </w:pPr>
      <w:r>
        <w:t>April 27 18 Hearing Part 1</w:t>
      </w:r>
    </w:p>
    <w:p w14:paraId="7E25E818" w14:textId="669EE740" w:rsidR="004A2401" w:rsidRDefault="004A2401" w:rsidP="004A2401">
      <w:pPr>
        <w:pStyle w:val="ListParagraph"/>
      </w:pPr>
      <w:r>
        <w:t>http://www.iviewit.tv/Simon%20and%20Shirley%20Estate/20180427%20Hearing%20Judge%20Scher%20Heard%20by%20Retired%20Judge%20Frusciante%20PART%201%20.MP3</w:t>
      </w:r>
    </w:p>
    <w:p w14:paraId="0F45DC94" w14:textId="77777777" w:rsidR="004A2401" w:rsidRDefault="004A2401" w:rsidP="004A2401">
      <w:pPr>
        <w:pStyle w:val="ListParagraph"/>
        <w:numPr>
          <w:ilvl w:val="0"/>
          <w:numId w:val="2"/>
        </w:numPr>
      </w:pPr>
      <w:r>
        <w:t>April 27 18 Hearing Part 2</w:t>
      </w:r>
    </w:p>
    <w:p w14:paraId="54443278" w14:textId="062BD6FC" w:rsidR="004A2401" w:rsidRDefault="004A2401" w:rsidP="004A2401">
      <w:pPr>
        <w:pStyle w:val="ListParagraph"/>
        <w:numPr>
          <w:ilvl w:val="0"/>
          <w:numId w:val="2"/>
        </w:numPr>
      </w:pPr>
      <w:r>
        <w:t>http://www.iviewit.tv/Simon%20and%20Shirley%20Estate/20180427%20Hearing%20Judge%20Scher%20Heard%20by%20Retired%20Judge%20Frusciante%20PART%202%20.MP3</w:t>
      </w:r>
    </w:p>
    <w:bookmarkEnd w:id="1"/>
    <w:p w14:paraId="6A679528" w14:textId="77777777" w:rsidR="004A2401" w:rsidRDefault="004A2401" w:rsidP="004A2401"/>
    <w:p w14:paraId="28F3B4DA" w14:textId="77777777" w:rsidR="004A2401" w:rsidRDefault="004A2401" w:rsidP="004A2401"/>
    <w:sectPr w:rsidR="004A2401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B22A8" w14:textId="77777777" w:rsidR="00E3035C" w:rsidRDefault="00E3035C" w:rsidP="00A31C73">
      <w:pPr>
        <w:spacing w:after="0" w:line="240" w:lineRule="auto"/>
      </w:pPr>
      <w:r>
        <w:separator/>
      </w:r>
    </w:p>
  </w:endnote>
  <w:endnote w:type="continuationSeparator" w:id="0">
    <w:p w14:paraId="04E9347C" w14:textId="77777777" w:rsidR="00E3035C" w:rsidRDefault="00E3035C" w:rsidP="00A31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0E0F0" w14:textId="77777777" w:rsidR="00A31C73" w:rsidRDefault="00A31C73" w:rsidP="00A31C73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E988E" w14:textId="77777777" w:rsidR="00E3035C" w:rsidRDefault="00E3035C" w:rsidP="00A31C73">
      <w:pPr>
        <w:spacing w:after="0" w:line="240" w:lineRule="auto"/>
      </w:pPr>
      <w:r>
        <w:separator/>
      </w:r>
    </w:p>
  </w:footnote>
  <w:footnote w:type="continuationSeparator" w:id="0">
    <w:p w14:paraId="582A2523" w14:textId="77777777" w:rsidR="00E3035C" w:rsidRDefault="00E3035C" w:rsidP="00A31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82F5A"/>
    <w:multiLevelType w:val="hybridMultilevel"/>
    <w:tmpl w:val="861C55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D171EC"/>
    <w:multiLevelType w:val="hybridMultilevel"/>
    <w:tmpl w:val="62C0E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2A7"/>
    <w:rsid w:val="00070E92"/>
    <w:rsid w:val="000C714F"/>
    <w:rsid w:val="001035F0"/>
    <w:rsid w:val="00124AAB"/>
    <w:rsid w:val="002171D5"/>
    <w:rsid w:val="0025783E"/>
    <w:rsid w:val="002C701F"/>
    <w:rsid w:val="002D5F12"/>
    <w:rsid w:val="002F6000"/>
    <w:rsid w:val="0043434F"/>
    <w:rsid w:val="004A2401"/>
    <w:rsid w:val="00530A4D"/>
    <w:rsid w:val="0059634F"/>
    <w:rsid w:val="006735F0"/>
    <w:rsid w:val="006A3C2C"/>
    <w:rsid w:val="006D1F4B"/>
    <w:rsid w:val="008C5C74"/>
    <w:rsid w:val="009175CB"/>
    <w:rsid w:val="00982961"/>
    <w:rsid w:val="00A31C73"/>
    <w:rsid w:val="00A572A7"/>
    <w:rsid w:val="00AA2EC2"/>
    <w:rsid w:val="00CB2E75"/>
    <w:rsid w:val="00DE6F9E"/>
    <w:rsid w:val="00E07357"/>
    <w:rsid w:val="00E3035C"/>
    <w:rsid w:val="00ED4D0F"/>
    <w:rsid w:val="00F3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D4211"/>
  <w15:chartTrackingRefBased/>
  <w15:docId w15:val="{4FAB82BF-A4E0-4742-8F06-F916896A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1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1C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1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C73"/>
  </w:style>
  <w:style w:type="paragraph" w:styleId="Footer">
    <w:name w:val="footer"/>
    <w:basedOn w:val="Normal"/>
    <w:link w:val="FooterChar"/>
    <w:uiPriority w:val="99"/>
    <w:unhideWhenUsed/>
    <w:rsid w:val="00A31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C73"/>
  </w:style>
  <w:style w:type="character" w:styleId="UnresolvedMention">
    <w:name w:val="Unresolved Mention"/>
    <w:basedOn w:val="DefaultParagraphFont"/>
    <w:uiPriority w:val="99"/>
    <w:semiHidden/>
    <w:unhideWhenUsed/>
    <w:rsid w:val="00917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iewit@iviewit.t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viewit@iviewit.tv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rmlaw1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simon@stpcorp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bernstein@lifeinsuranceconcepts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mon%20and%20Shirley%20Estate\Court%20Templates\SSFL15th%20-%202014CP003698%20-%20Shirley%20Tru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SSFL15th - 2014CP003698 - Shirley Trust.dotx</Template>
  <TotalTime>861</TotalTime>
  <Pages>6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ETHOME</dc:creator>
  <cp:keywords/>
  <dc:description/>
  <cp:lastModifiedBy>Eliot Bernstein</cp:lastModifiedBy>
  <cp:revision>4</cp:revision>
  <dcterms:created xsi:type="dcterms:W3CDTF">2018-10-16T00:25:00Z</dcterms:created>
  <dcterms:modified xsi:type="dcterms:W3CDTF">2018-10-16T14:46:00Z</dcterms:modified>
</cp:coreProperties>
</file>