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432" w:rsidRDefault="002B3432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IN THE CIRCUIT COURT OF THE FIFTEENTH JUDICIAL CIRCUIT IN AND FOR PALM BEACH COUNTY, FLORIDA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TED BERNSTEIN, AS TRUSTEE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OF THE SHIRLEY BERNSTEIN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PROBATE DIVISION IH               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TRUST</w:t>
      </w:r>
      <w:r w:rsidR="0018185D">
        <w:rPr>
          <w:rFonts w:ascii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hAnsi="Times New Roman" w:cs="Times New Roman"/>
          <w:sz w:val="28"/>
          <w:szCs w:val="28"/>
        </w:rPr>
        <w:t xml:space="preserve">AGREEMENT DATED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  <w:t>HON. ROSEMARIE SCHER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MAY 20, 2008 AS AMENDED,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LC NO. 502014CP003698XXXXNB </w:t>
      </w: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A3C5F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Plaintiff(s)           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185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ALEXANDRA BERNSTEIN; ET AL.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br/>
      </w:r>
    </w:p>
    <w:p w:rsidR="00DE0E72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Defendant(s).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________________________________/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3C5F" w:rsidRPr="0018185D" w:rsidRDefault="00841268" w:rsidP="005A075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</w:t>
      </w:r>
      <w:proofErr w:type="gramStart"/>
      <w:r w:rsidRPr="0018185D">
        <w:rPr>
          <w:rFonts w:ascii="Times New Roman" w:eastAsia="Times New Roman" w:hAnsi="Times New Roman" w:cs="Times New Roman"/>
          <w:sz w:val="28"/>
          <w:szCs w:val="28"/>
        </w:rPr>
        <w:t>( 4th</w:t>
      </w:r>
      <w:proofErr w:type="gramEnd"/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RETIRED Senior Judge John </w:t>
      </w:r>
      <w:proofErr w:type="spellStart"/>
      <w:r w:rsidR="005A0756">
        <w:rPr>
          <w:rFonts w:ascii="Times New Roman" w:eastAsia="Times New Roman" w:hAnsi="Times New Roman" w:cs="Times New Roman"/>
          <w:sz w:val="28"/>
          <w:szCs w:val="28"/>
        </w:rPr>
        <w:t>Frusciante</w:t>
      </w:r>
      <w:proofErr w:type="spellEnd"/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sitting in for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 xml:space="preserve"> Judge 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 Probate Division dated 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>April 27, 2018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ORDER ON MOTION TO APPROVE MEDIATION SETTLEMENT AGREEMENT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WITH TESCHER &amp; SPALLINA, P.A. [</w:t>
      </w:r>
      <w:proofErr w:type="spellStart"/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5A0756" w:rsidRPr="005A0756">
        <w:rPr>
          <w:rFonts w:ascii="Times New Roman" w:eastAsia="Times New Roman" w:hAnsi="Times New Roman" w:cs="Times New Roman"/>
          <w:sz w:val="28"/>
          <w:szCs w:val="28"/>
        </w:rPr>
        <w:t>. 2451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820" w:rsidRPr="00BB4102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0D9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8B40D9">
        <w:rPr>
          <w:rFonts w:ascii="Times New Roman" w:eastAsia="Times New Roman" w:hAnsi="Times New Roman" w:cs="Times New Roman"/>
          <w:sz w:val="28"/>
          <w:szCs w:val="28"/>
        </w:rPr>
        <w:t>May 26</w:t>
      </w:r>
      <w:r w:rsidR="005A0756" w:rsidRPr="008B40D9">
        <w:rPr>
          <w:rFonts w:ascii="Times New Roman" w:eastAsia="Times New Roman" w:hAnsi="Times New Roman" w:cs="Times New Roman"/>
          <w:sz w:val="28"/>
          <w:szCs w:val="28"/>
        </w:rPr>
        <w:t>, 2018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8A3C5F" w:rsidRPr="00BB4102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BB4102">
        <w:rPr>
          <w:rFonts w:ascii="Times New Roman" w:hAnsi="Times New Roman" w:cs="Times New Roman"/>
          <w:sz w:val="28"/>
          <w:szCs w:val="28"/>
        </w:rPr>
        <w:t>Eliot Ivan Bernstein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>2753 NW 34th St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BB4102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BB4102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BB4102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BB4102">
        <w:rPr>
          <w:rFonts w:ascii="Times New Roman" w:hAnsi="Times New Roman" w:cs="Times New Roman"/>
          <w:sz w:val="28"/>
          <w:szCs w:val="28"/>
        </w:rPr>
        <w:t xml:space="preserve">; this </w:t>
      </w:r>
      <w:r w:rsidR="008B40D9">
        <w:rPr>
          <w:rFonts w:ascii="Times New Roman" w:hAnsi="Times New Roman" w:cs="Times New Roman"/>
          <w:sz w:val="28"/>
          <w:szCs w:val="28"/>
        </w:rPr>
        <w:t>26th</w:t>
      </w:r>
      <w:r w:rsidRPr="008B40D9">
        <w:rPr>
          <w:rFonts w:ascii="Times New Roman" w:hAnsi="Times New Roman" w:cs="Times New Roman"/>
          <w:sz w:val="28"/>
          <w:szCs w:val="28"/>
        </w:rPr>
        <w:t xml:space="preserve"> day of </w:t>
      </w:r>
      <w:r w:rsidR="005A0756" w:rsidRPr="008B40D9">
        <w:rPr>
          <w:rFonts w:ascii="Times New Roman" w:hAnsi="Times New Roman" w:cs="Times New Roman"/>
          <w:sz w:val="28"/>
          <w:szCs w:val="28"/>
        </w:rPr>
        <w:t>May</w:t>
      </w:r>
      <w:r w:rsidR="00630432" w:rsidRPr="008B40D9">
        <w:rPr>
          <w:rFonts w:ascii="Times New Roman" w:hAnsi="Times New Roman" w:cs="Times New Roman"/>
          <w:sz w:val="28"/>
          <w:szCs w:val="28"/>
        </w:rPr>
        <w:t>,</w:t>
      </w:r>
      <w:r w:rsidRPr="008B40D9">
        <w:rPr>
          <w:rFonts w:ascii="Times New Roman" w:hAnsi="Times New Roman" w:cs="Times New Roman"/>
          <w:sz w:val="28"/>
          <w:szCs w:val="28"/>
        </w:rPr>
        <w:t xml:space="preserve"> 20</w:t>
      </w:r>
      <w:bookmarkStart w:id="0" w:name="_GoBack"/>
      <w:bookmarkEnd w:id="0"/>
      <w:r w:rsidRPr="008B40D9">
        <w:rPr>
          <w:rFonts w:ascii="Times New Roman" w:hAnsi="Times New Roman" w:cs="Times New Roman"/>
          <w:sz w:val="28"/>
          <w:szCs w:val="28"/>
        </w:rPr>
        <w:t>1</w:t>
      </w:r>
      <w:r w:rsidR="00630432" w:rsidRPr="008B40D9">
        <w:rPr>
          <w:rFonts w:ascii="Times New Roman" w:hAnsi="Times New Roman" w:cs="Times New Roman"/>
          <w:sz w:val="28"/>
          <w:szCs w:val="28"/>
        </w:rPr>
        <w:t>8</w:t>
      </w:r>
      <w:r w:rsidRPr="00BB4102">
        <w:rPr>
          <w:rFonts w:ascii="Times New Roman" w:hAnsi="Times New Roman" w:cs="Times New Roman"/>
          <w:sz w:val="28"/>
          <w:szCs w:val="28"/>
        </w:rPr>
        <w:t>.</w:t>
      </w:r>
    </w:p>
    <w:p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A3C5F" w:rsidRDefault="007D6F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87"/>
        <w:gridCol w:w="3816"/>
      </w:tblGrid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Alan B 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5" w:tooltip="Send Email to arose@mrachek-law.com" w:history="1">
              <w:r w:rsidRPr="008B40D9">
                <w:rPr>
                  <w:rStyle w:val="Hyperlink"/>
                  <w:sz w:val="28"/>
                  <w:szCs w:val="28"/>
                </w:rPr>
                <w:t>arose@mrachek-law.com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6" w:tooltip="Send Email to mchandler@mrachek-law.com" w:history="1">
              <w:r w:rsidRPr="008B40D9">
                <w:rPr>
                  <w:rStyle w:val="Hyperlink"/>
                  <w:sz w:val="28"/>
                  <w:szCs w:val="28"/>
                </w:rPr>
                <w:t>mchandler@mrachek-law.com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7" w:tooltip="Send Email to abourget@mrachek-law.com" w:history="1">
              <w:r w:rsidRPr="008B40D9">
                <w:rPr>
                  <w:rStyle w:val="Hyperlink"/>
                  <w:sz w:val="28"/>
                  <w:szCs w:val="28"/>
                </w:rPr>
                <w:t>abourget@mrachek-law.com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John Morrissey, Esq.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8" w:tooltip="Send Email to john@jmorrisseylaw.com" w:history="1">
              <w:r w:rsidRPr="008B40D9">
                <w:rPr>
                  <w:rStyle w:val="Hyperlink"/>
                  <w:sz w:val="28"/>
                  <w:szCs w:val="28"/>
                </w:rPr>
                <w:t>john@jmorrisseylaw.com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Lisa Friedstein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9" w:tooltip="Send Email to lisa.friedstein@gmail.com" w:history="1">
              <w:r w:rsidRPr="008B40D9">
                <w:rPr>
                  <w:rStyle w:val="Hyperlink"/>
                  <w:sz w:val="28"/>
                  <w:szCs w:val="28"/>
                </w:rPr>
                <w:t>lisa.friedstein@gmail.com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Jill Iantoni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0" w:tooltip="Send Email to jilliantoni@gmail.com" w:history="1">
              <w:r w:rsidRPr="008B40D9">
                <w:rPr>
                  <w:rStyle w:val="Hyperlink"/>
                  <w:sz w:val="28"/>
                  <w:szCs w:val="28"/>
                </w:rPr>
                <w:t>jilliantoni@gmail.com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Pamela Beth Simon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1" w:tooltip="Send Email to psimon@stpcorp.com" w:history="1">
              <w:r w:rsidRPr="008B40D9">
                <w:rPr>
                  <w:rStyle w:val="Hyperlink"/>
                  <w:sz w:val="28"/>
                  <w:szCs w:val="28"/>
                </w:rPr>
                <w:t>psimon@stpcorp.com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Brian M. O'Connell, Esq.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2" w:tooltip="Send Email to boconnell@ciklinlubitz.com" w:history="1">
              <w:r w:rsidRPr="008B40D9">
                <w:rPr>
                  <w:rStyle w:val="Hyperlink"/>
                  <w:sz w:val="28"/>
                  <w:szCs w:val="28"/>
                </w:rPr>
                <w:t>boconnell@ciklinlubitz.com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3" w:tooltip="Send Email to service@ciklinlubitz.com" w:history="1">
              <w:r w:rsidRPr="008B40D9">
                <w:rPr>
                  <w:rStyle w:val="Hyperlink"/>
                  <w:sz w:val="28"/>
                  <w:szCs w:val="28"/>
                </w:rPr>
                <w:t>service@ciklinlubitz.com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Joielle A. Foglietta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4" w:tooltip="Send Email to jfoglietta@ciklinlubitz.com" w:history="1">
              <w:r w:rsidRPr="008B40D9">
                <w:rPr>
                  <w:rStyle w:val="Hyperlink"/>
                  <w:sz w:val="28"/>
                  <w:szCs w:val="28"/>
                </w:rPr>
                <w:t>jfoglietta@ciklinlubitz.com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5" w:tooltip="Send Email to slobdell@ciklinlubitz.com" w:history="1">
              <w:r w:rsidRPr="008B40D9">
                <w:rPr>
                  <w:rStyle w:val="Hyperlink"/>
                  <w:sz w:val="28"/>
                  <w:szCs w:val="28"/>
                </w:rPr>
                <w:t>slobdell@ciklinlubitz.com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6" w:tooltip="Send Email to service@ciklinlubitz.com" w:history="1">
              <w:r w:rsidRPr="008B40D9">
                <w:rPr>
                  <w:rStyle w:val="Hyperlink"/>
                  <w:sz w:val="28"/>
                  <w:szCs w:val="28"/>
                </w:rPr>
                <w:t>service@ciklinlubitz.com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Ashley Bourget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7" w:tooltip="Send Email to abourget@mrachek-law.com" w:history="1">
              <w:r w:rsidRPr="008B40D9">
                <w:rPr>
                  <w:rStyle w:val="Hyperlink"/>
                  <w:sz w:val="28"/>
                  <w:szCs w:val="28"/>
                </w:rPr>
                <w:t>abourget@mrachek-law.com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Diana Lewis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8" w:tooltip="Send Email to dzlewis@aol.com" w:history="1">
              <w:r w:rsidRPr="008B40D9">
                <w:rPr>
                  <w:rStyle w:val="Hyperlink"/>
                  <w:sz w:val="28"/>
                  <w:szCs w:val="28"/>
                </w:rPr>
                <w:t>dzlewis@aol.com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Amber McMichael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19" w:tooltip="Send Email to tamara@matrixmediation.com" w:history="1">
              <w:r w:rsidRPr="008B40D9">
                <w:rPr>
                  <w:rStyle w:val="Hyperlink"/>
                  <w:sz w:val="28"/>
                  <w:szCs w:val="28"/>
                </w:rPr>
                <w:t>tamara@matrixmediation.com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Eliot Ivan Bernstein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0" w:tooltip="Send Email to iviewit@iviewit.tv" w:history="1">
              <w:r w:rsidRPr="008B40D9">
                <w:rPr>
                  <w:rStyle w:val="Hyperlink"/>
                  <w:sz w:val="28"/>
                  <w:szCs w:val="28"/>
                </w:rPr>
                <w:t>iviewit@iviewit.tv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1" w:tooltip="Send Email to iviewit@gmail.com" w:history="1">
              <w:r w:rsidRPr="008B40D9">
                <w:rPr>
                  <w:rStyle w:val="Hyperlink"/>
                  <w:sz w:val="28"/>
                  <w:szCs w:val="28"/>
                </w:rPr>
                <w:t>iviewit@gmail.com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2" w:tooltip="Send Email to tourcandy@gmail.com" w:history="1">
              <w:r w:rsidRPr="008B40D9">
                <w:rPr>
                  <w:rStyle w:val="Hyperlink"/>
                  <w:sz w:val="28"/>
                  <w:szCs w:val="28"/>
                </w:rPr>
                <w:t>tourcandy@gmail.com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Paul D Turner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3" w:tooltip="Send Email to pturner@pbyalaw.com" w:history="1">
              <w:r w:rsidRPr="008B40D9">
                <w:rPr>
                  <w:rStyle w:val="Hyperlink"/>
                  <w:sz w:val="28"/>
                  <w:szCs w:val="28"/>
                </w:rPr>
                <w:t>pturner@pbyalaw.com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4" w:tooltip="Send Email to eserviceftl@pbyalaw.com" w:history="1">
              <w:r w:rsidRPr="008B40D9">
                <w:rPr>
                  <w:rStyle w:val="Hyperlink"/>
                  <w:sz w:val="28"/>
                  <w:szCs w:val="28"/>
                </w:rPr>
                <w:t>eserviceftl@pbyalaw.com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5" w:tooltip="Send Email to eservicemia@pbyalaw.com" w:history="1">
              <w:r w:rsidRPr="008B40D9">
                <w:rPr>
                  <w:rStyle w:val="Hyperlink"/>
                  <w:sz w:val="28"/>
                  <w:szCs w:val="28"/>
                </w:rPr>
                <w:t>eservicemia@pbyalaw.com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Peter M. Feaman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6" w:tooltip="Send Email to service@feamanlaw.com" w:history="1">
              <w:r w:rsidRPr="008B40D9">
                <w:rPr>
                  <w:rStyle w:val="Hyperlink"/>
                  <w:sz w:val="28"/>
                  <w:szCs w:val="28"/>
                </w:rPr>
                <w:t>service@feamanlaw.com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7" w:tooltip="Send Email to mkoskey@feamanlaw.com" w:history="1">
              <w:r w:rsidRPr="008B40D9">
                <w:rPr>
                  <w:rStyle w:val="Hyperlink"/>
                  <w:sz w:val="28"/>
                  <w:szCs w:val="28"/>
                </w:rPr>
                <w:t>mkoskey@feamanlaw.com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  <w:tr w:rsidR="008B40D9" w:rsidRPr="008B40D9" w:rsidTr="008B40D9">
        <w:trPr>
          <w:trHeight w:val="32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r w:rsidRPr="008B40D9">
              <w:rPr>
                <w:sz w:val="28"/>
                <w:szCs w:val="28"/>
              </w:rPr>
              <w:t>Rodney G Romano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40D9" w:rsidRPr="008B40D9" w:rsidRDefault="008B40D9" w:rsidP="008B40D9">
            <w:pPr>
              <w:spacing w:line="240" w:lineRule="auto"/>
              <w:rPr>
                <w:sz w:val="28"/>
                <w:szCs w:val="28"/>
              </w:rPr>
            </w:pPr>
            <w:hyperlink r:id="rId28" w:tooltip="Send Email to rodney@matrixmediation.com" w:history="1">
              <w:r w:rsidRPr="008B40D9">
                <w:rPr>
                  <w:rStyle w:val="Hyperlink"/>
                  <w:sz w:val="28"/>
                  <w:szCs w:val="28"/>
                </w:rPr>
                <w:t>rodney@matrixmediation.com</w:t>
              </w:r>
            </w:hyperlink>
            <w:r w:rsidRPr="008B40D9">
              <w:rPr>
                <w:sz w:val="28"/>
                <w:szCs w:val="28"/>
              </w:rPr>
              <w:t xml:space="preserve"> </w:t>
            </w:r>
          </w:p>
        </w:tc>
      </w:tr>
    </w:tbl>
    <w:p w:rsidR="008B40D9" w:rsidRPr="0018185D" w:rsidRDefault="008B40D9" w:rsidP="008B40D9">
      <w:pPr>
        <w:spacing w:line="240" w:lineRule="auto"/>
        <w:rPr>
          <w:sz w:val="28"/>
          <w:szCs w:val="28"/>
        </w:rPr>
      </w:pP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8B40D9">
            <w:pPr>
              <w:spacing w:line="240" w:lineRule="auto"/>
            </w:pPr>
            <w:hyperlink r:id="rId29" w:history="1">
              <w:r w:rsidR="002B3432" w:rsidRPr="0078455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jilliantoni@gmail.com</w:t>
              </w:r>
            </w:hyperlink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630432" w:rsidRDefault="00630432">
      <w:r>
        <w:br w:type="page"/>
      </w:r>
    </w:p>
    <w:p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 xml:space="preserve">EXHIBIT 1 </w:t>
      </w:r>
      <w:r w:rsidR="00BB4102">
        <w:rPr>
          <w:b/>
          <w:u w:val="single"/>
        </w:rPr>
        <w:t>–</w:t>
      </w:r>
      <w:r w:rsidRPr="00630432">
        <w:rPr>
          <w:b/>
          <w:u w:val="single"/>
        </w:rPr>
        <w:t xml:space="preserve"> ORDER</w:t>
      </w:r>
      <w:r w:rsidR="00BB4102">
        <w:rPr>
          <w:b/>
          <w:u w:val="single"/>
        </w:rPr>
        <w:t xml:space="preserve"> * 2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063FB3"/>
    <w:rsid w:val="000B2AF4"/>
    <w:rsid w:val="0018185D"/>
    <w:rsid w:val="002B3432"/>
    <w:rsid w:val="00386A14"/>
    <w:rsid w:val="003C175F"/>
    <w:rsid w:val="00414719"/>
    <w:rsid w:val="005A0756"/>
    <w:rsid w:val="00630432"/>
    <w:rsid w:val="007D6FD3"/>
    <w:rsid w:val="00841268"/>
    <w:rsid w:val="008A3C5F"/>
    <w:rsid w:val="008B40D9"/>
    <w:rsid w:val="009E78C6"/>
    <w:rsid w:val="00BB4102"/>
    <w:rsid w:val="00D11D84"/>
    <w:rsid w:val="00DE0E72"/>
    <w:rsid w:val="00E862C0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@jmorrisseylaw.com" TargetMode="External"/><Relationship Id="rId13" Type="http://schemas.openxmlformats.org/officeDocument/2006/relationships/hyperlink" Target="mailto:service@ciklinlubitz.com" TargetMode="External"/><Relationship Id="rId18" Type="http://schemas.openxmlformats.org/officeDocument/2006/relationships/hyperlink" Target="mailto:dzlewis@aol.com" TargetMode="External"/><Relationship Id="rId26" Type="http://schemas.openxmlformats.org/officeDocument/2006/relationships/hyperlink" Target="mailto:service@feamanlaw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viewit@gmail.com" TargetMode="External"/><Relationship Id="rId7" Type="http://schemas.openxmlformats.org/officeDocument/2006/relationships/hyperlink" Target="mailto:abourget@mrachek-law.com" TargetMode="External"/><Relationship Id="rId12" Type="http://schemas.openxmlformats.org/officeDocument/2006/relationships/hyperlink" Target="mailto:boconnell@ciklinlubitz.com" TargetMode="External"/><Relationship Id="rId17" Type="http://schemas.openxmlformats.org/officeDocument/2006/relationships/hyperlink" Target="mailto:abourget@mrachek-law.com" TargetMode="External"/><Relationship Id="rId25" Type="http://schemas.openxmlformats.org/officeDocument/2006/relationships/hyperlink" Target="mailto:eservicemia@pbyalaw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rvice@ciklinlubitz.com" TargetMode="External"/><Relationship Id="rId20" Type="http://schemas.openxmlformats.org/officeDocument/2006/relationships/hyperlink" Target="mailto:iviewit@iviewit.tv" TargetMode="External"/><Relationship Id="rId29" Type="http://schemas.openxmlformats.org/officeDocument/2006/relationships/hyperlink" Target="mailto:jillianton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chandler@mrachek-law.com" TargetMode="External"/><Relationship Id="rId11" Type="http://schemas.openxmlformats.org/officeDocument/2006/relationships/hyperlink" Target="mailto:psimon@stpcorp.com" TargetMode="External"/><Relationship Id="rId24" Type="http://schemas.openxmlformats.org/officeDocument/2006/relationships/hyperlink" Target="mailto:eserviceftl@pbyalaw.com" TargetMode="External"/><Relationship Id="rId5" Type="http://schemas.openxmlformats.org/officeDocument/2006/relationships/hyperlink" Target="mailto:arose@mrachek-law.com" TargetMode="External"/><Relationship Id="rId15" Type="http://schemas.openxmlformats.org/officeDocument/2006/relationships/hyperlink" Target="mailto:slobdell@ciklinlubitz.com" TargetMode="External"/><Relationship Id="rId23" Type="http://schemas.openxmlformats.org/officeDocument/2006/relationships/hyperlink" Target="mailto:pturner@pbyalaw.com" TargetMode="External"/><Relationship Id="rId28" Type="http://schemas.openxmlformats.org/officeDocument/2006/relationships/hyperlink" Target="mailto:rodney@matrixmediation.com" TargetMode="External"/><Relationship Id="rId10" Type="http://schemas.openxmlformats.org/officeDocument/2006/relationships/hyperlink" Target="mailto:jilliantoni@gmail.com" TargetMode="External"/><Relationship Id="rId19" Type="http://schemas.openxmlformats.org/officeDocument/2006/relationships/hyperlink" Target="mailto:tamara@matrixmediation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sa.friedstein@gmail.com" TargetMode="External"/><Relationship Id="rId14" Type="http://schemas.openxmlformats.org/officeDocument/2006/relationships/hyperlink" Target="mailto:jfoglietta@ciklinlubitz.com" TargetMode="External"/><Relationship Id="rId22" Type="http://schemas.openxmlformats.org/officeDocument/2006/relationships/hyperlink" Target="mailto:tourcandy@gmail.com" TargetMode="External"/><Relationship Id="rId27" Type="http://schemas.openxmlformats.org/officeDocument/2006/relationships/hyperlink" Target="mailto:mkoskey@feamanlaw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2018-05-26T23:25:00Z</cp:lastPrinted>
  <dcterms:created xsi:type="dcterms:W3CDTF">2018-05-24T01:33:00Z</dcterms:created>
  <dcterms:modified xsi:type="dcterms:W3CDTF">2018-05-26T23:26:00Z</dcterms:modified>
</cp:coreProperties>
</file>