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C7" w:rsidRDefault="003B4D73" w:rsidP="003B4D73">
      <w:pPr>
        <w:jc w:val="center"/>
      </w:pPr>
      <w:r>
        <w:t>Attorney Meeting</w:t>
      </w:r>
    </w:p>
    <w:p w:rsidR="003B4D73" w:rsidRDefault="003B4D73" w:rsidP="003B4D73">
      <w:r>
        <w:t>KEY POINTS</w:t>
      </w:r>
    </w:p>
    <w:p w:rsidR="003B4D73" w:rsidRDefault="003B4D73" w:rsidP="003B4D73">
      <w:pPr>
        <w:pStyle w:val="ListParagraph"/>
        <w:numPr>
          <w:ilvl w:val="0"/>
          <w:numId w:val="2"/>
        </w:numPr>
      </w:pPr>
      <w:r>
        <w:t>Remove Ted by Kids in Simon and Shirley as fiduciary</w:t>
      </w:r>
    </w:p>
    <w:p w:rsidR="003B4D73" w:rsidRDefault="003B4D73" w:rsidP="003B4D73">
      <w:pPr>
        <w:pStyle w:val="ListParagraph"/>
        <w:numPr>
          <w:ilvl w:val="1"/>
          <w:numId w:val="2"/>
        </w:numPr>
      </w:pPr>
      <w:r>
        <w:t xml:space="preserve">Look at Feaman pleadings and </w:t>
      </w:r>
      <w:proofErr w:type="spellStart"/>
      <w:r>
        <w:t>EIB</w:t>
      </w:r>
      <w:proofErr w:type="spellEnd"/>
      <w:r>
        <w:t xml:space="preserve"> and how both were blocked</w:t>
      </w:r>
    </w:p>
    <w:p w:rsidR="003B4D73" w:rsidRDefault="003B4D73" w:rsidP="003B4D73">
      <w:pPr>
        <w:pStyle w:val="ListParagraph"/>
        <w:numPr>
          <w:ilvl w:val="0"/>
          <w:numId w:val="2"/>
        </w:numPr>
      </w:pPr>
      <w:r>
        <w:t>Remove Lewis by Kids, file lawsuit against those who participated in Josh, Jake guardianship abuses</w:t>
      </w:r>
    </w:p>
    <w:p w:rsidR="003B4D73" w:rsidRDefault="003B4D73" w:rsidP="003B4D73">
      <w:pPr>
        <w:pStyle w:val="ListParagraph"/>
        <w:numPr>
          <w:ilvl w:val="1"/>
          <w:numId w:val="2"/>
        </w:numPr>
      </w:pPr>
      <w:r>
        <w:t xml:space="preserve">Oppenheimer, </w:t>
      </w:r>
      <w:r w:rsidR="001C232B">
        <w:t xml:space="preserve">JP, </w:t>
      </w:r>
      <w:r>
        <w:t xml:space="preserve">Stanford, Gray Robinson, </w:t>
      </w:r>
      <w:proofErr w:type="spellStart"/>
      <w:r>
        <w:t>Guthner</w:t>
      </w:r>
      <w:proofErr w:type="spellEnd"/>
      <w:r>
        <w:t xml:space="preserve">, Spallina Tescher, </w:t>
      </w:r>
      <w:r w:rsidR="001C232B">
        <w:t xml:space="preserve"> Rose firm, JP Morgan</w:t>
      </w:r>
    </w:p>
    <w:p w:rsidR="001C232B" w:rsidRDefault="001C232B" w:rsidP="001C232B">
      <w:pPr>
        <w:pStyle w:val="ListParagraph"/>
        <w:numPr>
          <w:ilvl w:val="1"/>
          <w:numId w:val="2"/>
        </w:numPr>
      </w:pPr>
      <w:r>
        <w:t>Notify all parties of breaches and settlements void etc.</w:t>
      </w:r>
    </w:p>
    <w:p w:rsidR="001C232B" w:rsidRDefault="001C232B" w:rsidP="003B4D73">
      <w:pPr>
        <w:pStyle w:val="ListParagraph"/>
        <w:numPr>
          <w:ilvl w:val="1"/>
          <w:numId w:val="2"/>
        </w:numPr>
      </w:pPr>
    </w:p>
    <w:p w:rsidR="003B4D73" w:rsidRDefault="003B4D73" w:rsidP="003B4D73">
      <w:pPr>
        <w:pStyle w:val="ListParagraph"/>
        <w:numPr>
          <w:ilvl w:val="0"/>
          <w:numId w:val="2"/>
        </w:numPr>
      </w:pPr>
      <w:r>
        <w:t>Demand all trusts for children, if Rose says they are created after Simon died for 10 grandkids force production of other trusts (which do not exist)</w:t>
      </w:r>
      <w:r w:rsidR="001C232B">
        <w:t xml:space="preserve"> and</w:t>
      </w:r>
      <w:r>
        <w:t xml:space="preserve"> Candice</w:t>
      </w:r>
      <w:r w:rsidR="001C232B">
        <w:t xml:space="preserve"> Schwager</w:t>
      </w:r>
      <w:r>
        <w:t xml:space="preserve"> has been trying to get for over 2 YEARS!!!</w:t>
      </w:r>
    </w:p>
    <w:p w:rsidR="003B4D73" w:rsidRDefault="003B4D73" w:rsidP="003B4D73">
      <w:pPr>
        <w:pStyle w:val="ListParagraph"/>
        <w:numPr>
          <w:ilvl w:val="0"/>
          <w:numId w:val="2"/>
        </w:numPr>
      </w:pPr>
      <w:r>
        <w:t xml:space="preserve">How did </w:t>
      </w:r>
      <w:proofErr w:type="spellStart"/>
      <w:r>
        <w:t>Bivin’s</w:t>
      </w:r>
      <w:proofErr w:type="spellEnd"/>
      <w:r>
        <w:t xml:space="preserve"> go with firm?  If good, </w:t>
      </w:r>
      <w:proofErr w:type="spellStart"/>
      <w:r>
        <w:t>Bivins</w:t>
      </w:r>
      <w:proofErr w:type="spellEnd"/>
      <w:r>
        <w:t xml:space="preserve"> looking for fed counsel appeal NY atty</w:t>
      </w:r>
    </w:p>
    <w:p w:rsidR="003B4D73" w:rsidRDefault="003B4D73" w:rsidP="003B4D73">
      <w:pPr>
        <w:pStyle w:val="ListParagraph"/>
        <w:numPr>
          <w:ilvl w:val="0"/>
          <w:numId w:val="2"/>
        </w:numPr>
      </w:pPr>
      <w:r>
        <w:t>IL FED case, APPEAL FILED</w:t>
      </w:r>
    </w:p>
    <w:p w:rsidR="003B4D73" w:rsidRDefault="003B4D73" w:rsidP="003B4D73">
      <w:pPr>
        <w:pStyle w:val="ListParagraph"/>
        <w:numPr>
          <w:ilvl w:val="1"/>
          <w:numId w:val="2"/>
        </w:numPr>
      </w:pPr>
      <w:r>
        <w:t xml:space="preserve">Major wrongs in this case – </w:t>
      </w:r>
      <w:proofErr w:type="spellStart"/>
      <w:r>
        <w:t>EIB</w:t>
      </w:r>
      <w:proofErr w:type="spellEnd"/>
      <w:r>
        <w:t xml:space="preserve"> damaged, </w:t>
      </w:r>
      <w:proofErr w:type="spellStart"/>
      <w:r>
        <w:t>EIB</w:t>
      </w:r>
      <w:proofErr w:type="spellEnd"/>
      <w:r>
        <w:t xml:space="preserve"> a bene with standing Simon Estate, errors in whole case since started with attempt to steal an insurance policy</w:t>
      </w:r>
      <w:r w:rsidR="002D72F4">
        <w:t xml:space="preserve"> and interpled funds based on NO INS Contract</w:t>
      </w:r>
    </w:p>
    <w:p w:rsidR="004230C1" w:rsidRDefault="004230C1" w:rsidP="004230C1">
      <w:r>
        <w:t>SOURCES OF FINANCING</w:t>
      </w:r>
      <w:bookmarkStart w:id="0" w:name="_GoBack"/>
      <w:bookmarkEnd w:id="0"/>
    </w:p>
    <w:p w:rsidR="003B4D73" w:rsidRDefault="004230C1" w:rsidP="004230C1">
      <w:pPr>
        <w:pStyle w:val="ListParagraph"/>
        <w:numPr>
          <w:ilvl w:val="0"/>
          <w:numId w:val="2"/>
        </w:numPr>
      </w:pPr>
      <w:r>
        <w:t>Estates and Trusts – Identified over 20M</w:t>
      </w:r>
    </w:p>
    <w:p w:rsidR="004230C1" w:rsidRDefault="004230C1" w:rsidP="004230C1">
      <w:pPr>
        <w:pStyle w:val="ListParagraph"/>
        <w:numPr>
          <w:ilvl w:val="1"/>
          <w:numId w:val="2"/>
        </w:numPr>
      </w:pPr>
      <w:r>
        <w:t xml:space="preserve">With </w:t>
      </w:r>
      <w:proofErr w:type="spellStart"/>
      <w:r>
        <w:t>VEBA</w:t>
      </w:r>
      <w:proofErr w:type="spellEnd"/>
      <w:r>
        <w:t xml:space="preserve"> rollout 70M</w:t>
      </w:r>
    </w:p>
    <w:p w:rsidR="004230C1" w:rsidRDefault="004230C1" w:rsidP="004230C1">
      <w:pPr>
        <w:pStyle w:val="ListParagraph"/>
        <w:numPr>
          <w:ilvl w:val="1"/>
          <w:numId w:val="2"/>
        </w:numPr>
      </w:pPr>
      <w:r>
        <w:t>With Wilmington another 4-8M</w:t>
      </w:r>
    </w:p>
    <w:p w:rsidR="004230C1" w:rsidRDefault="004230C1" w:rsidP="004230C1">
      <w:pPr>
        <w:pStyle w:val="ListParagraph"/>
        <w:numPr>
          <w:ilvl w:val="1"/>
          <w:numId w:val="2"/>
        </w:numPr>
      </w:pPr>
      <w:r>
        <w:t xml:space="preserve">Missing </w:t>
      </w:r>
      <w:proofErr w:type="spellStart"/>
      <w:r>
        <w:t>PPT</w:t>
      </w:r>
      <w:proofErr w:type="spellEnd"/>
      <w:r>
        <w:t xml:space="preserve"> – 5-6M</w:t>
      </w:r>
    </w:p>
    <w:p w:rsidR="004230C1" w:rsidRDefault="004230C1" w:rsidP="004230C1">
      <w:pPr>
        <w:pStyle w:val="ListParagraph"/>
        <w:numPr>
          <w:ilvl w:val="1"/>
          <w:numId w:val="2"/>
        </w:numPr>
      </w:pPr>
      <w:r>
        <w:t>Il Insurance 2-3+ M</w:t>
      </w:r>
    </w:p>
    <w:p w:rsidR="00F61A96" w:rsidRDefault="00F61A96" w:rsidP="004230C1">
      <w:pPr>
        <w:pStyle w:val="ListParagraph"/>
        <w:numPr>
          <w:ilvl w:val="1"/>
          <w:numId w:val="2"/>
        </w:numPr>
      </w:pPr>
      <w:r>
        <w:t>PATENT INTERESTS</w:t>
      </w:r>
    </w:p>
    <w:p w:rsidR="004230C1" w:rsidRDefault="004230C1" w:rsidP="004230C1">
      <w:pPr>
        <w:pStyle w:val="ListParagraph"/>
        <w:numPr>
          <w:ilvl w:val="0"/>
          <w:numId w:val="2"/>
        </w:numPr>
      </w:pPr>
      <w:proofErr w:type="spellStart"/>
      <w:r>
        <w:t>Bivins</w:t>
      </w:r>
      <w:proofErr w:type="spellEnd"/>
    </w:p>
    <w:p w:rsidR="004230C1" w:rsidRDefault="004230C1" w:rsidP="004230C1">
      <w:pPr>
        <w:pStyle w:val="ListParagraph"/>
        <w:numPr>
          <w:ilvl w:val="0"/>
          <w:numId w:val="2"/>
        </w:numPr>
      </w:pPr>
      <w:r>
        <w:t>Damages</w:t>
      </w:r>
    </w:p>
    <w:p w:rsidR="004230C1" w:rsidRDefault="004230C1" w:rsidP="004230C1">
      <w:pPr>
        <w:pStyle w:val="ListParagraph"/>
        <w:numPr>
          <w:ilvl w:val="1"/>
          <w:numId w:val="2"/>
        </w:numPr>
      </w:pPr>
      <w:r>
        <w:t>Kids</w:t>
      </w:r>
    </w:p>
    <w:p w:rsidR="004230C1" w:rsidRDefault="004230C1" w:rsidP="004230C1">
      <w:pPr>
        <w:pStyle w:val="ListParagraph"/>
        <w:numPr>
          <w:ilvl w:val="1"/>
          <w:numId w:val="2"/>
        </w:numPr>
      </w:pPr>
      <w:proofErr w:type="spellStart"/>
      <w:r>
        <w:t>EIB</w:t>
      </w:r>
      <w:proofErr w:type="spellEnd"/>
    </w:p>
    <w:p w:rsidR="004230C1" w:rsidRDefault="004230C1" w:rsidP="004230C1">
      <w:pPr>
        <w:pStyle w:val="ListParagraph"/>
        <w:numPr>
          <w:ilvl w:val="0"/>
          <w:numId w:val="2"/>
        </w:numPr>
      </w:pPr>
    </w:p>
    <w:sectPr w:rsidR="00423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1251A"/>
    <w:multiLevelType w:val="hybridMultilevel"/>
    <w:tmpl w:val="27147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6C5081"/>
    <w:multiLevelType w:val="hybridMultilevel"/>
    <w:tmpl w:val="56021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D73"/>
    <w:rsid w:val="001C232B"/>
    <w:rsid w:val="002D72F4"/>
    <w:rsid w:val="003B4D73"/>
    <w:rsid w:val="004230C1"/>
    <w:rsid w:val="007757D4"/>
    <w:rsid w:val="00F339C7"/>
    <w:rsid w:val="00F6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D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ETHOME</dc:creator>
  <cp:lastModifiedBy>ETHOME</cp:lastModifiedBy>
  <cp:revision>3</cp:revision>
  <dcterms:created xsi:type="dcterms:W3CDTF">2017-12-25T14:56:00Z</dcterms:created>
  <dcterms:modified xsi:type="dcterms:W3CDTF">2017-12-27T16:52:00Z</dcterms:modified>
</cp:coreProperties>
</file>