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E1E" w:rsidRDefault="002B061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UNITED STATES DISTRICT COURT</w:t>
      </w:r>
      <w:r>
        <w:rPr>
          <w:rFonts w:ascii="Times New Roman" w:eastAsia="Times New Roman" w:hAnsi="Times New Roman" w:cs="Times New Roman"/>
          <w:sz w:val="24"/>
          <w:szCs w:val="24"/>
        </w:rPr>
        <w:br/>
        <w:t>FOR THE NORTHERN DISTRICT OF ILLINOIS</w:t>
      </w:r>
      <w:r>
        <w:rPr>
          <w:rFonts w:ascii="Times New Roman" w:eastAsia="Times New Roman" w:hAnsi="Times New Roman" w:cs="Times New Roman"/>
          <w:sz w:val="24"/>
          <w:szCs w:val="24"/>
        </w:rPr>
        <w:br/>
        <w:t>EASTERN DIVISION</w:t>
      </w:r>
    </w:p>
    <w:p w:rsidR="001C4E1E" w:rsidRDefault="002B061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SIMON BERNSTEIN IRREVOCABLE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INSURANCE TRUST DTD 6/21/95, et 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p>
    <w:p w:rsidR="001C4E1E" w:rsidRDefault="002B061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Plaintiffs,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Case No. 1:13-cv-3643</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Judge John Robert Blakey</w:t>
      </w:r>
    </w:p>
    <w:p w:rsidR="001C4E1E" w:rsidRDefault="002B061A">
      <w:pPr>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Magistrate</w:t>
      </w:r>
      <w:proofErr w:type="gramEnd"/>
      <w:r>
        <w:rPr>
          <w:rFonts w:ascii="Times New Roman" w:eastAsia="Times New Roman" w:hAnsi="Times New Roman" w:cs="Times New Roman"/>
          <w:sz w:val="24"/>
          <w:szCs w:val="24"/>
        </w:rPr>
        <w:t xml:space="preserve"> Mary M. </w:t>
      </w:r>
      <w:proofErr w:type="spellStart"/>
      <w:r>
        <w:rPr>
          <w:rFonts w:ascii="Times New Roman" w:eastAsia="Times New Roman" w:hAnsi="Times New Roman" w:cs="Times New Roman"/>
          <w:sz w:val="24"/>
          <w:szCs w:val="24"/>
        </w:rPr>
        <w:t>Rowlan</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HERITAGE UNION LIFE INSURANCE</w:t>
      </w:r>
      <w:r>
        <w:rPr>
          <w:rFonts w:ascii="Times New Roman" w:eastAsia="Times New Roman" w:hAnsi="Times New Roman" w:cs="Times New Roman"/>
          <w:sz w:val="24"/>
          <w:szCs w:val="24"/>
        </w:rPr>
        <w:br/>
        <w:t>CO.,</w:t>
      </w:r>
      <w:r>
        <w:rPr>
          <w:rFonts w:ascii="Times New Roman" w:eastAsia="Times New Roman" w:hAnsi="Times New Roman" w:cs="Times New Roman"/>
          <w:sz w:val="24"/>
          <w:szCs w:val="24"/>
        </w:rPr>
        <w:br/>
      </w:r>
    </w:p>
    <w:p w:rsidR="001C4E1E" w:rsidRDefault="002B061A">
      <w:pPr>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Defendant.</w:t>
      </w:r>
      <w:proofErr w:type="gramEnd"/>
    </w:p>
    <w:p w:rsidR="001C4E1E" w:rsidRDefault="002B061A">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r>
        <w:rPr>
          <w:rFonts w:ascii="Times New Roman" w:eastAsia="Times New Roman" w:hAnsi="Times New Roman" w:cs="Times New Roman"/>
          <w:sz w:val="24"/>
          <w:szCs w:val="24"/>
        </w:rPr>
        <w:br/>
        <w:t>HERITAGE UNION LIFE INSURANCE</w:t>
      </w:r>
      <w:r>
        <w:rPr>
          <w:rFonts w:ascii="Times New Roman" w:eastAsia="Times New Roman" w:hAnsi="Times New Roman" w:cs="Times New Roman"/>
          <w:sz w:val="24"/>
          <w:szCs w:val="24"/>
        </w:rPr>
        <w:br/>
        <w:t>COMPANY,</w:t>
      </w:r>
      <w:r>
        <w:rPr>
          <w:rFonts w:ascii="Times New Roman" w:eastAsia="Times New Roman" w:hAnsi="Times New Roman" w:cs="Times New Roman"/>
          <w:sz w:val="24"/>
          <w:szCs w:val="24"/>
        </w:rPr>
        <w:br/>
      </w:r>
    </w:p>
    <w:p w:rsidR="001C4E1E" w:rsidRDefault="002B061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Counter-Plaintiff,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CROSS PLAINTIFF ELIOT IVAN</w:t>
      </w:r>
    </w:p>
    <w:p w:rsidR="001C4E1E" w:rsidRDefault="002B061A">
      <w:pPr>
        <w:ind w:left="57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BERNSTEIN MOTION FOR </w:t>
      </w:r>
    </w:p>
    <w:p w:rsidR="001C4E1E" w:rsidRDefault="002B061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RELIEF FROM SUMMARY</w:t>
      </w:r>
      <w:r>
        <w:rPr>
          <w:rFonts w:ascii="Times New Roman" w:eastAsia="Times New Roman" w:hAnsi="Times New Roman" w:cs="Times New Roman"/>
          <w:sz w:val="24"/>
          <w:szCs w:val="24"/>
        </w:rPr>
        <w:tab/>
      </w:r>
    </w:p>
    <w:p w:rsidR="001C4E1E" w:rsidRDefault="002B061A">
      <w:pPr>
        <w:ind w:left="57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JUDGMENT ORDER PURSUANT </w:t>
      </w:r>
    </w:p>
    <w:p w:rsidR="001C4E1E" w:rsidRDefault="002B061A">
      <w:pPr>
        <w:rPr>
          <w:rFonts w:ascii="Times New Roman" w:eastAsia="Times New Roman" w:hAnsi="Times New Roman" w:cs="Times New Roman"/>
          <w:sz w:val="24"/>
          <w:szCs w:val="24"/>
        </w:rPr>
      </w:pPr>
      <w:r>
        <w:rPr>
          <w:rFonts w:ascii="Times New Roman" w:eastAsia="Times New Roman" w:hAnsi="Times New Roman" w:cs="Times New Roman"/>
          <w:sz w:val="24"/>
          <w:szCs w:val="24"/>
        </w:rPr>
        <w:t>SIMON BERNSTEIN IRREVOCABLE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TO </w:t>
      </w:r>
      <w:proofErr w:type="gramStart"/>
      <w:r>
        <w:rPr>
          <w:rFonts w:ascii="Times New Roman" w:eastAsia="Times New Roman" w:hAnsi="Times New Roman" w:cs="Times New Roman"/>
          <w:sz w:val="24"/>
          <w:szCs w:val="24"/>
        </w:rPr>
        <w:t>FED.</w:t>
      </w:r>
      <w:proofErr w:type="gramEnd"/>
      <w:r>
        <w:rPr>
          <w:rFonts w:ascii="Times New Roman" w:eastAsia="Times New Roman" w:hAnsi="Times New Roman" w:cs="Times New Roman"/>
          <w:sz w:val="24"/>
          <w:szCs w:val="24"/>
        </w:rPr>
        <w:t xml:space="preserve"> R. CIV. P. 60(b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w:t>
      </w:r>
      <w:r>
        <w:rPr>
          <w:rFonts w:ascii="Times New Roman" w:eastAsia="Times New Roman" w:hAnsi="Times New Roman" w:cs="Times New Roman"/>
          <w:sz w:val="24"/>
          <w:szCs w:val="24"/>
        </w:rPr>
        <w:br/>
        <w:t>INSURANCE TRUST DTD 6/21/95,</w:t>
      </w:r>
      <w:r>
        <w:rPr>
          <w:rFonts w:ascii="Times New Roman" w:eastAsia="Times New Roman" w:hAnsi="Times New Roman" w:cs="Times New Roman"/>
          <w:sz w:val="24"/>
          <w:szCs w:val="24"/>
        </w:rPr>
        <w:br/>
      </w:r>
    </w:p>
    <w:p w:rsidR="001C4E1E" w:rsidRDefault="002B061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Counter-Defendant,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p>
    <w:p w:rsidR="001C4E1E" w:rsidRDefault="002B061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br/>
      </w:r>
    </w:p>
    <w:p w:rsidR="001C4E1E" w:rsidRDefault="002B061A">
      <w:pPr>
        <w:rPr>
          <w:rFonts w:ascii="Times New Roman" w:eastAsia="Times New Roman" w:hAnsi="Times New Roman" w:cs="Times New Roman"/>
          <w:sz w:val="24"/>
          <w:szCs w:val="24"/>
        </w:rPr>
      </w:pPr>
      <w:r>
        <w:rPr>
          <w:rFonts w:ascii="Times New Roman" w:eastAsia="Times New Roman" w:hAnsi="Times New Roman" w:cs="Times New Roman"/>
          <w:sz w:val="24"/>
          <w:szCs w:val="24"/>
        </w:rPr>
        <w:t>FIRST ARLINGTON NATIONAL BANK</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et al.,</w:t>
      </w:r>
      <w:r>
        <w:rPr>
          <w:rFonts w:ascii="Times New Roman" w:eastAsia="Times New Roman" w:hAnsi="Times New Roman" w:cs="Times New Roman"/>
          <w:sz w:val="24"/>
          <w:szCs w:val="24"/>
        </w:rPr>
        <w:br/>
      </w:r>
    </w:p>
    <w:p w:rsidR="001C4E1E" w:rsidRDefault="002B061A">
      <w:pPr>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Third-Party Defendants.</w:t>
      </w:r>
      <w:proofErr w:type="gramEnd"/>
    </w:p>
    <w:p w:rsidR="001C4E1E" w:rsidRDefault="002B061A">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r>
        <w:rPr>
          <w:rFonts w:ascii="Times New Roman" w:eastAsia="Times New Roman" w:hAnsi="Times New Roman" w:cs="Times New Roman"/>
          <w:sz w:val="24"/>
          <w:szCs w:val="24"/>
        </w:rPr>
        <w:br/>
        <w:t>ELIOT IVAN BERNSTEIN,</w:t>
      </w:r>
      <w:r>
        <w:rPr>
          <w:rFonts w:ascii="Times New Roman" w:eastAsia="Times New Roman" w:hAnsi="Times New Roman" w:cs="Times New Roman"/>
          <w:sz w:val="24"/>
          <w:szCs w:val="24"/>
        </w:rPr>
        <w:br/>
      </w:r>
    </w:p>
    <w:p w:rsidR="001C4E1E" w:rsidRDefault="002B061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Cross-Plaintiff,</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p>
    <w:p w:rsidR="001C4E1E" w:rsidRDefault="002B061A">
      <w:pPr>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v</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rsidR="001C4E1E" w:rsidRDefault="002B061A">
      <w:pPr>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 et 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p>
    <w:p w:rsidR="001C4E1E" w:rsidRDefault="002B061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Cross-Defendants,</w:t>
      </w:r>
    </w:p>
    <w:p w:rsidR="001C4E1E" w:rsidRDefault="002B061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br/>
      </w:r>
    </w:p>
    <w:p w:rsidR="001C4E1E" w:rsidRDefault="002B061A">
      <w:pPr>
        <w:rPr>
          <w:rFonts w:ascii="Times New Roman" w:eastAsia="Times New Roman" w:hAnsi="Times New Roman" w:cs="Times New Roman"/>
          <w:sz w:val="24"/>
          <w:szCs w:val="24"/>
        </w:rPr>
      </w:pPr>
      <w:r>
        <w:rPr>
          <w:rFonts w:ascii="Times New Roman" w:eastAsia="Times New Roman" w:hAnsi="Times New Roman" w:cs="Times New Roman"/>
          <w:sz w:val="24"/>
          <w:szCs w:val="24"/>
        </w:rPr>
        <w:t>PAMELA B. SIMON, et 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p>
    <w:p w:rsidR="001C4E1E" w:rsidRDefault="002B061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Third-Party Defendants,</w:t>
      </w:r>
    </w:p>
    <w:p w:rsidR="001C4E1E" w:rsidRDefault="001C4E1E">
      <w:pPr>
        <w:rPr>
          <w:rFonts w:ascii="Times New Roman" w:eastAsia="Times New Roman" w:hAnsi="Times New Roman" w:cs="Times New Roman"/>
          <w:sz w:val="24"/>
          <w:szCs w:val="24"/>
        </w:rPr>
      </w:pPr>
    </w:p>
    <w:p w:rsidR="001C4E1E" w:rsidRDefault="002B061A">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p w:rsidR="001C4E1E" w:rsidRDefault="001C4E1E">
      <w:pPr>
        <w:rPr>
          <w:rFonts w:ascii="Times New Roman" w:eastAsia="Times New Roman" w:hAnsi="Times New Roman" w:cs="Times New Roman"/>
          <w:sz w:val="24"/>
          <w:szCs w:val="24"/>
        </w:rPr>
      </w:pPr>
    </w:p>
    <w:p w:rsidR="001C4E1E" w:rsidRDefault="002B061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BRIAN M. O’CONNELL, as Personal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 xml:space="preserve">Representative of the Estate of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 xml:space="preserve">Simon L. Bernstein,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Intervenor.</w:t>
      </w:r>
      <w:proofErr w:type="gramEnd"/>
      <w:r>
        <w:rPr>
          <w:rFonts w:ascii="Times New Roman" w:eastAsia="Times New Roman" w:hAnsi="Times New Roman" w:cs="Times New Roman"/>
          <w:sz w:val="24"/>
          <w:szCs w:val="24"/>
        </w:rPr>
        <w:t xml:space="preserve"> </w:t>
      </w:r>
    </w:p>
    <w:p w:rsidR="001C4E1E" w:rsidRDefault="002B061A">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p w:rsidR="001C4E1E" w:rsidRDefault="00B86A05">
      <w:pPr>
        <w:rPr>
          <w:rFonts w:ascii="Times New Roman" w:eastAsia="Times New Roman" w:hAnsi="Times New Roman" w:cs="Times New Roman"/>
          <w:sz w:val="24"/>
          <w:szCs w:val="24"/>
        </w:rPr>
      </w:pPr>
      <w:r>
        <w:pict>
          <v:rect id="_x0000_i1025" style="width:0;height:1.5pt" o:hralign="center" o:hrstd="t" o:hr="t" fillcolor="#a0a0a0" stroked="f"/>
        </w:pict>
      </w:r>
    </w:p>
    <w:p w:rsidR="001C4E1E" w:rsidRDefault="001C4E1E">
      <w:pPr>
        <w:rPr>
          <w:rFonts w:ascii="Times New Roman" w:eastAsia="Times New Roman" w:hAnsi="Times New Roman" w:cs="Times New Roman"/>
          <w:sz w:val="24"/>
          <w:szCs w:val="24"/>
        </w:rPr>
      </w:pPr>
    </w:p>
    <w:p w:rsidR="001C4E1E" w:rsidRDefault="002B061A">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CROSS PLAINTIFF ELIOT IVAN BERNSTEIN MOTION FOR RELIEF FROM SUMMARY JUDGMENT ORDER PURSUANT TO FED. R. CIV. P. 60(b</w:t>
      </w:r>
      <w:proofErr w:type="gramStart"/>
      <w:r>
        <w:rPr>
          <w:rFonts w:ascii="Times New Roman" w:eastAsia="Times New Roman" w:hAnsi="Times New Roman" w:cs="Times New Roman"/>
          <w:b/>
          <w:sz w:val="24"/>
          <w:szCs w:val="24"/>
          <w:u w:val="single"/>
        </w:rPr>
        <w:t>)(</w:t>
      </w:r>
      <w:proofErr w:type="gramEnd"/>
      <w:r>
        <w:rPr>
          <w:rFonts w:ascii="Times New Roman" w:eastAsia="Times New Roman" w:hAnsi="Times New Roman" w:cs="Times New Roman"/>
          <w:b/>
          <w:sz w:val="24"/>
          <w:szCs w:val="24"/>
          <w:u w:val="single"/>
        </w:rPr>
        <w:t>3)</w:t>
      </w:r>
      <w:r w:rsidR="005C06FA">
        <w:rPr>
          <w:rFonts w:ascii="Times New Roman" w:eastAsia="Times New Roman" w:hAnsi="Times New Roman" w:cs="Times New Roman"/>
          <w:b/>
          <w:sz w:val="24"/>
          <w:szCs w:val="24"/>
          <w:u w:val="single"/>
        </w:rPr>
        <w:t xml:space="preserve"> and FED R. CIV. P. 60(a)</w:t>
      </w:r>
    </w:p>
    <w:p w:rsidR="001C4E1E" w:rsidRDefault="001C4E1E">
      <w:pPr>
        <w:rPr>
          <w:rFonts w:ascii="Times New Roman" w:eastAsia="Times New Roman" w:hAnsi="Times New Roman" w:cs="Times New Roman"/>
          <w:sz w:val="24"/>
          <w:szCs w:val="24"/>
        </w:rPr>
      </w:pPr>
    </w:p>
    <w:p w:rsidR="00737F5D" w:rsidRDefault="00737F5D" w:rsidP="00737F5D">
      <w:pPr>
        <w:spacing w:line="480" w:lineRule="auto"/>
        <w:rPr>
          <w:rFonts w:ascii="Times New Roman" w:eastAsia="Times New Roman" w:hAnsi="Times New Roman" w:cs="Times New Roman"/>
          <w:sz w:val="24"/>
          <w:szCs w:val="24"/>
        </w:rPr>
      </w:pPr>
      <w:r w:rsidRPr="00737F5D">
        <w:rPr>
          <w:rFonts w:ascii="Times New Roman" w:eastAsia="Times New Roman" w:hAnsi="Times New Roman" w:cs="Times New Roman"/>
          <w:sz w:val="24"/>
          <w:szCs w:val="24"/>
          <w:highlight w:val="yellow"/>
        </w:rPr>
        <w:t>NOTE</w:t>
      </w:r>
      <w:r w:rsidR="00D45CF3">
        <w:rPr>
          <w:rFonts w:ascii="Times New Roman" w:eastAsia="Times New Roman" w:hAnsi="Times New Roman" w:cs="Times New Roman"/>
          <w:sz w:val="24"/>
          <w:szCs w:val="24"/>
          <w:highlight w:val="yellow"/>
        </w:rPr>
        <w:t>:</w:t>
      </w:r>
      <w:r w:rsidRPr="00737F5D">
        <w:rPr>
          <w:rFonts w:ascii="Times New Roman" w:eastAsia="Times New Roman" w:hAnsi="Times New Roman" w:cs="Times New Roman"/>
          <w:sz w:val="24"/>
          <w:szCs w:val="24"/>
          <w:highlight w:val="yellow"/>
        </w:rPr>
        <w:t xml:space="preserve"> HAVE COURT </w:t>
      </w:r>
      <w:r w:rsidR="00D45CF3">
        <w:rPr>
          <w:rFonts w:ascii="Times New Roman" w:eastAsia="Times New Roman" w:hAnsi="Times New Roman" w:cs="Times New Roman"/>
          <w:sz w:val="24"/>
          <w:szCs w:val="24"/>
          <w:highlight w:val="yellow"/>
        </w:rPr>
        <w:t xml:space="preserve">TAKE </w:t>
      </w:r>
      <w:r w:rsidRPr="00737F5D">
        <w:rPr>
          <w:rFonts w:ascii="Times New Roman" w:eastAsia="Times New Roman" w:hAnsi="Times New Roman" w:cs="Times New Roman"/>
          <w:sz w:val="24"/>
          <w:szCs w:val="24"/>
          <w:highlight w:val="yellow"/>
        </w:rPr>
        <w:t xml:space="preserve">JUDICIAL </w:t>
      </w:r>
      <w:r w:rsidR="00D45CF3">
        <w:rPr>
          <w:rFonts w:ascii="Times New Roman" w:eastAsia="Times New Roman" w:hAnsi="Times New Roman" w:cs="Times New Roman"/>
          <w:sz w:val="24"/>
          <w:szCs w:val="24"/>
          <w:highlight w:val="yellow"/>
        </w:rPr>
        <w:t xml:space="preserve">NOTICE </w:t>
      </w:r>
      <w:r w:rsidRPr="00737F5D">
        <w:rPr>
          <w:rFonts w:ascii="Times New Roman" w:eastAsia="Times New Roman" w:hAnsi="Times New Roman" w:cs="Times New Roman"/>
          <w:sz w:val="24"/>
          <w:szCs w:val="24"/>
          <w:highlight w:val="yellow"/>
        </w:rPr>
        <w:t>OF FLORIDA PROBATE COURT DOCKETS AND ATTACH DOCKET SHEETS AS EXHIBIT</w:t>
      </w:r>
    </w:p>
    <w:p w:rsidR="001C4E1E" w:rsidRDefault="002B061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Cross Plaintiff Eliot Ivan Bernstein (“Eliot”), Pro Se, respectfully moves, pursuant to Fed. R. Civ. P. 60(b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 (“Rule 60(b)(3)”)</w:t>
      </w:r>
      <w:r w:rsidR="005C06FA">
        <w:rPr>
          <w:rFonts w:ascii="Times New Roman" w:eastAsia="Times New Roman" w:hAnsi="Times New Roman" w:cs="Times New Roman"/>
          <w:sz w:val="24"/>
          <w:szCs w:val="24"/>
        </w:rPr>
        <w:t xml:space="preserve"> and </w:t>
      </w:r>
      <w:r w:rsidR="005C06FA" w:rsidRPr="005C06FA">
        <w:rPr>
          <w:rFonts w:ascii="Times New Roman" w:eastAsia="Times New Roman" w:hAnsi="Times New Roman" w:cs="Times New Roman"/>
          <w:sz w:val="24"/>
          <w:szCs w:val="24"/>
        </w:rPr>
        <w:t>Fed. R. Civ. P. 60(</w:t>
      </w:r>
      <w:r w:rsidR="005C06FA">
        <w:rPr>
          <w:rFonts w:ascii="Times New Roman" w:eastAsia="Times New Roman" w:hAnsi="Times New Roman" w:cs="Times New Roman"/>
          <w:sz w:val="24"/>
          <w:szCs w:val="24"/>
        </w:rPr>
        <w:t>a</w:t>
      </w:r>
      <w:r w:rsidR="005C06FA" w:rsidRPr="005C06FA">
        <w:rPr>
          <w:rFonts w:ascii="Times New Roman" w:eastAsia="Times New Roman" w:hAnsi="Times New Roman" w:cs="Times New Roman"/>
          <w:sz w:val="24"/>
          <w:szCs w:val="24"/>
        </w:rPr>
        <w:t>) (“Rule 60(</w:t>
      </w:r>
      <w:r w:rsidR="005C06FA">
        <w:rPr>
          <w:rFonts w:ascii="Times New Roman" w:eastAsia="Times New Roman" w:hAnsi="Times New Roman" w:cs="Times New Roman"/>
          <w:sz w:val="24"/>
          <w:szCs w:val="24"/>
        </w:rPr>
        <w:t>a</w:t>
      </w:r>
      <w:r w:rsidR="005C06FA" w:rsidRPr="005C06FA">
        <w:rPr>
          <w:rFonts w:ascii="Times New Roman" w:eastAsia="Times New Roman" w:hAnsi="Times New Roman" w:cs="Times New Roman"/>
          <w:sz w:val="24"/>
          <w:szCs w:val="24"/>
        </w:rPr>
        <w:t>)</w:t>
      </w:r>
      <w:r>
        <w:rPr>
          <w:rFonts w:ascii="Times New Roman" w:eastAsia="Times New Roman" w:hAnsi="Times New Roman" w:cs="Times New Roman"/>
          <w:sz w:val="24"/>
          <w:szCs w:val="24"/>
        </w:rPr>
        <w:t>, for relief</w:t>
      </w:r>
      <w:r w:rsidR="0055373F">
        <w:rPr>
          <w:rFonts w:ascii="Times New Roman" w:eastAsia="Times New Roman" w:hAnsi="Times New Roman" w:cs="Times New Roman"/>
          <w:sz w:val="24"/>
          <w:szCs w:val="24"/>
        </w:rPr>
        <w:t xml:space="preserve"> </w:t>
      </w:r>
      <w:bookmarkStart w:id="0" w:name="_GoBack"/>
      <w:bookmarkEnd w:id="0"/>
      <w:r>
        <w:rPr>
          <w:rFonts w:ascii="Times New Roman" w:eastAsia="Times New Roman" w:hAnsi="Times New Roman" w:cs="Times New Roman"/>
          <w:sz w:val="24"/>
          <w:szCs w:val="24"/>
        </w:rPr>
        <w:t xml:space="preserve">from this Court’s Order of January 30, 2017, in SIMON BERNSTEIN IRREVOCABLE INSURANCE TRUST DTD 6/21/95, et al., v. HERITAGE UNION LIFE INSURANCE CO., </w:t>
      </w:r>
      <w:proofErr w:type="spellStart"/>
      <w:r>
        <w:rPr>
          <w:rFonts w:ascii="Times New Roman" w:eastAsia="Times New Roman" w:hAnsi="Times New Roman" w:cs="Times New Roman"/>
          <w:sz w:val="24"/>
          <w:szCs w:val="24"/>
        </w:rPr>
        <w:t>Civ</w:t>
      </w:r>
      <w:proofErr w:type="spellEnd"/>
      <w:r>
        <w:rPr>
          <w:rFonts w:ascii="Times New Roman" w:eastAsia="Times New Roman" w:hAnsi="Times New Roman" w:cs="Times New Roman"/>
          <w:sz w:val="24"/>
          <w:szCs w:val="24"/>
        </w:rPr>
        <w:t xml:space="preserve"> No. </w:t>
      </w:r>
      <w:r w:rsidR="00A67E3A">
        <w:rPr>
          <w:rFonts w:ascii="Times New Roman" w:eastAsia="Times New Roman" w:hAnsi="Times New Roman" w:cs="Times New Roman"/>
          <w:sz w:val="24"/>
          <w:szCs w:val="24"/>
        </w:rPr>
        <w:t>1:13-</w:t>
      </w:r>
      <w:proofErr w:type="gramStart"/>
      <w:r w:rsidR="00A67E3A">
        <w:rPr>
          <w:rFonts w:ascii="Times New Roman" w:eastAsia="Times New Roman" w:hAnsi="Times New Roman" w:cs="Times New Roman"/>
          <w:sz w:val="24"/>
          <w:szCs w:val="24"/>
        </w:rPr>
        <w:t>cv-</w:t>
      </w:r>
      <w:proofErr w:type="gramEnd"/>
      <w:r w:rsidR="00A67E3A">
        <w:rPr>
          <w:rFonts w:ascii="Times New Roman" w:eastAsia="Times New Roman" w:hAnsi="Times New Roman" w:cs="Times New Roman"/>
          <w:sz w:val="24"/>
          <w:szCs w:val="24"/>
        </w:rPr>
        <w:t>3643, Document No. 273,</w:t>
      </w:r>
      <w:r>
        <w:rPr>
          <w:rFonts w:ascii="Times New Roman" w:eastAsia="Times New Roman" w:hAnsi="Times New Roman" w:cs="Times New Roman"/>
          <w:sz w:val="24"/>
          <w:szCs w:val="24"/>
        </w:rPr>
        <w:t xml:space="preserve"> “MEMORANDUM OPINION AND ORDER” issued by the most Honorable Judge John Robert Blakey.</w:t>
      </w:r>
    </w:p>
    <w:p w:rsidR="005C06FA" w:rsidRPr="00737F5D" w:rsidRDefault="005C06FA" w:rsidP="005C06FA">
      <w:pPr>
        <w:spacing w:line="480" w:lineRule="auto"/>
        <w:jc w:val="center"/>
        <w:rPr>
          <w:rFonts w:ascii="Times New Roman" w:eastAsia="Times New Roman" w:hAnsi="Times New Roman" w:cs="Times New Roman"/>
          <w:b/>
          <w:sz w:val="24"/>
          <w:szCs w:val="24"/>
        </w:rPr>
      </w:pPr>
      <w:proofErr w:type="gramStart"/>
      <w:r w:rsidRPr="00737F5D">
        <w:rPr>
          <w:rFonts w:ascii="Times New Roman" w:eastAsia="Times New Roman" w:hAnsi="Times New Roman" w:cs="Times New Roman"/>
          <w:b/>
          <w:sz w:val="24"/>
          <w:szCs w:val="24"/>
        </w:rPr>
        <w:t>Fed.</w:t>
      </w:r>
      <w:proofErr w:type="gramEnd"/>
      <w:r w:rsidRPr="00737F5D">
        <w:rPr>
          <w:rFonts w:ascii="Times New Roman" w:eastAsia="Times New Roman" w:hAnsi="Times New Roman" w:cs="Times New Roman"/>
          <w:b/>
          <w:sz w:val="24"/>
          <w:szCs w:val="24"/>
        </w:rPr>
        <w:t xml:space="preserve"> R. Civ. P. 60(b</w:t>
      </w:r>
      <w:proofErr w:type="gramStart"/>
      <w:r w:rsidRPr="00737F5D">
        <w:rPr>
          <w:rFonts w:ascii="Times New Roman" w:eastAsia="Times New Roman" w:hAnsi="Times New Roman" w:cs="Times New Roman"/>
          <w:b/>
          <w:sz w:val="24"/>
          <w:szCs w:val="24"/>
        </w:rPr>
        <w:t>)(</w:t>
      </w:r>
      <w:proofErr w:type="gramEnd"/>
      <w:r w:rsidRPr="00737F5D">
        <w:rPr>
          <w:rFonts w:ascii="Times New Roman" w:eastAsia="Times New Roman" w:hAnsi="Times New Roman" w:cs="Times New Roman"/>
          <w:b/>
          <w:sz w:val="24"/>
          <w:szCs w:val="24"/>
        </w:rPr>
        <w:t>3) (“Rule 60(b)(3)”)</w:t>
      </w:r>
    </w:p>
    <w:p w:rsidR="001C4E1E" w:rsidRDefault="002B061A">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Court ruled on Plaintiff’s Ted Bernstein et al., (“Plaintiff(s)”) Summary Judgment </w:t>
      </w:r>
      <w:r w:rsidR="00A67E3A">
        <w:rPr>
          <w:rFonts w:ascii="Times New Roman" w:eastAsia="Times New Roman" w:hAnsi="Times New Roman" w:cs="Times New Roman"/>
          <w:sz w:val="24"/>
          <w:szCs w:val="24"/>
        </w:rPr>
        <w:t xml:space="preserve">Motion </w:t>
      </w:r>
      <w:r w:rsidR="005C06FA">
        <w:rPr>
          <w:rFonts w:ascii="Times New Roman" w:eastAsia="Times New Roman" w:hAnsi="Times New Roman" w:cs="Times New Roman"/>
          <w:sz w:val="24"/>
          <w:szCs w:val="24"/>
        </w:rPr>
        <w:t xml:space="preserve">against Eliot Ivan Bernstein (“ELIOT”) </w:t>
      </w:r>
      <w:r>
        <w:rPr>
          <w:rFonts w:ascii="Times New Roman" w:eastAsia="Times New Roman" w:hAnsi="Times New Roman" w:cs="Times New Roman"/>
          <w:sz w:val="24"/>
          <w:szCs w:val="24"/>
        </w:rPr>
        <w:t xml:space="preserve">filed on </w:t>
      </w:r>
      <w:r w:rsidR="00C809F9">
        <w:rPr>
          <w:rFonts w:ascii="Times New Roman" w:eastAsia="Times New Roman" w:hAnsi="Times New Roman" w:cs="Times New Roman"/>
          <w:sz w:val="24"/>
          <w:szCs w:val="24"/>
        </w:rPr>
        <w:t>May 21, 2016 Docket #’s 239-243</w:t>
      </w:r>
      <w:r>
        <w:rPr>
          <w:rFonts w:ascii="Times New Roman" w:eastAsia="Times New Roman" w:hAnsi="Times New Roman" w:cs="Times New Roman"/>
          <w:sz w:val="24"/>
          <w:szCs w:val="24"/>
        </w:rPr>
        <w:t xml:space="preserve"> and BRIAN M. O’CONNELL</w:t>
      </w:r>
      <w:r w:rsidR="00C809F9">
        <w:rPr>
          <w:rFonts w:ascii="Times New Roman" w:eastAsia="Times New Roman" w:hAnsi="Times New Roman" w:cs="Times New Roman"/>
          <w:sz w:val="24"/>
          <w:szCs w:val="24"/>
        </w:rPr>
        <w:t>’S</w:t>
      </w:r>
      <w:r w:rsidR="00711F7B">
        <w:rPr>
          <w:rFonts w:ascii="Times New Roman" w:eastAsia="Times New Roman" w:hAnsi="Times New Roman" w:cs="Times New Roman"/>
          <w:sz w:val="24"/>
          <w:szCs w:val="24"/>
        </w:rPr>
        <w:t xml:space="preserve"> (“O’CONNELL”)</w:t>
      </w:r>
      <w:r w:rsidR="00C809F9">
        <w:rPr>
          <w:rFonts w:ascii="Times New Roman" w:eastAsia="Times New Roman" w:hAnsi="Times New Roman" w:cs="Times New Roman"/>
          <w:sz w:val="24"/>
          <w:szCs w:val="24"/>
        </w:rPr>
        <w:t xml:space="preserve"> Motion for Summary Judgment</w:t>
      </w:r>
      <w:r>
        <w:rPr>
          <w:rFonts w:ascii="Times New Roman" w:eastAsia="Times New Roman" w:hAnsi="Times New Roman" w:cs="Times New Roman"/>
          <w:sz w:val="24"/>
          <w:szCs w:val="24"/>
        </w:rPr>
        <w:t xml:space="preserve">, as Personal Representative of the Estate of Simon L. Bernstein, Intervenor (“Intervenor”) Summary Judgment </w:t>
      </w:r>
      <w:r w:rsidR="00A67E3A">
        <w:rPr>
          <w:rFonts w:ascii="Times New Roman" w:eastAsia="Times New Roman" w:hAnsi="Times New Roman" w:cs="Times New Roman"/>
          <w:sz w:val="24"/>
          <w:szCs w:val="24"/>
        </w:rPr>
        <w:t xml:space="preserve">Motion </w:t>
      </w:r>
      <w:r>
        <w:rPr>
          <w:rFonts w:ascii="Times New Roman" w:eastAsia="Times New Roman" w:hAnsi="Times New Roman" w:cs="Times New Roman"/>
          <w:sz w:val="24"/>
          <w:szCs w:val="24"/>
        </w:rPr>
        <w:t xml:space="preserve">filed on </w:t>
      </w:r>
      <w:r w:rsidR="00C809F9">
        <w:rPr>
          <w:rFonts w:ascii="Times New Roman" w:eastAsia="Times New Roman" w:hAnsi="Times New Roman" w:cs="Times New Roman"/>
          <w:sz w:val="24"/>
          <w:szCs w:val="24"/>
        </w:rPr>
        <w:t xml:space="preserve">May 25, 2016 Docket #’s 245-249 </w:t>
      </w:r>
      <w:r>
        <w:rPr>
          <w:rFonts w:ascii="Times New Roman" w:eastAsia="Times New Roman" w:hAnsi="Times New Roman" w:cs="Times New Roman"/>
          <w:sz w:val="24"/>
          <w:szCs w:val="24"/>
        </w:rPr>
        <w:t xml:space="preserve">and issued its Memorandum Opinion and Order </w:t>
      </w:r>
      <w:r w:rsidR="00344EB6">
        <w:rPr>
          <w:rFonts w:ascii="Times New Roman" w:eastAsia="Times New Roman" w:hAnsi="Times New Roman" w:cs="Times New Roman"/>
          <w:sz w:val="24"/>
          <w:szCs w:val="24"/>
        </w:rPr>
        <w:t xml:space="preserve">(“ORDER”) </w:t>
      </w:r>
      <w:r>
        <w:rPr>
          <w:rFonts w:ascii="Times New Roman" w:eastAsia="Times New Roman" w:hAnsi="Times New Roman" w:cs="Times New Roman"/>
          <w:sz w:val="24"/>
          <w:szCs w:val="24"/>
        </w:rPr>
        <w:t>on January 30, 2017</w:t>
      </w:r>
      <w:r w:rsidR="00ED7CD2">
        <w:rPr>
          <w:rFonts w:ascii="Times New Roman" w:eastAsia="Times New Roman" w:hAnsi="Times New Roman" w:cs="Times New Roman"/>
          <w:sz w:val="24"/>
          <w:szCs w:val="24"/>
        </w:rPr>
        <w:t>,</w:t>
      </w:r>
      <w:r w:rsidR="00C809F9">
        <w:rPr>
          <w:rFonts w:ascii="Times New Roman" w:eastAsia="Times New Roman" w:hAnsi="Times New Roman" w:cs="Times New Roman"/>
          <w:sz w:val="24"/>
          <w:szCs w:val="24"/>
        </w:rPr>
        <w:t xml:space="preserve"> </w:t>
      </w:r>
      <w:proofErr w:type="spellStart"/>
      <w:r w:rsidR="00C809F9">
        <w:rPr>
          <w:rFonts w:ascii="Times New Roman" w:eastAsia="Times New Roman" w:hAnsi="Times New Roman" w:cs="Times New Roman"/>
          <w:sz w:val="24"/>
          <w:szCs w:val="24"/>
        </w:rPr>
        <w:t>Dk</w:t>
      </w:r>
      <w:r w:rsidR="00ED7CD2">
        <w:rPr>
          <w:rFonts w:ascii="Times New Roman" w:eastAsia="Times New Roman" w:hAnsi="Times New Roman" w:cs="Times New Roman"/>
          <w:sz w:val="24"/>
          <w:szCs w:val="24"/>
        </w:rPr>
        <w:t>t</w:t>
      </w:r>
      <w:proofErr w:type="spellEnd"/>
      <w:r w:rsidR="00C809F9">
        <w:rPr>
          <w:rFonts w:ascii="Times New Roman" w:eastAsia="Times New Roman" w:hAnsi="Times New Roman" w:cs="Times New Roman"/>
          <w:sz w:val="24"/>
          <w:szCs w:val="24"/>
        </w:rPr>
        <w:t xml:space="preserve"> #273</w:t>
      </w:r>
      <w:r>
        <w:rPr>
          <w:rFonts w:ascii="Times New Roman" w:eastAsia="Times New Roman" w:hAnsi="Times New Roman" w:cs="Times New Roman"/>
          <w:sz w:val="24"/>
          <w:szCs w:val="24"/>
        </w:rPr>
        <w:t xml:space="preserve">. </w:t>
      </w:r>
    </w:p>
    <w:p w:rsidR="00D45CF3" w:rsidRDefault="002B061A" w:rsidP="00D45CF3">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Plaintiff’s motion for Summary Judgment, Plaintiff’s </w:t>
      </w:r>
      <w:r w:rsidR="00A67E3A">
        <w:rPr>
          <w:rFonts w:ascii="Times New Roman" w:eastAsia="Times New Roman" w:hAnsi="Times New Roman" w:cs="Times New Roman"/>
          <w:sz w:val="24"/>
          <w:szCs w:val="24"/>
        </w:rPr>
        <w:t xml:space="preserve">knowingly </w:t>
      </w:r>
      <w:r>
        <w:rPr>
          <w:rFonts w:ascii="Times New Roman" w:eastAsia="Times New Roman" w:hAnsi="Times New Roman" w:cs="Times New Roman"/>
          <w:sz w:val="24"/>
          <w:szCs w:val="24"/>
        </w:rPr>
        <w:t>stated materially false and misleading information to this Court in their pleading</w:t>
      </w:r>
      <w:r w:rsidR="00A67E3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regarding </w:t>
      </w:r>
      <w:r w:rsidR="00711F7B">
        <w:rPr>
          <w:rFonts w:ascii="Times New Roman" w:eastAsia="Times New Roman" w:hAnsi="Times New Roman" w:cs="Times New Roman"/>
          <w:sz w:val="24"/>
          <w:szCs w:val="24"/>
        </w:rPr>
        <w:t>ELIOT’S</w:t>
      </w:r>
      <w:r>
        <w:rPr>
          <w:rFonts w:ascii="Times New Roman" w:eastAsia="Times New Roman" w:hAnsi="Times New Roman" w:cs="Times New Roman"/>
          <w:sz w:val="24"/>
          <w:szCs w:val="24"/>
        </w:rPr>
        <w:t xml:space="preserve"> standing as a Beneficiary of his father’s estate in </w:t>
      </w:r>
      <w:r w:rsidRPr="00ED7CD2">
        <w:rPr>
          <w:rFonts w:ascii="Times New Roman" w:eastAsia="Times New Roman" w:hAnsi="Times New Roman" w:cs="Times New Roman"/>
          <w:sz w:val="24"/>
          <w:szCs w:val="24"/>
        </w:rPr>
        <w:t>Florida</w:t>
      </w:r>
      <w:r w:rsidR="00ED7CD2" w:rsidRPr="00ED7CD2">
        <w:rPr>
          <w:rFonts w:ascii="Times New Roman" w:eastAsia="Times New Roman" w:hAnsi="Times New Roman" w:cs="Times New Roman"/>
          <w:sz w:val="24"/>
          <w:szCs w:val="24"/>
        </w:rPr>
        <w:t>’s</w:t>
      </w:r>
      <w:r w:rsidR="00A67E3A" w:rsidRPr="00ED7CD2">
        <w:rPr>
          <w:rFonts w:ascii="Times New Roman" w:eastAsia="Times New Roman" w:hAnsi="Times New Roman" w:cs="Times New Roman"/>
          <w:sz w:val="24"/>
          <w:szCs w:val="24"/>
        </w:rPr>
        <w:t xml:space="preserve"> </w:t>
      </w:r>
      <w:r w:rsidR="00C809F9" w:rsidRPr="00ED7CD2">
        <w:rPr>
          <w:rFonts w:ascii="Times New Roman" w:eastAsia="Times New Roman" w:hAnsi="Times New Roman" w:cs="Times New Roman"/>
          <w:sz w:val="24"/>
          <w:szCs w:val="24"/>
        </w:rPr>
        <w:t>15</w:t>
      </w:r>
      <w:r w:rsidR="00C809F9" w:rsidRPr="00ED7CD2">
        <w:rPr>
          <w:rFonts w:ascii="Times New Roman" w:eastAsia="Times New Roman" w:hAnsi="Times New Roman" w:cs="Times New Roman"/>
          <w:sz w:val="24"/>
          <w:szCs w:val="24"/>
          <w:vertAlign w:val="superscript"/>
        </w:rPr>
        <w:t>th</w:t>
      </w:r>
      <w:r w:rsidR="00C809F9" w:rsidRPr="00ED7CD2">
        <w:rPr>
          <w:rFonts w:ascii="Times New Roman" w:eastAsia="Times New Roman" w:hAnsi="Times New Roman" w:cs="Times New Roman"/>
          <w:sz w:val="24"/>
          <w:szCs w:val="24"/>
        </w:rPr>
        <w:t xml:space="preserve"> Judicial Circuit Probate Court,</w:t>
      </w:r>
      <w:r w:rsidRPr="00ED7CD2">
        <w:rPr>
          <w:rFonts w:ascii="Times New Roman" w:eastAsia="Times New Roman" w:hAnsi="Times New Roman" w:cs="Times New Roman"/>
          <w:sz w:val="24"/>
          <w:szCs w:val="24"/>
        </w:rPr>
        <w:t xml:space="preserve"> Case #502012CP004391XXXXNB</w:t>
      </w:r>
      <w:r>
        <w:rPr>
          <w:rFonts w:ascii="Times New Roman" w:eastAsia="Times New Roman" w:hAnsi="Times New Roman" w:cs="Times New Roman"/>
          <w:sz w:val="24"/>
          <w:szCs w:val="24"/>
        </w:rPr>
        <w:t>, claiming he was not a beneficiary and had no standing based on an alleged Order</w:t>
      </w:r>
      <w:r w:rsidR="00A67E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67E3A">
        <w:rPr>
          <w:rFonts w:ascii="Times New Roman" w:eastAsia="Times New Roman" w:hAnsi="Times New Roman" w:cs="Times New Roman"/>
          <w:sz w:val="24"/>
          <w:szCs w:val="24"/>
        </w:rPr>
        <w:t xml:space="preserve">issued </w:t>
      </w:r>
      <w:r>
        <w:rPr>
          <w:rFonts w:ascii="Times New Roman" w:eastAsia="Times New Roman" w:hAnsi="Times New Roman" w:cs="Times New Roman"/>
          <w:sz w:val="24"/>
          <w:szCs w:val="24"/>
        </w:rPr>
        <w:t>in the Florida Probate Court</w:t>
      </w:r>
      <w:r w:rsidR="00A67E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D7CD2">
        <w:rPr>
          <w:rFonts w:ascii="Times New Roman" w:eastAsia="Times New Roman" w:hAnsi="Times New Roman" w:cs="Times New Roman"/>
          <w:sz w:val="24"/>
          <w:szCs w:val="24"/>
        </w:rPr>
        <w:t xml:space="preserve">after </w:t>
      </w:r>
      <w:r>
        <w:rPr>
          <w:rFonts w:ascii="Times New Roman" w:eastAsia="Times New Roman" w:hAnsi="Times New Roman" w:cs="Times New Roman"/>
          <w:sz w:val="24"/>
          <w:szCs w:val="24"/>
        </w:rPr>
        <w:t>a</w:t>
      </w:r>
      <w:r w:rsidR="00ED7CD2">
        <w:rPr>
          <w:rFonts w:ascii="Times New Roman" w:eastAsia="Times New Roman" w:hAnsi="Times New Roman" w:cs="Times New Roman"/>
          <w:sz w:val="24"/>
          <w:szCs w:val="24"/>
        </w:rPr>
        <w:t xml:space="preserve"> “validity”</w:t>
      </w:r>
      <w:r>
        <w:rPr>
          <w:rFonts w:ascii="Times New Roman" w:eastAsia="Times New Roman" w:hAnsi="Times New Roman" w:cs="Times New Roman"/>
          <w:sz w:val="24"/>
          <w:szCs w:val="24"/>
        </w:rPr>
        <w:t xml:space="preserve"> </w:t>
      </w:r>
      <w:r w:rsidR="00A67E3A">
        <w:rPr>
          <w:rFonts w:ascii="Times New Roman" w:eastAsia="Times New Roman" w:hAnsi="Times New Roman" w:cs="Times New Roman"/>
          <w:sz w:val="24"/>
          <w:szCs w:val="24"/>
        </w:rPr>
        <w:t>hearing held December 15, 2015 before Judge John Phillips</w:t>
      </w:r>
      <w:r w:rsidR="00711F7B">
        <w:rPr>
          <w:rFonts w:ascii="Times New Roman" w:eastAsia="Times New Roman" w:hAnsi="Times New Roman" w:cs="Times New Roman"/>
          <w:sz w:val="24"/>
          <w:szCs w:val="24"/>
        </w:rPr>
        <w:t xml:space="preserve"> (“PHILLIPS”)</w:t>
      </w:r>
      <w:r w:rsidR="00A67E3A">
        <w:rPr>
          <w:rFonts w:ascii="Times New Roman" w:eastAsia="Times New Roman" w:hAnsi="Times New Roman" w:cs="Times New Roman"/>
          <w:sz w:val="24"/>
          <w:szCs w:val="24"/>
        </w:rPr>
        <w:t xml:space="preserve"> of the Florida 15th Judicial Court, where the only question before the Court was the </w:t>
      </w:r>
      <w:r w:rsidR="00C809F9">
        <w:rPr>
          <w:rFonts w:ascii="Times New Roman" w:eastAsia="Times New Roman" w:hAnsi="Times New Roman" w:cs="Times New Roman"/>
          <w:sz w:val="24"/>
          <w:szCs w:val="24"/>
        </w:rPr>
        <w:t>“</w:t>
      </w:r>
      <w:r w:rsidR="00A67E3A">
        <w:rPr>
          <w:rFonts w:ascii="Times New Roman" w:eastAsia="Times New Roman" w:hAnsi="Times New Roman" w:cs="Times New Roman"/>
          <w:sz w:val="24"/>
          <w:szCs w:val="24"/>
        </w:rPr>
        <w:t>validity</w:t>
      </w:r>
      <w:r w:rsidR="00C809F9">
        <w:rPr>
          <w:rFonts w:ascii="Times New Roman" w:eastAsia="Times New Roman" w:hAnsi="Times New Roman" w:cs="Times New Roman"/>
          <w:sz w:val="24"/>
          <w:szCs w:val="24"/>
        </w:rPr>
        <w:t>”</w:t>
      </w:r>
      <w:r w:rsidR="00A67E3A">
        <w:rPr>
          <w:rFonts w:ascii="Times New Roman" w:eastAsia="Times New Roman" w:hAnsi="Times New Roman" w:cs="Times New Roman"/>
          <w:sz w:val="24"/>
          <w:szCs w:val="24"/>
        </w:rPr>
        <w:t xml:space="preserve"> of instruments. </w:t>
      </w:r>
    </w:p>
    <w:p w:rsidR="00874CD1" w:rsidRDefault="00D45CF3" w:rsidP="00D45CF3">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Plaintiffs Memorandum of Law submitted with their Summary Judgment </w:t>
      </w:r>
      <w:proofErr w:type="spellStart"/>
      <w:r>
        <w:rPr>
          <w:rFonts w:ascii="Times New Roman" w:eastAsia="Times New Roman" w:hAnsi="Times New Roman" w:cs="Times New Roman"/>
          <w:sz w:val="24"/>
          <w:szCs w:val="24"/>
        </w:rPr>
        <w:t>Dkt</w:t>
      </w:r>
      <w:proofErr w:type="spellEnd"/>
      <w:r>
        <w:rPr>
          <w:rFonts w:ascii="Times New Roman" w:eastAsia="Times New Roman" w:hAnsi="Times New Roman" w:cs="Times New Roman"/>
          <w:sz w:val="24"/>
          <w:szCs w:val="24"/>
        </w:rPr>
        <w:t xml:space="preserve"> #241, </w:t>
      </w:r>
    </w:p>
    <w:p w:rsidR="00D45CF3" w:rsidRDefault="00D45CF3" w:rsidP="00874CD1">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Page 3</w:t>
      </w:r>
      <w:r w:rsidR="00874CD1">
        <w:rPr>
          <w:rFonts w:ascii="Times New Roman" w:eastAsia="Times New Roman" w:hAnsi="Times New Roman" w:cs="Times New Roman"/>
          <w:sz w:val="24"/>
          <w:szCs w:val="24"/>
        </w:rPr>
        <w:t xml:space="preserve"> of 17</w:t>
      </w:r>
      <w:r>
        <w:rPr>
          <w:rFonts w:ascii="Times New Roman" w:eastAsia="Times New Roman" w:hAnsi="Times New Roman" w:cs="Times New Roman"/>
          <w:sz w:val="24"/>
          <w:szCs w:val="24"/>
        </w:rPr>
        <w:t>, Introduction:</w:t>
      </w:r>
    </w:p>
    <w:p w:rsidR="00D45CF3" w:rsidRPr="00D45CF3" w:rsidRDefault="00D45CF3" w:rsidP="00874CD1">
      <w:pPr>
        <w:ind w:left="720" w:righ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45CF3">
        <w:rPr>
          <w:rFonts w:ascii="Times New Roman" w:eastAsia="Times New Roman" w:hAnsi="Times New Roman" w:cs="Times New Roman"/>
          <w:sz w:val="24"/>
          <w:szCs w:val="24"/>
        </w:rPr>
        <w:t>To the contrary, Eliot has lost standing to participate in the Probate Actions on his own behalf</w:t>
      </w:r>
      <w:r>
        <w:rPr>
          <w:rFonts w:ascii="Times New Roman" w:eastAsia="Times New Roman" w:hAnsi="Times New Roman" w:cs="Times New Roman"/>
          <w:sz w:val="24"/>
          <w:szCs w:val="24"/>
        </w:rPr>
        <w:t xml:space="preserve"> </w:t>
      </w:r>
      <w:r w:rsidRPr="00D45CF3">
        <w:rPr>
          <w:rFonts w:ascii="Times New Roman" w:eastAsia="Times New Roman" w:hAnsi="Times New Roman" w:cs="Times New Roman"/>
          <w:sz w:val="24"/>
          <w:szCs w:val="24"/>
        </w:rPr>
        <w:t>after it was determined that the testamentary documents at issue in the Probate Actions are in fact</w:t>
      </w:r>
      <w:r>
        <w:rPr>
          <w:rFonts w:ascii="Times New Roman" w:eastAsia="Times New Roman" w:hAnsi="Times New Roman" w:cs="Times New Roman"/>
          <w:sz w:val="24"/>
          <w:szCs w:val="24"/>
        </w:rPr>
        <w:t xml:space="preserve"> </w:t>
      </w:r>
      <w:r w:rsidRPr="00D45CF3">
        <w:rPr>
          <w:rFonts w:ascii="Times New Roman" w:eastAsia="Times New Roman" w:hAnsi="Times New Roman" w:cs="Times New Roman"/>
          <w:sz w:val="24"/>
          <w:szCs w:val="24"/>
        </w:rPr>
        <w:t>valid, genuine and enforceable. Judge John L. Philips also determined that Simon Bernstein’s</w:t>
      </w:r>
      <w:r>
        <w:rPr>
          <w:rFonts w:ascii="Times New Roman" w:eastAsia="Times New Roman" w:hAnsi="Times New Roman" w:cs="Times New Roman"/>
          <w:sz w:val="24"/>
          <w:szCs w:val="24"/>
        </w:rPr>
        <w:t xml:space="preserve"> </w:t>
      </w:r>
      <w:r w:rsidRPr="00D45CF3">
        <w:rPr>
          <w:rFonts w:ascii="Times New Roman" w:eastAsia="Times New Roman" w:hAnsi="Times New Roman" w:cs="Times New Roman"/>
          <w:sz w:val="24"/>
          <w:szCs w:val="24"/>
        </w:rPr>
        <w:t>grandchildren are the beneficiaries of his Estate, and none of his children are beneficiaries,</w:t>
      </w:r>
      <w:r>
        <w:rPr>
          <w:rFonts w:ascii="Times New Roman" w:eastAsia="Times New Roman" w:hAnsi="Times New Roman" w:cs="Times New Roman"/>
          <w:sz w:val="24"/>
          <w:szCs w:val="24"/>
        </w:rPr>
        <w:t xml:space="preserve"> </w:t>
      </w:r>
      <w:r w:rsidRPr="00D45CF3">
        <w:rPr>
          <w:rFonts w:ascii="Times New Roman" w:eastAsia="Times New Roman" w:hAnsi="Times New Roman" w:cs="Times New Roman"/>
          <w:sz w:val="24"/>
          <w:szCs w:val="24"/>
        </w:rPr>
        <w:t>including Eliot.</w:t>
      </w:r>
      <w:r>
        <w:rPr>
          <w:rFonts w:ascii="Times New Roman" w:eastAsia="Times New Roman" w:hAnsi="Times New Roman" w:cs="Times New Roman"/>
          <w:sz w:val="24"/>
          <w:szCs w:val="24"/>
        </w:rPr>
        <w:t>”</w:t>
      </w:r>
    </w:p>
    <w:p w:rsidR="00D45CF3" w:rsidRDefault="00874CD1" w:rsidP="00D45CF3">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Page 8 of 17</w:t>
      </w:r>
    </w:p>
    <w:p w:rsidR="00874CD1" w:rsidRDefault="00874CD1" w:rsidP="00874CD1">
      <w:pPr>
        <w:ind w:left="720" w:righ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74CD1">
        <w:rPr>
          <w:rFonts w:ascii="Times New Roman" w:eastAsia="Times New Roman" w:hAnsi="Times New Roman" w:cs="Times New Roman"/>
          <w:sz w:val="24"/>
          <w:szCs w:val="24"/>
        </w:rPr>
        <w:t>Third, as shown herein, Eliot has no</w:t>
      </w:r>
      <w:r>
        <w:rPr>
          <w:rFonts w:ascii="Times New Roman" w:eastAsia="Times New Roman" w:hAnsi="Times New Roman" w:cs="Times New Roman"/>
          <w:sz w:val="24"/>
          <w:szCs w:val="24"/>
        </w:rPr>
        <w:t xml:space="preserve"> </w:t>
      </w:r>
      <w:r w:rsidRPr="00874CD1">
        <w:rPr>
          <w:rFonts w:ascii="Times New Roman" w:eastAsia="Times New Roman" w:hAnsi="Times New Roman" w:cs="Times New Roman"/>
          <w:sz w:val="24"/>
          <w:szCs w:val="24"/>
        </w:rPr>
        <w:t>standing in the Estate matters.</w:t>
      </w:r>
      <w:r>
        <w:rPr>
          <w:rFonts w:ascii="Times New Roman" w:eastAsia="Times New Roman" w:hAnsi="Times New Roman" w:cs="Times New Roman"/>
          <w:sz w:val="24"/>
          <w:szCs w:val="24"/>
        </w:rPr>
        <w:t>”</w:t>
      </w:r>
    </w:p>
    <w:p w:rsidR="00874CD1" w:rsidRDefault="00874CD1" w:rsidP="00874CD1">
      <w:pPr>
        <w:ind w:left="720" w:right="720"/>
        <w:contextualSpacing/>
        <w:rPr>
          <w:rFonts w:ascii="Times New Roman" w:eastAsia="Times New Roman" w:hAnsi="Times New Roman" w:cs="Times New Roman"/>
          <w:sz w:val="24"/>
          <w:szCs w:val="24"/>
        </w:rPr>
      </w:pPr>
    </w:p>
    <w:p w:rsidR="00874CD1" w:rsidRDefault="00874CD1" w:rsidP="00874CD1">
      <w:pPr>
        <w:spacing w:line="480" w:lineRule="auto"/>
        <w:ind w:righ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Page 10 of 17</w:t>
      </w:r>
    </w:p>
    <w:p w:rsidR="00874CD1" w:rsidRPr="00874CD1" w:rsidRDefault="00874CD1" w:rsidP="00874CD1">
      <w:pPr>
        <w:ind w:left="720" w:right="720"/>
        <w:contextualSpacing/>
        <w:rPr>
          <w:rFonts w:ascii="Times New Roman" w:eastAsia="Times New Roman" w:hAnsi="Times New Roman" w:cs="Times New Roman"/>
          <w:sz w:val="24"/>
          <w:szCs w:val="24"/>
        </w:rPr>
      </w:pPr>
      <w:r w:rsidRPr="00874CD1">
        <w:rPr>
          <w:rFonts w:ascii="Times New Roman" w:eastAsia="Times New Roman" w:hAnsi="Times New Roman" w:cs="Times New Roman"/>
          <w:sz w:val="24"/>
          <w:szCs w:val="24"/>
        </w:rPr>
        <w:t>C. THE ESTATE OF SIMON BERNSTEIN HAS INTERVENED AND IS ADEQUATELY</w:t>
      </w:r>
      <w:r>
        <w:rPr>
          <w:rFonts w:ascii="Times New Roman" w:eastAsia="Times New Roman" w:hAnsi="Times New Roman" w:cs="Times New Roman"/>
          <w:sz w:val="24"/>
          <w:szCs w:val="24"/>
        </w:rPr>
        <w:t xml:space="preserve"> </w:t>
      </w:r>
      <w:r w:rsidRPr="00874CD1">
        <w:rPr>
          <w:rFonts w:ascii="Times New Roman" w:eastAsia="Times New Roman" w:hAnsi="Times New Roman" w:cs="Times New Roman"/>
          <w:sz w:val="24"/>
          <w:szCs w:val="24"/>
        </w:rPr>
        <w:t>REPRESENTED.</w:t>
      </w:r>
    </w:p>
    <w:p w:rsidR="00874CD1" w:rsidRDefault="00874CD1" w:rsidP="00874CD1">
      <w:pPr>
        <w:ind w:left="720" w:right="720"/>
        <w:contextualSpacing/>
        <w:rPr>
          <w:rFonts w:ascii="Times New Roman" w:eastAsia="Times New Roman" w:hAnsi="Times New Roman" w:cs="Times New Roman"/>
          <w:sz w:val="24"/>
          <w:szCs w:val="24"/>
        </w:rPr>
      </w:pPr>
      <w:r w:rsidRPr="00874CD1">
        <w:rPr>
          <w:rFonts w:ascii="Times New Roman" w:eastAsia="Times New Roman" w:hAnsi="Times New Roman" w:cs="Times New Roman"/>
          <w:sz w:val="24"/>
          <w:szCs w:val="24"/>
        </w:rPr>
        <w:t>Eliot’s Claims make reference to the fact that the Estate of Simon Bernstein may be</w:t>
      </w:r>
      <w:r>
        <w:rPr>
          <w:rFonts w:ascii="Times New Roman" w:eastAsia="Times New Roman" w:hAnsi="Times New Roman" w:cs="Times New Roman"/>
          <w:sz w:val="24"/>
          <w:szCs w:val="24"/>
        </w:rPr>
        <w:t xml:space="preserve"> </w:t>
      </w:r>
      <w:r w:rsidRPr="00874CD1">
        <w:rPr>
          <w:rFonts w:ascii="Times New Roman" w:eastAsia="Times New Roman" w:hAnsi="Times New Roman" w:cs="Times New Roman"/>
          <w:sz w:val="24"/>
          <w:szCs w:val="24"/>
        </w:rPr>
        <w:t xml:space="preserve">entitled to the Policy Proceeds. But as determined by the Probate Court, Eliot </w:t>
      </w:r>
      <w:r w:rsidRPr="00874CD1">
        <w:rPr>
          <w:rFonts w:ascii="Times New Roman" w:eastAsia="Times New Roman" w:hAnsi="Times New Roman" w:cs="Times New Roman"/>
          <w:sz w:val="24"/>
          <w:szCs w:val="24"/>
        </w:rPr>
        <w:lastRenderedPageBreak/>
        <w:t>is not a</w:t>
      </w:r>
      <w:r>
        <w:rPr>
          <w:rFonts w:ascii="Times New Roman" w:eastAsia="Times New Roman" w:hAnsi="Times New Roman" w:cs="Times New Roman"/>
          <w:sz w:val="24"/>
          <w:szCs w:val="24"/>
        </w:rPr>
        <w:t xml:space="preserve"> </w:t>
      </w:r>
      <w:r w:rsidRPr="00874CD1">
        <w:rPr>
          <w:rFonts w:ascii="Times New Roman" w:eastAsia="Times New Roman" w:hAnsi="Times New Roman" w:cs="Times New Roman"/>
          <w:sz w:val="24"/>
          <w:szCs w:val="24"/>
        </w:rPr>
        <w:t>beneficiary and has no standing to act on behalf of the Estate or participate at all in the Probate</w:t>
      </w:r>
      <w:r>
        <w:rPr>
          <w:rFonts w:ascii="Times New Roman" w:eastAsia="Times New Roman" w:hAnsi="Times New Roman" w:cs="Times New Roman"/>
          <w:sz w:val="24"/>
          <w:szCs w:val="24"/>
        </w:rPr>
        <w:t xml:space="preserve"> </w:t>
      </w:r>
      <w:r w:rsidRPr="00874CD1">
        <w:rPr>
          <w:rFonts w:ascii="Times New Roman" w:eastAsia="Times New Roman" w:hAnsi="Times New Roman" w:cs="Times New Roman"/>
          <w:sz w:val="24"/>
          <w:szCs w:val="24"/>
        </w:rPr>
        <w:t>litigation in Florida. (</w:t>
      </w:r>
      <w:proofErr w:type="spellStart"/>
      <w:proofErr w:type="gramStart"/>
      <w:r w:rsidRPr="00874CD1">
        <w:rPr>
          <w:rFonts w:ascii="Times New Roman" w:eastAsia="Times New Roman" w:hAnsi="Times New Roman" w:cs="Times New Roman"/>
          <w:sz w:val="24"/>
          <w:szCs w:val="24"/>
        </w:rPr>
        <w:t>SoF</w:t>
      </w:r>
      <w:proofErr w:type="spellEnd"/>
      <w:proofErr w:type="gramEnd"/>
      <w:r w:rsidRPr="00874CD1">
        <w:rPr>
          <w:rFonts w:ascii="Times New Roman" w:eastAsia="Times New Roman" w:hAnsi="Times New Roman" w:cs="Times New Roman"/>
          <w:sz w:val="24"/>
          <w:szCs w:val="24"/>
        </w:rPr>
        <w:t>, ¶33-¶34). The Estate is already adequately represented in the instant</w:t>
      </w:r>
      <w:r>
        <w:rPr>
          <w:rFonts w:ascii="Times New Roman" w:eastAsia="Times New Roman" w:hAnsi="Times New Roman" w:cs="Times New Roman"/>
          <w:sz w:val="24"/>
          <w:szCs w:val="24"/>
        </w:rPr>
        <w:t xml:space="preserve"> </w:t>
      </w:r>
      <w:r w:rsidRPr="00874CD1">
        <w:rPr>
          <w:rFonts w:ascii="Times New Roman" w:eastAsia="Times New Roman" w:hAnsi="Times New Roman" w:cs="Times New Roman"/>
          <w:sz w:val="24"/>
          <w:szCs w:val="24"/>
        </w:rPr>
        <w:t>litigation by its personal representative and local counsel. (</w:t>
      </w:r>
      <w:proofErr w:type="spellStart"/>
      <w:proofErr w:type="gramStart"/>
      <w:r w:rsidRPr="00874CD1">
        <w:rPr>
          <w:rFonts w:ascii="Times New Roman" w:eastAsia="Times New Roman" w:hAnsi="Times New Roman" w:cs="Times New Roman"/>
          <w:sz w:val="24"/>
          <w:szCs w:val="24"/>
        </w:rPr>
        <w:t>SoF</w:t>
      </w:r>
      <w:proofErr w:type="spellEnd"/>
      <w:proofErr w:type="gramEnd"/>
      <w:r w:rsidRPr="00874CD1">
        <w:rPr>
          <w:rFonts w:ascii="Times New Roman" w:eastAsia="Times New Roman" w:hAnsi="Times New Roman" w:cs="Times New Roman"/>
          <w:sz w:val="24"/>
          <w:szCs w:val="24"/>
        </w:rPr>
        <w:t>, ¶25). Also, the interests of</w:t>
      </w:r>
      <w:r>
        <w:rPr>
          <w:rFonts w:ascii="Times New Roman" w:eastAsia="Times New Roman" w:hAnsi="Times New Roman" w:cs="Times New Roman"/>
          <w:sz w:val="24"/>
          <w:szCs w:val="24"/>
        </w:rPr>
        <w:t xml:space="preserve"> </w:t>
      </w:r>
      <w:r w:rsidRPr="00874CD1">
        <w:rPr>
          <w:rFonts w:ascii="Times New Roman" w:eastAsia="Times New Roman" w:hAnsi="Times New Roman" w:cs="Times New Roman"/>
          <w:sz w:val="24"/>
          <w:szCs w:val="24"/>
        </w:rPr>
        <w:t xml:space="preserve">Eliot’s children in the Estate are now being represented solely by the guardian ad litem. </w:t>
      </w:r>
      <w:proofErr w:type="gramStart"/>
      <w:r w:rsidRPr="00874CD1">
        <w:rPr>
          <w:rFonts w:ascii="Times New Roman" w:eastAsia="Times New Roman" w:hAnsi="Times New Roman" w:cs="Times New Roman"/>
          <w:sz w:val="24"/>
          <w:szCs w:val="24"/>
        </w:rPr>
        <w:t>(</w:t>
      </w:r>
      <w:proofErr w:type="spellStart"/>
      <w:r w:rsidRPr="00874CD1">
        <w:rPr>
          <w:rFonts w:ascii="Times New Roman" w:eastAsia="Times New Roman" w:hAnsi="Times New Roman" w:cs="Times New Roman"/>
          <w:sz w:val="24"/>
          <w:szCs w:val="24"/>
        </w:rPr>
        <w:t>SoF</w:t>
      </w:r>
      <w:proofErr w:type="spellEnd"/>
      <w:r w:rsidRPr="00874C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74CD1">
        <w:rPr>
          <w:rFonts w:ascii="Times New Roman" w:eastAsia="Times New Roman" w:hAnsi="Times New Roman" w:cs="Times New Roman"/>
          <w:sz w:val="24"/>
          <w:szCs w:val="24"/>
        </w:rPr>
        <w:t>¶33-¶34).</w:t>
      </w:r>
      <w:r w:rsidR="000C5FBF">
        <w:rPr>
          <w:rFonts w:ascii="Times New Roman" w:eastAsia="Times New Roman" w:hAnsi="Times New Roman" w:cs="Times New Roman"/>
          <w:sz w:val="24"/>
          <w:szCs w:val="24"/>
        </w:rPr>
        <w:t>”</w:t>
      </w:r>
      <w:proofErr w:type="gramEnd"/>
    </w:p>
    <w:p w:rsidR="000C5FBF" w:rsidRDefault="000C5FBF" w:rsidP="00874CD1">
      <w:pPr>
        <w:ind w:left="720" w:right="720"/>
        <w:contextualSpacing/>
        <w:rPr>
          <w:rFonts w:ascii="Times New Roman" w:eastAsia="Times New Roman" w:hAnsi="Times New Roman" w:cs="Times New Roman"/>
          <w:sz w:val="24"/>
          <w:szCs w:val="24"/>
        </w:rPr>
      </w:pPr>
    </w:p>
    <w:p w:rsidR="000C5FBF" w:rsidRDefault="000C5FBF" w:rsidP="000C5FBF">
      <w:pPr>
        <w:ind w:righ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Page 11 of 17</w:t>
      </w:r>
    </w:p>
    <w:p w:rsidR="000C5FBF" w:rsidRDefault="000C5FBF" w:rsidP="000C5FBF">
      <w:pPr>
        <w:ind w:right="720"/>
        <w:contextualSpacing/>
        <w:rPr>
          <w:rFonts w:ascii="Times New Roman" w:eastAsia="Times New Roman" w:hAnsi="Times New Roman" w:cs="Times New Roman"/>
          <w:sz w:val="24"/>
          <w:szCs w:val="24"/>
        </w:rPr>
      </w:pPr>
    </w:p>
    <w:p w:rsidR="000C5FBF" w:rsidRDefault="000C5FBF" w:rsidP="000C5FBF">
      <w:pPr>
        <w:ind w:left="720" w:righ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C5FBF">
        <w:rPr>
          <w:rFonts w:ascii="Times New Roman" w:eastAsia="Times New Roman" w:hAnsi="Times New Roman" w:cs="Times New Roman"/>
          <w:sz w:val="24"/>
          <w:szCs w:val="24"/>
        </w:rPr>
        <w:t>Despite Eliot’s pending appeals, the doctrine of collateral estoppel applies, and acts to settle</w:t>
      </w:r>
      <w:r>
        <w:rPr>
          <w:rFonts w:ascii="Times New Roman" w:eastAsia="Times New Roman" w:hAnsi="Times New Roman" w:cs="Times New Roman"/>
          <w:sz w:val="24"/>
          <w:szCs w:val="24"/>
        </w:rPr>
        <w:t xml:space="preserve"> </w:t>
      </w:r>
      <w:r w:rsidRPr="000C5FBF">
        <w:rPr>
          <w:rFonts w:ascii="Times New Roman" w:eastAsia="Times New Roman" w:hAnsi="Times New Roman" w:cs="Times New Roman"/>
          <w:sz w:val="24"/>
          <w:szCs w:val="24"/>
        </w:rPr>
        <w:t xml:space="preserve">material issues in the instant litigation. The Probate Orders entered after </w:t>
      </w:r>
      <w:proofErr w:type="gramStart"/>
      <w:r w:rsidRPr="000C5FBF">
        <w:rPr>
          <w:rFonts w:ascii="Times New Roman" w:eastAsia="Times New Roman" w:hAnsi="Times New Roman" w:cs="Times New Roman"/>
          <w:sz w:val="24"/>
          <w:szCs w:val="24"/>
        </w:rPr>
        <w:t>trial include</w:t>
      </w:r>
      <w:proofErr w:type="gramEnd"/>
      <w:r w:rsidRPr="000C5FBF">
        <w:rPr>
          <w:rFonts w:ascii="Times New Roman" w:eastAsia="Times New Roman" w:hAnsi="Times New Roman" w:cs="Times New Roman"/>
          <w:sz w:val="24"/>
          <w:szCs w:val="24"/>
        </w:rPr>
        <w:t xml:space="preserve"> findings</w:t>
      </w:r>
      <w:r>
        <w:rPr>
          <w:rFonts w:ascii="Times New Roman" w:eastAsia="Times New Roman" w:hAnsi="Times New Roman" w:cs="Times New Roman"/>
          <w:sz w:val="24"/>
          <w:szCs w:val="24"/>
        </w:rPr>
        <w:t xml:space="preserve"> </w:t>
      </w:r>
      <w:r w:rsidRPr="000C5FBF">
        <w:rPr>
          <w:rFonts w:ascii="Times New Roman" w:eastAsia="Times New Roman" w:hAnsi="Times New Roman" w:cs="Times New Roman"/>
          <w:sz w:val="24"/>
          <w:szCs w:val="24"/>
        </w:rPr>
        <w:t>that (i) Eliot is not beneficiary of the Estate of Simon Bernstein; (ii) appoint a guardian ad litem</w:t>
      </w:r>
      <w:r>
        <w:rPr>
          <w:rFonts w:ascii="Times New Roman" w:eastAsia="Times New Roman" w:hAnsi="Times New Roman" w:cs="Times New Roman"/>
          <w:sz w:val="24"/>
          <w:szCs w:val="24"/>
        </w:rPr>
        <w:t xml:space="preserve"> </w:t>
      </w:r>
      <w:r w:rsidRPr="000C5FBF">
        <w:rPr>
          <w:rFonts w:ascii="Times New Roman" w:eastAsia="Times New Roman" w:hAnsi="Times New Roman" w:cs="Times New Roman"/>
          <w:sz w:val="24"/>
          <w:szCs w:val="24"/>
        </w:rPr>
        <w:t>for Eliot’s children; and (iii) Eliot has no standing in the Probate Actions on behalf of himself,</w:t>
      </w:r>
      <w:r>
        <w:rPr>
          <w:rFonts w:ascii="Times New Roman" w:eastAsia="Times New Roman" w:hAnsi="Times New Roman" w:cs="Times New Roman"/>
          <w:sz w:val="24"/>
          <w:szCs w:val="24"/>
        </w:rPr>
        <w:t xml:space="preserve"> </w:t>
      </w:r>
      <w:r w:rsidRPr="000C5FBF">
        <w:rPr>
          <w:rFonts w:ascii="Times New Roman" w:eastAsia="Times New Roman" w:hAnsi="Times New Roman" w:cs="Times New Roman"/>
          <w:sz w:val="24"/>
          <w:szCs w:val="24"/>
        </w:rPr>
        <w:t>the Estate or his children.</w:t>
      </w:r>
      <w:r>
        <w:rPr>
          <w:rFonts w:ascii="Times New Roman" w:eastAsia="Times New Roman" w:hAnsi="Times New Roman" w:cs="Times New Roman"/>
          <w:sz w:val="24"/>
          <w:szCs w:val="24"/>
        </w:rPr>
        <w:t>”</w:t>
      </w:r>
    </w:p>
    <w:p w:rsidR="00874CD1" w:rsidRDefault="00874CD1" w:rsidP="00874CD1">
      <w:pPr>
        <w:ind w:left="720" w:right="720"/>
        <w:contextualSpacing/>
        <w:rPr>
          <w:rFonts w:ascii="Times New Roman" w:eastAsia="Times New Roman" w:hAnsi="Times New Roman" w:cs="Times New Roman"/>
          <w:sz w:val="24"/>
          <w:szCs w:val="24"/>
        </w:rPr>
      </w:pPr>
    </w:p>
    <w:p w:rsidR="001C4E1E" w:rsidRPr="003C0B4B" w:rsidRDefault="00A67E3A" w:rsidP="003C0B4B">
      <w:pPr>
        <w:numPr>
          <w:ilvl w:val="0"/>
          <w:numId w:val="1"/>
        </w:numPr>
        <w:spacing w:line="480" w:lineRule="auto"/>
        <w:ind w:left="0" w:hanging="450"/>
        <w:contextualSpacing/>
        <w:rPr>
          <w:rFonts w:ascii="Times New Roman" w:eastAsia="Times New Roman" w:hAnsi="Times New Roman" w:cs="Times New Roman"/>
          <w:sz w:val="24"/>
          <w:szCs w:val="24"/>
        </w:rPr>
      </w:pPr>
      <w:r w:rsidRPr="003C0B4B">
        <w:rPr>
          <w:rFonts w:ascii="Times New Roman" w:eastAsia="Times New Roman" w:hAnsi="Times New Roman" w:cs="Times New Roman"/>
          <w:sz w:val="24"/>
          <w:szCs w:val="24"/>
        </w:rPr>
        <w:t>Plaintiffs alleged</w:t>
      </w:r>
      <w:r w:rsidR="003C0B4B" w:rsidRPr="003C0B4B">
        <w:rPr>
          <w:rFonts w:ascii="Times New Roman" w:eastAsia="Times New Roman" w:hAnsi="Times New Roman" w:cs="Times New Roman"/>
          <w:sz w:val="24"/>
          <w:szCs w:val="24"/>
        </w:rPr>
        <w:t xml:space="preserve"> in their </w:t>
      </w:r>
      <w:r w:rsidR="003C0B4B">
        <w:rPr>
          <w:rFonts w:ascii="Times New Roman" w:eastAsia="Times New Roman" w:hAnsi="Times New Roman" w:cs="Times New Roman"/>
          <w:sz w:val="24"/>
          <w:szCs w:val="24"/>
        </w:rPr>
        <w:t>“</w:t>
      </w:r>
      <w:r w:rsidR="003C0B4B" w:rsidRPr="003C0B4B">
        <w:rPr>
          <w:rFonts w:ascii="Times New Roman" w:eastAsia="Times New Roman" w:hAnsi="Times New Roman" w:cs="Times New Roman"/>
          <w:sz w:val="24"/>
          <w:szCs w:val="24"/>
        </w:rPr>
        <w:t>MOVANTS’ STATEMENT OF UNDISPUTED MATERIAL FACTS IN SUPPORT OF THEIR MOTION FOR SUMMARY JUDGMENT</w:t>
      </w:r>
      <w:r w:rsidR="003C0B4B">
        <w:rPr>
          <w:rFonts w:ascii="Times New Roman" w:eastAsia="Times New Roman" w:hAnsi="Times New Roman" w:cs="Times New Roman"/>
          <w:sz w:val="24"/>
          <w:szCs w:val="24"/>
        </w:rPr>
        <w:t>”</w:t>
      </w:r>
      <w:r w:rsidRPr="003C0B4B">
        <w:rPr>
          <w:rFonts w:ascii="Times New Roman" w:eastAsia="Times New Roman" w:hAnsi="Times New Roman" w:cs="Times New Roman"/>
          <w:sz w:val="24"/>
          <w:szCs w:val="24"/>
        </w:rPr>
        <w:t xml:space="preserve"> that </w:t>
      </w:r>
      <w:r w:rsidR="00711F7B">
        <w:rPr>
          <w:rFonts w:ascii="Times New Roman" w:eastAsia="Times New Roman" w:hAnsi="Times New Roman" w:cs="Times New Roman"/>
          <w:sz w:val="24"/>
          <w:szCs w:val="24"/>
        </w:rPr>
        <w:t>PHILLIPS</w:t>
      </w:r>
      <w:r w:rsidRPr="003C0B4B">
        <w:rPr>
          <w:rFonts w:ascii="Times New Roman" w:eastAsia="Times New Roman" w:hAnsi="Times New Roman" w:cs="Times New Roman"/>
          <w:sz w:val="24"/>
          <w:szCs w:val="24"/>
        </w:rPr>
        <w:t xml:space="preserve"> Ruled that </w:t>
      </w:r>
      <w:r w:rsidR="00711F7B">
        <w:rPr>
          <w:rFonts w:ascii="Times New Roman" w:eastAsia="Times New Roman" w:hAnsi="Times New Roman" w:cs="Times New Roman"/>
          <w:sz w:val="24"/>
          <w:szCs w:val="24"/>
        </w:rPr>
        <w:t>ELIOT</w:t>
      </w:r>
      <w:r w:rsidRPr="003C0B4B">
        <w:rPr>
          <w:rFonts w:ascii="Times New Roman" w:eastAsia="Times New Roman" w:hAnsi="Times New Roman" w:cs="Times New Roman"/>
          <w:sz w:val="24"/>
          <w:szCs w:val="24"/>
        </w:rPr>
        <w:t xml:space="preserve"> was not an heir but</w:t>
      </w:r>
      <w:r w:rsidR="002B061A" w:rsidRPr="003C0B4B">
        <w:rPr>
          <w:rFonts w:ascii="Times New Roman" w:eastAsia="Times New Roman" w:hAnsi="Times New Roman" w:cs="Times New Roman"/>
          <w:sz w:val="24"/>
          <w:szCs w:val="24"/>
        </w:rPr>
        <w:t xml:space="preserve"> failed to attach a copy of said Order</w:t>
      </w:r>
      <w:r w:rsidR="00ED7CD2">
        <w:rPr>
          <w:rFonts w:ascii="Times New Roman" w:eastAsia="Times New Roman" w:hAnsi="Times New Roman" w:cs="Times New Roman"/>
          <w:sz w:val="24"/>
          <w:szCs w:val="24"/>
        </w:rPr>
        <w:t xml:space="preserve"> that stated this</w:t>
      </w:r>
      <w:r w:rsidR="002B061A" w:rsidRPr="003C0B4B">
        <w:rPr>
          <w:rFonts w:ascii="Times New Roman" w:eastAsia="Times New Roman" w:hAnsi="Times New Roman" w:cs="Times New Roman"/>
          <w:sz w:val="24"/>
          <w:szCs w:val="24"/>
        </w:rPr>
        <w:t xml:space="preserve"> to the pleading</w:t>
      </w:r>
      <w:r w:rsidR="003C0B4B" w:rsidRPr="003C0B4B">
        <w:rPr>
          <w:rFonts w:ascii="Times New Roman" w:eastAsia="Times New Roman" w:hAnsi="Times New Roman" w:cs="Times New Roman"/>
          <w:sz w:val="24"/>
          <w:szCs w:val="24"/>
        </w:rPr>
        <w:t xml:space="preserve"> and instead claimed that such determination was made in a December 16, 2015 Order after the “validity” hearing which was attached</w:t>
      </w:r>
      <w:r w:rsidR="003C0B4B">
        <w:rPr>
          <w:rFonts w:ascii="Times New Roman" w:eastAsia="Times New Roman" w:hAnsi="Times New Roman" w:cs="Times New Roman"/>
          <w:sz w:val="24"/>
          <w:szCs w:val="24"/>
        </w:rPr>
        <w:t xml:space="preserve"> as Exhibit 10</w:t>
      </w:r>
      <w:r w:rsidR="002B061A" w:rsidRPr="003C0B4B">
        <w:rPr>
          <w:rFonts w:ascii="Times New Roman" w:eastAsia="Times New Roman" w:hAnsi="Times New Roman" w:cs="Times New Roman"/>
          <w:sz w:val="24"/>
          <w:szCs w:val="24"/>
        </w:rPr>
        <w:t>.  See Plaintiff Summary Judgment</w:t>
      </w:r>
      <w:r w:rsidR="003C0B4B">
        <w:rPr>
          <w:rFonts w:ascii="Times New Roman" w:eastAsia="Times New Roman" w:hAnsi="Times New Roman" w:cs="Times New Roman"/>
          <w:sz w:val="24"/>
          <w:szCs w:val="24"/>
        </w:rPr>
        <w:t xml:space="preserve"> “</w:t>
      </w:r>
      <w:r w:rsidR="003C0B4B" w:rsidRPr="003C0B4B">
        <w:rPr>
          <w:rFonts w:ascii="Times New Roman" w:eastAsia="Times New Roman" w:hAnsi="Times New Roman" w:cs="Times New Roman"/>
          <w:sz w:val="24"/>
          <w:szCs w:val="24"/>
        </w:rPr>
        <w:t>MOVANTS’ STATEMENT OF UNDISPUTED MATERIAL FACTS IN SUPPORT OF THEIR MOTION FOR SUMMARY JUDGMENT</w:t>
      </w:r>
      <w:r w:rsidR="003C0B4B">
        <w:rPr>
          <w:rFonts w:ascii="Times New Roman" w:eastAsia="Times New Roman" w:hAnsi="Times New Roman" w:cs="Times New Roman"/>
          <w:sz w:val="24"/>
          <w:szCs w:val="24"/>
        </w:rPr>
        <w:t>”</w:t>
      </w:r>
      <w:r w:rsidR="002B061A" w:rsidRPr="003C0B4B">
        <w:rPr>
          <w:rFonts w:ascii="Times New Roman" w:eastAsia="Times New Roman" w:hAnsi="Times New Roman" w:cs="Times New Roman"/>
          <w:sz w:val="24"/>
          <w:szCs w:val="24"/>
        </w:rPr>
        <w:t xml:space="preserve">, </w:t>
      </w:r>
      <w:proofErr w:type="spellStart"/>
      <w:r w:rsidR="002B061A" w:rsidRPr="003C0B4B">
        <w:rPr>
          <w:rFonts w:ascii="Times New Roman" w:eastAsia="Times New Roman" w:hAnsi="Times New Roman" w:cs="Times New Roman"/>
          <w:sz w:val="24"/>
          <w:szCs w:val="24"/>
        </w:rPr>
        <w:t>Dkt</w:t>
      </w:r>
      <w:proofErr w:type="spellEnd"/>
      <w:r w:rsidR="002B061A" w:rsidRPr="003C0B4B">
        <w:rPr>
          <w:rFonts w:ascii="Times New Roman" w:eastAsia="Times New Roman" w:hAnsi="Times New Roman" w:cs="Times New Roman"/>
          <w:sz w:val="24"/>
          <w:szCs w:val="24"/>
        </w:rPr>
        <w:t xml:space="preserve"> # </w:t>
      </w:r>
      <w:r w:rsidR="003C0B4B">
        <w:rPr>
          <w:rFonts w:ascii="Times New Roman" w:eastAsia="Times New Roman" w:hAnsi="Times New Roman" w:cs="Times New Roman"/>
          <w:sz w:val="24"/>
          <w:szCs w:val="24"/>
        </w:rPr>
        <w:t>240</w:t>
      </w:r>
      <w:r w:rsidR="00ED7CD2">
        <w:rPr>
          <w:rFonts w:ascii="Times New Roman" w:eastAsia="Times New Roman" w:hAnsi="Times New Roman" w:cs="Times New Roman"/>
          <w:sz w:val="24"/>
          <w:szCs w:val="24"/>
        </w:rPr>
        <w:t xml:space="preserve"> Exhibit 10</w:t>
      </w:r>
      <w:r w:rsidR="002B061A" w:rsidRPr="003C0B4B">
        <w:rPr>
          <w:rFonts w:ascii="Times New Roman" w:eastAsia="Times New Roman" w:hAnsi="Times New Roman" w:cs="Times New Roman"/>
          <w:sz w:val="24"/>
          <w:szCs w:val="24"/>
        </w:rPr>
        <w:t xml:space="preserve">.  </w:t>
      </w:r>
    </w:p>
    <w:p w:rsidR="00A67E3A" w:rsidRDefault="002B061A" w:rsidP="00A67E3A">
      <w:pPr>
        <w:numPr>
          <w:ilvl w:val="0"/>
          <w:numId w:val="1"/>
        </w:numPr>
        <w:spacing w:line="480" w:lineRule="auto"/>
        <w:ind w:left="0" w:hanging="450"/>
        <w:contextualSpacing/>
        <w:rPr>
          <w:rFonts w:ascii="Times New Roman" w:eastAsia="Times New Roman" w:hAnsi="Times New Roman" w:cs="Times New Roman"/>
          <w:sz w:val="24"/>
          <w:szCs w:val="24"/>
        </w:rPr>
      </w:pPr>
      <w:r w:rsidRPr="00A67E3A">
        <w:rPr>
          <w:rFonts w:ascii="Times New Roman" w:eastAsia="Times New Roman" w:hAnsi="Times New Roman" w:cs="Times New Roman"/>
          <w:sz w:val="24"/>
          <w:szCs w:val="24"/>
        </w:rPr>
        <w:t>This factual</w:t>
      </w:r>
      <w:r w:rsidR="00A67E3A" w:rsidRPr="00A67E3A">
        <w:rPr>
          <w:rFonts w:ascii="Times New Roman" w:eastAsia="Times New Roman" w:hAnsi="Times New Roman" w:cs="Times New Roman"/>
          <w:sz w:val="24"/>
          <w:szCs w:val="24"/>
        </w:rPr>
        <w:t xml:space="preserve"> claim </w:t>
      </w:r>
      <w:r w:rsidRPr="00A67E3A">
        <w:rPr>
          <w:rFonts w:ascii="Times New Roman" w:eastAsia="Times New Roman" w:hAnsi="Times New Roman" w:cs="Times New Roman"/>
          <w:sz w:val="24"/>
          <w:szCs w:val="24"/>
        </w:rPr>
        <w:t xml:space="preserve">was </w:t>
      </w:r>
      <w:r w:rsidR="00A67E3A" w:rsidRPr="00A67E3A">
        <w:rPr>
          <w:rFonts w:ascii="Times New Roman" w:eastAsia="Times New Roman" w:hAnsi="Times New Roman" w:cs="Times New Roman"/>
          <w:sz w:val="24"/>
          <w:szCs w:val="24"/>
        </w:rPr>
        <w:t xml:space="preserve">knowingly disingenuous </w:t>
      </w:r>
      <w:r w:rsidRPr="00A67E3A">
        <w:rPr>
          <w:rFonts w:ascii="Times New Roman" w:eastAsia="Times New Roman" w:hAnsi="Times New Roman" w:cs="Times New Roman"/>
          <w:sz w:val="24"/>
          <w:szCs w:val="24"/>
        </w:rPr>
        <w:t>on its face as the Order</w:t>
      </w:r>
      <w:r w:rsidR="003C0B4B">
        <w:rPr>
          <w:rFonts w:ascii="Times New Roman" w:eastAsia="Times New Roman" w:hAnsi="Times New Roman" w:cs="Times New Roman"/>
          <w:sz w:val="24"/>
          <w:szCs w:val="24"/>
        </w:rPr>
        <w:t xml:space="preserve"> attached as Exhibit 10 </w:t>
      </w:r>
      <w:r w:rsidR="00D62248">
        <w:rPr>
          <w:rFonts w:ascii="Times New Roman" w:eastAsia="Times New Roman" w:hAnsi="Times New Roman" w:cs="Times New Roman"/>
          <w:sz w:val="24"/>
          <w:szCs w:val="24"/>
        </w:rPr>
        <w:t>to</w:t>
      </w:r>
      <w:r w:rsidR="003C0B4B">
        <w:rPr>
          <w:rFonts w:ascii="Times New Roman" w:eastAsia="Times New Roman" w:hAnsi="Times New Roman" w:cs="Times New Roman"/>
          <w:sz w:val="24"/>
          <w:szCs w:val="24"/>
        </w:rPr>
        <w:t xml:space="preserve"> “</w:t>
      </w:r>
      <w:r w:rsidR="003C0B4B" w:rsidRPr="003C0B4B">
        <w:rPr>
          <w:rFonts w:ascii="Times New Roman" w:eastAsia="Times New Roman" w:hAnsi="Times New Roman" w:cs="Times New Roman"/>
          <w:sz w:val="24"/>
          <w:szCs w:val="24"/>
        </w:rPr>
        <w:t>MOVANTS’ STATEMENT OF UNDISPUTED MATERIAL FACTS IN SUPPORT OF THEIR MOTION FOR SUMMARY JUDGMENT</w:t>
      </w:r>
      <w:r w:rsidR="003C0B4B">
        <w:rPr>
          <w:rFonts w:ascii="Times New Roman" w:eastAsia="Times New Roman" w:hAnsi="Times New Roman" w:cs="Times New Roman"/>
          <w:sz w:val="24"/>
          <w:szCs w:val="24"/>
        </w:rPr>
        <w:t xml:space="preserve">” </w:t>
      </w:r>
      <w:r w:rsidRPr="00A67E3A">
        <w:rPr>
          <w:rFonts w:ascii="Times New Roman" w:eastAsia="Times New Roman" w:hAnsi="Times New Roman" w:cs="Times New Roman"/>
          <w:sz w:val="24"/>
          <w:szCs w:val="24"/>
        </w:rPr>
        <w:t xml:space="preserve">says nothing about </w:t>
      </w:r>
      <w:r w:rsidR="00711F7B">
        <w:rPr>
          <w:rFonts w:ascii="Times New Roman" w:eastAsia="Times New Roman" w:hAnsi="Times New Roman" w:cs="Times New Roman"/>
          <w:sz w:val="24"/>
          <w:szCs w:val="24"/>
        </w:rPr>
        <w:t>ELIOT’S</w:t>
      </w:r>
      <w:r w:rsidRPr="00A67E3A">
        <w:rPr>
          <w:rFonts w:ascii="Times New Roman" w:eastAsia="Times New Roman" w:hAnsi="Times New Roman" w:cs="Times New Roman"/>
          <w:sz w:val="24"/>
          <w:szCs w:val="24"/>
        </w:rPr>
        <w:t xml:space="preserve"> standing or </w:t>
      </w:r>
      <w:r w:rsidR="00A67E3A" w:rsidRPr="00A67E3A">
        <w:rPr>
          <w:rFonts w:ascii="Times New Roman" w:eastAsia="Times New Roman" w:hAnsi="Times New Roman" w:cs="Times New Roman"/>
          <w:sz w:val="24"/>
          <w:szCs w:val="24"/>
        </w:rPr>
        <w:t>whether he is a named</w:t>
      </w:r>
      <w:r w:rsidRPr="00A67E3A">
        <w:rPr>
          <w:rFonts w:ascii="Times New Roman" w:eastAsia="Times New Roman" w:hAnsi="Times New Roman" w:cs="Times New Roman"/>
          <w:sz w:val="24"/>
          <w:szCs w:val="24"/>
        </w:rPr>
        <w:t xml:space="preserve"> beneficiary of the estates and trusts</w:t>
      </w:r>
      <w:r w:rsidR="00A67E3A" w:rsidRPr="00A67E3A">
        <w:rPr>
          <w:rFonts w:ascii="Times New Roman" w:eastAsia="Times New Roman" w:hAnsi="Times New Roman" w:cs="Times New Roman"/>
          <w:sz w:val="24"/>
          <w:szCs w:val="24"/>
        </w:rPr>
        <w:t xml:space="preserve"> at issue. </w:t>
      </w:r>
    </w:p>
    <w:p w:rsidR="00711F7B" w:rsidRDefault="00711F7B" w:rsidP="002B352D">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throughout PHILLIPS term in the case, repeated claims by Ted Bernstein (“TED”) and his counsel, Alan B. Rose (“ROSE”) were made that ELIOT was not a beneficiary of his parent’s estates and trusts and had no standing in any of the matters and PHILLIPS allowed this charade </w:t>
      </w:r>
      <w:r>
        <w:rPr>
          <w:rFonts w:ascii="Times New Roman" w:eastAsia="Times New Roman" w:hAnsi="Times New Roman" w:cs="Times New Roman"/>
          <w:sz w:val="24"/>
          <w:szCs w:val="24"/>
        </w:rPr>
        <w:lastRenderedPageBreak/>
        <w:t xml:space="preserve">and prohibited ELIOT from participating in numerous hearings for </w:t>
      </w:r>
      <w:r w:rsidR="000C5FBF">
        <w:rPr>
          <w:rFonts w:ascii="Times New Roman" w:eastAsia="Times New Roman" w:hAnsi="Times New Roman" w:cs="Times New Roman"/>
          <w:sz w:val="24"/>
          <w:szCs w:val="24"/>
        </w:rPr>
        <w:t>almost two years</w:t>
      </w:r>
      <w:r>
        <w:rPr>
          <w:rFonts w:ascii="Times New Roman" w:eastAsia="Times New Roman" w:hAnsi="Times New Roman" w:cs="Times New Roman"/>
          <w:sz w:val="24"/>
          <w:szCs w:val="24"/>
        </w:rPr>
        <w:t xml:space="preserve"> thereby derailing his rights to be heard through this Obstruction of Justice through simulated legal process that denied ELIOT due process.</w:t>
      </w:r>
    </w:p>
    <w:p w:rsidR="001C4E1E" w:rsidRDefault="00711F7B" w:rsidP="002B352D">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Immediately after PHILLIPS took early retirement and a new judge, the most Honorable Rosemarie Scher took his place, ELIOT</w:t>
      </w:r>
      <w:r w:rsidR="002B352D" w:rsidRPr="00A67E3A">
        <w:rPr>
          <w:rFonts w:ascii="Times New Roman" w:eastAsia="Times New Roman" w:hAnsi="Times New Roman" w:cs="Times New Roman"/>
          <w:sz w:val="24"/>
          <w:szCs w:val="24"/>
        </w:rPr>
        <w:t xml:space="preserve"> </w:t>
      </w:r>
      <w:r w:rsidR="002B352D">
        <w:rPr>
          <w:rFonts w:ascii="Times New Roman" w:eastAsia="Times New Roman" w:hAnsi="Times New Roman" w:cs="Times New Roman"/>
          <w:sz w:val="24"/>
          <w:szCs w:val="24"/>
        </w:rPr>
        <w:t>was in fact held to</w:t>
      </w:r>
      <w:r w:rsidR="003C0B4B">
        <w:rPr>
          <w:rFonts w:ascii="Times New Roman" w:eastAsia="Times New Roman" w:hAnsi="Times New Roman" w:cs="Times New Roman"/>
          <w:sz w:val="24"/>
          <w:szCs w:val="24"/>
        </w:rPr>
        <w:t xml:space="preserve"> be</w:t>
      </w:r>
      <w:r w:rsidR="002B352D">
        <w:rPr>
          <w:rFonts w:ascii="Times New Roman" w:eastAsia="Times New Roman" w:hAnsi="Times New Roman" w:cs="Times New Roman"/>
          <w:sz w:val="24"/>
          <w:szCs w:val="24"/>
        </w:rPr>
        <w:t xml:space="preserve"> </w:t>
      </w:r>
      <w:r w:rsidR="002B352D" w:rsidRPr="00A67E3A">
        <w:rPr>
          <w:rFonts w:ascii="Times New Roman" w:eastAsia="Times New Roman" w:hAnsi="Times New Roman" w:cs="Times New Roman"/>
          <w:sz w:val="24"/>
          <w:szCs w:val="24"/>
        </w:rPr>
        <w:t>a named beneficiary of the estate</w:t>
      </w:r>
      <w:r w:rsidR="003C0B4B">
        <w:rPr>
          <w:rFonts w:ascii="Times New Roman" w:eastAsia="Times New Roman" w:hAnsi="Times New Roman" w:cs="Times New Roman"/>
          <w:sz w:val="24"/>
          <w:szCs w:val="24"/>
        </w:rPr>
        <w:t xml:space="preserve"> of Simon Bernstein</w:t>
      </w:r>
      <w:r w:rsidR="002B352D" w:rsidRPr="00A67E3A">
        <w:rPr>
          <w:rFonts w:ascii="Times New Roman" w:eastAsia="Times New Roman" w:hAnsi="Times New Roman" w:cs="Times New Roman"/>
          <w:sz w:val="24"/>
          <w:szCs w:val="24"/>
        </w:rPr>
        <w:t xml:space="preserve"> </w:t>
      </w:r>
      <w:r w:rsidR="002B352D">
        <w:rPr>
          <w:rFonts w:ascii="Times New Roman" w:eastAsia="Times New Roman" w:hAnsi="Times New Roman" w:cs="Times New Roman"/>
          <w:sz w:val="24"/>
          <w:szCs w:val="24"/>
        </w:rPr>
        <w:t>at hearing</w:t>
      </w:r>
      <w:r w:rsidR="003C0B4B">
        <w:rPr>
          <w:rFonts w:ascii="Times New Roman" w:eastAsia="Times New Roman" w:hAnsi="Times New Roman" w:cs="Times New Roman"/>
          <w:sz w:val="24"/>
          <w:szCs w:val="24"/>
        </w:rPr>
        <w:t>s</w:t>
      </w:r>
      <w:r w:rsidR="002B352D">
        <w:rPr>
          <w:rFonts w:ascii="Times New Roman" w:eastAsia="Times New Roman" w:hAnsi="Times New Roman" w:cs="Times New Roman"/>
          <w:sz w:val="24"/>
          <w:szCs w:val="24"/>
        </w:rPr>
        <w:t xml:space="preserve"> held </w:t>
      </w:r>
      <w:r w:rsidR="002B061A" w:rsidRPr="002B352D">
        <w:rPr>
          <w:rFonts w:ascii="Times New Roman" w:eastAsia="Times New Roman" w:hAnsi="Times New Roman" w:cs="Times New Roman"/>
          <w:sz w:val="24"/>
          <w:szCs w:val="24"/>
        </w:rPr>
        <w:t>on</w:t>
      </w:r>
      <w:r w:rsidR="003C0B4B">
        <w:rPr>
          <w:rFonts w:ascii="Times New Roman" w:eastAsia="Times New Roman" w:hAnsi="Times New Roman" w:cs="Times New Roman"/>
          <w:sz w:val="24"/>
          <w:szCs w:val="24"/>
        </w:rPr>
        <w:t xml:space="preserve"> </w:t>
      </w:r>
      <w:r w:rsidR="00D62248">
        <w:rPr>
          <w:rFonts w:ascii="Times New Roman" w:eastAsia="Times New Roman" w:hAnsi="Times New Roman" w:cs="Times New Roman"/>
          <w:sz w:val="24"/>
          <w:szCs w:val="24"/>
        </w:rPr>
        <w:t xml:space="preserve">February 16, 2017, March 02, 2017 and March 16, 2017, </w:t>
      </w:r>
      <w:r w:rsidR="00D62248" w:rsidRPr="002B352D">
        <w:rPr>
          <w:rFonts w:ascii="Times New Roman" w:eastAsia="Times New Roman" w:hAnsi="Times New Roman" w:cs="Times New Roman"/>
          <w:sz w:val="24"/>
          <w:szCs w:val="24"/>
        </w:rPr>
        <w:t>in</w:t>
      </w:r>
      <w:r w:rsidR="002B061A" w:rsidRPr="002B352D">
        <w:rPr>
          <w:rFonts w:ascii="Times New Roman" w:eastAsia="Times New Roman" w:hAnsi="Times New Roman" w:cs="Times New Roman"/>
          <w:sz w:val="24"/>
          <w:szCs w:val="24"/>
        </w:rPr>
        <w:t xml:space="preserve"> the Simon Bernstein Estate case </w:t>
      </w:r>
      <w:r w:rsidR="00D62248">
        <w:rPr>
          <w:rFonts w:ascii="Times New Roman" w:eastAsia="Times New Roman" w:hAnsi="Times New Roman" w:cs="Times New Roman"/>
          <w:sz w:val="24"/>
          <w:szCs w:val="24"/>
        </w:rPr>
        <w:t>before the 15</w:t>
      </w:r>
      <w:r w:rsidR="00D62248" w:rsidRPr="00D62248">
        <w:rPr>
          <w:rFonts w:ascii="Times New Roman" w:eastAsia="Times New Roman" w:hAnsi="Times New Roman" w:cs="Times New Roman"/>
          <w:sz w:val="24"/>
          <w:szCs w:val="24"/>
          <w:vertAlign w:val="superscript"/>
        </w:rPr>
        <w:t>th</w:t>
      </w:r>
      <w:r w:rsidR="00D62248">
        <w:rPr>
          <w:rFonts w:ascii="Times New Roman" w:eastAsia="Times New Roman" w:hAnsi="Times New Roman" w:cs="Times New Roman"/>
          <w:sz w:val="24"/>
          <w:szCs w:val="24"/>
        </w:rPr>
        <w:t xml:space="preserve"> Judicial Circuit Probate Court </w:t>
      </w:r>
      <w:r w:rsidR="002B352D" w:rsidRPr="00ED7CD2">
        <w:rPr>
          <w:rFonts w:ascii="Times New Roman" w:eastAsia="Times New Roman" w:hAnsi="Times New Roman" w:cs="Times New Roman"/>
          <w:sz w:val="24"/>
          <w:szCs w:val="24"/>
        </w:rPr>
        <w:t>Case #502012CP004391XXXXNB</w:t>
      </w:r>
      <w:r w:rsidR="002B352D">
        <w:rPr>
          <w:rFonts w:ascii="Times New Roman" w:eastAsia="Times New Roman" w:hAnsi="Times New Roman" w:cs="Times New Roman"/>
          <w:sz w:val="24"/>
          <w:szCs w:val="24"/>
        </w:rPr>
        <w:t>,</w:t>
      </w:r>
      <w:r w:rsidR="00D62248">
        <w:rPr>
          <w:rFonts w:ascii="Times New Roman" w:eastAsia="Times New Roman" w:hAnsi="Times New Roman" w:cs="Times New Roman"/>
          <w:sz w:val="24"/>
          <w:szCs w:val="24"/>
        </w:rPr>
        <w:t xml:space="preserve"> </w:t>
      </w:r>
      <w:r w:rsidR="002B061A" w:rsidRPr="002B352D">
        <w:rPr>
          <w:rFonts w:ascii="Times New Roman" w:eastAsia="Times New Roman" w:hAnsi="Times New Roman" w:cs="Times New Roman"/>
          <w:sz w:val="24"/>
          <w:szCs w:val="24"/>
        </w:rPr>
        <w:t xml:space="preserve">where Intervenor, </w:t>
      </w:r>
      <w:r w:rsidR="00FE60F5">
        <w:rPr>
          <w:rFonts w:ascii="Times New Roman" w:eastAsia="Times New Roman" w:hAnsi="Times New Roman" w:cs="Times New Roman"/>
          <w:sz w:val="24"/>
          <w:szCs w:val="24"/>
        </w:rPr>
        <w:t>O’CONNELL</w:t>
      </w:r>
      <w:r w:rsidR="002B061A" w:rsidRPr="002B352D">
        <w:rPr>
          <w:rFonts w:ascii="Times New Roman" w:eastAsia="Times New Roman" w:hAnsi="Times New Roman" w:cs="Times New Roman"/>
          <w:sz w:val="24"/>
          <w:szCs w:val="24"/>
        </w:rPr>
        <w:t>, stated on the record under oath</w:t>
      </w:r>
      <w:r w:rsidR="002B352D">
        <w:rPr>
          <w:rFonts w:ascii="Times New Roman" w:eastAsia="Times New Roman" w:hAnsi="Times New Roman" w:cs="Times New Roman"/>
          <w:sz w:val="24"/>
          <w:szCs w:val="24"/>
        </w:rPr>
        <w:t>,</w:t>
      </w:r>
      <w:r w:rsidR="002B061A" w:rsidRPr="002B352D">
        <w:rPr>
          <w:rFonts w:ascii="Times New Roman" w:eastAsia="Times New Roman" w:hAnsi="Times New Roman" w:cs="Times New Roman"/>
          <w:sz w:val="24"/>
          <w:szCs w:val="24"/>
        </w:rPr>
        <w:t xml:space="preserve"> a</w:t>
      </w:r>
      <w:r w:rsidR="002B352D">
        <w:rPr>
          <w:rFonts w:ascii="Times New Roman" w:eastAsia="Times New Roman" w:hAnsi="Times New Roman" w:cs="Times New Roman"/>
          <w:sz w:val="24"/>
          <w:szCs w:val="24"/>
        </w:rPr>
        <w:t xml:space="preserve">s </w:t>
      </w:r>
      <w:r w:rsidR="002B061A" w:rsidRPr="002B352D">
        <w:rPr>
          <w:rFonts w:ascii="Times New Roman" w:eastAsia="Times New Roman" w:hAnsi="Times New Roman" w:cs="Times New Roman"/>
          <w:sz w:val="24"/>
          <w:szCs w:val="24"/>
        </w:rPr>
        <w:t>the Personal Representative of the Estate</w:t>
      </w:r>
      <w:r w:rsidR="002B352D">
        <w:rPr>
          <w:rFonts w:ascii="Times New Roman" w:eastAsia="Times New Roman" w:hAnsi="Times New Roman" w:cs="Times New Roman"/>
          <w:sz w:val="24"/>
          <w:szCs w:val="24"/>
        </w:rPr>
        <w:t>,</w:t>
      </w:r>
      <w:r w:rsidR="002B061A" w:rsidRPr="002B352D">
        <w:rPr>
          <w:rFonts w:ascii="Times New Roman" w:eastAsia="Times New Roman" w:hAnsi="Times New Roman" w:cs="Times New Roman"/>
          <w:sz w:val="24"/>
          <w:szCs w:val="24"/>
        </w:rPr>
        <w:t xml:space="preserve"> that </w:t>
      </w:r>
      <w:r w:rsidR="00FE60F5">
        <w:rPr>
          <w:rFonts w:ascii="Times New Roman" w:eastAsia="Times New Roman" w:hAnsi="Times New Roman" w:cs="Times New Roman"/>
          <w:sz w:val="24"/>
          <w:szCs w:val="24"/>
        </w:rPr>
        <w:t>ELIOT</w:t>
      </w:r>
      <w:r w:rsidR="002B061A" w:rsidRPr="002B352D">
        <w:rPr>
          <w:rFonts w:ascii="Times New Roman" w:eastAsia="Times New Roman" w:hAnsi="Times New Roman" w:cs="Times New Roman"/>
          <w:sz w:val="24"/>
          <w:szCs w:val="24"/>
        </w:rPr>
        <w:t xml:space="preserve"> was in fact a beneficiary with standing in the Simon Bernstein Estate. </w:t>
      </w:r>
      <w:r w:rsidR="0082204D">
        <w:rPr>
          <w:rFonts w:ascii="Times New Roman" w:eastAsia="Times New Roman" w:hAnsi="Times New Roman" w:cs="Times New Roman"/>
          <w:sz w:val="24"/>
          <w:szCs w:val="24"/>
          <w:highlight w:val="yellow"/>
        </w:rPr>
        <w:t>[Exhibit ___</w:t>
      </w:r>
      <w:r w:rsidR="002B352D" w:rsidRPr="002B352D">
        <w:rPr>
          <w:rFonts w:ascii="Times New Roman" w:eastAsia="Times New Roman" w:hAnsi="Times New Roman" w:cs="Times New Roman"/>
          <w:sz w:val="24"/>
          <w:szCs w:val="24"/>
          <w:highlight w:val="yellow"/>
        </w:rPr>
        <w:t>]</w:t>
      </w:r>
      <w:r w:rsidR="002B061A" w:rsidRPr="002B352D">
        <w:rPr>
          <w:rFonts w:ascii="Times New Roman" w:eastAsia="Times New Roman" w:hAnsi="Times New Roman" w:cs="Times New Roman"/>
          <w:sz w:val="24"/>
          <w:szCs w:val="24"/>
        </w:rPr>
        <w:t xml:space="preserve"> </w:t>
      </w:r>
      <w:r w:rsidR="002B061A" w:rsidRPr="002B352D">
        <w:rPr>
          <w:rFonts w:ascii="Times New Roman" w:eastAsia="Times New Roman" w:hAnsi="Times New Roman" w:cs="Times New Roman"/>
          <w:sz w:val="24"/>
          <w:szCs w:val="24"/>
          <w:highlight w:val="yellow"/>
        </w:rPr>
        <w:t>SEE TRANSCRIPT</w:t>
      </w:r>
      <w:r w:rsidR="00D62248">
        <w:rPr>
          <w:rFonts w:ascii="Times New Roman" w:eastAsia="Times New Roman" w:hAnsi="Times New Roman" w:cs="Times New Roman"/>
          <w:sz w:val="24"/>
          <w:szCs w:val="24"/>
        </w:rPr>
        <w:t>S</w:t>
      </w:r>
    </w:p>
    <w:p w:rsidR="00B17A34" w:rsidRDefault="00B17A34" w:rsidP="00B17A34">
      <w:pPr>
        <w:spacing w:line="480" w:lineRule="auto"/>
        <w:contextualSpacing/>
        <w:rPr>
          <w:rFonts w:ascii="Times New Roman" w:eastAsia="Times New Roman" w:hAnsi="Times New Roman" w:cs="Times New Roman"/>
          <w:sz w:val="24"/>
          <w:szCs w:val="24"/>
        </w:rPr>
      </w:pPr>
    </w:p>
    <w:p w:rsidR="00B17A34" w:rsidRPr="00B17A34" w:rsidRDefault="00B17A34" w:rsidP="00B17A34">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w:t>
      </w:r>
      <w:r w:rsidRPr="00B17A34">
        <w:rPr>
          <w:rFonts w:ascii="Times New Roman" w:eastAsia="Times New Roman" w:hAnsi="Times New Roman" w:cs="Times New Roman"/>
          <w:sz w:val="24"/>
          <w:szCs w:val="24"/>
        </w:rPr>
        <w:t>February 02, 2016</w:t>
      </w:r>
      <w:r>
        <w:rPr>
          <w:rFonts w:ascii="Times New Roman" w:eastAsia="Times New Roman" w:hAnsi="Times New Roman" w:cs="Times New Roman"/>
          <w:sz w:val="24"/>
          <w:szCs w:val="24"/>
        </w:rPr>
        <w:t xml:space="preserve"> hearing Transcript [Exhibit ___]</w:t>
      </w:r>
      <w:r w:rsidRPr="00B17A34">
        <w:rPr>
          <w:rFonts w:ascii="Times New Roman" w:eastAsia="Times New Roman" w:hAnsi="Times New Roman" w:cs="Times New Roman"/>
          <w:sz w:val="24"/>
          <w:szCs w:val="24"/>
        </w:rPr>
        <w:t xml:space="preserve"> before the Honorable Rosemarie Scher, </w:t>
      </w:r>
      <w:r w:rsidR="00FE60F5">
        <w:rPr>
          <w:rFonts w:ascii="Times New Roman" w:eastAsia="Times New Roman" w:hAnsi="Times New Roman" w:cs="Times New Roman"/>
          <w:sz w:val="24"/>
          <w:szCs w:val="24"/>
        </w:rPr>
        <w:t>O’CONNELL</w:t>
      </w:r>
      <w:r w:rsidRPr="00B17A34">
        <w:rPr>
          <w:rFonts w:ascii="Times New Roman" w:eastAsia="Times New Roman" w:hAnsi="Times New Roman" w:cs="Times New Roman"/>
          <w:sz w:val="24"/>
          <w:szCs w:val="24"/>
        </w:rPr>
        <w:t xml:space="preserve"> stated,</w:t>
      </w:r>
    </w:p>
    <w:p w:rsidR="00B17A34" w:rsidRPr="00B17A34" w:rsidRDefault="00B17A34" w:rsidP="00B17A34">
      <w:pPr>
        <w:spacing w:line="480" w:lineRule="auto"/>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rPr>
        <w:t>P.17 – Attorney at Law for Creditor William Stansbury, Peter Feaman, Esq.</w:t>
      </w:r>
      <w:r w:rsidR="00FE60F5">
        <w:rPr>
          <w:rFonts w:ascii="Times New Roman" w:eastAsia="Times New Roman" w:hAnsi="Times New Roman" w:cs="Times New Roman"/>
          <w:sz w:val="24"/>
          <w:szCs w:val="24"/>
        </w:rPr>
        <w:t xml:space="preserve"> (“FEAMAN”)</w:t>
      </w:r>
      <w:r w:rsidRPr="00B17A34">
        <w:rPr>
          <w:rFonts w:ascii="Times New Roman" w:eastAsia="Times New Roman" w:hAnsi="Times New Roman" w:cs="Times New Roman"/>
          <w:sz w:val="24"/>
          <w:szCs w:val="24"/>
        </w:rPr>
        <w:t xml:space="preserve"> Questioning Personal Representative </w:t>
      </w:r>
      <w:r w:rsidR="00FE60F5">
        <w:rPr>
          <w:rFonts w:ascii="Times New Roman" w:eastAsia="Times New Roman" w:hAnsi="Times New Roman" w:cs="Times New Roman"/>
          <w:sz w:val="24"/>
          <w:szCs w:val="24"/>
        </w:rPr>
        <w:t>O’CONNELL</w:t>
      </w:r>
      <w:r>
        <w:rPr>
          <w:rFonts w:ascii="Times New Roman" w:eastAsia="Times New Roman" w:hAnsi="Times New Roman" w:cs="Times New Roman"/>
          <w:sz w:val="24"/>
          <w:szCs w:val="24"/>
        </w:rPr>
        <w:t>,</w:t>
      </w:r>
    </w:p>
    <w:p w:rsidR="00B17A34" w:rsidRPr="00B17A34" w:rsidRDefault="00B17A34" w:rsidP="00B17A34">
      <w:pPr>
        <w:ind w:left="720"/>
        <w:contextualSpacing/>
        <w:rPr>
          <w:rFonts w:ascii="Times New Roman" w:eastAsia="Times New Roman" w:hAnsi="Times New Roman" w:cs="Times New Roman"/>
          <w:sz w:val="24"/>
          <w:szCs w:val="24"/>
        </w:rPr>
      </w:pPr>
      <w:proofErr w:type="gramStart"/>
      <w:r w:rsidRPr="00B17A34">
        <w:rPr>
          <w:rFonts w:ascii="Times New Roman" w:eastAsia="Times New Roman" w:hAnsi="Times New Roman" w:cs="Times New Roman"/>
          <w:sz w:val="24"/>
          <w:szCs w:val="24"/>
        </w:rPr>
        <w:t>“3 Q. Correct?</w:t>
      </w:r>
      <w:proofErr w:type="gramEnd"/>
      <w:r w:rsidRPr="00B17A34">
        <w:rPr>
          <w:rFonts w:ascii="Times New Roman" w:eastAsia="Times New Roman" w:hAnsi="Times New Roman" w:cs="Times New Roman"/>
          <w:sz w:val="24"/>
          <w:szCs w:val="24"/>
        </w:rPr>
        <w:t xml:space="preserve"> And Mr. Bernstein is not a</w:t>
      </w:r>
    </w:p>
    <w:p w:rsidR="00B17A34" w:rsidRPr="00B17A34" w:rsidRDefault="00B17A34" w:rsidP="00B17A34">
      <w:pPr>
        <w:ind w:left="720"/>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rPr>
        <w:t>4 monetary beneficiary of the estate, is he?</w:t>
      </w:r>
    </w:p>
    <w:p w:rsidR="00B17A34" w:rsidRPr="00B17A34" w:rsidRDefault="00B17A34" w:rsidP="00B17A34">
      <w:pPr>
        <w:ind w:left="720"/>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rPr>
        <w:t>5 A. As a trustee he is a beneficiary,</w:t>
      </w:r>
    </w:p>
    <w:p w:rsidR="00B17A34" w:rsidRPr="00B17A34" w:rsidRDefault="00B17A34" w:rsidP="00B17A34">
      <w:pPr>
        <w:ind w:left="720"/>
        <w:contextualSpacing/>
        <w:rPr>
          <w:rFonts w:ascii="Times New Roman" w:eastAsia="Times New Roman" w:hAnsi="Times New Roman" w:cs="Times New Roman"/>
          <w:sz w:val="24"/>
          <w:szCs w:val="24"/>
        </w:rPr>
      </w:pPr>
      <w:proofErr w:type="gramStart"/>
      <w:r w:rsidRPr="00B17A34">
        <w:rPr>
          <w:rFonts w:ascii="Times New Roman" w:eastAsia="Times New Roman" w:hAnsi="Times New Roman" w:cs="Times New Roman"/>
          <w:sz w:val="24"/>
          <w:szCs w:val="24"/>
        </w:rPr>
        <w:t>6 residuary beneficiary of the estate.</w:t>
      </w:r>
      <w:proofErr w:type="gramEnd"/>
      <w:r w:rsidRPr="00B17A34">
        <w:rPr>
          <w:rFonts w:ascii="Times New Roman" w:eastAsia="Times New Roman" w:hAnsi="Times New Roman" w:cs="Times New Roman"/>
          <w:sz w:val="24"/>
          <w:szCs w:val="24"/>
        </w:rPr>
        <w:t xml:space="preserve"> And then he</w:t>
      </w:r>
    </w:p>
    <w:p w:rsidR="00B17A34" w:rsidRPr="00B17A34" w:rsidRDefault="00B17A34" w:rsidP="00B17A34">
      <w:pPr>
        <w:ind w:left="720"/>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rPr>
        <w:t>7 would be a beneficiary as to tangible personal</w:t>
      </w:r>
    </w:p>
    <w:p w:rsidR="00B17A34" w:rsidRDefault="00B17A34" w:rsidP="00B17A34">
      <w:pPr>
        <w:ind w:left="720"/>
        <w:contextualSpacing/>
        <w:rPr>
          <w:rFonts w:ascii="Times New Roman" w:eastAsia="Times New Roman" w:hAnsi="Times New Roman" w:cs="Times New Roman"/>
          <w:sz w:val="24"/>
          <w:szCs w:val="24"/>
        </w:rPr>
      </w:pPr>
      <w:proofErr w:type="gramStart"/>
      <w:r w:rsidRPr="00B17A34">
        <w:rPr>
          <w:rFonts w:ascii="Times New Roman" w:eastAsia="Times New Roman" w:hAnsi="Times New Roman" w:cs="Times New Roman"/>
          <w:sz w:val="24"/>
          <w:szCs w:val="24"/>
        </w:rPr>
        <w:t>8 property.”</w:t>
      </w:r>
      <w:proofErr w:type="gramEnd"/>
    </w:p>
    <w:p w:rsidR="00B17A34" w:rsidRDefault="00B17A34" w:rsidP="00B17A34">
      <w:pPr>
        <w:contextualSpacing/>
        <w:rPr>
          <w:rFonts w:ascii="Times New Roman" w:eastAsia="Times New Roman" w:hAnsi="Times New Roman" w:cs="Times New Roman"/>
          <w:sz w:val="24"/>
          <w:szCs w:val="24"/>
        </w:rPr>
      </w:pPr>
    </w:p>
    <w:p w:rsidR="00B17A34" w:rsidRPr="00B17A34" w:rsidRDefault="00B17A34" w:rsidP="00B17A34">
      <w:pPr>
        <w:pStyle w:val="NormalWeb"/>
        <w:spacing w:before="0" w:beforeAutospacing="0" w:after="0" w:afterAutospacing="0" w:line="480" w:lineRule="auto"/>
      </w:pPr>
      <w:r w:rsidRPr="00B17A34">
        <w:rPr>
          <w:color w:val="000000"/>
        </w:rPr>
        <w:t xml:space="preserve">P. 35 – </w:t>
      </w:r>
      <w:r w:rsidR="00FE60F5">
        <w:rPr>
          <w:color w:val="000000"/>
        </w:rPr>
        <w:t>ELIOT</w:t>
      </w:r>
      <w:r w:rsidRPr="00B17A34">
        <w:rPr>
          <w:color w:val="000000"/>
        </w:rPr>
        <w:t xml:space="preserve"> Questioning Witness </w:t>
      </w:r>
      <w:r w:rsidR="00FE60F5">
        <w:rPr>
          <w:color w:val="000000"/>
        </w:rPr>
        <w:t>O’CONNELL</w:t>
      </w:r>
    </w:p>
    <w:p w:rsidR="00B17A34" w:rsidRDefault="00B17A34" w:rsidP="00B17A34">
      <w:pPr>
        <w:ind w:left="720"/>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lang w:val="en-US"/>
        </w:rPr>
        <w:t>“15 THE WITNESS: You have standing in certain</w:t>
      </w:r>
      <w:r w:rsidRPr="00B17A34">
        <w:rPr>
          <w:rFonts w:ascii="Times New Roman" w:eastAsia="Times New Roman" w:hAnsi="Times New Roman" w:cs="Times New Roman"/>
          <w:sz w:val="24"/>
          <w:szCs w:val="24"/>
          <w:lang w:val="en-US"/>
        </w:rPr>
        <w:br/>
        <w:t>16 actions by virtue of your being a beneficiary</w:t>
      </w:r>
      <w:r w:rsidRPr="00B17A34">
        <w:rPr>
          <w:rFonts w:ascii="Times New Roman" w:eastAsia="Times New Roman" w:hAnsi="Times New Roman" w:cs="Times New Roman"/>
          <w:sz w:val="24"/>
          <w:szCs w:val="24"/>
          <w:lang w:val="en-US"/>
        </w:rPr>
        <w:br/>
        <w:t>17of the tangible personal property.</w:t>
      </w:r>
      <w:r w:rsidRPr="00B17A34">
        <w:rPr>
          <w:rFonts w:ascii="Times New Roman" w:eastAsia="Times New Roman" w:hAnsi="Times New Roman" w:cs="Times New Roman"/>
          <w:sz w:val="24"/>
          <w:szCs w:val="24"/>
          <w:lang w:val="en-US"/>
        </w:rPr>
        <w:br/>
        <w:t>18 BY MR. ELIOT BERNSTEIN</w:t>
      </w:r>
      <w:proofErr w:type="gramStart"/>
      <w:r w:rsidRPr="00B17A34">
        <w:rPr>
          <w:rFonts w:ascii="Times New Roman" w:eastAsia="Times New Roman" w:hAnsi="Times New Roman" w:cs="Times New Roman"/>
          <w:sz w:val="24"/>
          <w:szCs w:val="24"/>
          <w:lang w:val="en-US"/>
        </w:rPr>
        <w:t>:</w:t>
      </w:r>
      <w:proofErr w:type="gramEnd"/>
      <w:r w:rsidRPr="00B17A34">
        <w:rPr>
          <w:rFonts w:ascii="Times New Roman" w:eastAsia="Times New Roman" w:hAnsi="Times New Roman" w:cs="Times New Roman"/>
          <w:sz w:val="24"/>
          <w:szCs w:val="24"/>
          <w:lang w:val="en-US"/>
        </w:rPr>
        <w:br/>
        <w:t>19 Q. Okay, so beneficiary?</w:t>
      </w:r>
      <w:r w:rsidRPr="00B17A34">
        <w:rPr>
          <w:rFonts w:ascii="Times New Roman" w:eastAsia="Times New Roman" w:hAnsi="Times New Roman" w:cs="Times New Roman"/>
          <w:sz w:val="24"/>
          <w:szCs w:val="24"/>
          <w:lang w:val="en-US"/>
        </w:rPr>
        <w:br/>
      </w:r>
      <w:proofErr w:type="gramStart"/>
      <w:r w:rsidRPr="00B17A34">
        <w:rPr>
          <w:rFonts w:ascii="Times New Roman" w:eastAsia="Times New Roman" w:hAnsi="Times New Roman" w:cs="Times New Roman"/>
          <w:sz w:val="24"/>
          <w:szCs w:val="24"/>
          <w:lang w:val="en-US"/>
        </w:rPr>
        <w:t>20 A. Right.</w:t>
      </w:r>
      <w:proofErr w:type="gramEnd"/>
      <w:r w:rsidRPr="00B17A34">
        <w:rPr>
          <w:rFonts w:ascii="Times New Roman" w:eastAsia="Times New Roman" w:hAnsi="Times New Roman" w:cs="Times New Roman"/>
          <w:sz w:val="24"/>
          <w:szCs w:val="24"/>
          <w:lang w:val="en-US"/>
        </w:rPr>
        <w:br/>
      </w:r>
      <w:r w:rsidRPr="00B17A34">
        <w:rPr>
          <w:rFonts w:ascii="Times New Roman" w:eastAsia="Times New Roman" w:hAnsi="Times New Roman" w:cs="Times New Roman"/>
          <w:sz w:val="24"/>
          <w:szCs w:val="24"/>
          <w:lang w:val="en-US"/>
        </w:rPr>
        <w:lastRenderedPageBreak/>
        <w:t xml:space="preserve">21 Thank you. </w:t>
      </w:r>
      <w:proofErr w:type="gramStart"/>
      <w:r w:rsidRPr="00B17A34">
        <w:rPr>
          <w:rFonts w:ascii="Times New Roman" w:eastAsia="Times New Roman" w:hAnsi="Times New Roman" w:cs="Times New Roman"/>
          <w:sz w:val="24"/>
          <w:szCs w:val="24"/>
          <w:lang w:val="en-US"/>
        </w:rPr>
        <w:t xml:space="preserve">Which will go to the </w:t>
      </w:r>
      <w:r w:rsidRPr="00B17A34">
        <w:rPr>
          <w:rFonts w:ascii="Times New Roman" w:eastAsia="Times New Roman" w:hAnsi="Times New Roman" w:cs="Times New Roman"/>
          <w:sz w:val="24"/>
          <w:szCs w:val="24"/>
          <w:lang w:val="en-US"/>
        </w:rPr>
        <w:br/>
        <w:t xml:space="preserve">22 bigger point of the fraud going on here, by the </w:t>
      </w:r>
      <w:r w:rsidRPr="00B17A34">
        <w:rPr>
          <w:rFonts w:ascii="Times New Roman" w:eastAsia="Times New Roman" w:hAnsi="Times New Roman" w:cs="Times New Roman"/>
          <w:sz w:val="24"/>
          <w:szCs w:val="24"/>
          <w:lang w:val="en-US"/>
        </w:rPr>
        <w:br/>
        <w:t>23 way.</w:t>
      </w:r>
      <w:proofErr w:type="gramEnd"/>
      <w:r w:rsidRPr="00B17A34">
        <w:rPr>
          <w:rFonts w:ascii="Times New Roman" w:eastAsia="Times New Roman" w:hAnsi="Times New Roman" w:cs="Times New Roman"/>
          <w:sz w:val="24"/>
          <w:szCs w:val="24"/>
          <w:lang w:val="en-US"/>
        </w:rPr>
        <w:t>”</w:t>
      </w:r>
    </w:p>
    <w:p w:rsidR="00B17A34" w:rsidRDefault="00B17A34" w:rsidP="00B17A34">
      <w:pPr>
        <w:spacing w:line="480" w:lineRule="auto"/>
        <w:contextualSpacing/>
        <w:rPr>
          <w:rFonts w:ascii="Times New Roman" w:eastAsia="Times New Roman" w:hAnsi="Times New Roman" w:cs="Times New Roman"/>
          <w:sz w:val="24"/>
          <w:szCs w:val="24"/>
        </w:rPr>
      </w:pPr>
    </w:p>
    <w:p w:rsidR="00D62248" w:rsidRDefault="00FE60F5" w:rsidP="00D62248">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w:t>
      </w:r>
      <w:r w:rsidR="00D62248" w:rsidRPr="00D62248">
        <w:rPr>
          <w:rFonts w:ascii="Times New Roman" w:eastAsia="Times New Roman" w:hAnsi="Times New Roman" w:cs="Times New Roman"/>
          <w:sz w:val="24"/>
          <w:szCs w:val="24"/>
        </w:rPr>
        <w:t xml:space="preserve"> was in fact, held to be a named beneficiary of the estate of Simon Bernstein at issue at hearings held on February 16, 2017, March 02, 2017 and March 16, 2017, in the Simon Bernstein Estate case before the 15th Judicial Circuit Probate Court Case #502012CP004391XXXXNB,</w:t>
      </w:r>
      <w:r w:rsidR="00D62248">
        <w:rPr>
          <w:rFonts w:ascii="Times New Roman" w:eastAsia="Times New Roman" w:hAnsi="Times New Roman" w:cs="Times New Roman"/>
          <w:sz w:val="24"/>
          <w:szCs w:val="24"/>
        </w:rPr>
        <w:t xml:space="preserve"> </w:t>
      </w:r>
      <w:r w:rsidR="00D62248" w:rsidRPr="00D62248">
        <w:rPr>
          <w:rFonts w:ascii="Times New Roman" w:eastAsia="Times New Roman" w:hAnsi="Times New Roman" w:cs="Times New Roman"/>
          <w:sz w:val="24"/>
          <w:szCs w:val="24"/>
        </w:rPr>
        <w:t xml:space="preserve">where </w:t>
      </w:r>
      <w:r w:rsidR="00D62248">
        <w:rPr>
          <w:rFonts w:ascii="Times New Roman" w:eastAsia="Times New Roman" w:hAnsi="Times New Roman" w:cs="Times New Roman"/>
          <w:sz w:val="24"/>
          <w:szCs w:val="24"/>
        </w:rPr>
        <w:t xml:space="preserve">Plaintiff </w:t>
      </w:r>
      <w:r>
        <w:rPr>
          <w:rFonts w:ascii="Times New Roman" w:eastAsia="Times New Roman" w:hAnsi="Times New Roman" w:cs="Times New Roman"/>
          <w:sz w:val="24"/>
          <w:szCs w:val="24"/>
        </w:rPr>
        <w:t>TED’S</w:t>
      </w:r>
      <w:r w:rsidR="00D622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w:t>
      </w:r>
      <w:r w:rsidR="00D62248">
        <w:rPr>
          <w:rFonts w:ascii="Times New Roman" w:eastAsia="Times New Roman" w:hAnsi="Times New Roman" w:cs="Times New Roman"/>
          <w:sz w:val="24"/>
          <w:szCs w:val="24"/>
        </w:rPr>
        <w:t xml:space="preserve">counsel in this lawsuit and </w:t>
      </w:r>
      <w:r>
        <w:rPr>
          <w:rFonts w:ascii="Times New Roman" w:eastAsia="Times New Roman" w:hAnsi="Times New Roman" w:cs="Times New Roman"/>
          <w:sz w:val="24"/>
          <w:szCs w:val="24"/>
        </w:rPr>
        <w:t xml:space="preserve">counsel in </w:t>
      </w:r>
      <w:r w:rsidR="00D62248">
        <w:rPr>
          <w:rFonts w:ascii="Times New Roman" w:eastAsia="Times New Roman" w:hAnsi="Times New Roman" w:cs="Times New Roman"/>
          <w:sz w:val="24"/>
          <w:szCs w:val="24"/>
        </w:rPr>
        <w:t xml:space="preserve">the Florida matters </w:t>
      </w:r>
      <w:r>
        <w:rPr>
          <w:rFonts w:ascii="Times New Roman" w:eastAsia="Times New Roman" w:hAnsi="Times New Roman" w:cs="Times New Roman"/>
          <w:sz w:val="24"/>
          <w:szCs w:val="24"/>
        </w:rPr>
        <w:t>ROSE</w:t>
      </w:r>
      <w:r w:rsidR="00D62248" w:rsidRPr="00D62248">
        <w:rPr>
          <w:rFonts w:ascii="Times New Roman" w:eastAsia="Times New Roman" w:hAnsi="Times New Roman" w:cs="Times New Roman"/>
          <w:sz w:val="24"/>
          <w:szCs w:val="24"/>
        </w:rPr>
        <w:t xml:space="preserve"> stated </w:t>
      </w:r>
      <w:r>
        <w:rPr>
          <w:rFonts w:ascii="Times New Roman" w:eastAsia="Times New Roman" w:hAnsi="Times New Roman" w:cs="Times New Roman"/>
          <w:sz w:val="24"/>
          <w:szCs w:val="24"/>
        </w:rPr>
        <w:t xml:space="preserve">in contradiction to his prior claims to the court and </w:t>
      </w:r>
      <w:r w:rsidR="00D62248" w:rsidRPr="00D62248">
        <w:rPr>
          <w:rFonts w:ascii="Times New Roman" w:eastAsia="Times New Roman" w:hAnsi="Times New Roman" w:cs="Times New Roman"/>
          <w:sz w:val="24"/>
          <w:szCs w:val="24"/>
        </w:rPr>
        <w:t xml:space="preserve">on the record under oath that </w:t>
      </w:r>
      <w:r>
        <w:rPr>
          <w:rFonts w:ascii="Times New Roman" w:eastAsia="Times New Roman" w:hAnsi="Times New Roman" w:cs="Times New Roman"/>
          <w:sz w:val="24"/>
          <w:szCs w:val="24"/>
        </w:rPr>
        <w:t>ELIOT</w:t>
      </w:r>
      <w:r w:rsidR="00D62248" w:rsidRPr="00D62248">
        <w:rPr>
          <w:rFonts w:ascii="Times New Roman" w:eastAsia="Times New Roman" w:hAnsi="Times New Roman" w:cs="Times New Roman"/>
          <w:sz w:val="24"/>
          <w:szCs w:val="24"/>
        </w:rPr>
        <w:t xml:space="preserve"> was in fact a beneficiary with standing in the Simon Bernstein Estate. [Exhibit ___ SEE TRANSCRIPTS</w:t>
      </w:r>
      <w:r w:rsidR="00D62248">
        <w:rPr>
          <w:rFonts w:ascii="Times New Roman" w:eastAsia="Times New Roman" w:hAnsi="Times New Roman" w:cs="Times New Roman"/>
          <w:sz w:val="24"/>
          <w:szCs w:val="24"/>
        </w:rPr>
        <w:t xml:space="preserve">]  </w:t>
      </w:r>
    </w:p>
    <w:p w:rsidR="00D62248" w:rsidRDefault="00D62248" w:rsidP="00D62248">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00FE60F5">
        <w:rPr>
          <w:rFonts w:ascii="Times New Roman" w:eastAsia="Times New Roman" w:hAnsi="Times New Roman" w:cs="Times New Roman"/>
          <w:sz w:val="24"/>
          <w:szCs w:val="24"/>
        </w:rPr>
        <w:t>TED as a Fiduciary through his counsel ROSE</w:t>
      </w:r>
      <w:r>
        <w:rPr>
          <w:rFonts w:ascii="Times New Roman" w:eastAsia="Times New Roman" w:hAnsi="Times New Roman" w:cs="Times New Roman"/>
          <w:sz w:val="24"/>
          <w:szCs w:val="24"/>
        </w:rPr>
        <w:t xml:space="preserve"> repeatedly misinformed courts that </w:t>
      </w:r>
      <w:r w:rsidR="00FE60F5">
        <w:rPr>
          <w:rFonts w:ascii="Times New Roman" w:eastAsia="Times New Roman" w:hAnsi="Times New Roman" w:cs="Times New Roman"/>
          <w:sz w:val="24"/>
          <w:szCs w:val="24"/>
        </w:rPr>
        <w:t>ELIOT</w:t>
      </w:r>
      <w:r>
        <w:rPr>
          <w:rFonts w:ascii="Times New Roman" w:eastAsia="Times New Roman" w:hAnsi="Times New Roman" w:cs="Times New Roman"/>
          <w:sz w:val="24"/>
          <w:szCs w:val="24"/>
        </w:rPr>
        <w:t xml:space="preserve"> was not a beneficiary and had no standing that was then mimicked to this Court by </w:t>
      </w:r>
      <w:r w:rsidR="00FE60F5">
        <w:rPr>
          <w:rFonts w:ascii="Times New Roman" w:eastAsia="Times New Roman" w:hAnsi="Times New Roman" w:cs="Times New Roman"/>
          <w:sz w:val="24"/>
          <w:szCs w:val="24"/>
        </w:rPr>
        <w:t>TED’S</w:t>
      </w:r>
      <w:r>
        <w:rPr>
          <w:rFonts w:ascii="Times New Roman" w:eastAsia="Times New Roman" w:hAnsi="Times New Roman" w:cs="Times New Roman"/>
          <w:sz w:val="24"/>
          <w:szCs w:val="24"/>
        </w:rPr>
        <w:t xml:space="preserve"> co-counsel Adam Simon that led this Court to dismiss ELIOT from this lawsuit</w:t>
      </w:r>
      <w:r w:rsidR="00FE60F5">
        <w:rPr>
          <w:rFonts w:ascii="Times New Roman" w:eastAsia="Times New Roman" w:hAnsi="Times New Roman" w:cs="Times New Roman"/>
          <w:sz w:val="24"/>
          <w:szCs w:val="24"/>
        </w:rPr>
        <w:t xml:space="preserve"> based on his lack of standing and not being a beneficiary of his father Simon’s Estate</w:t>
      </w:r>
      <w:r>
        <w:rPr>
          <w:rFonts w:ascii="Times New Roman" w:eastAsia="Times New Roman" w:hAnsi="Times New Roman" w:cs="Times New Roman"/>
          <w:sz w:val="24"/>
          <w:szCs w:val="24"/>
        </w:rPr>
        <w:t>.  [EXHIBIT __ - SEE TRANSCRIPTS]</w:t>
      </w:r>
    </w:p>
    <w:p w:rsidR="00B17A34" w:rsidRPr="00B17A34" w:rsidRDefault="00B17A34" w:rsidP="00B17A34">
      <w:pPr>
        <w:pBdr>
          <w:top w:val="none" w:sz="0" w:space="0" w:color="auto"/>
          <w:left w:val="none" w:sz="0" w:space="0" w:color="auto"/>
          <w:bottom w:val="none" w:sz="0" w:space="0" w:color="auto"/>
          <w:right w:val="none" w:sz="0" w:space="0" w:color="auto"/>
          <w:between w:val="none" w:sz="0" w:space="0" w:color="auto"/>
        </w:pBdr>
        <w:spacing w:line="480" w:lineRule="auto"/>
        <w:textAlignment w:val="baseline"/>
        <w:rPr>
          <w:rFonts w:ascii="Times New Roman" w:eastAsia="Times New Roman" w:hAnsi="Times New Roman" w:cs="Times New Roman"/>
          <w:sz w:val="24"/>
          <w:szCs w:val="24"/>
          <w:lang w:val="en-US"/>
        </w:rPr>
      </w:pPr>
      <w:r w:rsidRPr="00B17A34">
        <w:rPr>
          <w:rFonts w:ascii="Times New Roman" w:eastAsia="Times New Roman" w:hAnsi="Times New Roman" w:cs="Times New Roman"/>
          <w:sz w:val="24"/>
          <w:szCs w:val="24"/>
          <w:lang w:val="en-US"/>
        </w:rPr>
        <w:t>From the hearing transcripts of the February 16, 2017 and March 02, 2017 hearings,</w:t>
      </w:r>
    </w:p>
    <w:p w:rsidR="00B17A34" w:rsidRPr="00B17A34" w:rsidRDefault="00B17A34" w:rsidP="00B17A34">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B17A34">
        <w:rPr>
          <w:rFonts w:ascii="Times New Roman" w:eastAsia="Times New Roman" w:hAnsi="Times New Roman" w:cs="Times New Roman"/>
          <w:sz w:val="24"/>
          <w:szCs w:val="24"/>
          <w:lang w:val="en-US"/>
        </w:rPr>
        <w:t>Page 1</w:t>
      </w:r>
      <w:r w:rsidR="00844E83">
        <w:rPr>
          <w:rFonts w:ascii="Times New Roman" w:eastAsia="Times New Roman" w:hAnsi="Times New Roman" w:cs="Times New Roman"/>
          <w:sz w:val="24"/>
          <w:szCs w:val="24"/>
          <w:lang w:val="en-US"/>
        </w:rPr>
        <w:t xml:space="preserve">39 – </w:t>
      </w:r>
      <w:proofErr w:type="gramStart"/>
      <w:r w:rsidR="00844E83">
        <w:rPr>
          <w:rFonts w:ascii="Times New Roman" w:eastAsia="Times New Roman" w:hAnsi="Times New Roman" w:cs="Times New Roman"/>
          <w:sz w:val="24"/>
          <w:szCs w:val="24"/>
          <w:lang w:val="en-US"/>
        </w:rPr>
        <w:t>ROSE</w:t>
      </w:r>
      <w:proofErr w:type="gramEnd"/>
      <w:r w:rsidR="00844E83">
        <w:rPr>
          <w:rFonts w:ascii="Times New Roman" w:eastAsia="Times New Roman" w:hAnsi="Times New Roman" w:cs="Times New Roman"/>
          <w:sz w:val="24"/>
          <w:szCs w:val="24"/>
          <w:lang w:val="en-US"/>
        </w:rPr>
        <w:t xml:space="preserve"> addressing </w:t>
      </w:r>
      <w:r w:rsidR="00FE60F5">
        <w:rPr>
          <w:rFonts w:ascii="Times New Roman" w:eastAsia="Times New Roman" w:hAnsi="Times New Roman" w:cs="Times New Roman"/>
          <w:sz w:val="24"/>
          <w:szCs w:val="24"/>
          <w:lang w:val="en-US"/>
        </w:rPr>
        <w:t xml:space="preserve">Hon. </w:t>
      </w:r>
      <w:r w:rsidR="00844E83">
        <w:rPr>
          <w:rFonts w:ascii="Times New Roman" w:eastAsia="Times New Roman" w:hAnsi="Times New Roman" w:cs="Times New Roman"/>
          <w:sz w:val="24"/>
          <w:szCs w:val="24"/>
          <w:lang w:val="en-US"/>
        </w:rPr>
        <w:t>Judge Scher</w:t>
      </w:r>
      <w:r w:rsidR="00844E83">
        <w:rPr>
          <w:rFonts w:ascii="Times New Roman" w:eastAsia="Times New Roman" w:hAnsi="Times New Roman" w:cs="Times New Roman"/>
          <w:sz w:val="24"/>
          <w:szCs w:val="24"/>
          <w:lang w:val="en-US"/>
        </w:rPr>
        <w:br/>
      </w:r>
    </w:p>
    <w:p w:rsidR="00B17A34" w:rsidRPr="00B17A34" w:rsidRDefault="00B17A34" w:rsidP="00B17A34">
      <w:pPr>
        <w:pBdr>
          <w:top w:val="none" w:sz="0" w:space="0" w:color="auto"/>
          <w:left w:val="none" w:sz="0" w:space="0" w:color="auto"/>
          <w:bottom w:val="none" w:sz="0" w:space="0" w:color="auto"/>
          <w:right w:val="none" w:sz="0" w:space="0" w:color="auto"/>
          <w:between w:val="none" w:sz="0" w:space="0" w:color="auto"/>
        </w:pBdr>
        <w:spacing w:line="240" w:lineRule="auto"/>
        <w:ind w:left="720"/>
        <w:rPr>
          <w:rFonts w:ascii="Times New Roman" w:eastAsia="Times New Roman" w:hAnsi="Times New Roman" w:cs="Times New Roman"/>
          <w:color w:val="auto"/>
          <w:sz w:val="24"/>
          <w:szCs w:val="24"/>
          <w:lang w:val="en-US"/>
        </w:rPr>
      </w:pPr>
      <w:r w:rsidRPr="00B17A34">
        <w:rPr>
          <w:rFonts w:ascii="Times New Roman" w:eastAsia="Times New Roman" w:hAnsi="Times New Roman" w:cs="Times New Roman"/>
          <w:sz w:val="24"/>
          <w:szCs w:val="24"/>
          <w:lang w:val="en-US"/>
        </w:rPr>
        <w:t xml:space="preserve">“3 </w:t>
      </w:r>
      <w:r w:rsidRPr="00B17A34">
        <w:rPr>
          <w:rFonts w:ascii="Times New Roman" w:eastAsia="Times New Roman" w:hAnsi="Times New Roman" w:cs="Times New Roman"/>
          <w:b/>
          <w:bCs/>
          <w:sz w:val="24"/>
          <w:szCs w:val="24"/>
          <w:u w:val="single"/>
          <w:lang w:val="en-US"/>
        </w:rPr>
        <w:t>MR. ROSE: Just for the record, I conceded</w:t>
      </w:r>
      <w:r w:rsidRPr="00B17A34">
        <w:rPr>
          <w:rFonts w:ascii="Times New Roman" w:eastAsia="Times New Roman" w:hAnsi="Times New Roman" w:cs="Times New Roman"/>
          <w:sz w:val="24"/>
          <w:szCs w:val="24"/>
          <w:lang w:val="en-US"/>
        </w:rPr>
        <w:br/>
        <w:t xml:space="preserve">4 </w:t>
      </w:r>
      <w:r w:rsidRPr="00B17A34">
        <w:rPr>
          <w:rFonts w:ascii="Times New Roman" w:eastAsia="Times New Roman" w:hAnsi="Times New Roman" w:cs="Times New Roman"/>
          <w:b/>
          <w:bCs/>
          <w:sz w:val="24"/>
          <w:szCs w:val="24"/>
          <w:u w:val="single"/>
          <w:lang w:val="en-US"/>
        </w:rPr>
        <w:t>at the last hearing that he had limited</w:t>
      </w:r>
      <w:r w:rsidRPr="00B17A34">
        <w:rPr>
          <w:rFonts w:ascii="Times New Roman" w:eastAsia="Times New Roman" w:hAnsi="Times New Roman" w:cs="Times New Roman"/>
          <w:sz w:val="24"/>
          <w:szCs w:val="24"/>
          <w:lang w:val="en-US"/>
        </w:rPr>
        <w:br/>
        <w:t xml:space="preserve">13:52:35 5 </w:t>
      </w:r>
      <w:r w:rsidRPr="00B17A34">
        <w:rPr>
          <w:rFonts w:ascii="Times New Roman" w:eastAsia="Times New Roman" w:hAnsi="Times New Roman" w:cs="Times New Roman"/>
          <w:b/>
          <w:bCs/>
          <w:sz w:val="24"/>
          <w:szCs w:val="24"/>
          <w:u w:val="single"/>
          <w:lang w:val="en-US"/>
        </w:rPr>
        <w:t>standing.</w:t>
      </w:r>
      <w:r w:rsidRPr="00B17A34">
        <w:rPr>
          <w:rFonts w:ascii="Times New Roman" w:eastAsia="Times New Roman" w:hAnsi="Times New Roman" w:cs="Times New Roman"/>
          <w:sz w:val="24"/>
          <w:szCs w:val="24"/>
          <w:lang w:val="en-US"/>
        </w:rPr>
        <w:t xml:space="preserve"> I did not say that he did not have</w:t>
      </w:r>
      <w:r w:rsidRPr="00B17A34">
        <w:rPr>
          <w:rFonts w:ascii="Times New Roman" w:eastAsia="Times New Roman" w:hAnsi="Times New Roman" w:cs="Times New Roman"/>
          <w:sz w:val="24"/>
          <w:szCs w:val="24"/>
          <w:lang w:val="en-US"/>
        </w:rPr>
        <w:br/>
        <w:t xml:space="preserve">6 standing.” </w:t>
      </w:r>
      <w:r w:rsidRPr="00B17A34">
        <w:rPr>
          <w:rFonts w:ascii="Times New Roman" w:eastAsia="Times New Roman" w:hAnsi="Times New Roman" w:cs="Times New Roman"/>
          <w:b/>
          <w:bCs/>
          <w:sz w:val="24"/>
          <w:szCs w:val="24"/>
          <w:u w:val="single"/>
          <w:lang w:val="en-US"/>
        </w:rPr>
        <w:t>[</w:t>
      </w:r>
      <w:proofErr w:type="gramStart"/>
      <w:r w:rsidRPr="00B17A34">
        <w:rPr>
          <w:rFonts w:ascii="Times New Roman" w:eastAsia="Times New Roman" w:hAnsi="Times New Roman" w:cs="Times New Roman"/>
          <w:b/>
          <w:bCs/>
          <w:sz w:val="24"/>
          <w:szCs w:val="24"/>
          <w:u w:val="single"/>
          <w:lang w:val="en-US"/>
        </w:rPr>
        <w:t>emphasis</w:t>
      </w:r>
      <w:proofErr w:type="gramEnd"/>
      <w:r w:rsidRPr="00B17A34">
        <w:rPr>
          <w:rFonts w:ascii="Times New Roman" w:eastAsia="Times New Roman" w:hAnsi="Times New Roman" w:cs="Times New Roman"/>
          <w:b/>
          <w:bCs/>
          <w:sz w:val="24"/>
          <w:szCs w:val="24"/>
          <w:u w:val="single"/>
          <w:lang w:val="en-US"/>
        </w:rPr>
        <w:t xml:space="preserve"> added]</w:t>
      </w:r>
    </w:p>
    <w:p w:rsidR="00B17A34" w:rsidRPr="00B17A34" w:rsidRDefault="00B17A34" w:rsidP="00B17A34">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color w:val="auto"/>
          <w:sz w:val="24"/>
          <w:szCs w:val="24"/>
          <w:lang w:val="en-US"/>
        </w:rPr>
      </w:pPr>
      <w:r w:rsidRPr="00B17A34">
        <w:rPr>
          <w:rFonts w:ascii="Times New Roman" w:eastAsia="Times New Roman" w:hAnsi="Times New Roman" w:cs="Times New Roman"/>
          <w:sz w:val="24"/>
          <w:szCs w:val="24"/>
          <w:lang w:val="en-US"/>
        </w:rPr>
        <w:br/>
        <w:t>Page 143 – ROSE addressing the probate court</w:t>
      </w:r>
      <w:r w:rsidR="00844E83">
        <w:rPr>
          <w:rFonts w:ascii="Times New Roman" w:eastAsia="Times New Roman" w:hAnsi="Times New Roman" w:cs="Times New Roman"/>
          <w:sz w:val="24"/>
          <w:szCs w:val="24"/>
          <w:lang w:val="en-US"/>
        </w:rPr>
        <w:t xml:space="preserve"> </w:t>
      </w:r>
      <w:r w:rsidR="00FE60F5">
        <w:rPr>
          <w:rFonts w:ascii="Times New Roman" w:eastAsia="Times New Roman" w:hAnsi="Times New Roman" w:cs="Times New Roman"/>
          <w:sz w:val="24"/>
          <w:szCs w:val="24"/>
          <w:lang w:val="en-US"/>
        </w:rPr>
        <w:t xml:space="preserve">Hon. </w:t>
      </w:r>
      <w:r w:rsidR="00844E83">
        <w:rPr>
          <w:rFonts w:ascii="Times New Roman" w:eastAsia="Times New Roman" w:hAnsi="Times New Roman" w:cs="Times New Roman"/>
          <w:sz w:val="24"/>
          <w:szCs w:val="24"/>
          <w:lang w:val="en-US"/>
        </w:rPr>
        <w:t>Judge Scher</w:t>
      </w:r>
      <w:r w:rsidRPr="00B17A34">
        <w:rPr>
          <w:rFonts w:ascii="Times New Roman" w:eastAsia="Times New Roman" w:hAnsi="Times New Roman" w:cs="Times New Roman"/>
          <w:sz w:val="24"/>
          <w:szCs w:val="24"/>
          <w:lang w:val="en-US"/>
        </w:rPr>
        <w:t>,</w:t>
      </w:r>
    </w:p>
    <w:p w:rsidR="00B17A34" w:rsidRPr="00B17A34" w:rsidRDefault="00B17A34" w:rsidP="00B17A34">
      <w:pPr>
        <w:pBdr>
          <w:top w:val="none" w:sz="0" w:space="0" w:color="auto"/>
          <w:left w:val="none" w:sz="0" w:space="0" w:color="auto"/>
          <w:bottom w:val="none" w:sz="0" w:space="0" w:color="auto"/>
          <w:right w:val="none" w:sz="0" w:space="0" w:color="auto"/>
          <w:between w:val="none" w:sz="0" w:space="0" w:color="auto"/>
        </w:pBdr>
        <w:spacing w:line="240" w:lineRule="auto"/>
        <w:ind w:left="720"/>
        <w:rPr>
          <w:rFonts w:ascii="Times New Roman" w:eastAsia="Times New Roman" w:hAnsi="Times New Roman" w:cs="Times New Roman"/>
          <w:color w:val="auto"/>
          <w:sz w:val="24"/>
          <w:szCs w:val="24"/>
          <w:lang w:val="en-US"/>
        </w:rPr>
      </w:pPr>
      <w:r w:rsidRPr="00B17A34">
        <w:rPr>
          <w:rFonts w:ascii="Times New Roman" w:eastAsia="Times New Roman" w:hAnsi="Times New Roman" w:cs="Times New Roman"/>
          <w:sz w:val="24"/>
          <w:szCs w:val="24"/>
          <w:lang w:val="en-US"/>
        </w:rPr>
        <w:t xml:space="preserve">“8 </w:t>
      </w:r>
      <w:r w:rsidRPr="00B17A34">
        <w:rPr>
          <w:rFonts w:ascii="Times New Roman" w:eastAsia="Times New Roman" w:hAnsi="Times New Roman" w:cs="Times New Roman"/>
          <w:b/>
          <w:bCs/>
          <w:sz w:val="24"/>
          <w:szCs w:val="24"/>
          <w:u w:val="single"/>
          <w:lang w:val="en-US"/>
        </w:rPr>
        <w:t>MR. ROSE: That's the end of the story.</w:t>
      </w:r>
      <w:r w:rsidRPr="00B17A34">
        <w:rPr>
          <w:rFonts w:ascii="Times New Roman" w:eastAsia="Times New Roman" w:hAnsi="Times New Roman" w:cs="Times New Roman"/>
          <w:sz w:val="24"/>
          <w:szCs w:val="24"/>
          <w:lang w:val="en-US"/>
        </w:rPr>
        <w:br/>
        <w:t xml:space="preserve">9 </w:t>
      </w:r>
      <w:r w:rsidRPr="00B17A34">
        <w:rPr>
          <w:rFonts w:ascii="Times New Roman" w:eastAsia="Times New Roman" w:hAnsi="Times New Roman" w:cs="Times New Roman"/>
          <w:b/>
          <w:bCs/>
          <w:sz w:val="24"/>
          <w:szCs w:val="24"/>
          <w:u w:val="single"/>
          <w:lang w:val="en-US"/>
        </w:rPr>
        <w:t>He is clearly a beneficiary. We have never</w:t>
      </w:r>
      <w:r w:rsidRPr="00B17A34">
        <w:rPr>
          <w:rFonts w:ascii="Times New Roman" w:eastAsia="Times New Roman" w:hAnsi="Times New Roman" w:cs="Times New Roman"/>
          <w:sz w:val="24"/>
          <w:szCs w:val="24"/>
          <w:lang w:val="en-US"/>
        </w:rPr>
        <w:br/>
        <w:t xml:space="preserve">13:55:52 10 </w:t>
      </w:r>
      <w:r w:rsidRPr="00B17A34">
        <w:rPr>
          <w:rFonts w:ascii="Times New Roman" w:eastAsia="Times New Roman" w:hAnsi="Times New Roman" w:cs="Times New Roman"/>
          <w:b/>
          <w:bCs/>
          <w:sz w:val="24"/>
          <w:szCs w:val="24"/>
          <w:u w:val="single"/>
          <w:lang w:val="en-US"/>
        </w:rPr>
        <w:t>denied he is a beneficiary</w:t>
      </w:r>
      <w:r w:rsidRPr="00B17A34">
        <w:rPr>
          <w:rFonts w:ascii="Times New Roman" w:eastAsia="Times New Roman" w:hAnsi="Times New Roman" w:cs="Times New Roman"/>
          <w:sz w:val="24"/>
          <w:szCs w:val="24"/>
          <w:lang w:val="en-US"/>
        </w:rPr>
        <w:t xml:space="preserve"> for a very narrow</w:t>
      </w:r>
      <w:r w:rsidRPr="00B17A34">
        <w:rPr>
          <w:rFonts w:ascii="Times New Roman" w:eastAsia="Times New Roman" w:hAnsi="Times New Roman" w:cs="Times New Roman"/>
          <w:sz w:val="24"/>
          <w:szCs w:val="24"/>
          <w:lang w:val="en-US"/>
        </w:rPr>
        <w:br/>
        <w:t>11 purpose. But based on the rulings it is</w:t>
      </w:r>
      <w:r w:rsidRPr="00B17A34">
        <w:rPr>
          <w:rFonts w:ascii="Times New Roman" w:eastAsia="Times New Roman" w:hAnsi="Times New Roman" w:cs="Times New Roman"/>
          <w:sz w:val="24"/>
          <w:szCs w:val="24"/>
          <w:lang w:val="en-US"/>
        </w:rPr>
        <w:br/>
        <w:t xml:space="preserve">12 exactly that which is a very narrow purpose.” </w:t>
      </w:r>
      <w:r w:rsidRPr="00B17A34">
        <w:rPr>
          <w:rFonts w:ascii="Times New Roman" w:eastAsia="Times New Roman" w:hAnsi="Times New Roman" w:cs="Times New Roman"/>
          <w:b/>
          <w:bCs/>
          <w:sz w:val="24"/>
          <w:szCs w:val="24"/>
          <w:u w:val="single"/>
          <w:lang w:val="en-US"/>
        </w:rPr>
        <w:t>[</w:t>
      </w:r>
      <w:proofErr w:type="gramStart"/>
      <w:r w:rsidRPr="00B17A34">
        <w:rPr>
          <w:rFonts w:ascii="Times New Roman" w:eastAsia="Times New Roman" w:hAnsi="Times New Roman" w:cs="Times New Roman"/>
          <w:b/>
          <w:bCs/>
          <w:sz w:val="24"/>
          <w:szCs w:val="24"/>
          <w:u w:val="single"/>
          <w:lang w:val="en-US"/>
        </w:rPr>
        <w:t>emphasis</w:t>
      </w:r>
      <w:proofErr w:type="gramEnd"/>
      <w:r w:rsidRPr="00B17A34">
        <w:rPr>
          <w:rFonts w:ascii="Times New Roman" w:eastAsia="Times New Roman" w:hAnsi="Times New Roman" w:cs="Times New Roman"/>
          <w:b/>
          <w:bCs/>
          <w:sz w:val="24"/>
          <w:szCs w:val="24"/>
          <w:u w:val="single"/>
          <w:lang w:val="en-US"/>
        </w:rPr>
        <w:t xml:space="preserve"> added]</w:t>
      </w:r>
      <w:r w:rsidRPr="00B17A34">
        <w:rPr>
          <w:rFonts w:ascii="Times New Roman" w:eastAsia="Times New Roman" w:hAnsi="Times New Roman" w:cs="Times New Roman"/>
          <w:sz w:val="24"/>
          <w:szCs w:val="24"/>
          <w:lang w:val="en-US"/>
        </w:rPr>
        <w:br/>
      </w:r>
      <w:r w:rsidRPr="00B17A34">
        <w:rPr>
          <w:rFonts w:ascii="Times New Roman" w:eastAsia="Times New Roman" w:hAnsi="Times New Roman" w:cs="Times New Roman"/>
          <w:sz w:val="24"/>
          <w:szCs w:val="24"/>
          <w:lang w:val="en-US"/>
        </w:rPr>
        <w:lastRenderedPageBreak/>
        <w:br/>
      </w:r>
    </w:p>
    <w:p w:rsidR="00B17A34" w:rsidRPr="00B17A34" w:rsidRDefault="00B17A34" w:rsidP="00B17A34">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color w:val="auto"/>
          <w:sz w:val="24"/>
          <w:szCs w:val="24"/>
          <w:lang w:val="en-US"/>
        </w:rPr>
      </w:pPr>
      <w:r w:rsidRPr="00B17A34">
        <w:rPr>
          <w:rFonts w:ascii="Times New Roman" w:eastAsia="Times New Roman" w:hAnsi="Times New Roman" w:cs="Times New Roman"/>
          <w:sz w:val="24"/>
          <w:szCs w:val="24"/>
          <w:lang w:val="en-US"/>
        </w:rPr>
        <w:t xml:space="preserve">Page 212 – Attorney at Law </w:t>
      </w:r>
      <w:r w:rsidR="00FE60F5">
        <w:rPr>
          <w:rFonts w:ascii="Times New Roman" w:eastAsia="Times New Roman" w:hAnsi="Times New Roman" w:cs="Times New Roman"/>
          <w:sz w:val="24"/>
          <w:szCs w:val="24"/>
          <w:lang w:val="en-US"/>
        </w:rPr>
        <w:t>FEAMAN</w:t>
      </w:r>
      <w:r w:rsidRPr="00B17A34">
        <w:rPr>
          <w:rFonts w:ascii="Times New Roman" w:eastAsia="Times New Roman" w:hAnsi="Times New Roman" w:cs="Times New Roman"/>
          <w:sz w:val="24"/>
          <w:szCs w:val="24"/>
          <w:lang w:val="en-US"/>
        </w:rPr>
        <w:t xml:space="preserve"> questioning witness ROSE,</w:t>
      </w:r>
    </w:p>
    <w:p w:rsidR="00B17A34" w:rsidRPr="00B17A34" w:rsidRDefault="00B17A34" w:rsidP="00B17A34">
      <w:pPr>
        <w:pBdr>
          <w:top w:val="none" w:sz="0" w:space="0" w:color="auto"/>
          <w:left w:val="none" w:sz="0" w:space="0" w:color="auto"/>
          <w:bottom w:val="none" w:sz="0" w:space="0" w:color="auto"/>
          <w:right w:val="none" w:sz="0" w:space="0" w:color="auto"/>
          <w:between w:val="none" w:sz="0" w:space="0" w:color="auto"/>
        </w:pBdr>
        <w:spacing w:line="240" w:lineRule="auto"/>
        <w:ind w:left="720"/>
        <w:rPr>
          <w:rFonts w:ascii="Times New Roman" w:eastAsia="Times New Roman" w:hAnsi="Times New Roman" w:cs="Times New Roman"/>
          <w:color w:val="auto"/>
          <w:sz w:val="24"/>
          <w:szCs w:val="24"/>
          <w:lang w:val="en-US"/>
        </w:rPr>
      </w:pPr>
      <w:r w:rsidRPr="00B17A34">
        <w:rPr>
          <w:rFonts w:ascii="Times New Roman" w:eastAsia="Times New Roman" w:hAnsi="Times New Roman" w:cs="Times New Roman"/>
          <w:sz w:val="24"/>
          <w:szCs w:val="24"/>
          <w:lang w:val="en-US"/>
        </w:rPr>
        <w:t>“7 BY MR. FEAMAN</w:t>
      </w:r>
      <w:proofErr w:type="gramStart"/>
      <w:r w:rsidRPr="00B17A34">
        <w:rPr>
          <w:rFonts w:ascii="Times New Roman" w:eastAsia="Times New Roman" w:hAnsi="Times New Roman" w:cs="Times New Roman"/>
          <w:sz w:val="24"/>
          <w:szCs w:val="24"/>
          <w:lang w:val="en-US"/>
        </w:rPr>
        <w:t>:</w:t>
      </w:r>
      <w:proofErr w:type="gramEnd"/>
      <w:r w:rsidRPr="00B17A34">
        <w:rPr>
          <w:rFonts w:ascii="Times New Roman" w:eastAsia="Times New Roman" w:hAnsi="Times New Roman" w:cs="Times New Roman"/>
          <w:sz w:val="24"/>
          <w:szCs w:val="24"/>
          <w:lang w:val="en-US"/>
        </w:rPr>
        <w:br/>
        <w:t>8 Q. You were here when Mr. O'Connell said that</w:t>
      </w:r>
      <w:r w:rsidRPr="00B17A34">
        <w:rPr>
          <w:rFonts w:ascii="Times New Roman" w:eastAsia="Times New Roman" w:hAnsi="Times New Roman" w:cs="Times New Roman"/>
          <w:sz w:val="24"/>
          <w:szCs w:val="24"/>
          <w:lang w:val="en-US"/>
        </w:rPr>
        <w:br/>
        <w:t>9 Mr. Eliot is a beneficiary of the Simon Bernstein</w:t>
      </w:r>
      <w:r w:rsidRPr="00B17A34">
        <w:rPr>
          <w:rFonts w:ascii="Times New Roman" w:eastAsia="Times New Roman" w:hAnsi="Times New Roman" w:cs="Times New Roman"/>
          <w:sz w:val="24"/>
          <w:szCs w:val="24"/>
          <w:lang w:val="en-US"/>
        </w:rPr>
        <w:br/>
        <w:t>15:11:47 10 estate, correct?</w:t>
      </w:r>
      <w:r w:rsidRPr="00B17A34">
        <w:rPr>
          <w:rFonts w:ascii="Times New Roman" w:eastAsia="Times New Roman" w:hAnsi="Times New Roman" w:cs="Times New Roman"/>
          <w:sz w:val="24"/>
          <w:szCs w:val="24"/>
          <w:lang w:val="en-US"/>
        </w:rPr>
        <w:br/>
        <w:t>11 A. I was here when he said it. I have said</w:t>
      </w:r>
      <w:r w:rsidRPr="00B17A34">
        <w:rPr>
          <w:rFonts w:ascii="Times New Roman" w:eastAsia="Times New Roman" w:hAnsi="Times New Roman" w:cs="Times New Roman"/>
          <w:sz w:val="24"/>
          <w:szCs w:val="24"/>
          <w:lang w:val="en-US"/>
        </w:rPr>
        <w:br/>
        <w:t>12 it. I don't dispute it. I have told the judge</w:t>
      </w:r>
      <w:r w:rsidRPr="00B17A34">
        <w:rPr>
          <w:rFonts w:ascii="Times New Roman" w:eastAsia="Times New Roman" w:hAnsi="Times New Roman" w:cs="Times New Roman"/>
          <w:sz w:val="24"/>
          <w:szCs w:val="24"/>
          <w:lang w:val="en-US"/>
        </w:rPr>
        <w:br/>
        <w:t xml:space="preserve">13 that. I don't understand. </w:t>
      </w:r>
      <w:proofErr w:type="gramStart"/>
      <w:r w:rsidRPr="00B17A34">
        <w:rPr>
          <w:rFonts w:ascii="Times New Roman" w:eastAsia="Times New Roman" w:hAnsi="Times New Roman" w:cs="Times New Roman"/>
          <w:sz w:val="24"/>
          <w:szCs w:val="24"/>
          <w:lang w:val="en-US"/>
        </w:rPr>
        <w:t>For tangible personal</w:t>
      </w:r>
      <w:r w:rsidRPr="00B17A34">
        <w:rPr>
          <w:rFonts w:ascii="Times New Roman" w:eastAsia="Times New Roman" w:hAnsi="Times New Roman" w:cs="Times New Roman"/>
          <w:sz w:val="24"/>
          <w:szCs w:val="24"/>
          <w:lang w:val="en-US"/>
        </w:rPr>
        <w:br/>
        <w:t>14 property.</w:t>
      </w:r>
      <w:proofErr w:type="gramEnd"/>
      <w:r w:rsidRPr="00B17A34">
        <w:rPr>
          <w:rFonts w:ascii="Times New Roman" w:eastAsia="Times New Roman" w:hAnsi="Times New Roman" w:cs="Times New Roman"/>
          <w:sz w:val="24"/>
          <w:szCs w:val="24"/>
          <w:lang w:val="en-US"/>
        </w:rPr>
        <w:br/>
      </w:r>
      <w:proofErr w:type="gramStart"/>
      <w:r w:rsidRPr="00B17A34">
        <w:rPr>
          <w:rFonts w:ascii="Times New Roman" w:eastAsia="Times New Roman" w:hAnsi="Times New Roman" w:cs="Times New Roman"/>
          <w:sz w:val="24"/>
          <w:szCs w:val="24"/>
          <w:lang w:val="en-US"/>
        </w:rPr>
        <w:t>15:11:55 15 Q. Okay.</w:t>
      </w:r>
      <w:proofErr w:type="gramEnd"/>
      <w:r w:rsidRPr="00B17A34">
        <w:rPr>
          <w:rFonts w:ascii="Times New Roman" w:eastAsia="Times New Roman" w:hAnsi="Times New Roman" w:cs="Times New Roman"/>
          <w:sz w:val="24"/>
          <w:szCs w:val="24"/>
          <w:lang w:val="en-US"/>
        </w:rPr>
        <w:br/>
        <w:t>16 THE COURT: What am I being handed?</w:t>
      </w:r>
      <w:r w:rsidRPr="00B17A34">
        <w:rPr>
          <w:rFonts w:ascii="Times New Roman" w:eastAsia="Times New Roman" w:hAnsi="Times New Roman" w:cs="Times New Roman"/>
          <w:sz w:val="24"/>
          <w:szCs w:val="24"/>
          <w:lang w:val="en-US"/>
        </w:rPr>
        <w:br/>
        <w:t>17 BY MR. FEAMAN</w:t>
      </w:r>
      <w:proofErr w:type="gramStart"/>
      <w:r w:rsidRPr="00B17A34">
        <w:rPr>
          <w:rFonts w:ascii="Times New Roman" w:eastAsia="Times New Roman" w:hAnsi="Times New Roman" w:cs="Times New Roman"/>
          <w:sz w:val="24"/>
          <w:szCs w:val="24"/>
          <w:lang w:val="en-US"/>
        </w:rPr>
        <w:t>:</w:t>
      </w:r>
      <w:proofErr w:type="gramEnd"/>
      <w:r w:rsidRPr="00B17A34">
        <w:rPr>
          <w:rFonts w:ascii="Times New Roman" w:eastAsia="Times New Roman" w:hAnsi="Times New Roman" w:cs="Times New Roman"/>
          <w:sz w:val="24"/>
          <w:szCs w:val="24"/>
          <w:lang w:val="en-US"/>
        </w:rPr>
        <w:br/>
        <w:t>18 Q. I am handing you a pleading that you filed</w:t>
      </w:r>
      <w:r w:rsidRPr="00B17A34">
        <w:rPr>
          <w:rFonts w:ascii="Times New Roman" w:eastAsia="Times New Roman" w:hAnsi="Times New Roman" w:cs="Times New Roman"/>
          <w:sz w:val="24"/>
          <w:szCs w:val="24"/>
          <w:lang w:val="en-US"/>
        </w:rPr>
        <w:br/>
        <w:t>19 in September 2015 entitled Trustee's Omnibus Status</w:t>
      </w:r>
      <w:r w:rsidRPr="00B17A34">
        <w:rPr>
          <w:rFonts w:ascii="Times New Roman" w:eastAsia="Times New Roman" w:hAnsi="Times New Roman" w:cs="Times New Roman"/>
          <w:sz w:val="24"/>
          <w:szCs w:val="24"/>
          <w:lang w:val="en-US"/>
        </w:rPr>
        <w:br/>
        <w:t>15:12:08 20 Report and Request for Case Management Conference.</w:t>
      </w:r>
      <w:r w:rsidRPr="00B17A34">
        <w:rPr>
          <w:rFonts w:ascii="Times New Roman" w:eastAsia="Times New Roman" w:hAnsi="Times New Roman" w:cs="Times New Roman"/>
          <w:sz w:val="24"/>
          <w:szCs w:val="24"/>
          <w:lang w:val="en-US"/>
        </w:rPr>
        <w:br/>
        <w:t xml:space="preserve">21 </w:t>
      </w:r>
      <w:r w:rsidRPr="00B17A34">
        <w:rPr>
          <w:rFonts w:ascii="Times New Roman" w:eastAsia="Times New Roman" w:hAnsi="Times New Roman" w:cs="Times New Roman"/>
          <w:b/>
          <w:bCs/>
          <w:sz w:val="24"/>
          <w:szCs w:val="24"/>
          <w:u w:val="single"/>
          <w:lang w:val="en-US"/>
        </w:rPr>
        <w:t>And the very first page you said, relating to</w:t>
      </w:r>
      <w:r w:rsidRPr="00B17A34">
        <w:rPr>
          <w:rFonts w:ascii="Times New Roman" w:eastAsia="Times New Roman" w:hAnsi="Times New Roman" w:cs="Times New Roman"/>
          <w:sz w:val="24"/>
          <w:szCs w:val="24"/>
          <w:lang w:val="en-US"/>
        </w:rPr>
        <w:br/>
        <w:t xml:space="preserve">22 </w:t>
      </w:r>
      <w:r w:rsidRPr="00B17A34">
        <w:rPr>
          <w:rFonts w:ascii="Times New Roman" w:eastAsia="Times New Roman" w:hAnsi="Times New Roman" w:cs="Times New Roman"/>
          <w:b/>
          <w:bCs/>
          <w:sz w:val="24"/>
          <w:szCs w:val="24"/>
          <w:u w:val="single"/>
          <w:lang w:val="en-US"/>
        </w:rPr>
        <w:t>Mr. Eliot, he is not a named -- he is not named as</w:t>
      </w:r>
      <w:r w:rsidRPr="00B17A34">
        <w:rPr>
          <w:rFonts w:ascii="Times New Roman" w:eastAsia="Times New Roman" w:hAnsi="Times New Roman" w:cs="Times New Roman"/>
          <w:sz w:val="24"/>
          <w:szCs w:val="24"/>
          <w:lang w:val="en-US"/>
        </w:rPr>
        <w:br/>
        <w:t xml:space="preserve">23 </w:t>
      </w:r>
      <w:r w:rsidRPr="00B17A34">
        <w:rPr>
          <w:rFonts w:ascii="Times New Roman" w:eastAsia="Times New Roman" w:hAnsi="Times New Roman" w:cs="Times New Roman"/>
          <w:b/>
          <w:bCs/>
          <w:sz w:val="24"/>
          <w:szCs w:val="24"/>
          <w:u w:val="single"/>
          <w:lang w:val="en-US"/>
        </w:rPr>
        <w:t>a beneficiary of anything. And it's in the Estate</w:t>
      </w:r>
      <w:r w:rsidRPr="00B17A34">
        <w:rPr>
          <w:rFonts w:ascii="Times New Roman" w:eastAsia="Times New Roman" w:hAnsi="Times New Roman" w:cs="Times New Roman"/>
          <w:sz w:val="24"/>
          <w:szCs w:val="24"/>
          <w:lang w:val="en-US"/>
        </w:rPr>
        <w:br/>
        <w:t xml:space="preserve">24 </w:t>
      </w:r>
      <w:r w:rsidRPr="00B17A34">
        <w:rPr>
          <w:rFonts w:ascii="Times New Roman" w:eastAsia="Times New Roman" w:hAnsi="Times New Roman" w:cs="Times New Roman"/>
          <w:b/>
          <w:bCs/>
          <w:sz w:val="24"/>
          <w:szCs w:val="24"/>
          <w:u w:val="single"/>
          <w:lang w:val="en-US"/>
        </w:rPr>
        <w:t>of Simon Bernstein. So my question is when did you</w:t>
      </w:r>
      <w:r w:rsidRPr="00B17A34">
        <w:rPr>
          <w:rFonts w:ascii="Times New Roman" w:eastAsia="Times New Roman" w:hAnsi="Times New Roman" w:cs="Times New Roman"/>
          <w:sz w:val="24"/>
          <w:szCs w:val="24"/>
          <w:lang w:val="en-US"/>
        </w:rPr>
        <w:br/>
        <w:t xml:space="preserve">15:12:25 25 </w:t>
      </w:r>
      <w:r w:rsidRPr="00B17A34">
        <w:rPr>
          <w:rFonts w:ascii="Times New Roman" w:eastAsia="Times New Roman" w:hAnsi="Times New Roman" w:cs="Times New Roman"/>
          <w:b/>
          <w:bCs/>
          <w:sz w:val="24"/>
          <w:szCs w:val="24"/>
          <w:u w:val="single"/>
          <w:lang w:val="en-US"/>
        </w:rPr>
        <w:t>suddenly become aware that he is a beneficiary of</w:t>
      </w:r>
    </w:p>
    <w:p w:rsidR="00B17A34" w:rsidRPr="00B17A34" w:rsidRDefault="00B17A34" w:rsidP="00B17A34">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p>
    <w:p w:rsidR="00B17A34" w:rsidRPr="00B17A34" w:rsidRDefault="00B17A34" w:rsidP="00B17A34">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B17A34">
        <w:rPr>
          <w:rFonts w:ascii="Times New Roman" w:eastAsia="Times New Roman" w:hAnsi="Times New Roman" w:cs="Times New Roman"/>
          <w:sz w:val="24"/>
          <w:szCs w:val="24"/>
          <w:lang w:val="en-US"/>
        </w:rPr>
        <w:t>Page 213</w:t>
      </w:r>
      <w:r w:rsidR="00844E83">
        <w:rPr>
          <w:rFonts w:ascii="Times New Roman" w:eastAsia="Times New Roman" w:hAnsi="Times New Roman" w:cs="Times New Roman"/>
          <w:sz w:val="24"/>
          <w:szCs w:val="24"/>
          <w:lang w:val="en-US"/>
        </w:rPr>
        <w:t xml:space="preserve"> continued</w:t>
      </w:r>
      <w:r w:rsidRPr="00B17A34">
        <w:rPr>
          <w:rFonts w:ascii="Times New Roman" w:eastAsia="Times New Roman" w:hAnsi="Times New Roman" w:cs="Times New Roman"/>
          <w:sz w:val="24"/>
          <w:szCs w:val="24"/>
          <w:lang w:val="en-US"/>
        </w:rPr>
        <w:t xml:space="preserve"> </w:t>
      </w:r>
    </w:p>
    <w:p w:rsidR="00B17A34" w:rsidRPr="00D62248" w:rsidRDefault="00B17A34" w:rsidP="00844E83">
      <w:pPr>
        <w:pBdr>
          <w:top w:val="none" w:sz="0" w:space="0" w:color="auto"/>
          <w:left w:val="none" w:sz="0" w:space="0" w:color="auto"/>
          <w:bottom w:val="none" w:sz="0" w:space="0" w:color="auto"/>
          <w:right w:val="none" w:sz="0" w:space="0" w:color="auto"/>
          <w:between w:val="none" w:sz="0" w:space="0" w:color="auto"/>
        </w:pBdr>
        <w:spacing w:line="240" w:lineRule="auto"/>
        <w:ind w:left="720"/>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lang w:val="en-US"/>
        </w:rPr>
        <w:br/>
      </w:r>
      <w:proofErr w:type="gramStart"/>
      <w:r w:rsidRPr="00B17A34">
        <w:rPr>
          <w:rFonts w:ascii="Times New Roman" w:eastAsia="Times New Roman" w:hAnsi="Times New Roman" w:cs="Times New Roman"/>
          <w:sz w:val="24"/>
          <w:szCs w:val="24"/>
          <w:lang w:val="en-US"/>
        </w:rPr>
        <w:t xml:space="preserve">1 </w:t>
      </w:r>
      <w:r w:rsidRPr="00B17A34">
        <w:rPr>
          <w:rFonts w:ascii="Times New Roman" w:eastAsia="Times New Roman" w:hAnsi="Times New Roman" w:cs="Times New Roman"/>
          <w:b/>
          <w:bCs/>
          <w:sz w:val="24"/>
          <w:szCs w:val="24"/>
          <w:u w:val="single"/>
          <w:lang w:val="en-US"/>
        </w:rPr>
        <w:t>the estate?</w:t>
      </w:r>
      <w:proofErr w:type="gramEnd"/>
      <w:r w:rsidRPr="00B17A34">
        <w:rPr>
          <w:rFonts w:ascii="Times New Roman" w:eastAsia="Times New Roman" w:hAnsi="Times New Roman" w:cs="Times New Roman"/>
          <w:sz w:val="24"/>
          <w:szCs w:val="24"/>
          <w:lang w:val="en-US"/>
        </w:rPr>
        <w:br/>
        <w:t xml:space="preserve">2 </w:t>
      </w:r>
      <w:r w:rsidRPr="00B17A34">
        <w:rPr>
          <w:rFonts w:ascii="Times New Roman" w:eastAsia="Times New Roman" w:hAnsi="Times New Roman" w:cs="Times New Roman"/>
          <w:b/>
          <w:bCs/>
          <w:sz w:val="24"/>
          <w:szCs w:val="24"/>
          <w:u w:val="single"/>
          <w:lang w:val="en-US"/>
        </w:rPr>
        <w:t>A. That sentence is -- I now see that</w:t>
      </w:r>
      <w:r w:rsidRPr="00B17A34">
        <w:rPr>
          <w:rFonts w:ascii="Times New Roman" w:eastAsia="Times New Roman" w:hAnsi="Times New Roman" w:cs="Times New Roman"/>
          <w:sz w:val="24"/>
          <w:szCs w:val="24"/>
          <w:lang w:val="en-US"/>
        </w:rPr>
        <w:br/>
        <w:t xml:space="preserve">3 </w:t>
      </w:r>
      <w:r w:rsidRPr="00B17A34">
        <w:rPr>
          <w:rFonts w:ascii="Times New Roman" w:eastAsia="Times New Roman" w:hAnsi="Times New Roman" w:cs="Times New Roman"/>
          <w:b/>
          <w:bCs/>
          <w:sz w:val="24"/>
          <w:szCs w:val="24"/>
          <w:u w:val="single"/>
          <w:lang w:val="en-US"/>
        </w:rPr>
        <w:t>sentence is technically wrong.</w:t>
      </w:r>
      <w:r w:rsidRPr="00B17A34">
        <w:rPr>
          <w:rFonts w:ascii="Times New Roman" w:eastAsia="Times New Roman" w:hAnsi="Times New Roman" w:cs="Times New Roman"/>
          <w:sz w:val="24"/>
          <w:szCs w:val="24"/>
          <w:lang w:val="en-US"/>
        </w:rPr>
        <w:t xml:space="preserve"> It's not -- I am</w:t>
      </w:r>
      <w:r w:rsidRPr="00B17A34">
        <w:rPr>
          <w:rFonts w:ascii="Times New Roman" w:eastAsia="Times New Roman" w:hAnsi="Times New Roman" w:cs="Times New Roman"/>
          <w:sz w:val="24"/>
          <w:szCs w:val="24"/>
          <w:lang w:val="en-US"/>
        </w:rPr>
        <w:br/>
        <w:t>4 talking about where the money is and the money is</w:t>
      </w:r>
      <w:r w:rsidRPr="00B17A34">
        <w:rPr>
          <w:rFonts w:ascii="Times New Roman" w:eastAsia="Times New Roman" w:hAnsi="Times New Roman" w:cs="Times New Roman"/>
          <w:sz w:val="24"/>
          <w:szCs w:val="24"/>
          <w:lang w:val="en-US"/>
        </w:rPr>
        <w:br/>
        <w:t>15:12:37 5 in the trust. He is not a beneficiary of the</w:t>
      </w:r>
      <w:r w:rsidRPr="00B17A34">
        <w:rPr>
          <w:rFonts w:ascii="Times New Roman" w:eastAsia="Times New Roman" w:hAnsi="Times New Roman" w:cs="Times New Roman"/>
          <w:sz w:val="24"/>
          <w:szCs w:val="24"/>
          <w:lang w:val="en-US"/>
        </w:rPr>
        <w:br/>
        <w:t>6 trust. I may have made a misstatement.</w:t>
      </w:r>
      <w:r w:rsidRPr="00B17A34">
        <w:rPr>
          <w:rFonts w:ascii="Times New Roman" w:eastAsia="Times New Roman" w:hAnsi="Times New Roman" w:cs="Times New Roman"/>
          <w:sz w:val="24"/>
          <w:szCs w:val="24"/>
          <w:lang w:val="en-US"/>
        </w:rPr>
        <w:br/>
        <w:t>7 THE COURT: Are you asking me to take this</w:t>
      </w:r>
      <w:r w:rsidRPr="00B17A34">
        <w:rPr>
          <w:rFonts w:ascii="Times New Roman" w:eastAsia="Times New Roman" w:hAnsi="Times New Roman" w:cs="Times New Roman"/>
          <w:sz w:val="24"/>
          <w:szCs w:val="24"/>
          <w:lang w:val="en-US"/>
        </w:rPr>
        <w:br/>
        <w:t>8 into evidence?</w:t>
      </w:r>
      <w:r w:rsidRPr="00B17A34">
        <w:rPr>
          <w:rFonts w:ascii="Times New Roman" w:eastAsia="Times New Roman" w:hAnsi="Times New Roman" w:cs="Times New Roman"/>
          <w:sz w:val="24"/>
          <w:szCs w:val="24"/>
          <w:lang w:val="en-US"/>
        </w:rPr>
        <w:br/>
        <w:t>9 MR. FEAMAN: Yes.</w:t>
      </w:r>
      <w:r w:rsidRPr="00B17A34">
        <w:rPr>
          <w:rFonts w:ascii="Times New Roman" w:eastAsia="Times New Roman" w:hAnsi="Times New Roman" w:cs="Times New Roman"/>
          <w:sz w:val="24"/>
          <w:szCs w:val="24"/>
          <w:lang w:val="en-US"/>
        </w:rPr>
        <w:br/>
        <w:t>15:12:45 10 THE COURT: Objection?</w:t>
      </w:r>
      <w:r w:rsidRPr="00B17A34">
        <w:rPr>
          <w:rFonts w:ascii="Times New Roman" w:eastAsia="Times New Roman" w:hAnsi="Times New Roman" w:cs="Times New Roman"/>
          <w:sz w:val="24"/>
          <w:szCs w:val="24"/>
          <w:lang w:val="en-US"/>
        </w:rPr>
        <w:br/>
        <w:t>11 MR. ROSE: No. It's in the court file.</w:t>
      </w:r>
      <w:r w:rsidRPr="00B17A34">
        <w:rPr>
          <w:rFonts w:ascii="Times New Roman" w:eastAsia="Times New Roman" w:hAnsi="Times New Roman" w:cs="Times New Roman"/>
          <w:sz w:val="24"/>
          <w:szCs w:val="24"/>
          <w:lang w:val="en-US"/>
        </w:rPr>
        <w:br/>
        <w:t>12 THE COURT: I know. Let me just mark it.</w:t>
      </w:r>
      <w:r w:rsidRPr="00B17A34">
        <w:rPr>
          <w:rFonts w:ascii="Times New Roman" w:eastAsia="Times New Roman" w:hAnsi="Times New Roman" w:cs="Times New Roman"/>
          <w:sz w:val="24"/>
          <w:szCs w:val="24"/>
          <w:lang w:val="en-US"/>
        </w:rPr>
        <w:br/>
        <w:t xml:space="preserve">13 MR. FEAMAN: No further questions.” </w:t>
      </w:r>
      <w:r w:rsidRPr="00B17A34">
        <w:rPr>
          <w:rFonts w:ascii="Times New Roman" w:eastAsia="Times New Roman" w:hAnsi="Times New Roman" w:cs="Times New Roman"/>
          <w:b/>
          <w:bCs/>
          <w:sz w:val="24"/>
          <w:szCs w:val="24"/>
          <w:u w:val="single"/>
          <w:lang w:val="en-US"/>
        </w:rPr>
        <w:t>[</w:t>
      </w:r>
      <w:proofErr w:type="gramStart"/>
      <w:r w:rsidRPr="00B17A34">
        <w:rPr>
          <w:rFonts w:ascii="Times New Roman" w:eastAsia="Times New Roman" w:hAnsi="Times New Roman" w:cs="Times New Roman"/>
          <w:b/>
          <w:bCs/>
          <w:sz w:val="24"/>
          <w:szCs w:val="24"/>
          <w:u w:val="single"/>
          <w:lang w:val="en-US"/>
        </w:rPr>
        <w:t>emphasis</w:t>
      </w:r>
      <w:proofErr w:type="gramEnd"/>
      <w:r w:rsidRPr="00B17A34">
        <w:rPr>
          <w:rFonts w:ascii="Times New Roman" w:eastAsia="Times New Roman" w:hAnsi="Times New Roman" w:cs="Times New Roman"/>
          <w:b/>
          <w:bCs/>
          <w:sz w:val="24"/>
          <w:szCs w:val="24"/>
          <w:u w:val="single"/>
          <w:lang w:val="en-US"/>
        </w:rPr>
        <w:t xml:space="preserve"> added]</w:t>
      </w:r>
    </w:p>
    <w:p w:rsidR="00C806C3" w:rsidRDefault="00C806C3" w:rsidP="00C806C3">
      <w:pPr>
        <w:pBdr>
          <w:top w:val="none" w:sz="0" w:space="0" w:color="auto"/>
          <w:left w:val="none" w:sz="0" w:space="0" w:color="auto"/>
          <w:bottom w:val="none" w:sz="0" w:space="0" w:color="auto"/>
          <w:right w:val="none" w:sz="0" w:space="0" w:color="auto"/>
          <w:between w:val="none" w:sz="0" w:space="0" w:color="auto"/>
        </w:pBdr>
        <w:spacing w:line="480" w:lineRule="auto"/>
        <w:ind w:left="-90"/>
        <w:textAlignment w:val="baseline"/>
        <w:rPr>
          <w:rFonts w:ascii="Times New Roman" w:eastAsia="Times New Roman" w:hAnsi="Times New Roman" w:cs="Times New Roman"/>
          <w:sz w:val="24"/>
          <w:szCs w:val="24"/>
          <w:lang w:val="en-US"/>
        </w:rPr>
      </w:pPr>
    </w:p>
    <w:p w:rsidR="00C806C3" w:rsidRPr="00C806C3" w:rsidRDefault="00FE60F5" w:rsidP="00C806C3">
      <w:pPr>
        <w:numPr>
          <w:ilvl w:val="0"/>
          <w:numId w:val="1"/>
        </w:numPr>
        <w:spacing w:line="480" w:lineRule="auto"/>
        <w:ind w:left="0" w:hanging="450"/>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ROSE</w:t>
      </w:r>
      <w:r w:rsidR="00C806C3" w:rsidRPr="00C806C3">
        <w:rPr>
          <w:rFonts w:ascii="Times New Roman" w:eastAsia="Times New Roman" w:hAnsi="Times New Roman" w:cs="Times New Roman"/>
          <w:sz w:val="24"/>
          <w:szCs w:val="24"/>
          <w:lang w:val="en-US"/>
        </w:rPr>
        <w:t xml:space="preserve"> on September 14, 2015 in Filing # 32030300 to the 15th Judicial Judge </w:t>
      </w:r>
      <w:r>
        <w:rPr>
          <w:rFonts w:ascii="Times New Roman" w:eastAsia="Times New Roman" w:hAnsi="Times New Roman" w:cs="Times New Roman"/>
          <w:sz w:val="24"/>
          <w:szCs w:val="24"/>
          <w:lang w:val="en-US"/>
        </w:rPr>
        <w:t>PHILLIPS</w:t>
      </w:r>
      <w:r w:rsidR="00C806C3" w:rsidRPr="00C806C3">
        <w:rPr>
          <w:rFonts w:ascii="Times New Roman" w:eastAsia="Times New Roman" w:hAnsi="Times New Roman" w:cs="Times New Roman"/>
          <w:sz w:val="24"/>
          <w:szCs w:val="24"/>
          <w:lang w:val="en-US"/>
        </w:rPr>
        <w:t xml:space="preserve"> titled “TRUSTEE'S OMNIBUS STATUS REPORT AND REQUEST FOR CASE MANAGEMENT CONFERENCE”</w:t>
      </w:r>
      <w:r w:rsidR="00C806C3">
        <w:rPr>
          <w:rFonts w:ascii="Times New Roman" w:eastAsia="Times New Roman" w:hAnsi="Times New Roman" w:cs="Times New Roman"/>
          <w:sz w:val="24"/>
          <w:szCs w:val="24"/>
          <w:lang w:val="en-US"/>
        </w:rPr>
        <w:t xml:space="preserve"> [Exhibit __]</w:t>
      </w:r>
      <w:r w:rsidR="00C806C3" w:rsidRPr="00C806C3">
        <w:rPr>
          <w:rFonts w:ascii="Times New Roman" w:eastAsia="Times New Roman" w:hAnsi="Times New Roman" w:cs="Times New Roman"/>
          <w:sz w:val="24"/>
          <w:szCs w:val="24"/>
          <w:lang w:val="en-US"/>
        </w:rPr>
        <w:t xml:space="preserve"> stated,</w:t>
      </w:r>
    </w:p>
    <w:p w:rsidR="00C806C3" w:rsidRPr="00C806C3" w:rsidRDefault="00C806C3" w:rsidP="00C806C3">
      <w:pPr>
        <w:pBdr>
          <w:top w:val="none" w:sz="0" w:space="0" w:color="auto"/>
          <w:left w:val="none" w:sz="0" w:space="0" w:color="auto"/>
          <w:bottom w:val="none" w:sz="0" w:space="0" w:color="auto"/>
          <w:right w:val="none" w:sz="0" w:space="0" w:color="auto"/>
          <w:between w:val="none" w:sz="0" w:space="0" w:color="auto"/>
        </w:pBdr>
        <w:spacing w:line="240" w:lineRule="auto"/>
        <w:ind w:left="720" w:right="720"/>
        <w:rPr>
          <w:rFonts w:ascii="Times New Roman" w:eastAsia="Times New Roman" w:hAnsi="Times New Roman" w:cs="Times New Roman"/>
          <w:color w:val="auto"/>
          <w:sz w:val="24"/>
          <w:szCs w:val="24"/>
          <w:lang w:val="en-US"/>
        </w:rPr>
      </w:pPr>
      <w:r w:rsidRPr="00C806C3">
        <w:rPr>
          <w:rFonts w:ascii="Times New Roman" w:eastAsia="Times New Roman" w:hAnsi="Times New Roman" w:cs="Times New Roman"/>
          <w:sz w:val="24"/>
          <w:szCs w:val="24"/>
          <w:lang w:val="en-US"/>
        </w:rPr>
        <w:lastRenderedPageBreak/>
        <w:t>“</w:t>
      </w:r>
      <w:r w:rsidRPr="00C806C3">
        <w:rPr>
          <w:rFonts w:ascii="Times New Roman" w:eastAsia="Times New Roman" w:hAnsi="Times New Roman" w:cs="Times New Roman"/>
          <w:b/>
          <w:bCs/>
          <w:sz w:val="24"/>
          <w:szCs w:val="24"/>
          <w:u w:val="single"/>
          <w:lang w:val="en-US"/>
        </w:rPr>
        <w:t>Introduction - The overarching issue in these cases is Eliot Bernstein. He is not named as a beneficiary of anything</w:t>
      </w:r>
      <w:r w:rsidRPr="00C806C3">
        <w:rPr>
          <w:rFonts w:ascii="Times New Roman" w:eastAsia="Times New Roman" w:hAnsi="Times New Roman" w:cs="Times New Roman"/>
          <w:sz w:val="24"/>
          <w:szCs w:val="24"/>
          <w:lang w:val="en-US"/>
        </w:rPr>
        <w:t xml:space="preserve">; yet he alone has derailed these proceedings for more than two years and has harassed and attacked the prior judges, fiduciaries and their counsel.” </w:t>
      </w:r>
      <w:r w:rsidRPr="00C806C3">
        <w:rPr>
          <w:rFonts w:ascii="Times New Roman" w:eastAsia="Times New Roman" w:hAnsi="Times New Roman" w:cs="Times New Roman"/>
          <w:b/>
          <w:bCs/>
          <w:sz w:val="24"/>
          <w:szCs w:val="24"/>
          <w:u w:val="single"/>
          <w:lang w:val="en-US"/>
        </w:rPr>
        <w:t>[</w:t>
      </w:r>
      <w:proofErr w:type="gramStart"/>
      <w:r w:rsidRPr="00C806C3">
        <w:rPr>
          <w:rFonts w:ascii="Times New Roman" w:eastAsia="Times New Roman" w:hAnsi="Times New Roman" w:cs="Times New Roman"/>
          <w:b/>
          <w:bCs/>
          <w:sz w:val="24"/>
          <w:szCs w:val="24"/>
          <w:u w:val="single"/>
          <w:lang w:val="en-US"/>
        </w:rPr>
        <w:t>emphasis</w:t>
      </w:r>
      <w:proofErr w:type="gramEnd"/>
      <w:r w:rsidRPr="00C806C3">
        <w:rPr>
          <w:rFonts w:ascii="Times New Roman" w:eastAsia="Times New Roman" w:hAnsi="Times New Roman" w:cs="Times New Roman"/>
          <w:b/>
          <w:bCs/>
          <w:sz w:val="24"/>
          <w:szCs w:val="24"/>
          <w:u w:val="single"/>
          <w:lang w:val="en-US"/>
        </w:rPr>
        <w:t xml:space="preserve"> added]</w:t>
      </w:r>
    </w:p>
    <w:p w:rsidR="00C806C3" w:rsidRPr="00C806C3" w:rsidRDefault="00C806C3" w:rsidP="00C806C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p>
    <w:p w:rsidR="00C806C3" w:rsidRPr="00C806C3" w:rsidRDefault="00C806C3" w:rsidP="00C806C3">
      <w:pPr>
        <w:pBdr>
          <w:top w:val="none" w:sz="0" w:space="0" w:color="auto"/>
          <w:left w:val="none" w:sz="0" w:space="0" w:color="auto"/>
          <w:bottom w:val="none" w:sz="0" w:space="0" w:color="auto"/>
          <w:right w:val="none" w:sz="0" w:space="0" w:color="auto"/>
          <w:between w:val="none" w:sz="0" w:space="0" w:color="auto"/>
        </w:pBdr>
        <w:spacing w:line="240" w:lineRule="auto"/>
        <w:ind w:left="720" w:right="720"/>
        <w:rPr>
          <w:rFonts w:ascii="Times New Roman" w:eastAsia="Times New Roman" w:hAnsi="Times New Roman" w:cs="Times New Roman"/>
          <w:color w:val="auto"/>
          <w:sz w:val="24"/>
          <w:szCs w:val="24"/>
          <w:lang w:val="en-US"/>
        </w:rPr>
      </w:pPr>
      <w:r w:rsidRPr="00C806C3">
        <w:rPr>
          <w:rFonts w:ascii="Times New Roman" w:eastAsia="Times New Roman" w:hAnsi="Times New Roman" w:cs="Times New Roman"/>
          <w:sz w:val="24"/>
          <w:szCs w:val="24"/>
          <w:lang w:val="en-US"/>
        </w:rPr>
        <w:t>“When Shirley died, Simon was PR, successor Trustee, and sole beneficiary of her estate and trust.”</w:t>
      </w:r>
    </w:p>
    <w:p w:rsidR="00C806C3" w:rsidRPr="00C806C3" w:rsidRDefault="00C806C3" w:rsidP="00C806C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p>
    <w:p w:rsidR="00C806C3" w:rsidRPr="00C806C3" w:rsidRDefault="00C806C3" w:rsidP="00C806C3">
      <w:pPr>
        <w:pBdr>
          <w:top w:val="none" w:sz="0" w:space="0" w:color="auto"/>
          <w:left w:val="none" w:sz="0" w:space="0" w:color="auto"/>
          <w:bottom w:val="none" w:sz="0" w:space="0" w:color="auto"/>
          <w:right w:val="none" w:sz="0" w:space="0" w:color="auto"/>
          <w:between w:val="none" w:sz="0" w:space="0" w:color="auto"/>
        </w:pBdr>
        <w:spacing w:line="240" w:lineRule="auto"/>
        <w:ind w:left="720" w:right="720"/>
        <w:rPr>
          <w:rFonts w:ascii="Times New Roman" w:eastAsia="Times New Roman" w:hAnsi="Times New Roman" w:cs="Times New Roman"/>
          <w:color w:val="auto"/>
          <w:sz w:val="24"/>
          <w:szCs w:val="24"/>
          <w:lang w:val="en-US"/>
        </w:rPr>
      </w:pPr>
      <w:r w:rsidRPr="00C806C3">
        <w:rPr>
          <w:rFonts w:ascii="Times New Roman" w:eastAsia="Times New Roman" w:hAnsi="Times New Roman" w:cs="Times New Roman"/>
          <w:sz w:val="24"/>
          <w:szCs w:val="24"/>
          <w:lang w:val="en-US"/>
        </w:rPr>
        <w:t>“</w:t>
      </w:r>
      <w:r w:rsidRPr="00C806C3">
        <w:rPr>
          <w:rFonts w:ascii="Times New Roman" w:eastAsia="Times New Roman" w:hAnsi="Times New Roman" w:cs="Times New Roman"/>
          <w:b/>
          <w:bCs/>
          <w:sz w:val="24"/>
          <w:szCs w:val="24"/>
          <w:u w:val="single"/>
          <w:lang w:val="en-US"/>
        </w:rPr>
        <w:t>Ted is not a beneficiary of any of these trusts and estates, and stands to gain nothing personally. Indeed, none of the five children are beneficiaries, as all of their parents’ wealth was left to ten grandchildren.</w:t>
      </w:r>
      <w:r w:rsidRPr="00C806C3">
        <w:rPr>
          <w:rFonts w:ascii="Times New Roman" w:eastAsia="Times New Roman" w:hAnsi="Times New Roman" w:cs="Times New Roman"/>
          <w:sz w:val="24"/>
          <w:szCs w:val="24"/>
          <w:lang w:val="en-US"/>
        </w:rPr>
        <w:t xml:space="preserve">” </w:t>
      </w:r>
      <w:r w:rsidRPr="00C806C3">
        <w:rPr>
          <w:rFonts w:ascii="Times New Roman" w:eastAsia="Times New Roman" w:hAnsi="Times New Roman" w:cs="Times New Roman"/>
          <w:b/>
          <w:bCs/>
          <w:sz w:val="24"/>
          <w:szCs w:val="24"/>
          <w:u w:val="single"/>
          <w:lang w:val="en-US"/>
        </w:rPr>
        <w:t>[</w:t>
      </w:r>
      <w:proofErr w:type="gramStart"/>
      <w:r w:rsidRPr="00C806C3">
        <w:rPr>
          <w:rFonts w:ascii="Times New Roman" w:eastAsia="Times New Roman" w:hAnsi="Times New Roman" w:cs="Times New Roman"/>
          <w:b/>
          <w:bCs/>
          <w:sz w:val="24"/>
          <w:szCs w:val="24"/>
          <w:u w:val="single"/>
          <w:lang w:val="en-US"/>
        </w:rPr>
        <w:t>emphasis</w:t>
      </w:r>
      <w:proofErr w:type="gramEnd"/>
      <w:r w:rsidRPr="00C806C3">
        <w:rPr>
          <w:rFonts w:ascii="Times New Roman" w:eastAsia="Times New Roman" w:hAnsi="Times New Roman" w:cs="Times New Roman"/>
          <w:b/>
          <w:bCs/>
          <w:sz w:val="24"/>
          <w:szCs w:val="24"/>
          <w:u w:val="single"/>
          <w:lang w:val="en-US"/>
        </w:rPr>
        <w:t xml:space="preserve"> added]</w:t>
      </w:r>
    </w:p>
    <w:p w:rsidR="00C806C3" w:rsidRPr="00C806C3" w:rsidRDefault="00C806C3" w:rsidP="00C806C3">
      <w:pPr>
        <w:pBdr>
          <w:top w:val="none" w:sz="0" w:space="0" w:color="auto"/>
          <w:left w:val="none" w:sz="0" w:space="0" w:color="auto"/>
          <w:bottom w:val="none" w:sz="0" w:space="0" w:color="auto"/>
          <w:right w:val="none" w:sz="0" w:space="0" w:color="auto"/>
          <w:between w:val="none" w:sz="0" w:space="0" w:color="auto"/>
        </w:pBdr>
        <w:spacing w:line="240" w:lineRule="auto"/>
        <w:ind w:left="720" w:right="720"/>
        <w:rPr>
          <w:rFonts w:ascii="Times New Roman" w:eastAsia="Times New Roman" w:hAnsi="Times New Roman" w:cs="Times New Roman"/>
          <w:color w:val="auto"/>
          <w:sz w:val="24"/>
          <w:szCs w:val="24"/>
          <w:lang w:val="en-US"/>
        </w:rPr>
      </w:pPr>
      <w:r w:rsidRPr="00C806C3">
        <w:rPr>
          <w:rFonts w:ascii="Times New Roman" w:eastAsia="Times New Roman" w:hAnsi="Times New Roman" w:cs="Times New Roman"/>
          <w:sz w:val="24"/>
          <w:szCs w:val="24"/>
          <w:lang w:val="en-US"/>
        </w:rPr>
        <w:br/>
      </w:r>
    </w:p>
    <w:p w:rsidR="00C806C3" w:rsidRPr="00C806C3" w:rsidRDefault="00C806C3" w:rsidP="00C806C3">
      <w:pPr>
        <w:pBdr>
          <w:top w:val="none" w:sz="0" w:space="0" w:color="auto"/>
          <w:left w:val="none" w:sz="0" w:space="0" w:color="auto"/>
          <w:bottom w:val="none" w:sz="0" w:space="0" w:color="auto"/>
          <w:right w:val="none" w:sz="0" w:space="0" w:color="auto"/>
          <w:between w:val="none" w:sz="0" w:space="0" w:color="auto"/>
        </w:pBdr>
        <w:spacing w:line="480" w:lineRule="auto"/>
        <w:textAlignment w:val="baseline"/>
        <w:rPr>
          <w:rFonts w:ascii="Times New Roman" w:eastAsia="Times New Roman" w:hAnsi="Times New Roman" w:cs="Times New Roman"/>
          <w:sz w:val="24"/>
          <w:szCs w:val="24"/>
          <w:lang w:val="en-US"/>
        </w:rPr>
      </w:pPr>
      <w:r w:rsidRPr="00C806C3">
        <w:rPr>
          <w:rFonts w:ascii="Times New Roman" w:eastAsia="Times New Roman" w:hAnsi="Times New Roman" w:cs="Times New Roman"/>
          <w:sz w:val="24"/>
          <w:szCs w:val="24"/>
          <w:lang w:val="en-US"/>
        </w:rPr>
        <w:t xml:space="preserve">ROSE on April 01, 2016 in Filing # 36122958 to the 15th Judicial Judge </w:t>
      </w:r>
      <w:r w:rsidR="00FE60F5">
        <w:rPr>
          <w:rFonts w:ascii="Times New Roman" w:eastAsia="Times New Roman" w:hAnsi="Times New Roman" w:cs="Times New Roman"/>
          <w:sz w:val="24"/>
          <w:szCs w:val="24"/>
          <w:lang w:val="en-US"/>
        </w:rPr>
        <w:t>PHILLIPS</w:t>
      </w:r>
      <w:r w:rsidRPr="00C806C3">
        <w:rPr>
          <w:rFonts w:ascii="Times New Roman" w:eastAsia="Times New Roman" w:hAnsi="Times New Roman" w:cs="Times New Roman"/>
          <w:sz w:val="24"/>
          <w:szCs w:val="24"/>
          <w:lang w:val="en-US"/>
        </w:rPr>
        <w:t xml:space="preserve"> titled “SUCCESSOR TRUSTEE'S MOTION FOR APPOINTMENT OF A GUARDIAN AD LITEM TO REPRESENT THE INTERESTS OF ELIOT BERNSTEIN'S CHILDREN; FOR A GAG ORDER TO PROTECT GUARDIAN AND OTHERS; AND TO STRIKE ELIOT'S FILINGS” </w:t>
      </w:r>
      <w:r>
        <w:rPr>
          <w:rFonts w:ascii="Times New Roman" w:eastAsia="Times New Roman" w:hAnsi="Times New Roman" w:cs="Times New Roman"/>
          <w:sz w:val="24"/>
          <w:szCs w:val="24"/>
          <w:lang w:val="en-US"/>
        </w:rPr>
        <w:t xml:space="preserve">[Exhibit ___] </w:t>
      </w:r>
      <w:r w:rsidRPr="00C806C3">
        <w:rPr>
          <w:rFonts w:ascii="Times New Roman" w:eastAsia="Times New Roman" w:hAnsi="Times New Roman" w:cs="Times New Roman"/>
          <w:sz w:val="24"/>
          <w:szCs w:val="24"/>
          <w:lang w:val="en-US"/>
        </w:rPr>
        <w:t>stated,</w:t>
      </w:r>
    </w:p>
    <w:p w:rsidR="00D62248" w:rsidRDefault="00C806C3" w:rsidP="00C806C3">
      <w:pPr>
        <w:pBdr>
          <w:top w:val="none" w:sz="0" w:space="0" w:color="auto"/>
          <w:left w:val="none" w:sz="0" w:space="0" w:color="auto"/>
          <w:bottom w:val="none" w:sz="0" w:space="0" w:color="auto"/>
          <w:right w:val="none" w:sz="0" w:space="0" w:color="auto"/>
          <w:between w:val="none" w:sz="0" w:space="0" w:color="auto"/>
        </w:pBdr>
        <w:spacing w:line="240" w:lineRule="auto"/>
        <w:ind w:left="720" w:right="720"/>
        <w:rPr>
          <w:rFonts w:ascii="Times New Roman" w:eastAsia="Times New Roman" w:hAnsi="Times New Roman" w:cs="Times New Roman"/>
          <w:color w:val="auto"/>
          <w:sz w:val="24"/>
          <w:szCs w:val="24"/>
          <w:lang w:val="en-US"/>
        </w:rPr>
      </w:pPr>
      <w:r w:rsidRPr="00C806C3">
        <w:rPr>
          <w:rFonts w:ascii="Times New Roman" w:eastAsia="Times New Roman" w:hAnsi="Times New Roman" w:cs="Times New Roman"/>
          <w:sz w:val="24"/>
          <w:szCs w:val="24"/>
          <w:lang w:val="en-US"/>
        </w:rPr>
        <w:t xml:space="preserve">“1. Plaintiff, Ted S. Bernstein, as Successor Trustee of the Shirley Bernstein Trust Agreement dated May 20, 2008, seeks the appointment of a guardian ad litem to protect the interests of Eliot Bernstein's three children. By its ruling at the trial held on December 15th, the Court upheld the 2012 Will and Trust of Simon L. Bernstein and the 2008 Will and Trust of Shirley Bernstein.  As a result of upholding these documents, </w:t>
      </w:r>
      <w:r w:rsidRPr="00C806C3">
        <w:rPr>
          <w:rFonts w:ascii="Times New Roman" w:eastAsia="Times New Roman" w:hAnsi="Times New Roman" w:cs="Times New Roman"/>
          <w:b/>
          <w:bCs/>
          <w:sz w:val="24"/>
          <w:szCs w:val="24"/>
          <w:u w:val="single"/>
          <w:lang w:val="en-US"/>
        </w:rPr>
        <w:t>the Court has determined that Eliot Bernstein, individually, is not a beneficiary of either Simon's or Shirley's Trusts or Estates</w:t>
      </w:r>
      <w:r w:rsidRPr="00C806C3">
        <w:rPr>
          <w:rFonts w:ascii="Times New Roman" w:eastAsia="Times New Roman" w:hAnsi="Times New Roman" w:cs="Times New Roman"/>
          <w:sz w:val="24"/>
          <w:szCs w:val="24"/>
          <w:lang w:val="en-US"/>
        </w:rPr>
        <w:t xml:space="preserve">. Instead, his three sons are among the beneficiaries of both Simon's and Shirley's Trusts, in amounts to be determined by further proceedings. </w:t>
      </w:r>
      <w:r w:rsidRPr="00C806C3">
        <w:rPr>
          <w:rFonts w:ascii="Times New Roman" w:eastAsia="Times New Roman" w:hAnsi="Times New Roman" w:cs="Times New Roman"/>
          <w:b/>
          <w:bCs/>
          <w:sz w:val="24"/>
          <w:szCs w:val="24"/>
          <w:u w:val="single"/>
          <w:lang w:val="en-US"/>
        </w:rPr>
        <w:t>Eliot lacks standing to continue his individual involvement in this case.</w:t>
      </w:r>
      <w:r w:rsidRPr="00C806C3">
        <w:rPr>
          <w:rFonts w:ascii="Times New Roman" w:eastAsia="Times New Roman" w:hAnsi="Times New Roman" w:cs="Times New Roman"/>
          <w:sz w:val="24"/>
          <w:szCs w:val="24"/>
          <w:lang w:val="en-US"/>
        </w:rPr>
        <w:t xml:space="preserve">” </w:t>
      </w:r>
      <w:r w:rsidRPr="00C806C3">
        <w:rPr>
          <w:rFonts w:ascii="Times New Roman" w:eastAsia="Times New Roman" w:hAnsi="Times New Roman" w:cs="Times New Roman"/>
          <w:b/>
          <w:bCs/>
          <w:sz w:val="24"/>
          <w:szCs w:val="24"/>
          <w:u w:val="single"/>
          <w:lang w:val="en-US"/>
        </w:rPr>
        <w:t>[</w:t>
      </w:r>
      <w:proofErr w:type="gramStart"/>
      <w:r w:rsidRPr="00C806C3">
        <w:rPr>
          <w:rFonts w:ascii="Times New Roman" w:eastAsia="Times New Roman" w:hAnsi="Times New Roman" w:cs="Times New Roman"/>
          <w:b/>
          <w:bCs/>
          <w:sz w:val="24"/>
          <w:szCs w:val="24"/>
          <w:u w:val="single"/>
          <w:lang w:val="en-US"/>
        </w:rPr>
        <w:t>emphasis</w:t>
      </w:r>
      <w:proofErr w:type="gramEnd"/>
      <w:r w:rsidRPr="00C806C3">
        <w:rPr>
          <w:rFonts w:ascii="Times New Roman" w:eastAsia="Times New Roman" w:hAnsi="Times New Roman" w:cs="Times New Roman"/>
          <w:b/>
          <w:bCs/>
          <w:sz w:val="24"/>
          <w:szCs w:val="24"/>
          <w:u w:val="single"/>
          <w:lang w:val="en-US"/>
        </w:rPr>
        <w:t xml:space="preserve"> added]</w:t>
      </w:r>
    </w:p>
    <w:p w:rsidR="00C806C3" w:rsidRPr="00C806C3" w:rsidRDefault="00C806C3" w:rsidP="00C806C3">
      <w:pPr>
        <w:pBdr>
          <w:top w:val="none" w:sz="0" w:space="0" w:color="auto"/>
          <w:left w:val="none" w:sz="0" w:space="0" w:color="auto"/>
          <w:bottom w:val="none" w:sz="0" w:space="0" w:color="auto"/>
          <w:right w:val="none" w:sz="0" w:space="0" w:color="auto"/>
          <w:between w:val="none" w:sz="0" w:space="0" w:color="auto"/>
        </w:pBdr>
        <w:spacing w:line="240" w:lineRule="auto"/>
        <w:ind w:left="720" w:right="720"/>
        <w:rPr>
          <w:rFonts w:ascii="Times New Roman" w:eastAsia="Times New Roman" w:hAnsi="Times New Roman" w:cs="Times New Roman"/>
          <w:color w:val="auto"/>
          <w:sz w:val="24"/>
          <w:szCs w:val="24"/>
          <w:lang w:val="en-US"/>
        </w:rPr>
      </w:pPr>
    </w:p>
    <w:p w:rsidR="00FE60F5" w:rsidRDefault="00FE60F5" w:rsidP="0082204D">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Hon. </w:t>
      </w:r>
      <w:r w:rsidR="002B061A">
        <w:rPr>
          <w:rFonts w:ascii="Times New Roman" w:eastAsia="Times New Roman" w:hAnsi="Times New Roman" w:cs="Times New Roman"/>
          <w:sz w:val="24"/>
          <w:szCs w:val="24"/>
        </w:rPr>
        <w:t xml:space="preserve">Judge Rosemarie Scher issued </w:t>
      </w:r>
      <w:r w:rsidR="002B352D">
        <w:rPr>
          <w:rFonts w:ascii="Times New Roman" w:eastAsia="Times New Roman" w:hAnsi="Times New Roman" w:cs="Times New Roman"/>
          <w:sz w:val="24"/>
          <w:szCs w:val="24"/>
        </w:rPr>
        <w:t xml:space="preserve">findings of fact, conclusions of law and </w:t>
      </w:r>
      <w:r w:rsidR="0082204D">
        <w:rPr>
          <w:rFonts w:ascii="Times New Roman" w:eastAsia="Times New Roman" w:hAnsi="Times New Roman" w:cs="Times New Roman"/>
          <w:sz w:val="24"/>
          <w:szCs w:val="24"/>
        </w:rPr>
        <w:t xml:space="preserve">an </w:t>
      </w:r>
      <w:r w:rsidR="002B352D">
        <w:rPr>
          <w:rFonts w:ascii="Times New Roman" w:eastAsia="Times New Roman" w:hAnsi="Times New Roman" w:cs="Times New Roman"/>
          <w:sz w:val="24"/>
          <w:szCs w:val="24"/>
        </w:rPr>
        <w:t>order</w:t>
      </w:r>
      <w:r w:rsidR="0082204D">
        <w:rPr>
          <w:rFonts w:ascii="Times New Roman" w:eastAsia="Times New Roman" w:hAnsi="Times New Roman" w:cs="Times New Roman"/>
          <w:sz w:val="24"/>
          <w:szCs w:val="24"/>
        </w:rPr>
        <w:t xml:space="preserve"> dated March 03, 2017 [Exhibit ___]</w:t>
      </w:r>
      <w:r w:rsidR="002B352D">
        <w:rPr>
          <w:rFonts w:ascii="Times New Roman" w:eastAsia="Times New Roman" w:hAnsi="Times New Roman" w:cs="Times New Roman"/>
          <w:sz w:val="24"/>
          <w:szCs w:val="24"/>
        </w:rPr>
        <w:t xml:space="preserve"> after</w:t>
      </w:r>
      <w:r w:rsidR="0082204D">
        <w:rPr>
          <w:rFonts w:ascii="Times New Roman" w:eastAsia="Times New Roman" w:hAnsi="Times New Roman" w:cs="Times New Roman"/>
          <w:sz w:val="24"/>
          <w:szCs w:val="24"/>
        </w:rPr>
        <w:t xml:space="preserve"> </w:t>
      </w:r>
      <w:r w:rsidR="002B352D">
        <w:rPr>
          <w:rFonts w:ascii="Times New Roman" w:eastAsia="Times New Roman" w:hAnsi="Times New Roman" w:cs="Times New Roman"/>
          <w:sz w:val="24"/>
          <w:szCs w:val="24"/>
        </w:rPr>
        <w:t>hearing</w:t>
      </w:r>
      <w:r w:rsidR="0082204D">
        <w:rPr>
          <w:rFonts w:ascii="Times New Roman" w:eastAsia="Times New Roman" w:hAnsi="Times New Roman" w:cs="Times New Roman"/>
          <w:sz w:val="24"/>
          <w:szCs w:val="24"/>
        </w:rPr>
        <w:t>s held on February 16, 2017 and March 02, 2017</w:t>
      </w:r>
      <w:r w:rsidR="008F08BB">
        <w:rPr>
          <w:rFonts w:ascii="Times New Roman" w:eastAsia="Times New Roman" w:hAnsi="Times New Roman" w:cs="Times New Roman"/>
          <w:sz w:val="24"/>
          <w:szCs w:val="24"/>
        </w:rPr>
        <w:t>, confirming</w:t>
      </w:r>
      <w:r w:rsidR="002B061A">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ELIOT</w:t>
      </w:r>
      <w:r w:rsidR="002B061A">
        <w:rPr>
          <w:rFonts w:ascii="Times New Roman" w:eastAsia="Times New Roman" w:hAnsi="Times New Roman" w:cs="Times New Roman"/>
          <w:sz w:val="24"/>
          <w:szCs w:val="24"/>
        </w:rPr>
        <w:t xml:space="preserve"> </w:t>
      </w:r>
      <w:r w:rsidR="002B352D">
        <w:rPr>
          <w:rFonts w:ascii="Times New Roman" w:eastAsia="Times New Roman" w:hAnsi="Times New Roman" w:cs="Times New Roman"/>
          <w:sz w:val="24"/>
          <w:szCs w:val="24"/>
        </w:rPr>
        <w:t>is a beneficiary of the Simon Bernstein Estate with</w:t>
      </w:r>
      <w:r w:rsidR="002B061A">
        <w:rPr>
          <w:rFonts w:ascii="Times New Roman" w:eastAsia="Times New Roman" w:hAnsi="Times New Roman" w:cs="Times New Roman"/>
          <w:sz w:val="24"/>
          <w:szCs w:val="24"/>
        </w:rPr>
        <w:t xml:space="preserve"> standing</w:t>
      </w:r>
      <w:r w:rsidR="002B352D">
        <w:rPr>
          <w:rFonts w:ascii="Times New Roman" w:eastAsia="Times New Roman" w:hAnsi="Times New Roman" w:cs="Times New Roman"/>
          <w:sz w:val="24"/>
          <w:szCs w:val="24"/>
        </w:rPr>
        <w:t>,</w:t>
      </w:r>
      <w:r w:rsidR="002B061A">
        <w:rPr>
          <w:rFonts w:ascii="Times New Roman" w:eastAsia="Times New Roman" w:hAnsi="Times New Roman" w:cs="Times New Roman"/>
          <w:sz w:val="24"/>
          <w:szCs w:val="24"/>
        </w:rPr>
        <w:t xml:space="preserve"> which wholly contradicts </w:t>
      </w:r>
      <w:r w:rsidR="002B352D">
        <w:rPr>
          <w:rFonts w:ascii="Times New Roman" w:eastAsia="Times New Roman" w:hAnsi="Times New Roman" w:cs="Times New Roman"/>
          <w:sz w:val="24"/>
          <w:szCs w:val="24"/>
        </w:rPr>
        <w:t>Plaintiff</w:t>
      </w:r>
      <w:r w:rsidR="002B061A">
        <w:rPr>
          <w:rFonts w:ascii="Times New Roman" w:eastAsia="Times New Roman" w:hAnsi="Times New Roman" w:cs="Times New Roman"/>
          <w:sz w:val="24"/>
          <w:szCs w:val="24"/>
        </w:rPr>
        <w:t>s</w:t>
      </w:r>
      <w:r w:rsidR="002B352D">
        <w:rPr>
          <w:rFonts w:ascii="Times New Roman" w:eastAsia="Times New Roman" w:hAnsi="Times New Roman" w:cs="Times New Roman"/>
          <w:sz w:val="24"/>
          <w:szCs w:val="24"/>
        </w:rPr>
        <w:t xml:space="preserve"> unsupported claim in the Summary Judgment</w:t>
      </w:r>
      <w:r w:rsidR="008F08BB">
        <w:rPr>
          <w:rFonts w:ascii="Times New Roman" w:eastAsia="Times New Roman" w:hAnsi="Times New Roman" w:cs="Times New Roman"/>
          <w:sz w:val="24"/>
          <w:szCs w:val="24"/>
        </w:rPr>
        <w:t xml:space="preserve"> that ELIOT is not a beneficiary and had no standing that this Court relied upon in dismissing ELIOT from this </w:t>
      </w:r>
      <w:r w:rsidR="008F08BB">
        <w:rPr>
          <w:rFonts w:ascii="Times New Roman" w:eastAsia="Times New Roman" w:hAnsi="Times New Roman" w:cs="Times New Roman"/>
          <w:sz w:val="24"/>
          <w:szCs w:val="24"/>
        </w:rPr>
        <w:lastRenderedPageBreak/>
        <w:t>lawsuit citing Collateral Estoppel based on an alleged Florida Court ruling stating ELIOT was not a beneficiary and did not have standing</w:t>
      </w:r>
      <w:r w:rsidR="002B352D">
        <w:rPr>
          <w:rFonts w:ascii="Times New Roman" w:eastAsia="Times New Roman" w:hAnsi="Times New Roman" w:cs="Times New Roman"/>
          <w:sz w:val="24"/>
          <w:szCs w:val="24"/>
        </w:rPr>
        <w:t>.</w:t>
      </w:r>
      <w:r w:rsidR="008220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Hon. </w:t>
      </w:r>
      <w:r w:rsidR="0082204D" w:rsidRPr="0082204D">
        <w:rPr>
          <w:rFonts w:ascii="Times New Roman" w:eastAsia="Times New Roman" w:hAnsi="Times New Roman" w:cs="Times New Roman"/>
          <w:sz w:val="24"/>
          <w:szCs w:val="24"/>
        </w:rPr>
        <w:t xml:space="preserve">Judge Rosemarie Scher states in her order, </w:t>
      </w:r>
    </w:p>
    <w:p w:rsidR="00FE60F5" w:rsidRDefault="0082204D" w:rsidP="00FE60F5">
      <w:pPr>
        <w:tabs>
          <w:tab w:val="left" w:pos="720"/>
        </w:tabs>
        <w:ind w:left="720" w:right="720"/>
        <w:contextualSpacing/>
        <w:rPr>
          <w:rFonts w:ascii="Times New Roman" w:eastAsia="Times New Roman" w:hAnsi="Times New Roman" w:cs="Times New Roman"/>
          <w:sz w:val="24"/>
          <w:szCs w:val="24"/>
        </w:rPr>
      </w:pPr>
      <w:r w:rsidRPr="0082204D">
        <w:rPr>
          <w:rFonts w:ascii="Times New Roman" w:eastAsia="Times New Roman" w:hAnsi="Times New Roman" w:cs="Times New Roman"/>
          <w:sz w:val="24"/>
          <w:szCs w:val="24"/>
        </w:rPr>
        <w:t xml:space="preserve">“Present before the Court were Peter Feaman, Esquire on behalf of William Stansbury; Alan Rose, Esquire on behalf of Ted Bernstein, Trustee, Brian O’Connell as Personal Representative, </w:t>
      </w:r>
      <w:r w:rsidRPr="00FE60F5">
        <w:rPr>
          <w:rFonts w:ascii="Times New Roman" w:eastAsia="Times New Roman" w:hAnsi="Times New Roman" w:cs="Times New Roman"/>
          <w:b/>
          <w:sz w:val="24"/>
          <w:szCs w:val="24"/>
          <w:u w:val="single"/>
        </w:rPr>
        <w:t>Eliot Bernstein as interested party.</w:t>
      </w:r>
      <w:r w:rsidRPr="0082204D">
        <w:rPr>
          <w:rFonts w:ascii="Times New Roman" w:eastAsia="Times New Roman" w:hAnsi="Times New Roman" w:cs="Times New Roman"/>
          <w:sz w:val="24"/>
          <w:szCs w:val="24"/>
        </w:rPr>
        <w:t>” [</w:t>
      </w:r>
      <w:proofErr w:type="gramStart"/>
      <w:r w:rsidRPr="0082204D">
        <w:rPr>
          <w:rFonts w:ascii="Times New Roman" w:eastAsia="Times New Roman" w:hAnsi="Times New Roman" w:cs="Times New Roman"/>
          <w:sz w:val="24"/>
          <w:szCs w:val="24"/>
        </w:rPr>
        <w:t>emphasis</w:t>
      </w:r>
      <w:proofErr w:type="gramEnd"/>
      <w:r w:rsidRPr="0082204D">
        <w:rPr>
          <w:rFonts w:ascii="Times New Roman" w:eastAsia="Times New Roman" w:hAnsi="Times New Roman" w:cs="Times New Roman"/>
          <w:sz w:val="24"/>
          <w:szCs w:val="24"/>
        </w:rPr>
        <w:t xml:space="preserve"> added].  </w:t>
      </w:r>
    </w:p>
    <w:p w:rsidR="00FE60F5" w:rsidRDefault="00FE60F5" w:rsidP="00FE60F5">
      <w:pPr>
        <w:spacing w:line="480" w:lineRule="auto"/>
        <w:contextualSpacing/>
        <w:rPr>
          <w:rFonts w:ascii="Times New Roman" w:eastAsia="Times New Roman" w:hAnsi="Times New Roman" w:cs="Times New Roman"/>
          <w:sz w:val="24"/>
          <w:szCs w:val="24"/>
        </w:rPr>
      </w:pPr>
    </w:p>
    <w:p w:rsidR="0082204D" w:rsidRDefault="00FE60F5" w:rsidP="00FE60F5">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Order established ELIOT with standing.</w:t>
      </w:r>
    </w:p>
    <w:p w:rsidR="00772E64" w:rsidRDefault="00FE60F5" w:rsidP="008F08BB">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Hon. </w:t>
      </w:r>
      <w:r w:rsidR="0082204D" w:rsidRPr="008F08BB">
        <w:rPr>
          <w:rFonts w:ascii="Times New Roman" w:eastAsia="Times New Roman" w:hAnsi="Times New Roman" w:cs="Times New Roman"/>
          <w:sz w:val="24"/>
          <w:szCs w:val="24"/>
        </w:rPr>
        <w:t>Judge Rosemarie Scher issued findings of fact, conclusions of law and an Order dated April 2017 [Exhibit ___] after hearing held on February 16, 2017, March 02, 2017</w:t>
      </w:r>
      <w:r w:rsidR="008F08BB" w:rsidRPr="008F08BB">
        <w:rPr>
          <w:rFonts w:ascii="Times New Roman" w:eastAsia="Times New Roman" w:hAnsi="Times New Roman" w:cs="Times New Roman"/>
          <w:sz w:val="24"/>
          <w:szCs w:val="24"/>
        </w:rPr>
        <w:t xml:space="preserve"> and March 16, 2017 further enforcing that Eliot Bernstein is a beneficiary of the Simon Bernstein Estate</w:t>
      </w:r>
      <w:r>
        <w:rPr>
          <w:rFonts w:ascii="Times New Roman" w:eastAsia="Times New Roman" w:hAnsi="Times New Roman" w:cs="Times New Roman"/>
          <w:sz w:val="24"/>
          <w:szCs w:val="24"/>
        </w:rPr>
        <w:t xml:space="preserve"> further</w:t>
      </w:r>
      <w:r w:rsidR="008F08BB" w:rsidRPr="008F08BB">
        <w:rPr>
          <w:rFonts w:ascii="Times New Roman" w:eastAsia="Times New Roman" w:hAnsi="Times New Roman" w:cs="Times New Roman"/>
          <w:sz w:val="24"/>
          <w:szCs w:val="24"/>
        </w:rPr>
        <w:t xml:space="preserve"> giving him standing, which wholly contradicts Plaintiffs unsupported claim in the Summary Judgment</w:t>
      </w:r>
      <w:r w:rsidR="008F08BB">
        <w:rPr>
          <w:rFonts w:ascii="Times New Roman" w:eastAsia="Times New Roman" w:hAnsi="Times New Roman" w:cs="Times New Roman"/>
          <w:sz w:val="24"/>
          <w:szCs w:val="24"/>
        </w:rPr>
        <w:t xml:space="preserve"> that ELIOT is not a beneficiary and had no standing that this Court relied upon in dismissing ELIOT from this lawsuit citing Collateral Estoppel based on an alleged Florida Court ruling stating ELIOT was not a beneficiary and did not have standing.</w:t>
      </w:r>
      <w:r w:rsidR="008F08BB" w:rsidRPr="008F08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Hon. </w:t>
      </w:r>
      <w:r w:rsidR="008F08BB" w:rsidRPr="008F08BB">
        <w:rPr>
          <w:rFonts w:ascii="Times New Roman" w:eastAsia="Times New Roman" w:hAnsi="Times New Roman" w:cs="Times New Roman"/>
          <w:sz w:val="24"/>
          <w:szCs w:val="24"/>
        </w:rPr>
        <w:t>Judge Rosemarie Scher states in her order</w:t>
      </w:r>
      <w:r w:rsidR="008F08BB">
        <w:rPr>
          <w:rFonts w:ascii="Times New Roman" w:eastAsia="Times New Roman" w:hAnsi="Times New Roman" w:cs="Times New Roman"/>
          <w:sz w:val="24"/>
          <w:szCs w:val="24"/>
        </w:rPr>
        <w:t xml:space="preserve"> on Page 7 Paragraph 17</w:t>
      </w:r>
      <w:r w:rsidR="008F08BB" w:rsidRPr="008F08BB">
        <w:rPr>
          <w:rFonts w:ascii="Times New Roman" w:eastAsia="Times New Roman" w:hAnsi="Times New Roman" w:cs="Times New Roman"/>
          <w:sz w:val="24"/>
          <w:szCs w:val="24"/>
        </w:rPr>
        <w:t xml:space="preserve">, </w:t>
      </w:r>
    </w:p>
    <w:p w:rsidR="0082204D" w:rsidRDefault="008F08BB" w:rsidP="00772E64">
      <w:pPr>
        <w:ind w:left="720" w:right="720"/>
        <w:contextualSpacing/>
        <w:rPr>
          <w:rFonts w:ascii="Times New Roman" w:eastAsia="Times New Roman" w:hAnsi="Times New Roman" w:cs="Times New Roman"/>
          <w:sz w:val="24"/>
          <w:szCs w:val="24"/>
        </w:rPr>
      </w:pPr>
      <w:r w:rsidRPr="008F08BB">
        <w:rPr>
          <w:rFonts w:ascii="Times New Roman" w:eastAsia="Times New Roman" w:hAnsi="Times New Roman" w:cs="Times New Roman"/>
          <w:sz w:val="24"/>
          <w:szCs w:val="24"/>
        </w:rPr>
        <w:t>“17. Elliot Bernstein joins Stansbury's opposition to the appointment of Mrachek Firm. Elliot is a residuary beneficiary of any tangible property of the Estate.</w:t>
      </w:r>
      <w:r>
        <w:rPr>
          <w:rFonts w:ascii="Times New Roman" w:eastAsia="Times New Roman" w:hAnsi="Times New Roman" w:cs="Times New Roman"/>
          <w:sz w:val="24"/>
          <w:szCs w:val="24"/>
        </w:rPr>
        <w:t>”</w:t>
      </w:r>
      <w:r w:rsidRPr="008F08BB">
        <w:rPr>
          <w:rFonts w:ascii="Times New Roman" w:eastAsia="Times New Roman" w:hAnsi="Times New Roman" w:cs="Times New Roman"/>
          <w:sz w:val="24"/>
          <w:szCs w:val="24"/>
        </w:rPr>
        <w:t xml:space="preserve"> </w:t>
      </w:r>
    </w:p>
    <w:p w:rsidR="002508F1" w:rsidRDefault="002508F1" w:rsidP="002508F1">
      <w:pPr>
        <w:ind w:right="720"/>
        <w:contextualSpacing/>
        <w:rPr>
          <w:rFonts w:ascii="Times New Roman" w:eastAsia="Times New Roman" w:hAnsi="Times New Roman" w:cs="Times New Roman"/>
          <w:sz w:val="24"/>
          <w:szCs w:val="24"/>
        </w:rPr>
      </w:pPr>
    </w:p>
    <w:p w:rsidR="002508F1" w:rsidRDefault="002508F1" w:rsidP="002508F1">
      <w:pPr>
        <w:ind w:righ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Order established ELIOT as a beneficiary.</w:t>
      </w:r>
    </w:p>
    <w:p w:rsidR="00772E64" w:rsidRDefault="00772E64" w:rsidP="002508F1">
      <w:pPr>
        <w:contextualSpacing/>
        <w:rPr>
          <w:rFonts w:ascii="Times New Roman" w:eastAsia="Times New Roman" w:hAnsi="Times New Roman" w:cs="Times New Roman"/>
          <w:sz w:val="24"/>
          <w:szCs w:val="24"/>
        </w:rPr>
      </w:pPr>
    </w:p>
    <w:p w:rsidR="00B17A34" w:rsidRPr="00B17A34" w:rsidRDefault="00B17A34" w:rsidP="00B17A34">
      <w:pPr>
        <w:numPr>
          <w:ilvl w:val="0"/>
          <w:numId w:val="1"/>
        </w:numPr>
        <w:spacing w:line="480" w:lineRule="auto"/>
        <w:ind w:left="0" w:hanging="450"/>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rPr>
        <w:t xml:space="preserve">That </w:t>
      </w:r>
      <w:r w:rsidR="002508F1">
        <w:rPr>
          <w:rFonts w:ascii="Times New Roman" w:eastAsia="Times New Roman" w:hAnsi="Times New Roman" w:cs="Times New Roman"/>
          <w:sz w:val="24"/>
          <w:szCs w:val="24"/>
        </w:rPr>
        <w:t>Hon. J</w:t>
      </w:r>
      <w:r w:rsidRPr="00B17A34">
        <w:rPr>
          <w:rFonts w:ascii="Times New Roman" w:eastAsia="Times New Roman" w:hAnsi="Times New Roman" w:cs="Times New Roman"/>
          <w:sz w:val="24"/>
          <w:szCs w:val="24"/>
        </w:rPr>
        <w:t>udge Rosemarie Scher in a hearing on March 02, 2017 in the estate of Simon Bernstein stated on the record,</w:t>
      </w:r>
      <w:r>
        <w:rPr>
          <w:rFonts w:ascii="Times New Roman" w:eastAsia="Times New Roman" w:hAnsi="Times New Roman" w:cs="Times New Roman"/>
          <w:sz w:val="24"/>
          <w:szCs w:val="24"/>
        </w:rPr>
        <w:t xml:space="preserve"> see [Exhibit ___]</w:t>
      </w:r>
      <w:r w:rsidRPr="00B17A34">
        <w:rPr>
          <w:rFonts w:ascii="Times New Roman" w:eastAsia="Times New Roman" w:hAnsi="Times New Roman" w:cs="Times New Roman"/>
          <w:sz w:val="24"/>
          <w:szCs w:val="24"/>
        </w:rPr>
        <w:t xml:space="preserve"> </w:t>
      </w:r>
    </w:p>
    <w:p w:rsidR="00B17A34" w:rsidRPr="00B17A34" w:rsidRDefault="00B17A34" w:rsidP="00B17A34">
      <w:pPr>
        <w:spacing w:line="480" w:lineRule="auto"/>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rPr>
        <w:t xml:space="preserve">Page 127 – </w:t>
      </w:r>
      <w:r w:rsidR="002508F1">
        <w:rPr>
          <w:rFonts w:ascii="Times New Roman" w:eastAsia="Times New Roman" w:hAnsi="Times New Roman" w:cs="Times New Roman"/>
          <w:sz w:val="24"/>
          <w:szCs w:val="24"/>
        </w:rPr>
        <w:t>ELIOT</w:t>
      </w:r>
      <w:r w:rsidRPr="00B17A34">
        <w:rPr>
          <w:rFonts w:ascii="Times New Roman" w:eastAsia="Times New Roman" w:hAnsi="Times New Roman" w:cs="Times New Roman"/>
          <w:sz w:val="24"/>
          <w:szCs w:val="24"/>
        </w:rPr>
        <w:t xml:space="preserve"> addressing </w:t>
      </w:r>
      <w:r>
        <w:rPr>
          <w:rFonts w:ascii="Times New Roman" w:eastAsia="Times New Roman" w:hAnsi="Times New Roman" w:cs="Times New Roman"/>
          <w:sz w:val="24"/>
          <w:szCs w:val="24"/>
        </w:rPr>
        <w:t>Judge Scher</w:t>
      </w:r>
    </w:p>
    <w:p w:rsidR="00B17A34" w:rsidRPr="00B17A34" w:rsidRDefault="00B17A34" w:rsidP="00B17A34">
      <w:pPr>
        <w:ind w:left="720"/>
        <w:contextualSpacing/>
        <w:rPr>
          <w:rFonts w:ascii="Times New Roman" w:eastAsia="Times New Roman" w:hAnsi="Times New Roman" w:cs="Times New Roman"/>
          <w:sz w:val="24"/>
          <w:szCs w:val="24"/>
        </w:rPr>
      </w:pPr>
      <w:proofErr w:type="gramStart"/>
      <w:r w:rsidRPr="00B17A34">
        <w:rPr>
          <w:rFonts w:ascii="Times New Roman" w:eastAsia="Times New Roman" w:hAnsi="Times New Roman" w:cs="Times New Roman"/>
          <w:sz w:val="24"/>
          <w:szCs w:val="24"/>
        </w:rPr>
        <w:t>“9 forthcoming.</w:t>
      </w:r>
      <w:proofErr w:type="gramEnd"/>
      <w:r w:rsidRPr="00B17A34">
        <w:rPr>
          <w:rFonts w:ascii="Times New Roman" w:eastAsia="Times New Roman" w:hAnsi="Times New Roman" w:cs="Times New Roman"/>
          <w:sz w:val="24"/>
          <w:szCs w:val="24"/>
        </w:rPr>
        <w:t xml:space="preserve"> And I think we'll be able to show</w:t>
      </w:r>
    </w:p>
    <w:p w:rsidR="00B17A34" w:rsidRPr="00B17A34" w:rsidRDefault="00B17A34" w:rsidP="00B17A34">
      <w:pPr>
        <w:ind w:left="720"/>
        <w:contextualSpacing/>
        <w:rPr>
          <w:rFonts w:ascii="Times New Roman" w:eastAsia="Times New Roman" w:hAnsi="Times New Roman" w:cs="Times New Roman"/>
          <w:sz w:val="24"/>
          <w:szCs w:val="24"/>
        </w:rPr>
      </w:pPr>
      <w:proofErr w:type="gramStart"/>
      <w:r w:rsidRPr="00B17A34">
        <w:rPr>
          <w:rFonts w:ascii="Times New Roman" w:eastAsia="Times New Roman" w:hAnsi="Times New Roman" w:cs="Times New Roman"/>
          <w:sz w:val="24"/>
          <w:szCs w:val="24"/>
        </w:rPr>
        <w:t>13:42:51 10 that there's been fraud on this Court.</w:t>
      </w:r>
      <w:proofErr w:type="gramEnd"/>
      <w:r w:rsidRPr="00B17A34">
        <w:rPr>
          <w:rFonts w:ascii="Times New Roman" w:eastAsia="Times New Roman" w:hAnsi="Times New Roman" w:cs="Times New Roman"/>
          <w:sz w:val="24"/>
          <w:szCs w:val="24"/>
        </w:rPr>
        <w:t xml:space="preserve"> The</w:t>
      </w:r>
    </w:p>
    <w:p w:rsidR="00B17A34" w:rsidRPr="00B17A34" w:rsidRDefault="00B17A34" w:rsidP="00B17A34">
      <w:pPr>
        <w:ind w:left="720"/>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rPr>
        <w:t>11 other date in that hearing if you look at the</w:t>
      </w:r>
    </w:p>
    <w:p w:rsidR="00B17A34" w:rsidRPr="00B17A34" w:rsidRDefault="00B17A34" w:rsidP="00B17A34">
      <w:pPr>
        <w:ind w:left="720"/>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rPr>
        <w:t>12 transcript Mr. Rose claimed that I had no</w:t>
      </w:r>
    </w:p>
    <w:p w:rsidR="00B17A34" w:rsidRPr="00B17A34" w:rsidRDefault="00B17A34" w:rsidP="00B17A34">
      <w:pPr>
        <w:ind w:left="720"/>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rPr>
        <w:t xml:space="preserve">13 </w:t>
      </w:r>
      <w:proofErr w:type="gramStart"/>
      <w:r w:rsidRPr="00B17A34">
        <w:rPr>
          <w:rFonts w:ascii="Times New Roman" w:eastAsia="Times New Roman" w:hAnsi="Times New Roman" w:cs="Times New Roman"/>
          <w:sz w:val="24"/>
          <w:szCs w:val="24"/>
        </w:rPr>
        <w:t>standing,</w:t>
      </w:r>
      <w:proofErr w:type="gramEnd"/>
      <w:r w:rsidRPr="00B17A34">
        <w:rPr>
          <w:rFonts w:ascii="Times New Roman" w:eastAsia="Times New Roman" w:hAnsi="Times New Roman" w:cs="Times New Roman"/>
          <w:sz w:val="24"/>
          <w:szCs w:val="24"/>
        </w:rPr>
        <w:t xml:space="preserve"> and you overruled that, or whatever</w:t>
      </w:r>
    </w:p>
    <w:p w:rsidR="00B17A34" w:rsidRPr="00B17A34" w:rsidRDefault="00B17A34" w:rsidP="00B17A34">
      <w:pPr>
        <w:ind w:left="720"/>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rPr>
        <w:lastRenderedPageBreak/>
        <w:t>14 you call it, you did.</w:t>
      </w:r>
    </w:p>
    <w:p w:rsidR="00B17A34" w:rsidRPr="00B17A34" w:rsidRDefault="00B17A34" w:rsidP="00B17A34">
      <w:pPr>
        <w:ind w:left="720"/>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rPr>
        <w:t>13:43:03 15 THE COURT: I did.”</w:t>
      </w:r>
    </w:p>
    <w:p w:rsidR="00B17A34" w:rsidRDefault="00B17A34" w:rsidP="00B17A34">
      <w:pPr>
        <w:spacing w:line="480" w:lineRule="auto"/>
        <w:contextualSpacing/>
        <w:rPr>
          <w:rFonts w:ascii="Times New Roman" w:eastAsia="Times New Roman" w:hAnsi="Times New Roman" w:cs="Times New Roman"/>
          <w:sz w:val="24"/>
          <w:szCs w:val="24"/>
        </w:rPr>
      </w:pPr>
    </w:p>
    <w:p w:rsidR="00B17A34" w:rsidRPr="00B17A34" w:rsidRDefault="00B17A34" w:rsidP="00B17A34">
      <w:pPr>
        <w:spacing w:line="480" w:lineRule="auto"/>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rPr>
        <w:t xml:space="preserve">Page 138 – </w:t>
      </w:r>
      <w:r w:rsidR="002508F1">
        <w:rPr>
          <w:rFonts w:ascii="Times New Roman" w:eastAsia="Times New Roman" w:hAnsi="Times New Roman" w:cs="Times New Roman"/>
          <w:sz w:val="24"/>
          <w:szCs w:val="24"/>
        </w:rPr>
        <w:t xml:space="preserve">Hon. </w:t>
      </w:r>
      <w:r>
        <w:rPr>
          <w:rFonts w:ascii="Times New Roman" w:eastAsia="Times New Roman" w:hAnsi="Times New Roman" w:cs="Times New Roman"/>
          <w:sz w:val="24"/>
          <w:szCs w:val="24"/>
        </w:rPr>
        <w:t xml:space="preserve">Judge </w:t>
      </w:r>
      <w:r w:rsidR="002508F1">
        <w:rPr>
          <w:rFonts w:ascii="Times New Roman" w:eastAsia="Times New Roman" w:hAnsi="Times New Roman" w:cs="Times New Roman"/>
          <w:sz w:val="24"/>
          <w:szCs w:val="24"/>
        </w:rPr>
        <w:t xml:space="preserve">Rosemarie </w:t>
      </w:r>
      <w:r>
        <w:rPr>
          <w:rFonts w:ascii="Times New Roman" w:eastAsia="Times New Roman" w:hAnsi="Times New Roman" w:cs="Times New Roman"/>
          <w:sz w:val="24"/>
          <w:szCs w:val="24"/>
        </w:rPr>
        <w:t>Scher</w:t>
      </w:r>
      <w:r w:rsidRPr="00B17A34">
        <w:rPr>
          <w:rFonts w:ascii="Times New Roman" w:eastAsia="Times New Roman" w:hAnsi="Times New Roman" w:cs="Times New Roman"/>
          <w:sz w:val="24"/>
          <w:szCs w:val="24"/>
        </w:rPr>
        <w:t xml:space="preserve"> Addressing </w:t>
      </w:r>
      <w:r w:rsidR="002508F1">
        <w:rPr>
          <w:rFonts w:ascii="Times New Roman" w:eastAsia="Times New Roman" w:hAnsi="Times New Roman" w:cs="Times New Roman"/>
          <w:sz w:val="24"/>
          <w:szCs w:val="24"/>
        </w:rPr>
        <w:t>ELIOT</w:t>
      </w:r>
    </w:p>
    <w:p w:rsidR="00B17A34" w:rsidRPr="00B17A34" w:rsidRDefault="00B17A34" w:rsidP="00B17A34">
      <w:pPr>
        <w:ind w:left="720"/>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rPr>
        <w:t>“13:51:55 10 THE COURT: You don't have to. You have</w:t>
      </w:r>
    </w:p>
    <w:p w:rsidR="00B17A34" w:rsidRPr="00B17A34" w:rsidRDefault="00B17A34" w:rsidP="00B17A34">
      <w:pPr>
        <w:ind w:left="720"/>
        <w:contextualSpacing/>
        <w:rPr>
          <w:rFonts w:ascii="Times New Roman" w:eastAsia="Times New Roman" w:hAnsi="Times New Roman" w:cs="Times New Roman"/>
          <w:sz w:val="24"/>
          <w:szCs w:val="24"/>
        </w:rPr>
      </w:pPr>
      <w:proofErr w:type="gramStart"/>
      <w:r w:rsidRPr="00B17A34">
        <w:rPr>
          <w:rFonts w:ascii="Times New Roman" w:eastAsia="Times New Roman" w:hAnsi="Times New Roman" w:cs="Times New Roman"/>
          <w:sz w:val="24"/>
          <w:szCs w:val="24"/>
        </w:rPr>
        <w:t>11 standing.</w:t>
      </w:r>
      <w:proofErr w:type="gramEnd"/>
      <w:r w:rsidRPr="00B17A34">
        <w:rPr>
          <w:rFonts w:ascii="Times New Roman" w:eastAsia="Times New Roman" w:hAnsi="Times New Roman" w:cs="Times New Roman"/>
          <w:sz w:val="24"/>
          <w:szCs w:val="24"/>
        </w:rPr>
        <w:t xml:space="preserve"> You are sitting there. I have</w:t>
      </w:r>
    </w:p>
    <w:p w:rsidR="00B17A34" w:rsidRPr="00B17A34" w:rsidRDefault="00B17A34" w:rsidP="00B17A34">
      <w:pPr>
        <w:ind w:left="720"/>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rPr>
        <w:t>12 allowed it. I have allowed it. You are a</w:t>
      </w:r>
    </w:p>
    <w:p w:rsidR="00B17A34" w:rsidRPr="00B17A34" w:rsidRDefault="00B17A34" w:rsidP="00B17A34">
      <w:pPr>
        <w:ind w:left="720"/>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rPr>
        <w:t xml:space="preserve">13 tangible </w:t>
      </w:r>
      <w:proofErr w:type="gramStart"/>
      <w:r w:rsidRPr="00B17A34">
        <w:rPr>
          <w:rFonts w:ascii="Times New Roman" w:eastAsia="Times New Roman" w:hAnsi="Times New Roman" w:cs="Times New Roman"/>
          <w:sz w:val="24"/>
          <w:szCs w:val="24"/>
        </w:rPr>
        <w:t>beneficiary</w:t>
      </w:r>
      <w:proofErr w:type="gramEnd"/>
      <w:r w:rsidRPr="00B17A34">
        <w:rPr>
          <w:rFonts w:ascii="Times New Roman" w:eastAsia="Times New Roman" w:hAnsi="Times New Roman" w:cs="Times New Roman"/>
          <w:sz w:val="24"/>
          <w:szCs w:val="24"/>
        </w:rPr>
        <w:t xml:space="preserve"> whatever assets remain</w:t>
      </w:r>
    </w:p>
    <w:p w:rsidR="00B17A34" w:rsidRPr="00B17A34" w:rsidRDefault="00B17A34" w:rsidP="00B17A34">
      <w:pPr>
        <w:ind w:left="720"/>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rPr>
        <w:t>14 outside of the Simon trust. I think everyone</w:t>
      </w:r>
    </w:p>
    <w:p w:rsidR="00B17A34" w:rsidRPr="00B17A34" w:rsidRDefault="00B17A34" w:rsidP="00B17A34">
      <w:pPr>
        <w:ind w:left="720"/>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rPr>
        <w:t>13:52:08 15 is on the same page. If it's a dollar or if</w:t>
      </w:r>
    </w:p>
    <w:p w:rsidR="00B17A34" w:rsidRPr="00B17A34" w:rsidRDefault="00B17A34" w:rsidP="00B17A34">
      <w:pPr>
        <w:ind w:left="720"/>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rPr>
        <w:t>16 it's ten dollars, that's where you have -- now,</w:t>
      </w:r>
    </w:p>
    <w:p w:rsidR="00B17A34" w:rsidRPr="00B17A34" w:rsidRDefault="00B17A34" w:rsidP="00B17A34">
      <w:pPr>
        <w:ind w:left="720"/>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rPr>
        <w:t>17 I have no idea the dollar figures in any of</w:t>
      </w:r>
    </w:p>
    <w:p w:rsidR="00B17A34" w:rsidRPr="00B17A34" w:rsidRDefault="00B17A34" w:rsidP="00B17A34">
      <w:pPr>
        <w:ind w:left="720"/>
        <w:contextualSpacing/>
        <w:rPr>
          <w:rFonts w:ascii="Times New Roman" w:eastAsia="Times New Roman" w:hAnsi="Times New Roman" w:cs="Times New Roman"/>
          <w:sz w:val="24"/>
          <w:szCs w:val="24"/>
        </w:rPr>
      </w:pPr>
      <w:proofErr w:type="gramStart"/>
      <w:r w:rsidRPr="00B17A34">
        <w:rPr>
          <w:rFonts w:ascii="Times New Roman" w:eastAsia="Times New Roman" w:hAnsi="Times New Roman" w:cs="Times New Roman"/>
          <w:sz w:val="24"/>
          <w:szCs w:val="24"/>
        </w:rPr>
        <w:t>18 this.</w:t>
      </w:r>
      <w:proofErr w:type="gramEnd"/>
    </w:p>
    <w:p w:rsidR="00B17A34" w:rsidRDefault="00B17A34" w:rsidP="00B17A34">
      <w:pPr>
        <w:ind w:left="720"/>
        <w:contextualSpacing/>
        <w:rPr>
          <w:rFonts w:ascii="Times New Roman" w:eastAsia="Times New Roman" w:hAnsi="Times New Roman" w:cs="Times New Roman"/>
          <w:sz w:val="24"/>
          <w:szCs w:val="24"/>
        </w:rPr>
      </w:pPr>
      <w:r w:rsidRPr="00B17A34">
        <w:rPr>
          <w:rFonts w:ascii="Times New Roman" w:eastAsia="Times New Roman" w:hAnsi="Times New Roman" w:cs="Times New Roman"/>
          <w:sz w:val="24"/>
          <w:szCs w:val="24"/>
        </w:rPr>
        <w:t>19 MR. ELIOT BERNSTEIN: None of us do.</w:t>
      </w:r>
    </w:p>
    <w:p w:rsidR="00772E64" w:rsidRPr="008F08BB" w:rsidRDefault="00772E64" w:rsidP="00B17A34">
      <w:pPr>
        <w:ind w:left="720"/>
        <w:contextualSpacing/>
        <w:rPr>
          <w:rFonts w:ascii="Times New Roman" w:eastAsia="Times New Roman" w:hAnsi="Times New Roman" w:cs="Times New Roman"/>
          <w:sz w:val="24"/>
          <w:szCs w:val="24"/>
        </w:rPr>
      </w:pPr>
    </w:p>
    <w:p w:rsidR="001C4E1E" w:rsidRPr="008F08BB" w:rsidRDefault="002B352D">
      <w:pPr>
        <w:numPr>
          <w:ilvl w:val="0"/>
          <w:numId w:val="1"/>
        </w:numPr>
        <w:spacing w:line="480" w:lineRule="auto"/>
        <w:ind w:left="0" w:hanging="450"/>
        <w:contextualSpacing/>
        <w:rPr>
          <w:rFonts w:ascii="Times New Roman" w:eastAsia="Times New Roman" w:hAnsi="Times New Roman" w:cs="Times New Roman"/>
          <w:sz w:val="24"/>
          <w:szCs w:val="24"/>
          <w:highlight w:val="yellow"/>
        </w:rPr>
      </w:pPr>
      <w:r w:rsidRPr="008F08BB">
        <w:rPr>
          <w:rFonts w:ascii="Times New Roman" w:eastAsia="Times New Roman" w:hAnsi="Times New Roman" w:cs="Times New Roman"/>
          <w:sz w:val="24"/>
          <w:szCs w:val="24"/>
          <w:highlight w:val="yellow"/>
        </w:rPr>
        <w:t xml:space="preserve">The </w:t>
      </w:r>
      <w:r w:rsidR="002508F1">
        <w:rPr>
          <w:rFonts w:ascii="Times New Roman" w:eastAsia="Times New Roman" w:hAnsi="Times New Roman" w:cs="Times New Roman"/>
          <w:sz w:val="24"/>
          <w:szCs w:val="24"/>
          <w:highlight w:val="yellow"/>
        </w:rPr>
        <w:t>Honorable</w:t>
      </w:r>
      <w:r w:rsidRPr="008F08BB">
        <w:rPr>
          <w:rFonts w:ascii="Times New Roman" w:eastAsia="Times New Roman" w:hAnsi="Times New Roman" w:cs="Times New Roman"/>
          <w:sz w:val="24"/>
          <w:szCs w:val="24"/>
          <w:highlight w:val="yellow"/>
        </w:rPr>
        <w:t xml:space="preserve"> John Robert Blakey appears to have </w:t>
      </w:r>
      <w:r w:rsidR="002B061A" w:rsidRPr="008F08BB">
        <w:rPr>
          <w:rFonts w:ascii="Times New Roman" w:eastAsia="Times New Roman" w:hAnsi="Times New Roman" w:cs="Times New Roman"/>
          <w:sz w:val="24"/>
          <w:szCs w:val="24"/>
          <w:highlight w:val="yellow"/>
        </w:rPr>
        <w:t xml:space="preserve">dismissed </w:t>
      </w:r>
      <w:r w:rsidR="002508F1">
        <w:rPr>
          <w:rFonts w:ascii="Times New Roman" w:eastAsia="Times New Roman" w:hAnsi="Times New Roman" w:cs="Times New Roman"/>
          <w:sz w:val="24"/>
          <w:szCs w:val="24"/>
          <w:highlight w:val="yellow"/>
        </w:rPr>
        <w:t>ELIOT’S</w:t>
      </w:r>
      <w:r w:rsidRPr="008F08BB">
        <w:rPr>
          <w:rFonts w:ascii="Times New Roman" w:eastAsia="Times New Roman" w:hAnsi="Times New Roman" w:cs="Times New Roman"/>
          <w:sz w:val="24"/>
          <w:szCs w:val="24"/>
          <w:highlight w:val="yellow"/>
        </w:rPr>
        <w:t xml:space="preserve"> suit</w:t>
      </w:r>
      <w:r w:rsidR="002B061A" w:rsidRPr="008F08BB">
        <w:rPr>
          <w:rFonts w:ascii="Times New Roman" w:eastAsia="Times New Roman" w:hAnsi="Times New Roman" w:cs="Times New Roman"/>
          <w:sz w:val="24"/>
          <w:szCs w:val="24"/>
          <w:highlight w:val="yellow"/>
        </w:rPr>
        <w:t xml:space="preserve"> using pleading based standards and not Summary Judgment standards </w:t>
      </w:r>
      <w:r w:rsidRPr="008F08BB">
        <w:rPr>
          <w:rFonts w:ascii="Times New Roman" w:eastAsia="Times New Roman" w:hAnsi="Times New Roman" w:cs="Times New Roman"/>
          <w:sz w:val="24"/>
          <w:szCs w:val="24"/>
          <w:highlight w:val="yellow"/>
        </w:rPr>
        <w:t xml:space="preserve">resulting in an erroneous </w:t>
      </w:r>
      <w:r w:rsidR="002B061A" w:rsidRPr="008F08BB">
        <w:rPr>
          <w:rFonts w:ascii="Times New Roman" w:eastAsia="Times New Roman" w:hAnsi="Times New Roman" w:cs="Times New Roman"/>
          <w:sz w:val="24"/>
          <w:szCs w:val="24"/>
          <w:highlight w:val="yellow"/>
        </w:rPr>
        <w:t xml:space="preserve">ruling </w:t>
      </w:r>
      <w:r w:rsidR="008F08BB" w:rsidRPr="008F08BB">
        <w:rPr>
          <w:rFonts w:ascii="Times New Roman" w:eastAsia="Times New Roman" w:hAnsi="Times New Roman" w:cs="Times New Roman"/>
          <w:sz w:val="24"/>
          <w:szCs w:val="24"/>
          <w:highlight w:val="yellow"/>
        </w:rPr>
        <w:t xml:space="preserve">dismissing ELIOT from the lawsuit that </w:t>
      </w:r>
      <w:r w:rsidR="002B061A" w:rsidRPr="008F08BB">
        <w:rPr>
          <w:rFonts w:ascii="Times New Roman" w:eastAsia="Times New Roman" w:hAnsi="Times New Roman" w:cs="Times New Roman"/>
          <w:sz w:val="24"/>
          <w:szCs w:val="24"/>
          <w:highlight w:val="yellow"/>
        </w:rPr>
        <w:t xml:space="preserve">was based upon false and misleading information tendered to the Court by attorney at law Adam </w:t>
      </w:r>
      <w:r w:rsidR="008F08BB" w:rsidRPr="008F08BB">
        <w:rPr>
          <w:rFonts w:ascii="Times New Roman" w:eastAsia="Times New Roman" w:hAnsi="Times New Roman" w:cs="Times New Roman"/>
          <w:sz w:val="24"/>
          <w:szCs w:val="24"/>
          <w:highlight w:val="yellow"/>
        </w:rPr>
        <w:t>Simon</w:t>
      </w:r>
      <w:r w:rsidR="002B061A" w:rsidRPr="008F08BB">
        <w:rPr>
          <w:rFonts w:ascii="Times New Roman" w:eastAsia="Times New Roman" w:hAnsi="Times New Roman" w:cs="Times New Roman"/>
          <w:sz w:val="24"/>
          <w:szCs w:val="24"/>
          <w:highlight w:val="yellow"/>
        </w:rPr>
        <w:t xml:space="preserve"> who knowingly and with scienter made such false and misleading statement</w:t>
      </w:r>
      <w:r w:rsidRPr="008F08BB">
        <w:rPr>
          <w:rFonts w:ascii="Times New Roman" w:eastAsia="Times New Roman" w:hAnsi="Times New Roman" w:cs="Times New Roman"/>
          <w:sz w:val="24"/>
          <w:szCs w:val="24"/>
          <w:highlight w:val="yellow"/>
        </w:rPr>
        <w:t>s</w:t>
      </w:r>
      <w:r w:rsidR="002B061A" w:rsidRPr="008F08BB">
        <w:rPr>
          <w:rFonts w:ascii="Times New Roman" w:eastAsia="Times New Roman" w:hAnsi="Times New Roman" w:cs="Times New Roman"/>
          <w:sz w:val="24"/>
          <w:szCs w:val="24"/>
          <w:highlight w:val="yellow"/>
        </w:rPr>
        <w:t xml:space="preserve"> to the Court that </w:t>
      </w:r>
      <w:r w:rsidRPr="008F08BB">
        <w:rPr>
          <w:rFonts w:ascii="Times New Roman" w:eastAsia="Times New Roman" w:hAnsi="Times New Roman" w:cs="Times New Roman"/>
          <w:sz w:val="24"/>
          <w:szCs w:val="24"/>
          <w:highlight w:val="yellow"/>
        </w:rPr>
        <w:t xml:space="preserve">that were </w:t>
      </w:r>
      <w:r w:rsidR="008F08BB" w:rsidRPr="008F08BB">
        <w:rPr>
          <w:rFonts w:ascii="Times New Roman" w:eastAsia="Times New Roman" w:hAnsi="Times New Roman" w:cs="Times New Roman"/>
          <w:sz w:val="24"/>
          <w:szCs w:val="24"/>
          <w:highlight w:val="yellow"/>
        </w:rPr>
        <w:t xml:space="preserve">then </w:t>
      </w:r>
      <w:r w:rsidRPr="008F08BB">
        <w:rPr>
          <w:rFonts w:ascii="Times New Roman" w:eastAsia="Times New Roman" w:hAnsi="Times New Roman" w:cs="Times New Roman"/>
          <w:sz w:val="24"/>
          <w:szCs w:val="24"/>
          <w:highlight w:val="yellow"/>
        </w:rPr>
        <w:t xml:space="preserve">subsequently </w:t>
      </w:r>
      <w:r w:rsidR="002B061A" w:rsidRPr="008F08BB">
        <w:rPr>
          <w:rFonts w:ascii="Times New Roman" w:eastAsia="Times New Roman" w:hAnsi="Times New Roman" w:cs="Times New Roman"/>
          <w:sz w:val="24"/>
          <w:szCs w:val="24"/>
          <w:highlight w:val="yellow"/>
        </w:rPr>
        <w:t>incorporated in the Opinion and Order.</w:t>
      </w:r>
      <w:r w:rsidR="003A335B">
        <w:rPr>
          <w:rFonts w:ascii="Times New Roman" w:eastAsia="Times New Roman" w:hAnsi="Times New Roman" w:cs="Times New Roman"/>
          <w:sz w:val="24"/>
          <w:szCs w:val="24"/>
          <w:highlight w:val="yellow"/>
        </w:rPr>
        <w:t xml:space="preserve"> (DOES THIS GO IN 60A Section)</w:t>
      </w:r>
    </w:p>
    <w:p w:rsidR="0031177D" w:rsidRDefault="002B061A">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Adam Simon</w:t>
      </w:r>
      <w:r w:rsidR="008F08BB">
        <w:rPr>
          <w:rFonts w:ascii="Times New Roman" w:eastAsia="Times New Roman" w:hAnsi="Times New Roman" w:cs="Times New Roman"/>
          <w:sz w:val="24"/>
          <w:szCs w:val="24"/>
        </w:rPr>
        <w:t xml:space="preserve"> of the Simon law firm</w:t>
      </w:r>
      <w:r>
        <w:rPr>
          <w:rFonts w:ascii="Times New Roman" w:eastAsia="Times New Roman" w:hAnsi="Times New Roman" w:cs="Times New Roman"/>
          <w:sz w:val="24"/>
          <w:szCs w:val="24"/>
        </w:rPr>
        <w:t xml:space="preserve"> represents Plaintiff </w:t>
      </w:r>
      <w:r w:rsidR="002508F1">
        <w:rPr>
          <w:rFonts w:ascii="Times New Roman" w:eastAsia="Times New Roman" w:hAnsi="Times New Roman" w:cs="Times New Roman"/>
          <w:sz w:val="24"/>
          <w:szCs w:val="24"/>
        </w:rPr>
        <w:t>TED</w:t>
      </w:r>
      <w:r w:rsidR="008F08BB">
        <w:rPr>
          <w:rFonts w:ascii="Times New Roman" w:eastAsia="Times New Roman" w:hAnsi="Times New Roman" w:cs="Times New Roman"/>
          <w:sz w:val="24"/>
          <w:szCs w:val="24"/>
        </w:rPr>
        <w:t xml:space="preserve"> and</w:t>
      </w:r>
      <w:r w:rsidR="002508F1">
        <w:rPr>
          <w:rFonts w:ascii="Times New Roman" w:eastAsia="Times New Roman" w:hAnsi="Times New Roman" w:cs="Times New Roman"/>
          <w:sz w:val="24"/>
          <w:szCs w:val="24"/>
        </w:rPr>
        <w:t xml:space="preserve"> his sister</w:t>
      </w:r>
      <w:r w:rsidR="008F08BB">
        <w:rPr>
          <w:rFonts w:ascii="Times New Roman" w:eastAsia="Times New Roman" w:hAnsi="Times New Roman" w:cs="Times New Roman"/>
          <w:sz w:val="24"/>
          <w:szCs w:val="24"/>
        </w:rPr>
        <w:t xml:space="preserve"> Pamela Simon</w:t>
      </w:r>
      <w:r w:rsidR="002B35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B352D">
        <w:rPr>
          <w:rFonts w:ascii="Times New Roman" w:eastAsia="Times New Roman" w:hAnsi="Times New Roman" w:cs="Times New Roman"/>
          <w:sz w:val="24"/>
          <w:szCs w:val="24"/>
        </w:rPr>
        <w:t xml:space="preserve">Adam Simon is the </w:t>
      </w:r>
      <w:r>
        <w:rPr>
          <w:rFonts w:ascii="Times New Roman" w:eastAsia="Times New Roman" w:hAnsi="Times New Roman" w:cs="Times New Roman"/>
          <w:sz w:val="24"/>
          <w:szCs w:val="24"/>
        </w:rPr>
        <w:t>brother o</w:t>
      </w:r>
      <w:r w:rsidR="002B352D">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David Simon</w:t>
      </w:r>
      <w:r w:rsidR="002B35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both of the Simon Law Firm</w:t>
      </w:r>
      <w:r w:rsidR="002B35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David Simon is married to </w:t>
      </w:r>
      <w:r w:rsidR="002508F1">
        <w:rPr>
          <w:rFonts w:ascii="Times New Roman" w:eastAsia="Times New Roman" w:hAnsi="Times New Roman" w:cs="Times New Roman"/>
          <w:sz w:val="24"/>
          <w:szCs w:val="24"/>
        </w:rPr>
        <w:t>TED’S</w:t>
      </w:r>
      <w:r>
        <w:rPr>
          <w:rFonts w:ascii="Times New Roman" w:eastAsia="Times New Roman" w:hAnsi="Times New Roman" w:cs="Times New Roman"/>
          <w:sz w:val="24"/>
          <w:szCs w:val="24"/>
        </w:rPr>
        <w:t xml:space="preserve"> sister Pamela Simon </w:t>
      </w:r>
      <w:r w:rsidR="002B352D">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both </w:t>
      </w:r>
      <w:r w:rsidR="002B352D">
        <w:rPr>
          <w:rFonts w:ascii="Times New Roman" w:eastAsia="Times New Roman" w:hAnsi="Times New Roman" w:cs="Times New Roman"/>
          <w:sz w:val="24"/>
          <w:szCs w:val="24"/>
        </w:rPr>
        <w:t>attorneys</w:t>
      </w:r>
      <w:r w:rsidR="008F08BB">
        <w:rPr>
          <w:rFonts w:ascii="Times New Roman" w:eastAsia="Times New Roman" w:hAnsi="Times New Roman" w:cs="Times New Roman"/>
          <w:sz w:val="24"/>
          <w:szCs w:val="24"/>
        </w:rPr>
        <w:t>, David and Adam Simon</w:t>
      </w:r>
      <w:r w:rsidR="002B35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were fully cognizant that </w:t>
      </w:r>
      <w:r w:rsidR="002508F1">
        <w:rPr>
          <w:rFonts w:ascii="Times New Roman" w:eastAsia="Times New Roman" w:hAnsi="Times New Roman" w:cs="Times New Roman"/>
          <w:sz w:val="24"/>
          <w:szCs w:val="24"/>
        </w:rPr>
        <w:t>ELIOT</w:t>
      </w:r>
      <w:r>
        <w:rPr>
          <w:rFonts w:ascii="Times New Roman" w:eastAsia="Times New Roman" w:hAnsi="Times New Roman" w:cs="Times New Roman"/>
          <w:sz w:val="24"/>
          <w:szCs w:val="24"/>
        </w:rPr>
        <w:t xml:space="preserve"> was a </w:t>
      </w:r>
      <w:r w:rsidR="0031177D">
        <w:rPr>
          <w:rFonts w:ascii="Times New Roman" w:eastAsia="Times New Roman" w:hAnsi="Times New Roman" w:cs="Times New Roman"/>
          <w:sz w:val="24"/>
          <w:szCs w:val="24"/>
        </w:rPr>
        <w:t>biological son</w:t>
      </w:r>
      <w:r>
        <w:rPr>
          <w:rFonts w:ascii="Times New Roman" w:eastAsia="Times New Roman" w:hAnsi="Times New Roman" w:cs="Times New Roman"/>
          <w:sz w:val="24"/>
          <w:szCs w:val="24"/>
        </w:rPr>
        <w:t xml:space="preserve"> of Simon Bernstein and that </w:t>
      </w:r>
      <w:r w:rsidR="002B352D">
        <w:rPr>
          <w:rFonts w:ascii="Times New Roman" w:eastAsia="Times New Roman" w:hAnsi="Times New Roman" w:cs="Times New Roman"/>
          <w:sz w:val="24"/>
          <w:szCs w:val="24"/>
        </w:rPr>
        <w:t xml:space="preserve">all of </w:t>
      </w:r>
      <w:r>
        <w:rPr>
          <w:rFonts w:ascii="Times New Roman" w:eastAsia="Times New Roman" w:hAnsi="Times New Roman" w:cs="Times New Roman"/>
          <w:sz w:val="24"/>
          <w:szCs w:val="24"/>
        </w:rPr>
        <w:t xml:space="preserve">the </w:t>
      </w:r>
      <w:proofErr w:type="gramStart"/>
      <w:r w:rsidR="0031177D">
        <w:rPr>
          <w:rFonts w:ascii="Times New Roman" w:eastAsia="Times New Roman" w:hAnsi="Times New Roman" w:cs="Times New Roman"/>
          <w:sz w:val="24"/>
          <w:szCs w:val="24"/>
        </w:rPr>
        <w:t>issue</w:t>
      </w:r>
      <w:r>
        <w:rPr>
          <w:rFonts w:ascii="Times New Roman" w:eastAsia="Times New Roman" w:hAnsi="Times New Roman" w:cs="Times New Roman"/>
          <w:sz w:val="24"/>
          <w:szCs w:val="24"/>
        </w:rPr>
        <w:t xml:space="preserve"> of Simon Bernstein are</w:t>
      </w:r>
      <w:proofErr w:type="gramEnd"/>
      <w:r>
        <w:rPr>
          <w:rFonts w:ascii="Times New Roman" w:eastAsia="Times New Roman" w:hAnsi="Times New Roman" w:cs="Times New Roman"/>
          <w:sz w:val="24"/>
          <w:szCs w:val="24"/>
        </w:rPr>
        <w:t xml:space="preserve"> beneficiaries of his estate</w:t>
      </w:r>
      <w:r w:rsidR="0031177D">
        <w:rPr>
          <w:rFonts w:ascii="Times New Roman" w:eastAsia="Times New Roman" w:hAnsi="Times New Roman" w:cs="Times New Roman"/>
          <w:sz w:val="24"/>
          <w:szCs w:val="24"/>
        </w:rPr>
        <w:t xml:space="preserve">. </w:t>
      </w:r>
    </w:p>
    <w:p w:rsidR="002508F1" w:rsidRDefault="002508F1" w:rsidP="002508F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TED and </w:t>
      </w:r>
      <w:r w:rsidR="0031177D">
        <w:rPr>
          <w:rFonts w:ascii="Times New Roman" w:eastAsia="Times New Roman" w:hAnsi="Times New Roman" w:cs="Times New Roman"/>
          <w:sz w:val="24"/>
          <w:szCs w:val="24"/>
        </w:rPr>
        <w:t>Adam Simon</w:t>
      </w:r>
      <w:r w:rsidR="002B061A">
        <w:rPr>
          <w:rFonts w:ascii="Times New Roman" w:eastAsia="Times New Roman" w:hAnsi="Times New Roman" w:cs="Times New Roman"/>
          <w:sz w:val="24"/>
          <w:szCs w:val="24"/>
        </w:rPr>
        <w:t xml:space="preserve"> made these </w:t>
      </w:r>
      <w:r w:rsidR="0031177D">
        <w:rPr>
          <w:rFonts w:ascii="Times New Roman" w:eastAsia="Times New Roman" w:hAnsi="Times New Roman" w:cs="Times New Roman"/>
          <w:sz w:val="24"/>
          <w:szCs w:val="24"/>
        </w:rPr>
        <w:t xml:space="preserve">knowingly </w:t>
      </w:r>
      <w:r w:rsidR="002B061A">
        <w:rPr>
          <w:rFonts w:ascii="Times New Roman" w:eastAsia="Times New Roman" w:hAnsi="Times New Roman" w:cs="Times New Roman"/>
          <w:sz w:val="24"/>
          <w:szCs w:val="24"/>
        </w:rPr>
        <w:t>false and misleading statements</w:t>
      </w:r>
      <w:r w:rsidR="003A335B">
        <w:rPr>
          <w:rFonts w:ascii="Times New Roman" w:eastAsia="Times New Roman" w:hAnsi="Times New Roman" w:cs="Times New Roman"/>
          <w:sz w:val="24"/>
          <w:szCs w:val="24"/>
        </w:rPr>
        <w:t xml:space="preserve"> regarding ELIOT not being a beneficiary and not having standing in Simon’s Estate</w:t>
      </w:r>
      <w:r w:rsidR="002B061A">
        <w:rPr>
          <w:rFonts w:ascii="Times New Roman" w:eastAsia="Times New Roman" w:hAnsi="Times New Roman" w:cs="Times New Roman"/>
          <w:sz w:val="24"/>
          <w:szCs w:val="24"/>
        </w:rPr>
        <w:t xml:space="preserve"> to intentionally violate </w:t>
      </w:r>
      <w:r w:rsidR="00344EB6">
        <w:rPr>
          <w:rFonts w:ascii="Times New Roman" w:eastAsia="Times New Roman" w:hAnsi="Times New Roman" w:cs="Times New Roman"/>
          <w:sz w:val="24"/>
          <w:szCs w:val="24"/>
        </w:rPr>
        <w:t>ELIOT’S</w:t>
      </w:r>
      <w:r w:rsidR="002B061A">
        <w:rPr>
          <w:rFonts w:ascii="Times New Roman" w:eastAsia="Times New Roman" w:hAnsi="Times New Roman" w:cs="Times New Roman"/>
          <w:sz w:val="24"/>
          <w:szCs w:val="24"/>
        </w:rPr>
        <w:t xml:space="preserve"> due process rights</w:t>
      </w:r>
      <w:r>
        <w:rPr>
          <w:rFonts w:ascii="Times New Roman" w:eastAsia="Times New Roman" w:hAnsi="Times New Roman" w:cs="Times New Roman"/>
          <w:sz w:val="24"/>
          <w:szCs w:val="24"/>
        </w:rPr>
        <w:t xml:space="preserve"> by having his standing removed through these false claims</w:t>
      </w:r>
      <w:r w:rsidR="002B061A">
        <w:rPr>
          <w:rFonts w:ascii="Times New Roman" w:eastAsia="Times New Roman" w:hAnsi="Times New Roman" w:cs="Times New Roman"/>
          <w:sz w:val="24"/>
          <w:szCs w:val="24"/>
        </w:rPr>
        <w:t xml:space="preserve"> in this </w:t>
      </w:r>
      <w:r w:rsidR="002B061A">
        <w:rPr>
          <w:rFonts w:ascii="Times New Roman" w:eastAsia="Times New Roman" w:hAnsi="Times New Roman" w:cs="Times New Roman"/>
          <w:sz w:val="24"/>
          <w:szCs w:val="24"/>
        </w:rPr>
        <w:lastRenderedPageBreak/>
        <w:t xml:space="preserve">Court </w:t>
      </w:r>
      <w:r w:rsidR="0031177D">
        <w:rPr>
          <w:rFonts w:ascii="Times New Roman" w:eastAsia="Times New Roman" w:hAnsi="Times New Roman" w:cs="Times New Roman"/>
          <w:sz w:val="24"/>
          <w:szCs w:val="24"/>
        </w:rPr>
        <w:t xml:space="preserve">causing </w:t>
      </w:r>
      <w:r w:rsidR="00344EB6">
        <w:rPr>
          <w:rFonts w:ascii="Times New Roman" w:eastAsia="Times New Roman" w:hAnsi="Times New Roman" w:cs="Times New Roman"/>
          <w:sz w:val="24"/>
          <w:szCs w:val="24"/>
        </w:rPr>
        <w:t>ELIOT</w:t>
      </w:r>
      <w:r w:rsidR="0031177D">
        <w:rPr>
          <w:rFonts w:ascii="Times New Roman" w:eastAsia="Times New Roman" w:hAnsi="Times New Roman" w:cs="Times New Roman"/>
          <w:sz w:val="24"/>
          <w:szCs w:val="24"/>
        </w:rPr>
        <w:t xml:space="preserve"> to be removed</w:t>
      </w:r>
      <w:r w:rsidR="002B061A">
        <w:rPr>
          <w:rFonts w:ascii="Times New Roman" w:eastAsia="Times New Roman" w:hAnsi="Times New Roman" w:cs="Times New Roman"/>
          <w:sz w:val="24"/>
          <w:szCs w:val="24"/>
        </w:rPr>
        <w:t xml:space="preserve"> from the case based on </w:t>
      </w:r>
      <w:r w:rsidR="00D62248">
        <w:rPr>
          <w:rFonts w:ascii="Times New Roman" w:eastAsia="Times New Roman" w:hAnsi="Times New Roman" w:cs="Times New Roman"/>
          <w:sz w:val="24"/>
          <w:szCs w:val="24"/>
        </w:rPr>
        <w:t>these</w:t>
      </w:r>
      <w:r w:rsidR="0031177D">
        <w:rPr>
          <w:rFonts w:ascii="Times New Roman" w:eastAsia="Times New Roman" w:hAnsi="Times New Roman" w:cs="Times New Roman"/>
          <w:sz w:val="24"/>
          <w:szCs w:val="24"/>
        </w:rPr>
        <w:t xml:space="preserve"> knowingly </w:t>
      </w:r>
      <w:r w:rsidR="002B061A">
        <w:rPr>
          <w:rFonts w:ascii="Times New Roman" w:eastAsia="Times New Roman" w:hAnsi="Times New Roman" w:cs="Times New Roman"/>
          <w:sz w:val="24"/>
          <w:szCs w:val="24"/>
        </w:rPr>
        <w:t xml:space="preserve">false </w:t>
      </w:r>
      <w:r w:rsidR="0031177D">
        <w:rPr>
          <w:rFonts w:ascii="Times New Roman" w:eastAsia="Times New Roman" w:hAnsi="Times New Roman" w:cs="Times New Roman"/>
          <w:sz w:val="24"/>
          <w:szCs w:val="24"/>
        </w:rPr>
        <w:t xml:space="preserve">and </w:t>
      </w:r>
      <w:r w:rsidR="0031177D" w:rsidRPr="002508F1">
        <w:rPr>
          <w:rFonts w:ascii="Times New Roman" w:eastAsia="Times New Roman" w:hAnsi="Times New Roman" w:cs="Times New Roman"/>
          <w:sz w:val="24"/>
          <w:szCs w:val="24"/>
        </w:rPr>
        <w:t>fraudulent assertion</w:t>
      </w:r>
      <w:r w:rsidR="00D62248" w:rsidRPr="002508F1">
        <w:rPr>
          <w:rFonts w:ascii="Times New Roman" w:eastAsia="Times New Roman" w:hAnsi="Times New Roman" w:cs="Times New Roman"/>
          <w:sz w:val="24"/>
          <w:szCs w:val="24"/>
        </w:rPr>
        <w:t>s</w:t>
      </w:r>
      <w:r w:rsidRPr="002508F1">
        <w:rPr>
          <w:rFonts w:ascii="Times New Roman" w:eastAsia="Times New Roman" w:hAnsi="Times New Roman" w:cs="Times New Roman"/>
          <w:sz w:val="24"/>
          <w:szCs w:val="24"/>
        </w:rPr>
        <w:t xml:space="preserve"> that are relied upon </w:t>
      </w:r>
      <w:r w:rsidR="00344EB6" w:rsidRPr="002508F1">
        <w:rPr>
          <w:rFonts w:ascii="Times New Roman" w:eastAsia="Times New Roman" w:hAnsi="Times New Roman" w:cs="Times New Roman"/>
          <w:sz w:val="24"/>
          <w:szCs w:val="24"/>
        </w:rPr>
        <w:t>in th</w:t>
      </w:r>
      <w:r w:rsidRPr="002508F1">
        <w:rPr>
          <w:rFonts w:ascii="Times New Roman" w:eastAsia="Times New Roman" w:hAnsi="Times New Roman" w:cs="Times New Roman"/>
          <w:sz w:val="24"/>
          <w:szCs w:val="24"/>
        </w:rPr>
        <w:t>is Court’s</w:t>
      </w:r>
      <w:r w:rsidR="00344EB6" w:rsidRPr="002508F1">
        <w:rPr>
          <w:rFonts w:ascii="Times New Roman" w:eastAsia="Times New Roman" w:hAnsi="Times New Roman" w:cs="Times New Roman"/>
          <w:sz w:val="24"/>
          <w:szCs w:val="24"/>
        </w:rPr>
        <w:t xml:space="preserve"> ORDER</w:t>
      </w:r>
      <w:r w:rsidR="0031177D" w:rsidRPr="002508F1">
        <w:rPr>
          <w:rFonts w:ascii="Times New Roman" w:eastAsia="Times New Roman" w:hAnsi="Times New Roman" w:cs="Times New Roman"/>
          <w:sz w:val="24"/>
          <w:szCs w:val="24"/>
        </w:rPr>
        <w:t>.</w:t>
      </w:r>
    </w:p>
    <w:p w:rsidR="001C4E1E" w:rsidRPr="002508F1" w:rsidRDefault="0031177D" w:rsidP="002508F1">
      <w:pPr>
        <w:numPr>
          <w:ilvl w:val="0"/>
          <w:numId w:val="1"/>
        </w:numPr>
        <w:spacing w:line="480" w:lineRule="auto"/>
        <w:ind w:left="0" w:hanging="450"/>
        <w:contextualSpacing/>
        <w:rPr>
          <w:rFonts w:ascii="Times New Roman" w:eastAsia="Times New Roman" w:hAnsi="Times New Roman" w:cs="Times New Roman"/>
          <w:sz w:val="24"/>
          <w:szCs w:val="24"/>
        </w:rPr>
      </w:pPr>
      <w:r w:rsidRPr="002508F1">
        <w:rPr>
          <w:rFonts w:ascii="Times New Roman" w:eastAsia="Times New Roman" w:hAnsi="Times New Roman" w:cs="Times New Roman"/>
          <w:sz w:val="24"/>
          <w:szCs w:val="24"/>
        </w:rPr>
        <w:t xml:space="preserve">Adam Simon </w:t>
      </w:r>
      <w:r w:rsidR="002B061A" w:rsidRPr="002508F1">
        <w:rPr>
          <w:rFonts w:ascii="Times New Roman" w:eastAsia="Times New Roman" w:hAnsi="Times New Roman" w:cs="Times New Roman"/>
          <w:sz w:val="24"/>
          <w:szCs w:val="24"/>
        </w:rPr>
        <w:t xml:space="preserve">and </w:t>
      </w:r>
      <w:r w:rsidRPr="002508F1">
        <w:rPr>
          <w:rFonts w:ascii="Times New Roman" w:eastAsia="Times New Roman" w:hAnsi="Times New Roman" w:cs="Times New Roman"/>
          <w:sz w:val="24"/>
          <w:szCs w:val="24"/>
        </w:rPr>
        <w:t xml:space="preserve">the Simon law firm </w:t>
      </w:r>
      <w:r w:rsidR="002B061A" w:rsidRPr="002508F1">
        <w:rPr>
          <w:rFonts w:ascii="Times New Roman" w:eastAsia="Times New Roman" w:hAnsi="Times New Roman" w:cs="Times New Roman"/>
          <w:sz w:val="24"/>
          <w:szCs w:val="24"/>
        </w:rPr>
        <w:t>sever</w:t>
      </w:r>
      <w:r w:rsidRPr="002508F1">
        <w:rPr>
          <w:rFonts w:ascii="Times New Roman" w:eastAsia="Times New Roman" w:hAnsi="Times New Roman" w:cs="Times New Roman"/>
          <w:sz w:val="24"/>
          <w:szCs w:val="24"/>
        </w:rPr>
        <w:t>e</w:t>
      </w:r>
      <w:r w:rsidR="002B061A" w:rsidRPr="002508F1">
        <w:rPr>
          <w:rFonts w:ascii="Times New Roman" w:eastAsia="Times New Roman" w:hAnsi="Times New Roman" w:cs="Times New Roman"/>
          <w:sz w:val="24"/>
          <w:szCs w:val="24"/>
        </w:rPr>
        <w:t xml:space="preserve">ly damaged the Eliot Bernstein family through </w:t>
      </w:r>
      <w:r w:rsidRPr="002508F1">
        <w:rPr>
          <w:rFonts w:ascii="Times New Roman" w:eastAsia="Times New Roman" w:hAnsi="Times New Roman" w:cs="Times New Roman"/>
          <w:sz w:val="24"/>
          <w:szCs w:val="24"/>
        </w:rPr>
        <w:t>this perpetration of fraud upon the court.</w:t>
      </w:r>
      <w:r w:rsidR="002B061A" w:rsidRPr="002508F1">
        <w:rPr>
          <w:rFonts w:ascii="Times New Roman" w:eastAsia="Times New Roman" w:hAnsi="Times New Roman" w:cs="Times New Roman"/>
          <w:sz w:val="24"/>
          <w:szCs w:val="24"/>
        </w:rPr>
        <w:t xml:space="preserve"> </w:t>
      </w:r>
      <w:r w:rsidRPr="002508F1">
        <w:rPr>
          <w:rFonts w:ascii="Times New Roman" w:eastAsia="Times New Roman" w:hAnsi="Times New Roman" w:cs="Times New Roman"/>
          <w:sz w:val="24"/>
          <w:szCs w:val="24"/>
          <w:highlight w:val="yellow"/>
        </w:rPr>
        <w:t>(Exhibit 2, attached</w:t>
      </w:r>
      <w:r w:rsidR="00D62248" w:rsidRPr="002508F1">
        <w:rPr>
          <w:rFonts w:ascii="Times New Roman" w:eastAsia="Times New Roman" w:hAnsi="Times New Roman" w:cs="Times New Roman"/>
          <w:sz w:val="24"/>
          <w:szCs w:val="24"/>
          <w:highlight w:val="yellow"/>
        </w:rPr>
        <w:t>??????</w:t>
      </w:r>
      <w:r w:rsidRPr="002508F1">
        <w:rPr>
          <w:rFonts w:ascii="Times New Roman" w:eastAsia="Times New Roman" w:hAnsi="Times New Roman" w:cs="Times New Roman"/>
          <w:sz w:val="24"/>
          <w:szCs w:val="24"/>
          <w:highlight w:val="yellow"/>
        </w:rPr>
        <w:t>)</w:t>
      </w:r>
    </w:p>
    <w:p w:rsidR="0031177D" w:rsidRDefault="0031177D">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2B061A">
        <w:rPr>
          <w:rFonts w:ascii="Times New Roman" w:eastAsia="Times New Roman" w:hAnsi="Times New Roman" w:cs="Times New Roman"/>
          <w:sz w:val="24"/>
          <w:szCs w:val="24"/>
        </w:rPr>
        <w:t xml:space="preserve">dmissions </w:t>
      </w:r>
      <w:r>
        <w:rPr>
          <w:rFonts w:ascii="Times New Roman" w:eastAsia="Times New Roman" w:hAnsi="Times New Roman" w:cs="Times New Roman"/>
          <w:sz w:val="24"/>
          <w:szCs w:val="24"/>
        </w:rPr>
        <w:t xml:space="preserve">made </w:t>
      </w:r>
      <w:r w:rsidR="002B061A">
        <w:rPr>
          <w:rFonts w:ascii="Times New Roman" w:eastAsia="Times New Roman" w:hAnsi="Times New Roman" w:cs="Times New Roman"/>
          <w:sz w:val="24"/>
          <w:szCs w:val="24"/>
        </w:rPr>
        <w:t xml:space="preserve">by Intervenor </w:t>
      </w:r>
      <w:r w:rsidR="002508F1">
        <w:rPr>
          <w:rFonts w:ascii="Times New Roman" w:eastAsia="Times New Roman" w:hAnsi="Times New Roman" w:cs="Times New Roman"/>
          <w:sz w:val="24"/>
          <w:szCs w:val="24"/>
        </w:rPr>
        <w:t>O’CONNELL</w:t>
      </w:r>
      <w:r w:rsidR="002B061A">
        <w:rPr>
          <w:rFonts w:ascii="Times New Roman" w:eastAsia="Times New Roman" w:hAnsi="Times New Roman" w:cs="Times New Roman"/>
          <w:sz w:val="24"/>
          <w:szCs w:val="24"/>
        </w:rPr>
        <w:t xml:space="preserve"> and </w:t>
      </w:r>
      <w:r w:rsidR="002508F1">
        <w:rPr>
          <w:rFonts w:ascii="Times New Roman" w:eastAsia="Times New Roman" w:hAnsi="Times New Roman" w:cs="Times New Roman"/>
          <w:sz w:val="24"/>
          <w:szCs w:val="24"/>
        </w:rPr>
        <w:t>TED’S</w:t>
      </w:r>
      <w:r w:rsidR="002B061A">
        <w:rPr>
          <w:rFonts w:ascii="Times New Roman" w:eastAsia="Times New Roman" w:hAnsi="Times New Roman" w:cs="Times New Roman"/>
          <w:sz w:val="24"/>
          <w:szCs w:val="24"/>
        </w:rPr>
        <w:t xml:space="preserve"> counsel, </w:t>
      </w:r>
      <w:r w:rsidR="002508F1">
        <w:rPr>
          <w:rFonts w:ascii="Times New Roman" w:eastAsia="Times New Roman" w:hAnsi="Times New Roman" w:cs="Times New Roman"/>
          <w:sz w:val="24"/>
          <w:szCs w:val="24"/>
        </w:rPr>
        <w:t>ROSE</w:t>
      </w:r>
      <w:r w:rsidR="00344EB6">
        <w:rPr>
          <w:rFonts w:ascii="Times New Roman" w:eastAsia="Times New Roman" w:hAnsi="Times New Roman" w:cs="Times New Roman"/>
          <w:sz w:val="24"/>
          <w:szCs w:val="24"/>
        </w:rPr>
        <w:t xml:space="preserve"> exhibited already herein</w:t>
      </w:r>
      <w:r w:rsidR="002B061A">
        <w:rPr>
          <w:rFonts w:ascii="Times New Roman" w:eastAsia="Times New Roman" w:hAnsi="Times New Roman" w:cs="Times New Roman"/>
          <w:sz w:val="24"/>
          <w:szCs w:val="24"/>
        </w:rPr>
        <w:t xml:space="preserve"> in the  hearing</w:t>
      </w:r>
      <w:r w:rsidR="00D62248">
        <w:rPr>
          <w:rFonts w:ascii="Times New Roman" w:eastAsia="Times New Roman" w:hAnsi="Times New Roman" w:cs="Times New Roman"/>
          <w:sz w:val="24"/>
          <w:szCs w:val="24"/>
        </w:rPr>
        <w:t>s</w:t>
      </w:r>
      <w:r w:rsidR="002B061A">
        <w:rPr>
          <w:rFonts w:ascii="Times New Roman" w:eastAsia="Times New Roman" w:hAnsi="Times New Roman" w:cs="Times New Roman"/>
          <w:sz w:val="24"/>
          <w:szCs w:val="24"/>
        </w:rPr>
        <w:t xml:space="preserve"> before</w:t>
      </w:r>
      <w:r w:rsidR="002508F1">
        <w:rPr>
          <w:rFonts w:ascii="Times New Roman" w:eastAsia="Times New Roman" w:hAnsi="Times New Roman" w:cs="Times New Roman"/>
          <w:sz w:val="24"/>
          <w:szCs w:val="24"/>
        </w:rPr>
        <w:t xml:space="preserve"> Hon. Judge Rosemarie</w:t>
      </w:r>
      <w:r w:rsidR="002B061A">
        <w:rPr>
          <w:rFonts w:ascii="Times New Roman" w:eastAsia="Times New Roman" w:hAnsi="Times New Roman" w:cs="Times New Roman"/>
          <w:sz w:val="24"/>
          <w:szCs w:val="24"/>
        </w:rPr>
        <w:t xml:space="preserve"> Scher</w:t>
      </w:r>
      <w:r w:rsidR="00D62248">
        <w:rPr>
          <w:rFonts w:ascii="Times New Roman" w:eastAsia="Times New Roman" w:hAnsi="Times New Roman" w:cs="Times New Roman"/>
          <w:sz w:val="24"/>
          <w:szCs w:val="24"/>
        </w:rPr>
        <w:t xml:space="preserve"> and </w:t>
      </w:r>
      <w:r w:rsidR="002508F1">
        <w:rPr>
          <w:rFonts w:ascii="Times New Roman" w:eastAsia="Times New Roman" w:hAnsi="Times New Roman" w:cs="Times New Roman"/>
          <w:sz w:val="24"/>
          <w:szCs w:val="24"/>
        </w:rPr>
        <w:t>her</w:t>
      </w:r>
      <w:r w:rsidR="00D62248">
        <w:rPr>
          <w:rFonts w:ascii="Times New Roman" w:eastAsia="Times New Roman" w:hAnsi="Times New Roman" w:cs="Times New Roman"/>
          <w:sz w:val="24"/>
          <w:szCs w:val="24"/>
        </w:rPr>
        <w:t xml:space="preserve"> subsequent </w:t>
      </w:r>
      <w:r w:rsidR="002508F1">
        <w:rPr>
          <w:rFonts w:ascii="Times New Roman" w:eastAsia="Times New Roman" w:hAnsi="Times New Roman" w:cs="Times New Roman"/>
          <w:sz w:val="24"/>
          <w:szCs w:val="24"/>
        </w:rPr>
        <w:t>O</w:t>
      </w:r>
      <w:r w:rsidR="00D62248">
        <w:rPr>
          <w:rFonts w:ascii="Times New Roman" w:eastAsia="Times New Roman" w:hAnsi="Times New Roman" w:cs="Times New Roman"/>
          <w:sz w:val="24"/>
          <w:szCs w:val="24"/>
        </w:rPr>
        <w:t xml:space="preserve">rders </w:t>
      </w:r>
      <w:r>
        <w:rPr>
          <w:rFonts w:ascii="Times New Roman" w:eastAsia="Times New Roman" w:hAnsi="Times New Roman" w:cs="Times New Roman"/>
          <w:sz w:val="24"/>
          <w:szCs w:val="24"/>
        </w:rPr>
        <w:t>established that</w:t>
      </w:r>
      <w:r w:rsidR="002B061A">
        <w:rPr>
          <w:rFonts w:ascii="Times New Roman" w:eastAsia="Times New Roman" w:hAnsi="Times New Roman" w:cs="Times New Roman"/>
          <w:sz w:val="24"/>
          <w:szCs w:val="24"/>
        </w:rPr>
        <w:t xml:space="preserve"> </w:t>
      </w:r>
      <w:r w:rsidR="00344EB6">
        <w:rPr>
          <w:rFonts w:ascii="Times New Roman" w:eastAsia="Times New Roman" w:hAnsi="Times New Roman" w:cs="Times New Roman"/>
          <w:sz w:val="24"/>
          <w:szCs w:val="24"/>
        </w:rPr>
        <w:t>ELIOT</w:t>
      </w:r>
      <w:r w:rsidR="002B06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a beneficiary</w:t>
      </w:r>
      <w:r w:rsidR="00D62248">
        <w:rPr>
          <w:rFonts w:ascii="Times New Roman" w:eastAsia="Times New Roman" w:hAnsi="Times New Roman" w:cs="Times New Roman"/>
          <w:sz w:val="24"/>
          <w:szCs w:val="24"/>
        </w:rPr>
        <w:t xml:space="preserve"> of the Simon Bernstein Estate </w:t>
      </w:r>
      <w:r w:rsidR="00344EB6">
        <w:rPr>
          <w:rFonts w:ascii="Times New Roman" w:eastAsia="Times New Roman" w:hAnsi="Times New Roman" w:cs="Times New Roman"/>
          <w:sz w:val="24"/>
          <w:szCs w:val="24"/>
        </w:rPr>
        <w:t>giving him</w:t>
      </w:r>
      <w:r>
        <w:rPr>
          <w:rFonts w:ascii="Times New Roman" w:eastAsia="Times New Roman" w:hAnsi="Times New Roman" w:cs="Times New Roman"/>
          <w:sz w:val="24"/>
          <w:szCs w:val="24"/>
        </w:rPr>
        <w:t xml:space="preserve"> standing,</w:t>
      </w:r>
    </w:p>
    <w:p w:rsidR="00BC30E5" w:rsidRDefault="00344EB6" w:rsidP="00BC30E5">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w:t>
      </w:r>
      <w:r w:rsidR="002B061A">
        <w:rPr>
          <w:rFonts w:ascii="Times New Roman" w:eastAsia="Times New Roman" w:hAnsi="Times New Roman" w:cs="Times New Roman"/>
          <w:sz w:val="24"/>
          <w:szCs w:val="24"/>
        </w:rPr>
        <w:t xml:space="preserve"> </w:t>
      </w:r>
      <w:r w:rsidR="0031177D">
        <w:rPr>
          <w:rFonts w:ascii="Times New Roman" w:eastAsia="Times New Roman" w:hAnsi="Times New Roman" w:cs="Times New Roman"/>
          <w:sz w:val="24"/>
          <w:szCs w:val="24"/>
        </w:rPr>
        <w:t xml:space="preserve">has </w:t>
      </w:r>
      <w:r w:rsidR="002B061A">
        <w:rPr>
          <w:rFonts w:ascii="Times New Roman" w:eastAsia="Times New Roman" w:hAnsi="Times New Roman" w:cs="Times New Roman"/>
          <w:sz w:val="24"/>
          <w:szCs w:val="24"/>
        </w:rPr>
        <w:t xml:space="preserve">notified the attorneys and others involved, including but not limited to attorney Adam Simon, </w:t>
      </w:r>
      <w:r w:rsidR="00194801">
        <w:rPr>
          <w:rFonts w:ascii="Times New Roman" w:eastAsia="Times New Roman" w:hAnsi="Times New Roman" w:cs="Times New Roman"/>
          <w:sz w:val="24"/>
          <w:szCs w:val="24"/>
        </w:rPr>
        <w:t>ROSE, Intervenor in this case and PR in the Simon Estate O’CONNELL</w:t>
      </w:r>
      <w:r w:rsidR="002B061A">
        <w:rPr>
          <w:rFonts w:ascii="Times New Roman" w:eastAsia="Times New Roman" w:hAnsi="Times New Roman" w:cs="Times New Roman"/>
          <w:sz w:val="24"/>
          <w:szCs w:val="24"/>
        </w:rPr>
        <w:t xml:space="preserve"> </w:t>
      </w:r>
      <w:r w:rsidR="0031177D">
        <w:rPr>
          <w:rFonts w:ascii="Times New Roman" w:eastAsia="Times New Roman" w:hAnsi="Times New Roman" w:cs="Times New Roman"/>
          <w:sz w:val="24"/>
          <w:szCs w:val="24"/>
        </w:rPr>
        <w:t xml:space="preserve">and </w:t>
      </w:r>
      <w:r w:rsidR="00194801">
        <w:rPr>
          <w:rFonts w:ascii="Times New Roman" w:eastAsia="Times New Roman" w:hAnsi="Times New Roman" w:cs="Times New Roman"/>
          <w:sz w:val="24"/>
          <w:szCs w:val="24"/>
        </w:rPr>
        <w:t xml:space="preserve">Hon. Rosemarie </w:t>
      </w:r>
      <w:r w:rsidR="0031177D">
        <w:rPr>
          <w:rFonts w:ascii="Times New Roman" w:eastAsia="Times New Roman" w:hAnsi="Times New Roman" w:cs="Times New Roman"/>
          <w:sz w:val="24"/>
          <w:szCs w:val="24"/>
        </w:rPr>
        <w:t xml:space="preserve">Scher, </w:t>
      </w:r>
      <w:r w:rsidR="002B061A">
        <w:rPr>
          <w:rFonts w:ascii="Times New Roman" w:eastAsia="Times New Roman" w:hAnsi="Times New Roman" w:cs="Times New Roman"/>
          <w:sz w:val="24"/>
          <w:szCs w:val="24"/>
        </w:rPr>
        <w:t>that they had attorney conduct code rules</w:t>
      </w:r>
      <w:r w:rsidR="00194801">
        <w:rPr>
          <w:rFonts w:ascii="Times New Roman" w:eastAsia="Times New Roman" w:hAnsi="Times New Roman" w:cs="Times New Roman"/>
          <w:sz w:val="24"/>
          <w:szCs w:val="24"/>
        </w:rPr>
        <w:t>,</w:t>
      </w:r>
      <w:r w:rsidR="002B061A">
        <w:rPr>
          <w:rFonts w:ascii="Times New Roman" w:eastAsia="Times New Roman" w:hAnsi="Times New Roman" w:cs="Times New Roman"/>
          <w:sz w:val="24"/>
          <w:szCs w:val="24"/>
        </w:rPr>
        <w:t xml:space="preserve"> judicial conduct code rules</w:t>
      </w:r>
      <w:r w:rsidR="00194801">
        <w:rPr>
          <w:rFonts w:ascii="Times New Roman" w:eastAsia="Times New Roman" w:hAnsi="Times New Roman" w:cs="Times New Roman"/>
          <w:sz w:val="24"/>
          <w:szCs w:val="24"/>
        </w:rPr>
        <w:t xml:space="preserve"> and laws</w:t>
      </w:r>
      <w:r w:rsidR="002B061A">
        <w:rPr>
          <w:rFonts w:ascii="Times New Roman" w:eastAsia="Times New Roman" w:hAnsi="Times New Roman" w:cs="Times New Roman"/>
          <w:sz w:val="24"/>
          <w:szCs w:val="24"/>
        </w:rPr>
        <w:t xml:space="preserve"> that required them to notify this Court of the fraudulent claims made to this</w:t>
      </w:r>
      <w:r w:rsidR="00194801">
        <w:rPr>
          <w:rFonts w:ascii="Times New Roman" w:eastAsia="Times New Roman" w:hAnsi="Times New Roman" w:cs="Times New Roman"/>
          <w:sz w:val="24"/>
          <w:szCs w:val="24"/>
        </w:rPr>
        <w:t xml:space="preserve"> Court </w:t>
      </w:r>
      <w:r w:rsidR="002B061A">
        <w:rPr>
          <w:rFonts w:ascii="Times New Roman" w:eastAsia="Times New Roman" w:hAnsi="Times New Roman" w:cs="Times New Roman"/>
          <w:sz w:val="24"/>
          <w:szCs w:val="24"/>
        </w:rPr>
        <w:t xml:space="preserve">in order to have the Summary Judgment ruling to dismiss </w:t>
      </w:r>
      <w:r>
        <w:rPr>
          <w:rFonts w:ascii="Times New Roman" w:eastAsia="Times New Roman" w:hAnsi="Times New Roman" w:cs="Times New Roman"/>
          <w:sz w:val="24"/>
          <w:szCs w:val="24"/>
        </w:rPr>
        <w:t>ELIOT</w:t>
      </w:r>
      <w:r w:rsidR="002B061A">
        <w:rPr>
          <w:rFonts w:ascii="Times New Roman" w:eastAsia="Times New Roman" w:hAnsi="Times New Roman" w:cs="Times New Roman"/>
          <w:sz w:val="24"/>
          <w:szCs w:val="24"/>
        </w:rPr>
        <w:t xml:space="preserve"> reconsidered</w:t>
      </w:r>
      <w:r w:rsidR="00194801">
        <w:rPr>
          <w:rFonts w:ascii="Times New Roman" w:eastAsia="Times New Roman" w:hAnsi="Times New Roman" w:cs="Times New Roman"/>
          <w:sz w:val="24"/>
          <w:szCs w:val="24"/>
        </w:rPr>
        <w:t xml:space="preserve"> and vacated</w:t>
      </w:r>
      <w:r w:rsidR="002B061A">
        <w:rPr>
          <w:rFonts w:ascii="Times New Roman" w:eastAsia="Times New Roman" w:hAnsi="Times New Roman" w:cs="Times New Roman"/>
          <w:sz w:val="24"/>
          <w:szCs w:val="24"/>
        </w:rPr>
        <w:t xml:space="preserve"> </w:t>
      </w:r>
      <w:r w:rsidR="0031177D">
        <w:rPr>
          <w:rFonts w:ascii="Times New Roman" w:eastAsia="Times New Roman" w:hAnsi="Times New Roman" w:cs="Times New Roman"/>
          <w:sz w:val="24"/>
          <w:szCs w:val="24"/>
        </w:rPr>
        <w:t>upon</w:t>
      </w:r>
      <w:r w:rsidR="002B061A">
        <w:rPr>
          <w:rFonts w:ascii="Times New Roman" w:eastAsia="Times New Roman" w:hAnsi="Times New Roman" w:cs="Times New Roman"/>
          <w:sz w:val="24"/>
          <w:szCs w:val="24"/>
        </w:rPr>
        <w:t xml:space="preserve"> factually correct information</w:t>
      </w:r>
      <w:r w:rsidR="000C5FBF">
        <w:rPr>
          <w:rFonts w:ascii="Times New Roman" w:eastAsia="Times New Roman" w:hAnsi="Times New Roman" w:cs="Times New Roman"/>
          <w:sz w:val="24"/>
          <w:szCs w:val="24"/>
        </w:rPr>
        <w:t xml:space="preserve"> that ELIOT was a beneficiary and had standing in his father’s estate</w:t>
      </w:r>
      <w:r w:rsidR="003117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000C5FBF">
        <w:rPr>
          <w:rFonts w:ascii="Times New Roman" w:eastAsia="Times New Roman" w:hAnsi="Times New Roman" w:cs="Times New Roman"/>
          <w:sz w:val="24"/>
          <w:szCs w:val="24"/>
        </w:rPr>
        <w:t xml:space="preserve"> have </w:t>
      </w:r>
      <w:r>
        <w:rPr>
          <w:rFonts w:ascii="Times New Roman" w:eastAsia="Times New Roman" w:hAnsi="Times New Roman" w:cs="Times New Roman"/>
          <w:sz w:val="24"/>
          <w:szCs w:val="24"/>
        </w:rPr>
        <w:t>ELIOT reinserted back into this action</w:t>
      </w:r>
      <w:r w:rsidR="000C5FBF">
        <w:rPr>
          <w:rFonts w:ascii="Times New Roman" w:eastAsia="Times New Roman" w:hAnsi="Times New Roman" w:cs="Times New Roman"/>
          <w:sz w:val="24"/>
          <w:szCs w:val="24"/>
        </w:rPr>
        <w:t xml:space="preserve"> by this Court</w:t>
      </w:r>
      <w:r w:rsidR="00BC30E5">
        <w:rPr>
          <w:rFonts w:ascii="Times New Roman" w:eastAsia="Times New Roman" w:hAnsi="Times New Roman" w:cs="Times New Roman"/>
          <w:sz w:val="24"/>
          <w:szCs w:val="24"/>
        </w:rPr>
        <w:t>.</w:t>
      </w:r>
    </w:p>
    <w:p w:rsidR="001C4E1E" w:rsidRDefault="002B061A" w:rsidP="00BC30E5">
      <w:pPr>
        <w:numPr>
          <w:ilvl w:val="0"/>
          <w:numId w:val="1"/>
        </w:numPr>
        <w:spacing w:line="480" w:lineRule="auto"/>
        <w:ind w:left="0" w:hanging="450"/>
        <w:contextualSpacing/>
        <w:rPr>
          <w:rFonts w:ascii="Times New Roman" w:eastAsia="Times New Roman" w:hAnsi="Times New Roman" w:cs="Times New Roman"/>
          <w:sz w:val="24"/>
          <w:szCs w:val="24"/>
        </w:rPr>
      </w:pPr>
      <w:r w:rsidRPr="00BC30E5">
        <w:rPr>
          <w:rFonts w:ascii="Times New Roman" w:eastAsia="Times New Roman" w:hAnsi="Times New Roman" w:cs="Times New Roman"/>
          <w:sz w:val="24"/>
          <w:szCs w:val="24"/>
        </w:rPr>
        <w:t xml:space="preserve">None of the parties who are </w:t>
      </w:r>
      <w:r w:rsidR="00194801">
        <w:rPr>
          <w:rFonts w:ascii="Times New Roman" w:eastAsia="Times New Roman" w:hAnsi="Times New Roman" w:cs="Times New Roman"/>
          <w:sz w:val="24"/>
          <w:szCs w:val="24"/>
        </w:rPr>
        <w:t>F</w:t>
      </w:r>
      <w:r w:rsidRPr="00BC30E5">
        <w:rPr>
          <w:rFonts w:ascii="Times New Roman" w:eastAsia="Times New Roman" w:hAnsi="Times New Roman" w:cs="Times New Roman"/>
          <w:sz w:val="24"/>
          <w:szCs w:val="24"/>
        </w:rPr>
        <w:t xml:space="preserve">iduciaries and </w:t>
      </w:r>
      <w:r w:rsidR="00194801">
        <w:rPr>
          <w:rFonts w:ascii="Times New Roman" w:eastAsia="Times New Roman" w:hAnsi="Times New Roman" w:cs="Times New Roman"/>
          <w:sz w:val="24"/>
          <w:szCs w:val="24"/>
        </w:rPr>
        <w:t>Court Appointed Officers</w:t>
      </w:r>
      <w:r w:rsidRPr="00BC30E5">
        <w:rPr>
          <w:rFonts w:ascii="Times New Roman" w:eastAsia="Times New Roman" w:hAnsi="Times New Roman" w:cs="Times New Roman"/>
          <w:sz w:val="24"/>
          <w:szCs w:val="24"/>
        </w:rPr>
        <w:t xml:space="preserve"> in this case and the Florida Estate case notified this </w:t>
      </w:r>
      <w:r w:rsidR="00194801">
        <w:rPr>
          <w:rFonts w:ascii="Times New Roman" w:eastAsia="Times New Roman" w:hAnsi="Times New Roman" w:cs="Times New Roman"/>
          <w:sz w:val="24"/>
          <w:szCs w:val="24"/>
        </w:rPr>
        <w:t>C</w:t>
      </w:r>
      <w:r w:rsidRPr="00BC30E5">
        <w:rPr>
          <w:rFonts w:ascii="Times New Roman" w:eastAsia="Times New Roman" w:hAnsi="Times New Roman" w:cs="Times New Roman"/>
          <w:sz w:val="24"/>
          <w:szCs w:val="24"/>
        </w:rPr>
        <w:t>ourt as required</w:t>
      </w:r>
      <w:r w:rsidR="00194801">
        <w:rPr>
          <w:rFonts w:ascii="Times New Roman" w:eastAsia="Times New Roman" w:hAnsi="Times New Roman" w:cs="Times New Roman"/>
          <w:sz w:val="24"/>
          <w:szCs w:val="24"/>
        </w:rPr>
        <w:t xml:space="preserve"> of the prior misleading claims</w:t>
      </w:r>
      <w:r w:rsidR="00705000" w:rsidRPr="00BC30E5">
        <w:rPr>
          <w:rFonts w:ascii="Times New Roman" w:eastAsia="Times New Roman" w:hAnsi="Times New Roman" w:cs="Times New Roman"/>
          <w:sz w:val="24"/>
          <w:szCs w:val="24"/>
        </w:rPr>
        <w:t>, but</w:t>
      </w:r>
      <w:r w:rsidRPr="00BC30E5">
        <w:rPr>
          <w:rFonts w:ascii="Times New Roman" w:eastAsia="Times New Roman" w:hAnsi="Times New Roman" w:cs="Times New Roman"/>
          <w:sz w:val="24"/>
          <w:szCs w:val="24"/>
        </w:rPr>
        <w:t xml:space="preserve"> continued the Fraud on this Court</w:t>
      </w:r>
      <w:r w:rsidR="00194801">
        <w:rPr>
          <w:rFonts w:ascii="Times New Roman" w:eastAsia="Times New Roman" w:hAnsi="Times New Roman" w:cs="Times New Roman"/>
          <w:sz w:val="24"/>
          <w:szCs w:val="24"/>
        </w:rPr>
        <w:t xml:space="preserve"> by concealing these facts</w:t>
      </w:r>
      <w:r w:rsidRPr="00BC30E5">
        <w:rPr>
          <w:rFonts w:ascii="Times New Roman" w:eastAsia="Times New Roman" w:hAnsi="Times New Roman" w:cs="Times New Roman"/>
          <w:sz w:val="24"/>
          <w:szCs w:val="24"/>
        </w:rPr>
        <w:t xml:space="preserve"> and </w:t>
      </w:r>
      <w:r w:rsidR="00194801">
        <w:rPr>
          <w:rFonts w:ascii="Times New Roman" w:eastAsia="Times New Roman" w:hAnsi="Times New Roman" w:cs="Times New Roman"/>
          <w:sz w:val="24"/>
          <w:szCs w:val="24"/>
        </w:rPr>
        <w:t xml:space="preserve">instead </w:t>
      </w:r>
      <w:r w:rsidRPr="00BC30E5">
        <w:rPr>
          <w:rFonts w:ascii="Times New Roman" w:eastAsia="Times New Roman" w:hAnsi="Times New Roman" w:cs="Times New Roman"/>
          <w:sz w:val="24"/>
          <w:szCs w:val="24"/>
        </w:rPr>
        <w:t>entered into settlement negotiations</w:t>
      </w:r>
      <w:r w:rsidR="00194801">
        <w:rPr>
          <w:rFonts w:ascii="Times New Roman" w:eastAsia="Times New Roman" w:hAnsi="Times New Roman" w:cs="Times New Roman"/>
          <w:sz w:val="24"/>
          <w:szCs w:val="24"/>
        </w:rPr>
        <w:t xml:space="preserve"> and a settlement that Hon. Rosemarie Scher approved</w:t>
      </w:r>
      <w:r w:rsidRPr="00BC30E5">
        <w:rPr>
          <w:rFonts w:ascii="Times New Roman" w:eastAsia="Times New Roman" w:hAnsi="Times New Roman" w:cs="Times New Roman"/>
          <w:sz w:val="24"/>
          <w:szCs w:val="24"/>
        </w:rPr>
        <w:t xml:space="preserve"> </w:t>
      </w:r>
      <w:r w:rsidR="00705000" w:rsidRPr="00BC30E5">
        <w:rPr>
          <w:rFonts w:ascii="Times New Roman" w:eastAsia="Times New Roman" w:hAnsi="Times New Roman" w:cs="Times New Roman"/>
          <w:sz w:val="24"/>
          <w:szCs w:val="24"/>
        </w:rPr>
        <w:t xml:space="preserve">excluding </w:t>
      </w:r>
      <w:r w:rsidR="00344EB6" w:rsidRPr="00BC30E5">
        <w:rPr>
          <w:rFonts w:ascii="Times New Roman" w:eastAsia="Times New Roman" w:hAnsi="Times New Roman" w:cs="Times New Roman"/>
          <w:sz w:val="24"/>
          <w:szCs w:val="24"/>
        </w:rPr>
        <w:t>ELIOT</w:t>
      </w:r>
      <w:r w:rsidR="00194801">
        <w:rPr>
          <w:rFonts w:ascii="Times New Roman" w:eastAsia="Times New Roman" w:hAnsi="Times New Roman" w:cs="Times New Roman"/>
          <w:sz w:val="24"/>
          <w:szCs w:val="24"/>
        </w:rPr>
        <w:t xml:space="preserve"> from the settlement negotiations in this Court’s action</w:t>
      </w:r>
      <w:r w:rsidRPr="00BC30E5">
        <w:rPr>
          <w:rFonts w:ascii="Times New Roman" w:eastAsia="Times New Roman" w:hAnsi="Times New Roman" w:cs="Times New Roman"/>
          <w:sz w:val="24"/>
          <w:szCs w:val="24"/>
        </w:rPr>
        <w:t xml:space="preserve"> based on this Court’s ruling</w:t>
      </w:r>
      <w:r w:rsidR="00344EB6" w:rsidRPr="00BC30E5">
        <w:rPr>
          <w:rFonts w:ascii="Times New Roman" w:eastAsia="Times New Roman" w:hAnsi="Times New Roman" w:cs="Times New Roman"/>
          <w:sz w:val="24"/>
          <w:szCs w:val="24"/>
        </w:rPr>
        <w:t xml:space="preserve"> dismissing ELIOT based on the knowingly false and fraudulent claims to this Court by its Court Appointed Fiduciary, </w:t>
      </w:r>
      <w:r w:rsidR="00194801">
        <w:rPr>
          <w:rFonts w:ascii="Times New Roman" w:eastAsia="Times New Roman" w:hAnsi="Times New Roman" w:cs="Times New Roman"/>
          <w:sz w:val="24"/>
          <w:szCs w:val="24"/>
        </w:rPr>
        <w:t>TED</w:t>
      </w:r>
      <w:r w:rsidR="00344EB6" w:rsidRPr="00BC30E5">
        <w:rPr>
          <w:rFonts w:ascii="Times New Roman" w:eastAsia="Times New Roman" w:hAnsi="Times New Roman" w:cs="Times New Roman"/>
          <w:sz w:val="24"/>
          <w:szCs w:val="24"/>
        </w:rPr>
        <w:t xml:space="preserve"> and his counsel Adam Simon</w:t>
      </w:r>
      <w:r w:rsidR="00194801">
        <w:rPr>
          <w:rFonts w:ascii="Times New Roman" w:eastAsia="Times New Roman" w:hAnsi="Times New Roman" w:cs="Times New Roman"/>
          <w:sz w:val="24"/>
          <w:szCs w:val="24"/>
        </w:rPr>
        <w:t xml:space="preserve"> in their</w:t>
      </w:r>
      <w:r w:rsidRPr="00BC30E5">
        <w:rPr>
          <w:rFonts w:ascii="Times New Roman" w:eastAsia="Times New Roman" w:hAnsi="Times New Roman" w:cs="Times New Roman"/>
          <w:sz w:val="24"/>
          <w:szCs w:val="24"/>
        </w:rPr>
        <w:t xml:space="preserve"> </w:t>
      </w:r>
      <w:r w:rsidR="00D47ED7" w:rsidRPr="00BC30E5">
        <w:rPr>
          <w:rFonts w:ascii="Times New Roman" w:eastAsia="Times New Roman" w:hAnsi="Times New Roman" w:cs="Times New Roman"/>
          <w:sz w:val="24"/>
          <w:szCs w:val="24"/>
        </w:rPr>
        <w:t>Summary Judgment Motion</w:t>
      </w:r>
      <w:r w:rsidR="000C5FBF">
        <w:rPr>
          <w:rFonts w:ascii="Times New Roman" w:eastAsia="Times New Roman" w:hAnsi="Times New Roman" w:cs="Times New Roman"/>
          <w:sz w:val="24"/>
          <w:szCs w:val="24"/>
        </w:rPr>
        <w:t xml:space="preserve"> that ELIOT was not a beneficiary and did not have standing</w:t>
      </w:r>
      <w:r w:rsidR="00D47ED7" w:rsidRPr="00BC30E5">
        <w:rPr>
          <w:rFonts w:ascii="Times New Roman" w:eastAsia="Times New Roman" w:hAnsi="Times New Roman" w:cs="Times New Roman"/>
          <w:sz w:val="24"/>
          <w:szCs w:val="24"/>
        </w:rPr>
        <w:t xml:space="preserve">. </w:t>
      </w:r>
      <w:r w:rsidR="00D47ED7" w:rsidRPr="00BC30E5">
        <w:rPr>
          <w:rFonts w:ascii="Times New Roman" w:eastAsia="Times New Roman" w:hAnsi="Times New Roman" w:cs="Times New Roman"/>
          <w:sz w:val="24"/>
          <w:szCs w:val="24"/>
          <w:highlight w:val="yellow"/>
        </w:rPr>
        <w:t>[Exhibit 3]</w:t>
      </w:r>
      <w:r w:rsidR="00D47ED7" w:rsidRPr="00BC30E5">
        <w:rPr>
          <w:rFonts w:ascii="Times New Roman" w:eastAsia="Times New Roman" w:hAnsi="Times New Roman" w:cs="Times New Roman"/>
          <w:sz w:val="24"/>
          <w:szCs w:val="24"/>
        </w:rPr>
        <w:t xml:space="preserve"> </w:t>
      </w:r>
      <w:r w:rsidRPr="00BC30E5">
        <w:rPr>
          <w:rFonts w:ascii="Times New Roman" w:eastAsia="Times New Roman" w:hAnsi="Times New Roman" w:cs="Times New Roman"/>
          <w:sz w:val="24"/>
          <w:szCs w:val="24"/>
          <w:highlight w:val="yellow"/>
        </w:rPr>
        <w:t xml:space="preserve">See Scher settlement Order and </w:t>
      </w:r>
      <w:r w:rsidR="00344EB6" w:rsidRPr="00BC30E5">
        <w:rPr>
          <w:rFonts w:ascii="Times New Roman" w:eastAsia="Times New Roman" w:hAnsi="Times New Roman" w:cs="Times New Roman"/>
          <w:sz w:val="24"/>
          <w:szCs w:val="24"/>
          <w:highlight w:val="yellow"/>
        </w:rPr>
        <w:t xml:space="preserve">Exhibit __] Hearing </w:t>
      </w:r>
      <w:r w:rsidRPr="00BC30E5">
        <w:rPr>
          <w:rFonts w:ascii="Times New Roman" w:eastAsia="Times New Roman" w:hAnsi="Times New Roman" w:cs="Times New Roman"/>
          <w:sz w:val="24"/>
          <w:szCs w:val="24"/>
          <w:highlight w:val="yellow"/>
        </w:rPr>
        <w:t>Transcript.</w:t>
      </w:r>
    </w:p>
    <w:p w:rsidR="00BC30E5" w:rsidRPr="00BC30E5" w:rsidRDefault="00BC30E5" w:rsidP="00BC30E5">
      <w:pPr>
        <w:numPr>
          <w:ilvl w:val="0"/>
          <w:numId w:val="1"/>
        </w:numPr>
        <w:spacing w:line="480" w:lineRule="auto"/>
        <w:ind w:left="0" w:hanging="450"/>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The four documents that were part of the Final Order</w:t>
      </w:r>
      <w:r w:rsidR="00194801">
        <w:rPr>
          <w:rFonts w:ascii="Times New Roman" w:eastAsia="Times New Roman" w:hAnsi="Times New Roman" w:cs="Times New Roman"/>
          <w:sz w:val="24"/>
          <w:szCs w:val="24"/>
        </w:rPr>
        <w:t xml:space="preserve"> of Count II</w:t>
      </w:r>
      <w:r>
        <w:rPr>
          <w:rFonts w:ascii="Times New Roman" w:eastAsia="Times New Roman" w:hAnsi="Times New Roman" w:cs="Times New Roman"/>
          <w:sz w:val="24"/>
          <w:szCs w:val="24"/>
        </w:rPr>
        <w:t xml:space="preserve"> issued by </w:t>
      </w:r>
      <w:r w:rsidR="00194801">
        <w:rPr>
          <w:rFonts w:ascii="Times New Roman" w:eastAsia="Times New Roman" w:hAnsi="Times New Roman" w:cs="Times New Roman"/>
          <w:sz w:val="24"/>
          <w:szCs w:val="24"/>
        </w:rPr>
        <w:t>PHILLIPS</w:t>
      </w:r>
      <w:r>
        <w:rPr>
          <w:rFonts w:ascii="Times New Roman" w:eastAsia="Times New Roman" w:hAnsi="Times New Roman" w:cs="Times New Roman"/>
          <w:sz w:val="24"/>
          <w:szCs w:val="24"/>
        </w:rPr>
        <w:t xml:space="preserve"> on December 16, 2015 after the “validity” hearing that Plaintiffs</w:t>
      </w:r>
      <w:r w:rsidR="00194801">
        <w:rPr>
          <w:rFonts w:ascii="Times New Roman" w:eastAsia="Times New Roman" w:hAnsi="Times New Roman" w:cs="Times New Roman"/>
          <w:sz w:val="24"/>
          <w:szCs w:val="24"/>
        </w:rPr>
        <w:t xml:space="preserve"> and their counsel</w:t>
      </w:r>
      <w:r>
        <w:rPr>
          <w:rFonts w:ascii="Times New Roman" w:eastAsia="Times New Roman" w:hAnsi="Times New Roman" w:cs="Times New Roman"/>
          <w:sz w:val="24"/>
          <w:szCs w:val="24"/>
        </w:rPr>
        <w:t xml:space="preserve"> relied on</w:t>
      </w:r>
      <w:r w:rsidR="00194801">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their Summary Judgment to make claims that ELIOT was not a beneficiary with standing are as follows:</w:t>
      </w:r>
    </w:p>
    <w:p w:rsidR="00CC66CB" w:rsidRDefault="00BC30E5" w:rsidP="00194801">
      <w:pPr>
        <w:numPr>
          <w:ilvl w:val="1"/>
          <w:numId w:val="1"/>
        </w:numPr>
        <w:spacing w:line="480" w:lineRule="auto"/>
        <w:ind w:left="900" w:hanging="450"/>
        <w:contextualSpacing/>
        <w:rPr>
          <w:rFonts w:ascii="Times New Roman" w:eastAsia="Times New Roman" w:hAnsi="Times New Roman" w:cs="Times New Roman"/>
          <w:sz w:val="24"/>
          <w:szCs w:val="24"/>
          <w:lang w:val="en-US"/>
        </w:rPr>
      </w:pPr>
      <w:r w:rsidRPr="00BC30E5">
        <w:rPr>
          <w:rFonts w:ascii="Times New Roman" w:eastAsia="Times New Roman" w:hAnsi="Times New Roman" w:cs="Times New Roman"/>
          <w:sz w:val="24"/>
          <w:szCs w:val="24"/>
          <w:lang w:val="en-US"/>
        </w:rPr>
        <w:t xml:space="preserve">The Will of Shirley Bernstein dated May 20, 2008 (EXHIBIT __) that </w:t>
      </w:r>
      <w:r>
        <w:rPr>
          <w:rFonts w:ascii="Times New Roman" w:eastAsia="Times New Roman" w:hAnsi="Times New Roman" w:cs="Times New Roman"/>
          <w:sz w:val="24"/>
          <w:szCs w:val="24"/>
          <w:lang w:val="en-US"/>
        </w:rPr>
        <w:t xml:space="preserve">expressly states that </w:t>
      </w:r>
      <w:r w:rsidRPr="00BC30E5">
        <w:rPr>
          <w:rFonts w:ascii="Times New Roman" w:eastAsia="Times New Roman" w:hAnsi="Times New Roman" w:cs="Times New Roman"/>
          <w:sz w:val="24"/>
          <w:szCs w:val="24"/>
          <w:lang w:val="en-US"/>
        </w:rPr>
        <w:t>ELIOT and his siblings a</w:t>
      </w:r>
      <w:r>
        <w:rPr>
          <w:rFonts w:ascii="Times New Roman" w:eastAsia="Times New Roman" w:hAnsi="Times New Roman" w:cs="Times New Roman"/>
          <w:sz w:val="24"/>
          <w:szCs w:val="24"/>
          <w:lang w:val="en-US"/>
        </w:rPr>
        <w:t>re</w:t>
      </w:r>
      <w:r w:rsidRPr="00BC30E5">
        <w:rPr>
          <w:rFonts w:ascii="Times New Roman" w:eastAsia="Times New Roman" w:hAnsi="Times New Roman" w:cs="Times New Roman"/>
          <w:sz w:val="24"/>
          <w:szCs w:val="24"/>
          <w:lang w:val="en-US"/>
        </w:rPr>
        <w:t xml:space="preserve"> beneficiaries,</w:t>
      </w:r>
    </w:p>
    <w:p w:rsidR="00CC66CB" w:rsidRDefault="00BC30E5" w:rsidP="00194801">
      <w:pPr>
        <w:numPr>
          <w:ilvl w:val="1"/>
          <w:numId w:val="1"/>
        </w:numPr>
        <w:spacing w:line="480" w:lineRule="auto"/>
        <w:ind w:left="900" w:hanging="450"/>
        <w:contextualSpacing/>
        <w:rPr>
          <w:rFonts w:ascii="Times New Roman" w:eastAsia="Times New Roman" w:hAnsi="Times New Roman" w:cs="Times New Roman"/>
          <w:sz w:val="24"/>
          <w:szCs w:val="24"/>
          <w:lang w:val="en-US"/>
        </w:rPr>
      </w:pPr>
      <w:r w:rsidRPr="00BC30E5">
        <w:rPr>
          <w:rFonts w:ascii="Times New Roman" w:eastAsia="Times New Roman" w:hAnsi="Times New Roman" w:cs="Times New Roman"/>
          <w:sz w:val="24"/>
          <w:szCs w:val="24"/>
          <w:lang w:val="en-US"/>
        </w:rPr>
        <w:t>The LIVING TRUST of Shirley Bernstein funded prior to her death, “Shirley Bernstein Trust Agreement dated May 20, 2008” (EXHIBIT __,</w:t>
      </w:r>
      <w:r w:rsidR="00CC66CB" w:rsidRPr="00CC66CB">
        <w:rPr>
          <w:rFonts w:ascii="Times New Roman" w:eastAsia="Times New Roman" w:hAnsi="Times New Roman" w:cs="Times New Roman"/>
          <w:sz w:val="24"/>
          <w:szCs w:val="24"/>
          <w:lang w:val="en-US"/>
        </w:rPr>
        <w:t>) that</w:t>
      </w:r>
      <w:r w:rsidRPr="00BC30E5">
        <w:rPr>
          <w:rFonts w:ascii="Times New Roman" w:eastAsia="Times New Roman" w:hAnsi="Times New Roman" w:cs="Times New Roman"/>
          <w:sz w:val="24"/>
          <w:szCs w:val="24"/>
          <w:lang w:val="en-US"/>
        </w:rPr>
        <w:t xml:space="preserve"> has ELIOT as one of three of five children as a beneficiary</w:t>
      </w:r>
      <w:r w:rsidR="00EA7ECB" w:rsidRPr="00CC66CB">
        <w:rPr>
          <w:rFonts w:ascii="Times New Roman" w:eastAsia="Times New Roman" w:hAnsi="Times New Roman" w:cs="Times New Roman"/>
          <w:sz w:val="24"/>
          <w:szCs w:val="24"/>
          <w:lang w:val="en-US"/>
        </w:rPr>
        <w:t>.  W</w:t>
      </w:r>
      <w:r w:rsidRPr="00BC30E5">
        <w:rPr>
          <w:rFonts w:ascii="Times New Roman" w:eastAsia="Times New Roman" w:hAnsi="Times New Roman" w:cs="Times New Roman"/>
          <w:sz w:val="24"/>
          <w:szCs w:val="24"/>
          <w:lang w:val="en-US"/>
        </w:rPr>
        <w:t>hen Shirley passed away on December 08, 2010 this LIVING trust became IRREVOCABLE with ELIOT and his two sisters, LISA FRIEDSTEIN and JILL IANTONI as the ONLY PERMISSIBLE CLASS OF BENEFICIARIES FOREVER SET IN STONE.</w:t>
      </w:r>
      <w:r w:rsidR="009E7347">
        <w:rPr>
          <w:rFonts w:ascii="Times New Roman" w:eastAsia="Times New Roman" w:hAnsi="Times New Roman" w:cs="Times New Roman"/>
          <w:sz w:val="24"/>
          <w:szCs w:val="24"/>
          <w:lang w:val="en-US"/>
        </w:rPr>
        <w:t xml:space="preserve">  </w:t>
      </w:r>
    </w:p>
    <w:p w:rsidR="009E7347" w:rsidRDefault="009E7347" w:rsidP="00194801">
      <w:pPr>
        <w:spacing w:line="480" w:lineRule="auto"/>
        <w:ind w:left="900"/>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Each beneficiary of this Shirley trust had a separate trust created and funded on May 20, 2008, namely the “Eliot Bernstein Family Trust,” the “Jill Iantoni Family Trust” and the “Lisa Friedstein Family Trust” all of which were suppressed at the “validity hearing” despite being a part of the trust and in violation of Fl. trust code.  The Eliot Bernstein Family Trust is exhibited as (Exhibit ___).</w:t>
      </w:r>
    </w:p>
    <w:p w:rsidR="00CC66CB" w:rsidRDefault="00BC30E5" w:rsidP="00194801">
      <w:pPr>
        <w:numPr>
          <w:ilvl w:val="1"/>
          <w:numId w:val="1"/>
        </w:numPr>
        <w:spacing w:line="480" w:lineRule="auto"/>
        <w:ind w:left="900" w:hanging="450"/>
        <w:contextualSpacing/>
        <w:rPr>
          <w:rFonts w:ascii="Times New Roman" w:eastAsia="Times New Roman" w:hAnsi="Times New Roman" w:cs="Times New Roman"/>
          <w:sz w:val="24"/>
          <w:szCs w:val="24"/>
          <w:lang w:val="en-US"/>
        </w:rPr>
      </w:pPr>
      <w:r w:rsidRPr="00BC30E5">
        <w:rPr>
          <w:rFonts w:ascii="Times New Roman" w:eastAsia="Times New Roman" w:hAnsi="Times New Roman" w:cs="Times New Roman"/>
          <w:sz w:val="24"/>
          <w:szCs w:val="24"/>
          <w:lang w:val="en-US"/>
        </w:rPr>
        <w:t xml:space="preserve">The 2012 Will of Simon Bernstein (EXHIBIT___), which allegedly replaced a 2008 Will of Simon </w:t>
      </w:r>
      <w:proofErr w:type="gramStart"/>
      <w:r w:rsidRPr="00BC30E5">
        <w:rPr>
          <w:rFonts w:ascii="Times New Roman" w:eastAsia="Times New Roman" w:hAnsi="Times New Roman" w:cs="Times New Roman"/>
          <w:sz w:val="24"/>
          <w:szCs w:val="24"/>
          <w:lang w:val="en-US"/>
        </w:rPr>
        <w:t>Bernstein</w:t>
      </w:r>
      <w:proofErr w:type="gramEnd"/>
      <w:r w:rsidRPr="00BC30E5">
        <w:rPr>
          <w:rFonts w:ascii="Times New Roman" w:eastAsia="Times New Roman" w:hAnsi="Times New Roman" w:cs="Times New Roman"/>
          <w:sz w:val="24"/>
          <w:szCs w:val="24"/>
          <w:lang w:val="en-US"/>
        </w:rPr>
        <w:t xml:space="preserve"> done with Shirley Bernstein</w:t>
      </w:r>
      <w:r w:rsidR="00EA7ECB" w:rsidRPr="00CC66CB">
        <w:rPr>
          <w:rFonts w:ascii="Times New Roman" w:eastAsia="Times New Roman" w:hAnsi="Times New Roman" w:cs="Times New Roman"/>
          <w:sz w:val="24"/>
          <w:szCs w:val="24"/>
          <w:lang w:val="en-US"/>
        </w:rPr>
        <w:t xml:space="preserve"> that was not part of the “validity” hearing attached to </w:t>
      </w:r>
      <w:r w:rsidRPr="00BC30E5">
        <w:rPr>
          <w:rFonts w:ascii="Times New Roman" w:eastAsia="Times New Roman" w:hAnsi="Times New Roman" w:cs="Times New Roman"/>
          <w:sz w:val="24"/>
          <w:szCs w:val="24"/>
          <w:lang w:val="en-US"/>
        </w:rPr>
        <w:t xml:space="preserve">the new </w:t>
      </w:r>
      <w:r w:rsidR="00EA7ECB" w:rsidRPr="00CC66CB">
        <w:rPr>
          <w:rFonts w:ascii="Times New Roman" w:eastAsia="Times New Roman" w:hAnsi="Times New Roman" w:cs="Times New Roman"/>
          <w:sz w:val="24"/>
          <w:szCs w:val="24"/>
          <w:lang w:val="en-US"/>
        </w:rPr>
        <w:t>2012 Will</w:t>
      </w:r>
      <w:r w:rsidR="009E7347">
        <w:rPr>
          <w:rFonts w:ascii="Times New Roman" w:eastAsia="Times New Roman" w:hAnsi="Times New Roman" w:cs="Times New Roman"/>
          <w:sz w:val="24"/>
          <w:szCs w:val="24"/>
          <w:lang w:val="en-US"/>
        </w:rPr>
        <w:t>.  The 2012 Will</w:t>
      </w:r>
      <w:r w:rsidR="00EA7ECB" w:rsidRPr="00CC66CB">
        <w:rPr>
          <w:rFonts w:ascii="Times New Roman" w:eastAsia="Times New Roman" w:hAnsi="Times New Roman" w:cs="Times New Roman"/>
          <w:sz w:val="24"/>
          <w:szCs w:val="24"/>
          <w:lang w:val="en-US"/>
        </w:rPr>
        <w:t xml:space="preserve"> allegedly</w:t>
      </w:r>
      <w:r w:rsidR="009E7347">
        <w:rPr>
          <w:rFonts w:ascii="Times New Roman" w:eastAsia="Times New Roman" w:hAnsi="Times New Roman" w:cs="Times New Roman"/>
          <w:sz w:val="24"/>
          <w:szCs w:val="24"/>
          <w:lang w:val="en-US"/>
        </w:rPr>
        <w:t xml:space="preserve"> was</w:t>
      </w:r>
      <w:r w:rsidRPr="00BC30E5">
        <w:rPr>
          <w:rFonts w:ascii="Times New Roman" w:eastAsia="Times New Roman" w:hAnsi="Times New Roman" w:cs="Times New Roman"/>
          <w:sz w:val="24"/>
          <w:szCs w:val="24"/>
          <w:lang w:val="en-US"/>
        </w:rPr>
        <w:t xml:space="preserve"> signed weeks before </w:t>
      </w:r>
      <w:r w:rsidR="00D74F83">
        <w:rPr>
          <w:rFonts w:ascii="Times New Roman" w:eastAsia="Times New Roman" w:hAnsi="Times New Roman" w:cs="Times New Roman"/>
          <w:sz w:val="24"/>
          <w:szCs w:val="24"/>
          <w:lang w:val="en-US"/>
        </w:rPr>
        <w:t xml:space="preserve">Simon’s </w:t>
      </w:r>
      <w:r w:rsidRPr="00BC30E5">
        <w:rPr>
          <w:rFonts w:ascii="Times New Roman" w:eastAsia="Times New Roman" w:hAnsi="Times New Roman" w:cs="Times New Roman"/>
          <w:sz w:val="24"/>
          <w:szCs w:val="24"/>
          <w:lang w:val="en-US"/>
        </w:rPr>
        <w:t>passing on September 13, 2012.  </w:t>
      </w:r>
      <w:r w:rsidR="00D74F83">
        <w:rPr>
          <w:rFonts w:ascii="Times New Roman" w:eastAsia="Times New Roman" w:hAnsi="Times New Roman" w:cs="Times New Roman"/>
          <w:sz w:val="24"/>
          <w:szCs w:val="24"/>
          <w:lang w:val="en-US"/>
        </w:rPr>
        <w:t>Both</w:t>
      </w:r>
      <w:r w:rsidRPr="00BC30E5">
        <w:rPr>
          <w:rFonts w:ascii="Times New Roman" w:eastAsia="Times New Roman" w:hAnsi="Times New Roman" w:cs="Times New Roman"/>
          <w:sz w:val="24"/>
          <w:szCs w:val="24"/>
          <w:lang w:val="en-US"/>
        </w:rPr>
        <w:t xml:space="preserve"> Will</w:t>
      </w:r>
      <w:r w:rsidR="00D74F83">
        <w:rPr>
          <w:rFonts w:ascii="Times New Roman" w:eastAsia="Times New Roman" w:hAnsi="Times New Roman" w:cs="Times New Roman"/>
          <w:sz w:val="24"/>
          <w:szCs w:val="24"/>
          <w:lang w:val="en-US"/>
        </w:rPr>
        <w:t>s</w:t>
      </w:r>
      <w:r w:rsidRPr="00BC30E5">
        <w:rPr>
          <w:rFonts w:ascii="Times New Roman" w:eastAsia="Times New Roman" w:hAnsi="Times New Roman" w:cs="Times New Roman"/>
          <w:sz w:val="24"/>
          <w:szCs w:val="24"/>
          <w:lang w:val="en-US"/>
        </w:rPr>
        <w:t xml:space="preserve"> ha</w:t>
      </w:r>
      <w:r w:rsidR="00D74F83">
        <w:rPr>
          <w:rFonts w:ascii="Times New Roman" w:eastAsia="Times New Roman" w:hAnsi="Times New Roman" w:cs="Times New Roman"/>
          <w:sz w:val="24"/>
          <w:szCs w:val="24"/>
          <w:lang w:val="en-US"/>
        </w:rPr>
        <w:t>ve</w:t>
      </w:r>
      <w:r w:rsidRPr="00BC30E5">
        <w:rPr>
          <w:rFonts w:ascii="Times New Roman" w:eastAsia="Times New Roman" w:hAnsi="Times New Roman" w:cs="Times New Roman"/>
          <w:sz w:val="24"/>
          <w:szCs w:val="24"/>
          <w:lang w:val="en-US"/>
        </w:rPr>
        <w:t xml:space="preserve"> the five children of Simon as Beneficiaries despite TED and his counsels claims to this Court in their Summary Judgment papers and already exhibited herein that the 10 grandchildren of </w:t>
      </w:r>
      <w:r w:rsidRPr="00BC30E5">
        <w:rPr>
          <w:rFonts w:ascii="Times New Roman" w:eastAsia="Times New Roman" w:hAnsi="Times New Roman" w:cs="Times New Roman"/>
          <w:sz w:val="24"/>
          <w:szCs w:val="24"/>
          <w:lang w:val="en-US"/>
        </w:rPr>
        <w:lastRenderedPageBreak/>
        <w:t xml:space="preserve">Simon are the beneficiaries of Simon and Shirley’s Estates and Trusts that this Court relied upon in making its ORDER dismissing </w:t>
      </w:r>
      <w:r w:rsidR="009E7347">
        <w:rPr>
          <w:rFonts w:ascii="Times New Roman" w:eastAsia="Times New Roman" w:hAnsi="Times New Roman" w:cs="Times New Roman"/>
          <w:sz w:val="24"/>
          <w:szCs w:val="24"/>
          <w:lang w:val="en-US"/>
        </w:rPr>
        <w:t>ELIOT f</w:t>
      </w:r>
      <w:r w:rsidRPr="00BC30E5">
        <w:rPr>
          <w:rFonts w:ascii="Times New Roman" w:eastAsia="Times New Roman" w:hAnsi="Times New Roman" w:cs="Times New Roman"/>
          <w:sz w:val="24"/>
          <w:szCs w:val="24"/>
          <w:lang w:val="en-US"/>
        </w:rPr>
        <w:t>rom this lawsuit.</w:t>
      </w:r>
    </w:p>
    <w:p w:rsidR="009E7347" w:rsidRDefault="00BC30E5" w:rsidP="00194801">
      <w:pPr>
        <w:numPr>
          <w:ilvl w:val="1"/>
          <w:numId w:val="1"/>
        </w:numPr>
        <w:spacing w:line="480" w:lineRule="auto"/>
        <w:ind w:left="900" w:hanging="450"/>
        <w:contextualSpacing/>
        <w:rPr>
          <w:rFonts w:ascii="Times New Roman" w:eastAsia="Times New Roman" w:hAnsi="Times New Roman" w:cs="Times New Roman"/>
          <w:sz w:val="24"/>
          <w:szCs w:val="24"/>
          <w:lang w:val="en-US"/>
        </w:rPr>
      </w:pPr>
      <w:r w:rsidRPr="00BC30E5">
        <w:rPr>
          <w:rFonts w:ascii="Times New Roman" w:eastAsia="Times New Roman" w:hAnsi="Times New Roman" w:cs="Times New Roman"/>
          <w:sz w:val="24"/>
          <w:szCs w:val="24"/>
          <w:lang w:val="en-US"/>
        </w:rPr>
        <w:t>The LIVING TRUST of Simon Bernstein funded prior to death, “Simon L. Bernstein Trust Agreement dated May 20, 2008” (EXHIBIT __) that has ELIOT as one of three of five children as a beneficiary.  This LIVING TRUST was not made part of the “validity” and instead only the below amendment was submitted in violation of statutes</w:t>
      </w:r>
      <w:r w:rsidR="009E7347">
        <w:rPr>
          <w:rFonts w:ascii="Times New Roman" w:eastAsia="Times New Roman" w:hAnsi="Times New Roman" w:cs="Times New Roman"/>
          <w:sz w:val="24"/>
          <w:szCs w:val="24"/>
          <w:lang w:val="en-US"/>
        </w:rPr>
        <w:t>.  Each beneficiary of this Simon trust had a separate trust created and funded on May 20, 2008, namely the “Eliot Bernstein Family Trust,” the “Jill Iantoni Family Trust” and the “Lisa Friedstein Family Trust” all of which were suppressed at the “validity hearing” despite being a part of the trust and in violation of Fl. trust code.  The Eliot Bernstein Family Trus</w:t>
      </w:r>
      <w:r w:rsidR="00194801">
        <w:rPr>
          <w:rFonts w:ascii="Times New Roman" w:eastAsia="Times New Roman" w:hAnsi="Times New Roman" w:cs="Times New Roman"/>
          <w:sz w:val="24"/>
          <w:szCs w:val="24"/>
          <w:lang w:val="en-US"/>
        </w:rPr>
        <w:t>t is exhibited as (Exhibit ___)</w:t>
      </w:r>
      <w:r w:rsidRPr="00BC30E5">
        <w:rPr>
          <w:rFonts w:ascii="Times New Roman" w:eastAsia="Times New Roman" w:hAnsi="Times New Roman" w:cs="Times New Roman"/>
          <w:sz w:val="24"/>
          <w:szCs w:val="24"/>
          <w:lang w:val="en-US"/>
        </w:rPr>
        <w:t>, and,</w:t>
      </w:r>
    </w:p>
    <w:p w:rsidR="00BC30E5" w:rsidRDefault="009E7347" w:rsidP="00194801">
      <w:pPr>
        <w:numPr>
          <w:ilvl w:val="2"/>
          <w:numId w:val="1"/>
        </w:numPr>
        <w:spacing w:line="480" w:lineRule="auto"/>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w:t>
      </w:r>
      <w:r w:rsidR="00BC30E5" w:rsidRPr="009E7347">
        <w:rPr>
          <w:rFonts w:ascii="Times New Roman" w:eastAsia="Times New Roman" w:hAnsi="Times New Roman" w:cs="Times New Roman"/>
          <w:sz w:val="24"/>
          <w:szCs w:val="24"/>
          <w:lang w:val="en-US"/>
        </w:rPr>
        <w:t>“Simon L. Bernstein Trust Amended and Restated Trust Agreement dated July 25, 2012” allegedly executed several weeks prior to Simon’s passing on September 13, 2012, which allegedly excludes ELIOT and ALL of his siblings as beneficiaries</w:t>
      </w:r>
      <w:r w:rsidR="001448A2">
        <w:rPr>
          <w:rFonts w:ascii="Times New Roman" w:eastAsia="Times New Roman" w:hAnsi="Times New Roman" w:cs="Times New Roman"/>
          <w:sz w:val="24"/>
          <w:szCs w:val="24"/>
          <w:lang w:val="en-US"/>
        </w:rPr>
        <w:t xml:space="preserve"> leaving only the grandchildren who have trusts thereunder as beneficiaries, namely the Grandchildren who are part of the Eliot Family Trust, Jill Iantoni Family Trust and Lisa Friedstein Family Trust</w:t>
      </w:r>
      <w:r w:rsidR="00BC30E5" w:rsidRPr="009E7347">
        <w:rPr>
          <w:rFonts w:ascii="Times New Roman" w:eastAsia="Times New Roman" w:hAnsi="Times New Roman" w:cs="Times New Roman"/>
          <w:sz w:val="24"/>
          <w:szCs w:val="24"/>
          <w:lang w:val="en-US"/>
        </w:rPr>
        <w:t>. There has been no construction hearing of this Amendment to the 2008 Simon Bernstein Trust Agreement dated May 20, 2008 but it appears that only 6 of the 10 grandchildren (ELIOT'S three children and his two siblings Jill and Lisa’s children) will ultimately be found to be beneficiaries of the Amended 2008 Simon Trust document if it is upheld</w:t>
      </w:r>
      <w:r>
        <w:rPr>
          <w:rFonts w:ascii="Times New Roman" w:eastAsia="Times New Roman" w:hAnsi="Times New Roman" w:cs="Times New Roman"/>
          <w:sz w:val="24"/>
          <w:szCs w:val="24"/>
          <w:lang w:val="en-US"/>
        </w:rPr>
        <w:t xml:space="preserve"> and </w:t>
      </w:r>
      <w:r w:rsidR="00BC30E5" w:rsidRPr="009E7347">
        <w:rPr>
          <w:rFonts w:ascii="Times New Roman" w:eastAsia="Times New Roman" w:hAnsi="Times New Roman" w:cs="Times New Roman"/>
          <w:sz w:val="24"/>
          <w:szCs w:val="24"/>
          <w:lang w:val="en-US"/>
        </w:rPr>
        <w:t>after a proper and legal validity</w:t>
      </w:r>
      <w:r>
        <w:rPr>
          <w:rFonts w:ascii="Times New Roman" w:eastAsia="Times New Roman" w:hAnsi="Times New Roman" w:cs="Times New Roman"/>
          <w:sz w:val="24"/>
          <w:szCs w:val="24"/>
          <w:lang w:val="en-US"/>
        </w:rPr>
        <w:t xml:space="preserve"> and construction </w:t>
      </w:r>
      <w:r w:rsidR="00BC30E5" w:rsidRPr="009E7347">
        <w:rPr>
          <w:rFonts w:ascii="Times New Roman" w:eastAsia="Times New Roman" w:hAnsi="Times New Roman" w:cs="Times New Roman"/>
          <w:sz w:val="24"/>
          <w:szCs w:val="24"/>
          <w:lang w:val="en-US"/>
        </w:rPr>
        <w:t xml:space="preserve">hearing in the proper </w:t>
      </w:r>
      <w:r w:rsidR="00BC30E5" w:rsidRPr="009E7347">
        <w:rPr>
          <w:rFonts w:ascii="Times New Roman" w:eastAsia="Times New Roman" w:hAnsi="Times New Roman" w:cs="Times New Roman"/>
          <w:sz w:val="24"/>
          <w:szCs w:val="24"/>
          <w:lang w:val="en-US"/>
        </w:rPr>
        <w:lastRenderedPageBreak/>
        <w:t>venue</w:t>
      </w:r>
      <w:r w:rsidR="001448A2">
        <w:rPr>
          <w:rFonts w:ascii="Times New Roman" w:eastAsia="Times New Roman" w:hAnsi="Times New Roman" w:cs="Times New Roman"/>
          <w:sz w:val="24"/>
          <w:szCs w:val="24"/>
          <w:lang w:val="en-US"/>
        </w:rPr>
        <w:t xml:space="preserve"> are held</w:t>
      </w:r>
      <w:r w:rsidR="00BC30E5" w:rsidRPr="009E7347">
        <w:rPr>
          <w:rFonts w:ascii="Times New Roman" w:eastAsia="Times New Roman" w:hAnsi="Times New Roman" w:cs="Times New Roman"/>
          <w:sz w:val="24"/>
          <w:szCs w:val="24"/>
          <w:lang w:val="en-US"/>
        </w:rPr>
        <w:t xml:space="preserve"> to determine </w:t>
      </w:r>
      <w:r>
        <w:rPr>
          <w:rFonts w:ascii="Times New Roman" w:eastAsia="Times New Roman" w:hAnsi="Times New Roman" w:cs="Times New Roman"/>
          <w:sz w:val="24"/>
          <w:szCs w:val="24"/>
          <w:lang w:val="en-US"/>
        </w:rPr>
        <w:t xml:space="preserve">the terms of the trust and </w:t>
      </w:r>
      <w:r w:rsidR="00BC30E5" w:rsidRPr="009E7347">
        <w:rPr>
          <w:rFonts w:ascii="Times New Roman" w:eastAsia="Times New Roman" w:hAnsi="Times New Roman" w:cs="Times New Roman"/>
          <w:sz w:val="24"/>
          <w:szCs w:val="24"/>
          <w:lang w:val="en-US"/>
        </w:rPr>
        <w:t>who the beneficiaries are.</w:t>
      </w:r>
    </w:p>
    <w:p w:rsidR="005F3461" w:rsidRPr="005F3461" w:rsidRDefault="005F3461" w:rsidP="005F3461">
      <w:pPr>
        <w:pBdr>
          <w:top w:val="none" w:sz="0" w:space="0" w:color="auto"/>
          <w:left w:val="none" w:sz="0" w:space="0" w:color="auto"/>
          <w:bottom w:val="none" w:sz="0" w:space="0" w:color="auto"/>
          <w:right w:val="none" w:sz="0" w:space="0" w:color="auto"/>
          <w:between w:val="none" w:sz="0" w:space="0" w:color="auto"/>
        </w:pBdr>
        <w:spacing w:line="480" w:lineRule="auto"/>
        <w:jc w:val="center"/>
        <w:rPr>
          <w:rFonts w:ascii="Times New Roman" w:eastAsia="Times New Roman" w:hAnsi="Times New Roman" w:cs="Times New Roman"/>
          <w:color w:val="auto"/>
          <w:sz w:val="24"/>
          <w:szCs w:val="24"/>
          <w:lang w:val="en-US"/>
        </w:rPr>
      </w:pPr>
      <w:r w:rsidRPr="005F3461">
        <w:rPr>
          <w:rFonts w:ascii="Times New Roman" w:eastAsia="Times New Roman" w:hAnsi="Times New Roman" w:cs="Times New Roman"/>
          <w:b/>
          <w:bCs/>
          <w:sz w:val="24"/>
          <w:szCs w:val="24"/>
          <w:lang w:val="en-US"/>
        </w:rPr>
        <w:t>ACTUAL LANGUAGE OF SIMON BERNSTEIN’S WILL</w:t>
      </w:r>
    </w:p>
    <w:p w:rsidR="005F3461" w:rsidRPr="005F3461" w:rsidRDefault="005F3461" w:rsidP="005F3461">
      <w:pPr>
        <w:numPr>
          <w:ilvl w:val="0"/>
          <w:numId w:val="1"/>
        </w:numPr>
        <w:spacing w:line="480" w:lineRule="auto"/>
        <w:ind w:left="0" w:hanging="450"/>
        <w:contextualSpacing/>
        <w:rPr>
          <w:rFonts w:ascii="Times New Roman" w:eastAsia="Times New Roman" w:hAnsi="Times New Roman" w:cs="Times New Roman"/>
          <w:sz w:val="24"/>
          <w:szCs w:val="24"/>
          <w:lang w:val="en-US"/>
        </w:rPr>
      </w:pPr>
      <w:r w:rsidRPr="005F3461">
        <w:rPr>
          <w:rFonts w:ascii="Times New Roman" w:eastAsia="Times New Roman" w:hAnsi="Times New Roman" w:cs="Times New Roman"/>
          <w:sz w:val="24"/>
          <w:szCs w:val="24"/>
          <w:lang w:val="en-US"/>
        </w:rPr>
        <w:t xml:space="preserve">While Eliot maintains various legal arguments and objections to any determination of “validity” of the Wills and LIVING Trusts from the Florida proceedings, ARTICLE I of the Simon Bernstein Will upheld and used by Plaintiffs for “collateral estoppel” actually provides by its express terms: </w:t>
      </w:r>
    </w:p>
    <w:p w:rsidR="001E3A17" w:rsidRDefault="001E3A17" w:rsidP="001E3A17">
      <w:pPr>
        <w:pBdr>
          <w:top w:val="none" w:sz="0" w:space="0" w:color="auto"/>
          <w:left w:val="none" w:sz="0" w:space="0" w:color="auto"/>
          <w:bottom w:val="none" w:sz="0" w:space="0" w:color="auto"/>
          <w:right w:val="none" w:sz="0" w:space="0" w:color="auto"/>
          <w:between w:val="none" w:sz="0" w:space="0" w:color="auto"/>
        </w:pBdr>
        <w:ind w:left="1440" w:right="144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WILL OF SIMON L. BERNSTEIN</w:t>
      </w:r>
    </w:p>
    <w:p w:rsidR="00255F4E" w:rsidRDefault="00255F4E" w:rsidP="001E3A17">
      <w:pPr>
        <w:pBdr>
          <w:top w:val="none" w:sz="0" w:space="0" w:color="auto"/>
          <w:left w:val="none" w:sz="0" w:space="0" w:color="auto"/>
          <w:bottom w:val="none" w:sz="0" w:space="0" w:color="auto"/>
          <w:right w:val="none" w:sz="0" w:space="0" w:color="auto"/>
          <w:between w:val="none" w:sz="0" w:space="0" w:color="auto"/>
        </w:pBdr>
        <w:ind w:left="1440" w:right="144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Dated July 25, 2012</w:t>
      </w:r>
    </w:p>
    <w:p w:rsidR="001E3A17" w:rsidRDefault="001E3A17" w:rsidP="001E3A17">
      <w:pPr>
        <w:pBdr>
          <w:top w:val="none" w:sz="0" w:space="0" w:color="auto"/>
          <w:left w:val="none" w:sz="0" w:space="0" w:color="auto"/>
          <w:bottom w:val="none" w:sz="0" w:space="0" w:color="auto"/>
          <w:right w:val="none" w:sz="0" w:space="0" w:color="auto"/>
          <w:between w:val="none" w:sz="0" w:space="0" w:color="auto"/>
        </w:pBdr>
        <w:ind w:left="1440" w:right="1440"/>
        <w:jc w:val="center"/>
        <w:rPr>
          <w:rFonts w:ascii="Times New Roman" w:eastAsia="Times New Roman" w:hAnsi="Times New Roman" w:cs="Times New Roman"/>
          <w:sz w:val="24"/>
          <w:szCs w:val="24"/>
          <w:lang w:val="en-US"/>
        </w:rPr>
      </w:pPr>
    </w:p>
    <w:p w:rsidR="001E3A17" w:rsidRDefault="001E3A17" w:rsidP="001E3A17">
      <w:pPr>
        <w:pBdr>
          <w:top w:val="none" w:sz="0" w:space="0" w:color="auto"/>
          <w:left w:val="none" w:sz="0" w:space="0" w:color="auto"/>
          <w:bottom w:val="none" w:sz="0" w:space="0" w:color="auto"/>
          <w:right w:val="none" w:sz="0" w:space="0" w:color="auto"/>
          <w:between w:val="none" w:sz="0" w:space="0" w:color="auto"/>
        </w:pBdr>
        <w:ind w:left="1440" w:right="1440"/>
        <w:rPr>
          <w:rFonts w:ascii="Times New Roman" w:eastAsia="Times New Roman" w:hAnsi="Times New Roman" w:cs="Times New Roman"/>
          <w:sz w:val="24"/>
          <w:szCs w:val="24"/>
          <w:lang w:val="en-US"/>
        </w:rPr>
      </w:pPr>
      <w:r w:rsidRPr="001E3A17">
        <w:rPr>
          <w:rFonts w:ascii="Times New Roman" w:eastAsia="Times New Roman" w:hAnsi="Times New Roman" w:cs="Times New Roman"/>
          <w:sz w:val="24"/>
          <w:szCs w:val="24"/>
          <w:lang w:val="en-US"/>
        </w:rPr>
        <w:t>I, SIMON L. BERNSTEIN, of Palm Beach County, Florida, hereby revoke all my prior Wills</w:t>
      </w:r>
      <w:r>
        <w:rPr>
          <w:rFonts w:ascii="Times New Roman" w:eastAsia="Times New Roman" w:hAnsi="Times New Roman" w:cs="Times New Roman"/>
          <w:sz w:val="24"/>
          <w:szCs w:val="24"/>
          <w:lang w:val="en-US"/>
        </w:rPr>
        <w:t xml:space="preserve"> </w:t>
      </w:r>
      <w:r w:rsidRPr="001E3A17">
        <w:rPr>
          <w:rFonts w:ascii="Times New Roman" w:eastAsia="Times New Roman" w:hAnsi="Times New Roman" w:cs="Times New Roman"/>
          <w:sz w:val="24"/>
          <w:szCs w:val="24"/>
          <w:lang w:val="en-US"/>
        </w:rPr>
        <w:t>and Codicils and make this Will. I am a widower, but in the event that I marry subsequent to the</w:t>
      </w:r>
      <w:r>
        <w:rPr>
          <w:rFonts w:ascii="Times New Roman" w:eastAsia="Times New Roman" w:hAnsi="Times New Roman" w:cs="Times New Roman"/>
          <w:sz w:val="24"/>
          <w:szCs w:val="24"/>
          <w:lang w:val="en-US"/>
        </w:rPr>
        <w:t xml:space="preserve"> </w:t>
      </w:r>
      <w:r w:rsidRPr="001E3A17">
        <w:rPr>
          <w:rFonts w:ascii="Times New Roman" w:eastAsia="Times New Roman" w:hAnsi="Times New Roman" w:cs="Times New Roman"/>
          <w:sz w:val="24"/>
          <w:szCs w:val="24"/>
          <w:lang w:val="en-US"/>
        </w:rPr>
        <w:t>execution of this Will, I specifically make no provision for my</w:t>
      </w:r>
      <w:r>
        <w:rPr>
          <w:rFonts w:ascii="Times New Roman" w:eastAsia="Times New Roman" w:hAnsi="Times New Roman" w:cs="Times New Roman"/>
          <w:sz w:val="24"/>
          <w:szCs w:val="24"/>
          <w:lang w:val="en-US"/>
        </w:rPr>
        <w:t xml:space="preserve"> </w:t>
      </w:r>
      <w:r w:rsidRPr="001E3A17">
        <w:rPr>
          <w:rFonts w:ascii="Times New Roman" w:eastAsia="Times New Roman" w:hAnsi="Times New Roman" w:cs="Times New Roman"/>
          <w:sz w:val="24"/>
          <w:szCs w:val="24"/>
          <w:lang w:val="en-US"/>
        </w:rPr>
        <w:t>spouse. My children are TED S.</w:t>
      </w:r>
      <w:r>
        <w:rPr>
          <w:rFonts w:ascii="Times New Roman" w:eastAsia="Times New Roman" w:hAnsi="Times New Roman" w:cs="Times New Roman"/>
          <w:sz w:val="24"/>
          <w:szCs w:val="24"/>
          <w:lang w:val="en-US"/>
        </w:rPr>
        <w:t xml:space="preserve"> </w:t>
      </w:r>
      <w:r w:rsidRPr="001E3A17">
        <w:rPr>
          <w:rFonts w:ascii="Times New Roman" w:eastAsia="Times New Roman" w:hAnsi="Times New Roman" w:cs="Times New Roman"/>
          <w:sz w:val="24"/>
          <w:szCs w:val="24"/>
          <w:lang w:val="en-US"/>
        </w:rPr>
        <w:t xml:space="preserve">BERNSTEIN, PAMELA B. SIMON, </w:t>
      </w:r>
      <w:r w:rsidRPr="001E3A17">
        <w:rPr>
          <w:rFonts w:ascii="Times New Roman" w:eastAsia="Times New Roman" w:hAnsi="Times New Roman" w:cs="Times New Roman"/>
          <w:b/>
          <w:sz w:val="24"/>
          <w:szCs w:val="24"/>
          <w:u w:val="single"/>
          <w:lang w:val="en-US"/>
        </w:rPr>
        <w:t>ELIOT BERNSTEIN</w:t>
      </w:r>
      <w:r w:rsidRPr="001E3A17">
        <w:rPr>
          <w:rFonts w:ascii="Times New Roman" w:eastAsia="Times New Roman" w:hAnsi="Times New Roman" w:cs="Times New Roman"/>
          <w:sz w:val="24"/>
          <w:szCs w:val="24"/>
          <w:lang w:val="en-US"/>
        </w:rPr>
        <w:t xml:space="preserve">, JILL </w:t>
      </w:r>
      <w:r>
        <w:rPr>
          <w:rFonts w:ascii="Times New Roman" w:eastAsia="Times New Roman" w:hAnsi="Times New Roman" w:cs="Times New Roman"/>
          <w:sz w:val="24"/>
          <w:szCs w:val="24"/>
          <w:lang w:val="en-US"/>
        </w:rPr>
        <w:t>I</w:t>
      </w:r>
      <w:r w:rsidRPr="001E3A17">
        <w:rPr>
          <w:rFonts w:ascii="Times New Roman" w:eastAsia="Times New Roman" w:hAnsi="Times New Roman" w:cs="Times New Roman"/>
          <w:sz w:val="24"/>
          <w:szCs w:val="24"/>
          <w:lang w:val="en-US"/>
        </w:rPr>
        <w:t>ANTONI and LISA S. FRIEDSTEIN.</w:t>
      </w:r>
      <w:r>
        <w:rPr>
          <w:rFonts w:ascii="Times New Roman" w:eastAsia="Times New Roman" w:hAnsi="Times New Roman" w:cs="Times New Roman"/>
          <w:sz w:val="24"/>
          <w:szCs w:val="24"/>
          <w:lang w:val="en-US"/>
        </w:rPr>
        <w:t xml:space="preserve"> </w:t>
      </w:r>
      <w:r w:rsidRPr="005F3461">
        <w:rPr>
          <w:rFonts w:ascii="Times New Roman" w:eastAsia="Times New Roman" w:hAnsi="Times New Roman" w:cs="Times New Roman"/>
          <w:b/>
          <w:bCs/>
          <w:sz w:val="24"/>
          <w:szCs w:val="24"/>
          <w:u w:val="single"/>
          <w:lang w:val="en-US"/>
        </w:rPr>
        <w:t>[</w:t>
      </w:r>
      <w:proofErr w:type="gramStart"/>
      <w:r w:rsidRPr="005F3461">
        <w:rPr>
          <w:rFonts w:ascii="Times New Roman" w:eastAsia="Times New Roman" w:hAnsi="Times New Roman" w:cs="Times New Roman"/>
          <w:b/>
          <w:bCs/>
          <w:sz w:val="24"/>
          <w:szCs w:val="24"/>
          <w:u w:val="single"/>
          <w:lang w:val="en-US"/>
        </w:rPr>
        <w:t>emphasis</w:t>
      </w:r>
      <w:proofErr w:type="gramEnd"/>
      <w:r w:rsidRPr="005F3461">
        <w:rPr>
          <w:rFonts w:ascii="Times New Roman" w:eastAsia="Times New Roman" w:hAnsi="Times New Roman" w:cs="Times New Roman"/>
          <w:b/>
          <w:bCs/>
          <w:sz w:val="24"/>
          <w:szCs w:val="24"/>
          <w:u w:val="single"/>
          <w:lang w:val="en-US"/>
        </w:rPr>
        <w:t xml:space="preserve"> added]</w:t>
      </w:r>
    </w:p>
    <w:p w:rsidR="001E3A17" w:rsidRDefault="001E3A17" w:rsidP="001E3A17">
      <w:pPr>
        <w:pBdr>
          <w:top w:val="none" w:sz="0" w:space="0" w:color="auto"/>
          <w:left w:val="none" w:sz="0" w:space="0" w:color="auto"/>
          <w:bottom w:val="none" w:sz="0" w:space="0" w:color="auto"/>
          <w:right w:val="none" w:sz="0" w:space="0" w:color="auto"/>
          <w:between w:val="none" w:sz="0" w:space="0" w:color="auto"/>
        </w:pBdr>
        <w:ind w:left="1440" w:right="1440"/>
        <w:jc w:val="center"/>
        <w:rPr>
          <w:rFonts w:ascii="Times New Roman" w:eastAsia="Times New Roman" w:hAnsi="Times New Roman" w:cs="Times New Roman"/>
          <w:sz w:val="24"/>
          <w:szCs w:val="24"/>
          <w:lang w:val="en-US"/>
        </w:rPr>
      </w:pPr>
    </w:p>
    <w:p w:rsidR="005F3461" w:rsidRPr="005F3461" w:rsidRDefault="005F3461" w:rsidP="001E3A17">
      <w:pPr>
        <w:pBdr>
          <w:top w:val="none" w:sz="0" w:space="0" w:color="auto"/>
          <w:left w:val="none" w:sz="0" w:space="0" w:color="auto"/>
          <w:bottom w:val="none" w:sz="0" w:space="0" w:color="auto"/>
          <w:right w:val="none" w:sz="0" w:space="0" w:color="auto"/>
          <w:between w:val="none" w:sz="0" w:space="0" w:color="auto"/>
        </w:pBdr>
        <w:ind w:left="1440" w:right="1440"/>
        <w:jc w:val="center"/>
        <w:rPr>
          <w:rFonts w:ascii="Times New Roman" w:eastAsia="Times New Roman" w:hAnsi="Times New Roman" w:cs="Times New Roman"/>
          <w:color w:val="auto"/>
          <w:sz w:val="24"/>
          <w:szCs w:val="24"/>
          <w:lang w:val="en-US"/>
        </w:rPr>
      </w:pPr>
      <w:r w:rsidRPr="005F3461">
        <w:rPr>
          <w:rFonts w:ascii="Times New Roman" w:eastAsia="Times New Roman" w:hAnsi="Times New Roman" w:cs="Times New Roman"/>
          <w:sz w:val="24"/>
          <w:szCs w:val="24"/>
          <w:lang w:val="en-US"/>
        </w:rPr>
        <w:t>ARTICLE I. TANGIBLE PERSONAL PROPERTY</w:t>
      </w:r>
    </w:p>
    <w:p w:rsidR="005F3461" w:rsidRPr="005F3461" w:rsidRDefault="005F3461" w:rsidP="001E3A17">
      <w:pPr>
        <w:pBdr>
          <w:top w:val="none" w:sz="0" w:space="0" w:color="auto"/>
          <w:left w:val="none" w:sz="0" w:space="0" w:color="auto"/>
          <w:bottom w:val="none" w:sz="0" w:space="0" w:color="auto"/>
          <w:right w:val="none" w:sz="0" w:space="0" w:color="auto"/>
          <w:between w:val="none" w:sz="0" w:space="0" w:color="auto"/>
        </w:pBdr>
        <w:ind w:left="1440" w:right="1440"/>
        <w:rPr>
          <w:rFonts w:ascii="Times New Roman" w:eastAsia="Times New Roman" w:hAnsi="Times New Roman" w:cs="Times New Roman"/>
          <w:color w:val="auto"/>
          <w:sz w:val="24"/>
          <w:szCs w:val="24"/>
          <w:lang w:val="en-US"/>
        </w:rPr>
      </w:pPr>
      <w:r w:rsidRPr="005F3461">
        <w:rPr>
          <w:rFonts w:ascii="Times New Roman" w:eastAsia="Times New Roman" w:hAnsi="Times New Roman" w:cs="Times New Roman"/>
          <w:sz w:val="24"/>
          <w:szCs w:val="24"/>
          <w:lang w:val="en-US"/>
        </w:rPr>
        <w:br/>
      </w:r>
      <w:r w:rsidR="001E3A17" w:rsidRPr="001E3A17">
        <w:rPr>
          <w:rFonts w:ascii="Times New Roman" w:eastAsia="Times New Roman" w:hAnsi="Times New Roman" w:cs="Times New Roman"/>
          <w:sz w:val="24"/>
          <w:szCs w:val="24"/>
          <w:lang w:val="en-US"/>
        </w:rPr>
        <w:t>I give such items of my tangible personal property to such persons as I may designate in a</w:t>
      </w:r>
      <w:r w:rsidR="001E3A17">
        <w:rPr>
          <w:rFonts w:ascii="Times New Roman" w:eastAsia="Times New Roman" w:hAnsi="Times New Roman" w:cs="Times New Roman"/>
          <w:sz w:val="24"/>
          <w:szCs w:val="24"/>
          <w:lang w:val="en-US"/>
        </w:rPr>
        <w:t xml:space="preserve"> </w:t>
      </w:r>
      <w:r w:rsidR="001E3A17" w:rsidRPr="001E3A17">
        <w:rPr>
          <w:rFonts w:ascii="Times New Roman" w:eastAsia="Times New Roman" w:hAnsi="Times New Roman" w:cs="Times New Roman"/>
          <w:sz w:val="24"/>
          <w:szCs w:val="24"/>
          <w:lang w:val="en-US"/>
        </w:rPr>
        <w:t xml:space="preserve">separate written memorandum prepared for this purpose. </w:t>
      </w:r>
      <w:r w:rsidR="001E3A17" w:rsidRPr="00255F4E">
        <w:rPr>
          <w:rFonts w:ascii="Times New Roman" w:eastAsia="Times New Roman" w:hAnsi="Times New Roman" w:cs="Times New Roman"/>
          <w:b/>
          <w:sz w:val="24"/>
          <w:szCs w:val="24"/>
          <w:u w:val="single"/>
          <w:lang w:val="en-US"/>
        </w:rPr>
        <w:t>I give to my children who survive me</w:t>
      </w:r>
      <w:r w:rsidR="001E3A17" w:rsidRPr="001E3A17">
        <w:rPr>
          <w:rFonts w:ascii="Times New Roman" w:eastAsia="Times New Roman" w:hAnsi="Times New Roman" w:cs="Times New Roman"/>
          <w:sz w:val="24"/>
          <w:szCs w:val="24"/>
          <w:lang w:val="en-US"/>
        </w:rPr>
        <w:t>, divided</w:t>
      </w:r>
      <w:r w:rsidR="001E3A17">
        <w:rPr>
          <w:rFonts w:ascii="Times New Roman" w:eastAsia="Times New Roman" w:hAnsi="Times New Roman" w:cs="Times New Roman"/>
          <w:sz w:val="24"/>
          <w:szCs w:val="24"/>
          <w:lang w:val="en-US"/>
        </w:rPr>
        <w:t xml:space="preserve"> </w:t>
      </w:r>
      <w:r w:rsidR="001E3A17" w:rsidRPr="001E3A17">
        <w:rPr>
          <w:rFonts w:ascii="Times New Roman" w:eastAsia="Times New Roman" w:hAnsi="Times New Roman" w:cs="Times New Roman"/>
          <w:sz w:val="24"/>
          <w:szCs w:val="24"/>
          <w:lang w:val="en-US"/>
        </w:rPr>
        <w:t>among them as they agree, or if they fail to agree, divided among them by my Personal Representatives</w:t>
      </w:r>
      <w:r w:rsidR="001E3A17">
        <w:rPr>
          <w:rFonts w:ascii="Times New Roman" w:eastAsia="Times New Roman" w:hAnsi="Times New Roman" w:cs="Times New Roman"/>
          <w:sz w:val="24"/>
          <w:szCs w:val="24"/>
          <w:lang w:val="en-US"/>
        </w:rPr>
        <w:t xml:space="preserve"> </w:t>
      </w:r>
      <w:r w:rsidR="001E3A17" w:rsidRPr="001E3A17">
        <w:rPr>
          <w:rFonts w:ascii="Times New Roman" w:eastAsia="Times New Roman" w:hAnsi="Times New Roman" w:cs="Times New Roman"/>
          <w:sz w:val="24"/>
          <w:szCs w:val="24"/>
          <w:lang w:val="en-US"/>
        </w:rPr>
        <w:t>in as nearly equal shares as practical my personal effects,</w:t>
      </w:r>
      <w:r w:rsidR="001E3A17">
        <w:rPr>
          <w:rFonts w:ascii="Times New Roman" w:eastAsia="Times New Roman" w:hAnsi="Times New Roman" w:cs="Times New Roman"/>
          <w:sz w:val="24"/>
          <w:szCs w:val="24"/>
          <w:lang w:val="en-US"/>
        </w:rPr>
        <w:t xml:space="preserve"> </w:t>
      </w:r>
      <w:r w:rsidR="001E3A17" w:rsidRPr="001E3A17">
        <w:rPr>
          <w:rFonts w:ascii="Times New Roman" w:eastAsia="Times New Roman" w:hAnsi="Times New Roman" w:cs="Times New Roman"/>
          <w:sz w:val="24"/>
          <w:szCs w:val="24"/>
          <w:lang w:val="en-US"/>
        </w:rPr>
        <w:t>jewelry, collections, household furnishings and</w:t>
      </w:r>
      <w:r w:rsidR="001E3A17">
        <w:rPr>
          <w:rFonts w:ascii="Times New Roman" w:eastAsia="Times New Roman" w:hAnsi="Times New Roman" w:cs="Times New Roman"/>
          <w:sz w:val="24"/>
          <w:szCs w:val="24"/>
          <w:lang w:val="en-US"/>
        </w:rPr>
        <w:t xml:space="preserve"> </w:t>
      </w:r>
      <w:r w:rsidR="001E3A17" w:rsidRPr="001E3A17">
        <w:rPr>
          <w:rFonts w:ascii="Times New Roman" w:eastAsia="Times New Roman" w:hAnsi="Times New Roman" w:cs="Times New Roman"/>
          <w:sz w:val="24"/>
          <w:szCs w:val="24"/>
          <w:lang w:val="en-US"/>
        </w:rPr>
        <w:t>equipment, automobiles and all other non-business tangible personal property other than cash, not.</w:t>
      </w:r>
      <w:r w:rsidR="001E3A17">
        <w:rPr>
          <w:rFonts w:ascii="Times New Roman" w:eastAsia="Times New Roman" w:hAnsi="Times New Roman" w:cs="Times New Roman"/>
          <w:sz w:val="24"/>
          <w:szCs w:val="24"/>
          <w:lang w:val="en-US"/>
        </w:rPr>
        <w:t xml:space="preserve"> </w:t>
      </w:r>
      <w:proofErr w:type="gramStart"/>
      <w:r w:rsidR="001E3A17" w:rsidRPr="001E3A17">
        <w:rPr>
          <w:rFonts w:ascii="Times New Roman" w:eastAsia="Times New Roman" w:hAnsi="Times New Roman" w:cs="Times New Roman"/>
          <w:sz w:val="24"/>
          <w:szCs w:val="24"/>
          <w:lang w:val="en-US"/>
        </w:rPr>
        <w:t>effectively</w:t>
      </w:r>
      <w:proofErr w:type="gramEnd"/>
      <w:r w:rsidR="001E3A17" w:rsidRPr="001E3A17">
        <w:rPr>
          <w:rFonts w:ascii="Times New Roman" w:eastAsia="Times New Roman" w:hAnsi="Times New Roman" w:cs="Times New Roman"/>
          <w:sz w:val="24"/>
          <w:szCs w:val="24"/>
          <w:lang w:val="en-US"/>
        </w:rPr>
        <w:t xml:space="preserve"> disposed of by such memorandum, and if</w:t>
      </w:r>
      <w:r w:rsidR="001E3A17">
        <w:rPr>
          <w:rFonts w:ascii="Times New Roman" w:eastAsia="Times New Roman" w:hAnsi="Times New Roman" w:cs="Times New Roman"/>
          <w:sz w:val="24"/>
          <w:szCs w:val="24"/>
          <w:lang w:val="en-US"/>
        </w:rPr>
        <w:t xml:space="preserve"> </w:t>
      </w:r>
      <w:r w:rsidR="001E3A17" w:rsidRPr="001E3A17">
        <w:rPr>
          <w:rFonts w:ascii="Times New Roman" w:eastAsia="Times New Roman" w:hAnsi="Times New Roman" w:cs="Times New Roman"/>
          <w:sz w:val="24"/>
          <w:szCs w:val="24"/>
          <w:lang w:val="en-US"/>
        </w:rPr>
        <w:t>no child of mine survives me, this property shall</w:t>
      </w:r>
      <w:r w:rsidR="001E3A17">
        <w:rPr>
          <w:rFonts w:ascii="Times New Roman" w:eastAsia="Times New Roman" w:hAnsi="Times New Roman" w:cs="Times New Roman"/>
          <w:sz w:val="24"/>
          <w:szCs w:val="24"/>
          <w:lang w:val="en-US"/>
        </w:rPr>
        <w:t xml:space="preserve"> </w:t>
      </w:r>
      <w:r w:rsidR="001E3A17" w:rsidRPr="001E3A17">
        <w:rPr>
          <w:rFonts w:ascii="Times New Roman" w:eastAsia="Times New Roman" w:hAnsi="Times New Roman" w:cs="Times New Roman"/>
          <w:sz w:val="24"/>
          <w:szCs w:val="24"/>
          <w:lang w:val="en-US"/>
        </w:rPr>
        <w:t>pass with the residue of my estate.</w:t>
      </w:r>
      <w:r w:rsidRPr="005F3461">
        <w:rPr>
          <w:rFonts w:ascii="Times New Roman" w:eastAsia="Times New Roman" w:hAnsi="Times New Roman" w:cs="Times New Roman"/>
          <w:sz w:val="24"/>
          <w:szCs w:val="24"/>
          <w:lang w:val="en-US"/>
        </w:rPr>
        <w:t xml:space="preserve"> </w:t>
      </w:r>
      <w:r w:rsidRPr="005F3461">
        <w:rPr>
          <w:rFonts w:ascii="Times New Roman" w:eastAsia="Times New Roman" w:hAnsi="Times New Roman" w:cs="Times New Roman"/>
          <w:b/>
          <w:bCs/>
          <w:sz w:val="24"/>
          <w:szCs w:val="24"/>
          <w:u w:val="single"/>
          <w:lang w:val="en-US"/>
        </w:rPr>
        <w:t>[</w:t>
      </w:r>
      <w:proofErr w:type="gramStart"/>
      <w:r w:rsidRPr="005F3461">
        <w:rPr>
          <w:rFonts w:ascii="Times New Roman" w:eastAsia="Times New Roman" w:hAnsi="Times New Roman" w:cs="Times New Roman"/>
          <w:b/>
          <w:bCs/>
          <w:sz w:val="24"/>
          <w:szCs w:val="24"/>
          <w:u w:val="single"/>
          <w:lang w:val="en-US"/>
        </w:rPr>
        <w:t>emphasis</w:t>
      </w:r>
      <w:proofErr w:type="gramEnd"/>
      <w:r w:rsidRPr="005F3461">
        <w:rPr>
          <w:rFonts w:ascii="Times New Roman" w:eastAsia="Times New Roman" w:hAnsi="Times New Roman" w:cs="Times New Roman"/>
          <w:b/>
          <w:bCs/>
          <w:sz w:val="24"/>
          <w:szCs w:val="24"/>
          <w:u w:val="single"/>
          <w:lang w:val="en-US"/>
        </w:rPr>
        <w:t xml:space="preserve"> added]</w:t>
      </w:r>
    </w:p>
    <w:p w:rsidR="005F3461" w:rsidRPr="005F3461" w:rsidRDefault="005F3461" w:rsidP="005F3461">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p>
    <w:p w:rsidR="005F3461" w:rsidRDefault="005F3461" w:rsidP="005F3461">
      <w:pPr>
        <w:numPr>
          <w:ilvl w:val="0"/>
          <w:numId w:val="1"/>
        </w:numPr>
        <w:spacing w:line="480" w:lineRule="auto"/>
        <w:ind w:left="0" w:hanging="450"/>
        <w:contextualSpacing/>
        <w:rPr>
          <w:rFonts w:ascii="Times New Roman" w:eastAsia="Times New Roman" w:hAnsi="Times New Roman" w:cs="Times New Roman"/>
          <w:sz w:val="24"/>
          <w:szCs w:val="24"/>
          <w:lang w:val="en-US"/>
        </w:rPr>
      </w:pPr>
      <w:r w:rsidRPr="005F3461">
        <w:rPr>
          <w:rFonts w:ascii="Times New Roman" w:eastAsia="Times New Roman" w:hAnsi="Times New Roman" w:cs="Times New Roman"/>
          <w:sz w:val="24"/>
          <w:szCs w:val="24"/>
          <w:lang w:val="en-US"/>
        </w:rPr>
        <w:lastRenderedPageBreak/>
        <w:t xml:space="preserve">Thus, </w:t>
      </w:r>
      <w:r w:rsidR="002730A0">
        <w:rPr>
          <w:rFonts w:ascii="Times New Roman" w:eastAsia="Times New Roman" w:hAnsi="Times New Roman" w:cs="Times New Roman"/>
          <w:sz w:val="24"/>
          <w:szCs w:val="24"/>
          <w:lang w:val="en-US"/>
        </w:rPr>
        <w:t xml:space="preserve">ELIOT </w:t>
      </w:r>
      <w:r w:rsidRPr="005F3461">
        <w:rPr>
          <w:rFonts w:ascii="Times New Roman" w:eastAsia="Times New Roman" w:hAnsi="Times New Roman" w:cs="Times New Roman"/>
          <w:sz w:val="24"/>
          <w:szCs w:val="24"/>
          <w:lang w:val="en-US"/>
        </w:rPr>
        <w:t xml:space="preserve">being a natural born child and son to Simon Bernstein who has survived him, the express language of the Will itself which </w:t>
      </w:r>
      <w:r w:rsidR="002730A0">
        <w:rPr>
          <w:rFonts w:ascii="Times New Roman" w:eastAsia="Times New Roman" w:hAnsi="Times New Roman" w:cs="Times New Roman"/>
          <w:sz w:val="24"/>
          <w:szCs w:val="24"/>
          <w:lang w:val="en-US"/>
        </w:rPr>
        <w:t>PHILLIPS</w:t>
      </w:r>
      <w:r w:rsidRPr="005F3461">
        <w:rPr>
          <w:rFonts w:ascii="Times New Roman" w:eastAsia="Times New Roman" w:hAnsi="Times New Roman" w:cs="Times New Roman"/>
          <w:sz w:val="24"/>
          <w:szCs w:val="24"/>
          <w:lang w:val="en-US"/>
        </w:rPr>
        <w:t xml:space="preserve"> held to be enforceable “by its terms” establishes ELIOT as a “beneficiary” in the Estate of Simon Bernstein with Standing.  </w:t>
      </w:r>
    </w:p>
    <w:p w:rsidR="005F3461" w:rsidRDefault="005F3461" w:rsidP="005F3461">
      <w:pPr>
        <w:numPr>
          <w:ilvl w:val="0"/>
          <w:numId w:val="1"/>
        </w:numPr>
        <w:spacing w:line="480" w:lineRule="auto"/>
        <w:ind w:left="0" w:hanging="450"/>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To establish</w:t>
      </w:r>
      <w:r w:rsidR="002730A0">
        <w:rPr>
          <w:rFonts w:ascii="Times New Roman" w:eastAsia="Times New Roman" w:hAnsi="Times New Roman" w:cs="Times New Roman"/>
          <w:sz w:val="24"/>
          <w:szCs w:val="24"/>
          <w:lang w:val="en-US"/>
        </w:rPr>
        <w:t xml:space="preserve"> to this Court</w:t>
      </w:r>
      <w:r>
        <w:rPr>
          <w:rFonts w:ascii="Times New Roman" w:eastAsia="Times New Roman" w:hAnsi="Times New Roman" w:cs="Times New Roman"/>
          <w:sz w:val="24"/>
          <w:szCs w:val="24"/>
          <w:lang w:val="en-US"/>
        </w:rPr>
        <w:t xml:space="preserve"> that </w:t>
      </w:r>
      <w:r w:rsidR="002730A0">
        <w:rPr>
          <w:rFonts w:ascii="Times New Roman" w:eastAsia="Times New Roman" w:hAnsi="Times New Roman" w:cs="Times New Roman"/>
          <w:sz w:val="24"/>
          <w:szCs w:val="24"/>
          <w:lang w:val="en-US"/>
        </w:rPr>
        <w:t>TED</w:t>
      </w:r>
      <w:r>
        <w:rPr>
          <w:rFonts w:ascii="Times New Roman" w:eastAsia="Times New Roman" w:hAnsi="Times New Roman" w:cs="Times New Roman"/>
          <w:sz w:val="24"/>
          <w:szCs w:val="24"/>
          <w:lang w:val="en-US"/>
        </w:rPr>
        <w:t xml:space="preserve"> and his counsel</w:t>
      </w:r>
      <w:r w:rsidR="002730A0">
        <w:rPr>
          <w:rFonts w:ascii="Times New Roman" w:eastAsia="Times New Roman" w:hAnsi="Times New Roman" w:cs="Times New Roman"/>
          <w:sz w:val="24"/>
          <w:szCs w:val="24"/>
          <w:lang w:val="en-US"/>
        </w:rPr>
        <w:t>ors ROSE and Adam Simon all</w:t>
      </w:r>
      <w:r>
        <w:rPr>
          <w:rFonts w:ascii="Times New Roman" w:eastAsia="Times New Roman" w:hAnsi="Times New Roman" w:cs="Times New Roman"/>
          <w:sz w:val="24"/>
          <w:szCs w:val="24"/>
          <w:lang w:val="en-US"/>
        </w:rPr>
        <w:t xml:space="preserve"> knew that ELIOT was a beneficiary with standing prior to misleading this Court with scienter that he was not, TED had received upon his father’s death</w:t>
      </w:r>
      <w:r w:rsidR="00255F4E">
        <w:rPr>
          <w:rFonts w:ascii="Times New Roman" w:eastAsia="Times New Roman" w:hAnsi="Times New Roman" w:cs="Times New Roman"/>
          <w:sz w:val="24"/>
          <w:szCs w:val="24"/>
          <w:lang w:val="en-US"/>
        </w:rPr>
        <w:t xml:space="preserve"> in addition to a copy of the Will,</w:t>
      </w:r>
      <w:r>
        <w:rPr>
          <w:rFonts w:ascii="Times New Roman" w:eastAsia="Times New Roman" w:hAnsi="Times New Roman" w:cs="Times New Roman"/>
          <w:sz w:val="24"/>
          <w:szCs w:val="24"/>
          <w:lang w:val="en-US"/>
        </w:rPr>
        <w:t xml:space="preserve"> a Notice of Administration [Exhibit ___]</w:t>
      </w:r>
      <w:r w:rsidR="001E3A17">
        <w:rPr>
          <w:rFonts w:ascii="Times New Roman" w:eastAsia="Times New Roman" w:hAnsi="Times New Roman" w:cs="Times New Roman"/>
          <w:sz w:val="24"/>
          <w:szCs w:val="24"/>
          <w:lang w:val="en-US"/>
        </w:rPr>
        <w:t xml:space="preserve"> filed in the Florida Probate Court on October 02, 2012</w:t>
      </w:r>
      <w:r>
        <w:rPr>
          <w:rFonts w:ascii="Times New Roman" w:eastAsia="Times New Roman" w:hAnsi="Times New Roman" w:cs="Times New Roman"/>
          <w:sz w:val="24"/>
          <w:szCs w:val="24"/>
          <w:lang w:val="en-US"/>
        </w:rPr>
        <w:t>, which clearly shows all five children of Simon, including TED as a beneficiary of the Estate of Simon.</w:t>
      </w:r>
      <w:r w:rsidRPr="005F3461">
        <w:rPr>
          <w:rFonts w:ascii="Times New Roman" w:eastAsia="Times New Roman" w:hAnsi="Times New Roman" w:cs="Times New Roman"/>
          <w:sz w:val="24"/>
          <w:szCs w:val="24"/>
          <w:lang w:val="en-US"/>
        </w:rPr>
        <w:t xml:space="preserve"> </w:t>
      </w:r>
    </w:p>
    <w:p w:rsidR="00255F4E" w:rsidRPr="00255F4E" w:rsidRDefault="00255F4E" w:rsidP="00255F4E">
      <w:pPr>
        <w:numPr>
          <w:ilvl w:val="0"/>
          <w:numId w:val="1"/>
        </w:numPr>
        <w:spacing w:line="480" w:lineRule="auto"/>
        <w:ind w:left="0" w:hanging="450"/>
        <w:contextualSpacing/>
        <w:rPr>
          <w:rFonts w:ascii="Times New Roman" w:eastAsia="Times New Roman" w:hAnsi="Times New Roman" w:cs="Times New Roman"/>
          <w:sz w:val="24"/>
          <w:szCs w:val="24"/>
          <w:lang w:val="en-US"/>
        </w:rPr>
      </w:pPr>
      <w:r w:rsidRPr="00255F4E">
        <w:rPr>
          <w:rFonts w:ascii="Times New Roman" w:eastAsia="Times New Roman" w:hAnsi="Times New Roman" w:cs="Times New Roman"/>
          <w:sz w:val="24"/>
          <w:szCs w:val="24"/>
          <w:lang w:val="en-US"/>
        </w:rPr>
        <w:t>This Court was also</w:t>
      </w:r>
      <w:r>
        <w:rPr>
          <w:rFonts w:ascii="Times New Roman" w:eastAsia="Times New Roman" w:hAnsi="Times New Roman" w:cs="Times New Roman"/>
          <w:sz w:val="24"/>
          <w:szCs w:val="24"/>
          <w:lang w:val="en-US"/>
        </w:rPr>
        <w:t xml:space="preserve"> intentionally</w:t>
      </w:r>
      <w:r w:rsidRPr="00255F4E">
        <w:rPr>
          <w:rFonts w:ascii="Times New Roman" w:eastAsia="Times New Roman" w:hAnsi="Times New Roman" w:cs="Times New Roman"/>
          <w:sz w:val="24"/>
          <w:szCs w:val="24"/>
          <w:lang w:val="en-US"/>
        </w:rPr>
        <w:t xml:space="preserve"> misinformed that ELIOT was not a beneficiary of his mother’s Estate and the actual Will language of the Shirley Bernstein “Will” already </w:t>
      </w:r>
      <w:r>
        <w:rPr>
          <w:rFonts w:ascii="Times New Roman" w:eastAsia="Times New Roman" w:hAnsi="Times New Roman" w:cs="Times New Roman"/>
          <w:sz w:val="24"/>
          <w:szCs w:val="24"/>
          <w:lang w:val="en-US"/>
        </w:rPr>
        <w:t>e</w:t>
      </w:r>
      <w:r w:rsidRPr="00255F4E">
        <w:rPr>
          <w:rFonts w:ascii="Times New Roman" w:eastAsia="Times New Roman" w:hAnsi="Times New Roman" w:cs="Times New Roman"/>
          <w:sz w:val="24"/>
          <w:szCs w:val="24"/>
          <w:lang w:val="en-US"/>
        </w:rPr>
        <w:t xml:space="preserve">xhibited herein which was “validated” by the Probate Order advanced by Plaintiffs and Adam Simon to this Court expressly makes Eliot a beneficiary with Standing of her Estate. </w:t>
      </w:r>
    </w:p>
    <w:p w:rsidR="00255F4E" w:rsidRPr="00255F4E" w:rsidRDefault="00255F4E" w:rsidP="00255F4E">
      <w:pPr>
        <w:pBdr>
          <w:top w:val="none" w:sz="0" w:space="0" w:color="auto"/>
          <w:left w:val="none" w:sz="0" w:space="0" w:color="auto"/>
          <w:bottom w:val="none" w:sz="0" w:space="0" w:color="auto"/>
          <w:right w:val="none" w:sz="0" w:space="0" w:color="auto"/>
          <w:between w:val="none" w:sz="0" w:space="0" w:color="auto"/>
        </w:pBdr>
        <w:ind w:left="1440" w:right="1440"/>
        <w:jc w:val="center"/>
        <w:rPr>
          <w:rFonts w:ascii="Times New Roman" w:eastAsia="Times New Roman" w:hAnsi="Times New Roman" w:cs="Times New Roman"/>
          <w:color w:val="auto"/>
          <w:sz w:val="24"/>
          <w:szCs w:val="24"/>
          <w:lang w:val="en-US"/>
        </w:rPr>
      </w:pPr>
      <w:r w:rsidRPr="00255F4E">
        <w:rPr>
          <w:rFonts w:ascii="Times New Roman" w:eastAsia="Times New Roman" w:hAnsi="Times New Roman" w:cs="Times New Roman"/>
          <w:sz w:val="24"/>
          <w:szCs w:val="24"/>
          <w:lang w:val="en-US"/>
        </w:rPr>
        <w:br/>
        <w:t>WILL OF</w:t>
      </w:r>
      <w:r>
        <w:rPr>
          <w:rFonts w:ascii="Times New Roman" w:eastAsia="Times New Roman" w:hAnsi="Times New Roman" w:cs="Times New Roman"/>
          <w:sz w:val="24"/>
          <w:szCs w:val="24"/>
          <w:lang w:val="en-US"/>
        </w:rPr>
        <w:t xml:space="preserve"> </w:t>
      </w:r>
      <w:r w:rsidRPr="00255F4E">
        <w:rPr>
          <w:rFonts w:ascii="Times New Roman" w:eastAsia="Times New Roman" w:hAnsi="Times New Roman" w:cs="Times New Roman"/>
          <w:sz w:val="24"/>
          <w:szCs w:val="24"/>
          <w:lang w:val="en-US"/>
        </w:rPr>
        <w:t>SHIRLEY BERNSTEIN</w:t>
      </w:r>
      <w:r w:rsidRPr="00255F4E">
        <w:rPr>
          <w:rFonts w:ascii="Times New Roman" w:eastAsia="Times New Roman" w:hAnsi="Times New Roman" w:cs="Times New Roman"/>
          <w:sz w:val="24"/>
          <w:szCs w:val="24"/>
          <w:lang w:val="en-US"/>
        </w:rPr>
        <w:br/>
        <w:t>Dated May 20, 2008</w:t>
      </w:r>
    </w:p>
    <w:p w:rsidR="00255F4E" w:rsidRDefault="00255F4E" w:rsidP="00255F4E">
      <w:pPr>
        <w:pBdr>
          <w:top w:val="none" w:sz="0" w:space="0" w:color="auto"/>
          <w:left w:val="none" w:sz="0" w:space="0" w:color="auto"/>
          <w:bottom w:val="none" w:sz="0" w:space="0" w:color="auto"/>
          <w:right w:val="none" w:sz="0" w:space="0" w:color="auto"/>
          <w:between w:val="none" w:sz="0" w:space="0" w:color="auto"/>
        </w:pBdr>
        <w:ind w:left="1440" w:right="1440"/>
        <w:rPr>
          <w:rFonts w:ascii="Times New Roman" w:eastAsia="Times New Roman" w:hAnsi="Times New Roman" w:cs="Times New Roman"/>
          <w:sz w:val="24"/>
          <w:szCs w:val="24"/>
          <w:lang w:val="en-US"/>
        </w:rPr>
      </w:pPr>
      <w:r w:rsidRPr="00255F4E">
        <w:rPr>
          <w:rFonts w:ascii="Times New Roman" w:eastAsia="Times New Roman" w:hAnsi="Times New Roman" w:cs="Times New Roman"/>
          <w:sz w:val="24"/>
          <w:szCs w:val="24"/>
          <w:lang w:val="en-US"/>
        </w:rPr>
        <w:br/>
        <w:t>I, SHIRLEY BERNSTEIN, of Palm Beach County, Florida, hereby revoke all my prior Wills and Codicils and make this Will. My spouse is SIMON L. BERNSTEIN ("SIMON''). My children are</w:t>
      </w:r>
      <w:r w:rsidRPr="00255F4E">
        <w:rPr>
          <w:rFonts w:ascii="Times New Roman" w:eastAsia="Times New Roman" w:hAnsi="Times New Roman" w:cs="Times New Roman"/>
          <w:sz w:val="24"/>
          <w:szCs w:val="24"/>
          <w:lang w:val="en-US"/>
        </w:rPr>
        <w:br/>
        <w:t>TED S. BERNSTEIN ("TED"), PAMELA B. SIMON, ELIOT BERNSTEIN [EMPHASIS ADDED], JILL IANTONI and LISA S. FRIEDSTEIN.</w:t>
      </w:r>
    </w:p>
    <w:p w:rsidR="00255F4E" w:rsidRDefault="00255F4E" w:rsidP="00255F4E">
      <w:pPr>
        <w:pBdr>
          <w:top w:val="none" w:sz="0" w:space="0" w:color="auto"/>
          <w:left w:val="none" w:sz="0" w:space="0" w:color="auto"/>
          <w:bottom w:val="none" w:sz="0" w:space="0" w:color="auto"/>
          <w:right w:val="none" w:sz="0" w:space="0" w:color="auto"/>
          <w:between w:val="none" w:sz="0" w:space="0" w:color="auto"/>
        </w:pBdr>
        <w:ind w:left="1440" w:right="1440"/>
        <w:jc w:val="center"/>
        <w:rPr>
          <w:rFonts w:ascii="Times New Roman" w:eastAsia="Times New Roman" w:hAnsi="Times New Roman" w:cs="Times New Roman"/>
          <w:sz w:val="24"/>
          <w:szCs w:val="24"/>
          <w:lang w:val="en-US"/>
        </w:rPr>
      </w:pPr>
      <w:r w:rsidRPr="00255F4E">
        <w:rPr>
          <w:rFonts w:ascii="Times New Roman" w:eastAsia="Times New Roman" w:hAnsi="Times New Roman" w:cs="Times New Roman"/>
          <w:sz w:val="24"/>
          <w:szCs w:val="24"/>
          <w:lang w:val="en-US"/>
        </w:rPr>
        <w:br/>
        <w:t>ARTICLE I. TANGIBLE PERSONAL PROPERTY</w:t>
      </w:r>
    </w:p>
    <w:p w:rsidR="00255F4E" w:rsidRPr="00255F4E" w:rsidRDefault="00255F4E" w:rsidP="00255F4E">
      <w:pPr>
        <w:pBdr>
          <w:top w:val="none" w:sz="0" w:space="0" w:color="auto"/>
          <w:left w:val="none" w:sz="0" w:space="0" w:color="auto"/>
          <w:bottom w:val="none" w:sz="0" w:space="0" w:color="auto"/>
          <w:right w:val="none" w:sz="0" w:space="0" w:color="auto"/>
          <w:between w:val="none" w:sz="0" w:space="0" w:color="auto"/>
        </w:pBdr>
        <w:ind w:left="1440" w:right="1440"/>
        <w:rPr>
          <w:rFonts w:ascii="Times New Roman" w:eastAsia="Times New Roman" w:hAnsi="Times New Roman" w:cs="Times New Roman"/>
          <w:color w:val="auto"/>
          <w:sz w:val="24"/>
          <w:szCs w:val="24"/>
          <w:lang w:val="en-US"/>
        </w:rPr>
      </w:pPr>
      <w:r w:rsidRPr="00255F4E">
        <w:rPr>
          <w:rFonts w:ascii="Times New Roman" w:eastAsia="Times New Roman" w:hAnsi="Times New Roman" w:cs="Times New Roman"/>
          <w:sz w:val="24"/>
          <w:szCs w:val="24"/>
          <w:lang w:val="en-US"/>
        </w:rPr>
        <w:br/>
        <w:t xml:space="preserve">I give such items of my tangible personal property to such persons as I may designate in a separate written memorandum prepared for this purpose. I give to SIMON, if SIMON survives me, my personal effects, jewelry, collections, household furnishings and equipment, automobiles and all other non-business tangible personal property other than cash, not effectively disposed of by such memorandum, and if SIMON does not survive me, </w:t>
      </w:r>
      <w:r w:rsidRPr="00255F4E">
        <w:rPr>
          <w:rFonts w:ascii="Times New Roman" w:eastAsia="Times New Roman" w:hAnsi="Times New Roman" w:cs="Times New Roman"/>
          <w:b/>
          <w:bCs/>
          <w:sz w:val="24"/>
          <w:szCs w:val="24"/>
          <w:u w:val="single"/>
          <w:lang w:val="en-US"/>
        </w:rPr>
        <w:t xml:space="preserve">I give this </w:t>
      </w:r>
      <w:r w:rsidRPr="00255F4E">
        <w:rPr>
          <w:rFonts w:ascii="Times New Roman" w:eastAsia="Times New Roman" w:hAnsi="Times New Roman" w:cs="Times New Roman"/>
          <w:b/>
          <w:bCs/>
          <w:sz w:val="24"/>
          <w:szCs w:val="24"/>
          <w:u w:val="single"/>
          <w:lang w:val="en-US"/>
        </w:rPr>
        <w:lastRenderedPageBreak/>
        <w:t>property to my children who survive me</w:t>
      </w:r>
      <w:r w:rsidRPr="00255F4E">
        <w:rPr>
          <w:rFonts w:ascii="Times New Roman" w:eastAsia="Times New Roman" w:hAnsi="Times New Roman" w:cs="Times New Roman"/>
          <w:sz w:val="24"/>
          <w:szCs w:val="24"/>
          <w:lang w:val="en-US"/>
        </w:rPr>
        <w:t xml:space="preserve">, divided among them as they agree, or if they fail to agree, divided among them by my Personal Representatives in as nearly equal shares as practical, and if neither SIMON nor any child of mine survives me, this property shall pass with the residue of my estate. </w:t>
      </w:r>
      <w:r w:rsidRPr="00255F4E">
        <w:rPr>
          <w:rFonts w:ascii="Times New Roman" w:eastAsia="Times New Roman" w:hAnsi="Times New Roman" w:cs="Times New Roman"/>
          <w:b/>
          <w:bCs/>
          <w:sz w:val="24"/>
          <w:szCs w:val="24"/>
          <w:u w:val="single"/>
          <w:lang w:val="en-US"/>
        </w:rPr>
        <w:t>[</w:t>
      </w:r>
      <w:proofErr w:type="gramStart"/>
      <w:r w:rsidRPr="00255F4E">
        <w:rPr>
          <w:rFonts w:ascii="Times New Roman" w:eastAsia="Times New Roman" w:hAnsi="Times New Roman" w:cs="Times New Roman"/>
          <w:b/>
          <w:bCs/>
          <w:sz w:val="24"/>
          <w:szCs w:val="24"/>
          <w:u w:val="single"/>
          <w:lang w:val="en-US"/>
        </w:rPr>
        <w:t>emphasis</w:t>
      </w:r>
      <w:proofErr w:type="gramEnd"/>
      <w:r w:rsidRPr="00255F4E">
        <w:rPr>
          <w:rFonts w:ascii="Times New Roman" w:eastAsia="Times New Roman" w:hAnsi="Times New Roman" w:cs="Times New Roman"/>
          <w:b/>
          <w:bCs/>
          <w:sz w:val="24"/>
          <w:szCs w:val="24"/>
          <w:u w:val="single"/>
          <w:lang w:val="en-US"/>
        </w:rPr>
        <w:t xml:space="preserve"> added]</w:t>
      </w:r>
    </w:p>
    <w:p w:rsidR="00255F4E" w:rsidRPr="00255F4E" w:rsidRDefault="00255F4E" w:rsidP="00255F4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p>
    <w:p w:rsidR="00255F4E" w:rsidRPr="00255F4E" w:rsidRDefault="00255F4E" w:rsidP="00255F4E">
      <w:pPr>
        <w:numPr>
          <w:ilvl w:val="0"/>
          <w:numId w:val="1"/>
        </w:numPr>
        <w:spacing w:line="480" w:lineRule="auto"/>
        <w:ind w:left="0" w:hanging="450"/>
        <w:contextualSpacing/>
        <w:rPr>
          <w:rFonts w:ascii="Times New Roman" w:eastAsia="Times New Roman" w:hAnsi="Times New Roman" w:cs="Times New Roman"/>
          <w:sz w:val="24"/>
          <w:szCs w:val="24"/>
          <w:lang w:val="en-US"/>
        </w:rPr>
      </w:pPr>
      <w:r w:rsidRPr="00255F4E">
        <w:rPr>
          <w:rFonts w:ascii="Times New Roman" w:eastAsia="Times New Roman" w:hAnsi="Times New Roman" w:cs="Times New Roman"/>
          <w:sz w:val="24"/>
          <w:szCs w:val="24"/>
          <w:lang w:val="en-US"/>
        </w:rPr>
        <w:t>Thus, while there was an “Order” issued in Florida claiming ELIOT is not a Beneficiary of</w:t>
      </w:r>
      <w:r w:rsidR="002730A0">
        <w:rPr>
          <w:rFonts w:ascii="Times New Roman" w:eastAsia="Times New Roman" w:hAnsi="Times New Roman" w:cs="Times New Roman"/>
          <w:sz w:val="24"/>
          <w:szCs w:val="24"/>
          <w:lang w:val="en-US"/>
        </w:rPr>
        <w:t xml:space="preserve"> the Shirley Bernstein Estate </w:t>
      </w:r>
      <w:proofErr w:type="gramStart"/>
      <w:r w:rsidR="002730A0">
        <w:rPr>
          <w:rFonts w:ascii="Times New Roman" w:eastAsia="Times New Roman" w:hAnsi="Times New Roman" w:cs="Times New Roman"/>
          <w:sz w:val="24"/>
          <w:szCs w:val="24"/>
          <w:lang w:val="en-US"/>
        </w:rPr>
        <w:t xml:space="preserve">( </w:t>
      </w:r>
      <w:r w:rsidRPr="00255F4E">
        <w:rPr>
          <w:rFonts w:ascii="Times New Roman" w:eastAsia="Times New Roman" w:hAnsi="Times New Roman" w:cs="Times New Roman"/>
          <w:sz w:val="24"/>
          <w:szCs w:val="24"/>
          <w:lang w:val="en-US"/>
        </w:rPr>
        <w:t>but</w:t>
      </w:r>
      <w:proofErr w:type="gramEnd"/>
      <w:r w:rsidRPr="00255F4E">
        <w:rPr>
          <w:rFonts w:ascii="Times New Roman" w:eastAsia="Times New Roman" w:hAnsi="Times New Roman" w:cs="Times New Roman"/>
          <w:sz w:val="24"/>
          <w:szCs w:val="24"/>
          <w:lang w:val="en-US"/>
        </w:rPr>
        <w:t xml:space="preserve"> No Order in the Simon Bernstein Estate ), this Order was clearly erroneous and the product of fraud and ELIOT is pursuing motions to vacate it in the Florida Courts and will further seek a narrowly tailored Injunction in these federal proceedings. </w:t>
      </w:r>
    </w:p>
    <w:p w:rsidR="00255F4E" w:rsidRDefault="00255F4E" w:rsidP="00255F4E">
      <w:pPr>
        <w:numPr>
          <w:ilvl w:val="0"/>
          <w:numId w:val="1"/>
        </w:numPr>
        <w:spacing w:line="480" w:lineRule="auto"/>
        <w:ind w:left="0" w:hanging="450"/>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To establish that </w:t>
      </w:r>
      <w:r w:rsidR="002730A0">
        <w:rPr>
          <w:rFonts w:ascii="Times New Roman" w:eastAsia="Times New Roman" w:hAnsi="Times New Roman" w:cs="Times New Roman"/>
          <w:sz w:val="24"/>
          <w:szCs w:val="24"/>
          <w:lang w:val="en-US"/>
        </w:rPr>
        <w:t>TED</w:t>
      </w:r>
      <w:r>
        <w:rPr>
          <w:rFonts w:ascii="Times New Roman" w:eastAsia="Times New Roman" w:hAnsi="Times New Roman" w:cs="Times New Roman"/>
          <w:sz w:val="24"/>
          <w:szCs w:val="24"/>
          <w:lang w:val="en-US"/>
        </w:rPr>
        <w:t xml:space="preserve"> and his counsel</w:t>
      </w:r>
      <w:r w:rsidR="002730A0">
        <w:rPr>
          <w:rFonts w:ascii="Times New Roman" w:eastAsia="Times New Roman" w:hAnsi="Times New Roman" w:cs="Times New Roman"/>
          <w:sz w:val="24"/>
          <w:szCs w:val="24"/>
          <w:lang w:val="en-US"/>
        </w:rPr>
        <w:t>ors ROSE and Adam Simon</w:t>
      </w:r>
      <w:r>
        <w:rPr>
          <w:rFonts w:ascii="Times New Roman" w:eastAsia="Times New Roman" w:hAnsi="Times New Roman" w:cs="Times New Roman"/>
          <w:sz w:val="24"/>
          <w:szCs w:val="24"/>
          <w:lang w:val="en-US"/>
        </w:rPr>
        <w:t xml:space="preserve"> knew that ELIOT was a beneficiary with standing in his mother’s estate prior to misleading this Court with scienter that he was not, TED had received upon his mother’s death in addition to a copy of the Will, a Notice of Administration [Exhibit ___] filed in the Florida Probate Court on February 10, 2011, which clearly shows all five children of Shirley, including TED as a beneficiary of the Estate of Shirley.</w:t>
      </w:r>
      <w:r w:rsidRPr="005F3461">
        <w:rPr>
          <w:rFonts w:ascii="Times New Roman" w:eastAsia="Times New Roman" w:hAnsi="Times New Roman" w:cs="Times New Roman"/>
          <w:sz w:val="24"/>
          <w:szCs w:val="24"/>
          <w:lang w:val="en-US"/>
        </w:rPr>
        <w:t xml:space="preserve"> </w:t>
      </w:r>
    </w:p>
    <w:p w:rsidR="001E3A17" w:rsidRPr="005F3461" w:rsidRDefault="005C5540" w:rsidP="005F3461">
      <w:pPr>
        <w:numPr>
          <w:ilvl w:val="0"/>
          <w:numId w:val="1"/>
        </w:numPr>
        <w:spacing w:line="480" w:lineRule="auto"/>
        <w:ind w:left="0" w:hanging="450"/>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It is alleged that the scheme effectuated in the Florida court and then perpetrated on this Court to claim that ELIOT was not a beneficiary of his father and mother’s Estate despite clear and convincing evidence to the contrary was to remove </w:t>
      </w:r>
      <w:r w:rsidR="002730A0">
        <w:rPr>
          <w:rFonts w:ascii="Times New Roman" w:eastAsia="Times New Roman" w:hAnsi="Times New Roman" w:cs="Times New Roman"/>
          <w:sz w:val="24"/>
          <w:szCs w:val="24"/>
          <w:lang w:val="en-US"/>
        </w:rPr>
        <w:t>ELIOT’S</w:t>
      </w:r>
      <w:r>
        <w:rPr>
          <w:rFonts w:ascii="Times New Roman" w:eastAsia="Times New Roman" w:hAnsi="Times New Roman" w:cs="Times New Roman"/>
          <w:sz w:val="24"/>
          <w:szCs w:val="24"/>
          <w:lang w:val="en-US"/>
        </w:rPr>
        <w:t xml:space="preserve"> standing and stifle his due process rights to be heard in the Florida courts and then advance such scheme using collateral estoppel on this Court</w:t>
      </w:r>
      <w:r w:rsidR="002730A0">
        <w:rPr>
          <w:rFonts w:ascii="Times New Roman" w:eastAsia="Times New Roman" w:hAnsi="Times New Roman" w:cs="Times New Roman"/>
          <w:sz w:val="24"/>
          <w:szCs w:val="24"/>
          <w:lang w:val="en-US"/>
        </w:rPr>
        <w:t xml:space="preserve"> to similarly remove ELIOT’S standing to be heard</w:t>
      </w:r>
      <w:r w:rsidR="00A72CA3">
        <w:rPr>
          <w:rFonts w:ascii="Times New Roman" w:eastAsia="Times New Roman" w:hAnsi="Times New Roman" w:cs="Times New Roman"/>
          <w:sz w:val="24"/>
          <w:szCs w:val="24"/>
          <w:lang w:val="en-US"/>
        </w:rPr>
        <w:t>.  D</w:t>
      </w:r>
      <w:r>
        <w:rPr>
          <w:rFonts w:ascii="Times New Roman" w:eastAsia="Times New Roman" w:hAnsi="Times New Roman" w:cs="Times New Roman"/>
          <w:sz w:val="24"/>
          <w:szCs w:val="24"/>
          <w:lang w:val="en-US"/>
        </w:rPr>
        <w:t>ue to this Court</w:t>
      </w:r>
      <w:r w:rsidR="002730A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s accepting at face value </w:t>
      </w:r>
      <w:r w:rsidR="00A72CA3">
        <w:rPr>
          <w:rFonts w:ascii="Times New Roman" w:eastAsia="Times New Roman" w:hAnsi="Times New Roman" w:cs="Times New Roman"/>
          <w:sz w:val="24"/>
          <w:szCs w:val="24"/>
          <w:lang w:val="en-US"/>
        </w:rPr>
        <w:t>the claims made by Plaintiff TED</w:t>
      </w:r>
      <w:r>
        <w:rPr>
          <w:rFonts w:ascii="Times New Roman" w:eastAsia="Times New Roman" w:hAnsi="Times New Roman" w:cs="Times New Roman"/>
          <w:sz w:val="24"/>
          <w:szCs w:val="24"/>
          <w:lang w:val="en-US"/>
        </w:rPr>
        <w:t xml:space="preserve"> and his Court Appointed</w:t>
      </w:r>
      <w:r w:rsidR="002730A0">
        <w:rPr>
          <w:rFonts w:ascii="Times New Roman" w:eastAsia="Times New Roman" w:hAnsi="Times New Roman" w:cs="Times New Roman"/>
          <w:sz w:val="24"/>
          <w:szCs w:val="24"/>
          <w:lang w:val="en-US"/>
        </w:rPr>
        <w:t xml:space="preserve"> Officer/</w:t>
      </w:r>
      <w:r>
        <w:rPr>
          <w:rFonts w:ascii="Times New Roman" w:eastAsia="Times New Roman" w:hAnsi="Times New Roman" w:cs="Times New Roman"/>
          <w:sz w:val="24"/>
          <w:szCs w:val="24"/>
          <w:lang w:val="en-US"/>
        </w:rPr>
        <w:t>Attorney</w:t>
      </w:r>
      <w:r w:rsidR="002730A0">
        <w:rPr>
          <w:rFonts w:ascii="Times New Roman" w:eastAsia="Times New Roman" w:hAnsi="Times New Roman" w:cs="Times New Roman"/>
          <w:sz w:val="24"/>
          <w:szCs w:val="24"/>
          <w:lang w:val="en-US"/>
        </w:rPr>
        <w:t xml:space="preserve"> Adam Simon </w:t>
      </w:r>
      <w:r>
        <w:rPr>
          <w:rFonts w:ascii="Times New Roman" w:eastAsia="Times New Roman" w:hAnsi="Times New Roman" w:cs="Times New Roman"/>
          <w:sz w:val="24"/>
          <w:szCs w:val="24"/>
          <w:lang w:val="en-US"/>
        </w:rPr>
        <w:t xml:space="preserve">in their pleadings on Summary Judgment it worked and despite </w:t>
      </w:r>
      <w:r w:rsidR="002730A0">
        <w:rPr>
          <w:rFonts w:ascii="Times New Roman" w:eastAsia="Times New Roman" w:hAnsi="Times New Roman" w:cs="Times New Roman"/>
          <w:sz w:val="24"/>
          <w:szCs w:val="24"/>
          <w:lang w:val="en-US"/>
        </w:rPr>
        <w:t xml:space="preserve">now </w:t>
      </w:r>
      <w:r>
        <w:rPr>
          <w:rFonts w:ascii="Times New Roman" w:eastAsia="Times New Roman" w:hAnsi="Times New Roman" w:cs="Times New Roman"/>
          <w:sz w:val="24"/>
          <w:szCs w:val="24"/>
          <w:lang w:val="en-US"/>
        </w:rPr>
        <w:t xml:space="preserve">having been caught recently in the Florida courts having to change their story </w:t>
      </w:r>
      <w:r w:rsidR="002730A0">
        <w:rPr>
          <w:rFonts w:ascii="Times New Roman" w:eastAsia="Times New Roman" w:hAnsi="Times New Roman" w:cs="Times New Roman"/>
          <w:sz w:val="24"/>
          <w:szCs w:val="24"/>
          <w:lang w:val="en-US"/>
        </w:rPr>
        <w:t>and</w:t>
      </w:r>
      <w:r>
        <w:rPr>
          <w:rFonts w:ascii="Times New Roman" w:eastAsia="Times New Roman" w:hAnsi="Times New Roman" w:cs="Times New Roman"/>
          <w:sz w:val="24"/>
          <w:szCs w:val="24"/>
          <w:lang w:val="en-US"/>
        </w:rPr>
        <w:t xml:space="preserve"> admit ELIOT was a beneficiary with standing in his father’s Estate, the admissions were secreted to this Court in efforts to reach a fraudulent settlement in this case between conspiring parties TED and the Estate of Simon that </w:t>
      </w:r>
      <w:r>
        <w:rPr>
          <w:rFonts w:ascii="Times New Roman" w:eastAsia="Times New Roman" w:hAnsi="Times New Roman" w:cs="Times New Roman"/>
          <w:sz w:val="24"/>
          <w:szCs w:val="24"/>
          <w:lang w:val="en-US"/>
        </w:rPr>
        <w:lastRenderedPageBreak/>
        <w:t xml:space="preserve">excluded ELIOT as a necessary party in this action based on this </w:t>
      </w:r>
      <w:r w:rsidR="00A72CA3">
        <w:rPr>
          <w:rFonts w:ascii="Times New Roman" w:eastAsia="Times New Roman" w:hAnsi="Times New Roman" w:cs="Times New Roman"/>
          <w:sz w:val="24"/>
          <w:szCs w:val="24"/>
          <w:lang w:val="en-US"/>
        </w:rPr>
        <w:t>Court’s</w:t>
      </w:r>
      <w:r>
        <w:rPr>
          <w:rFonts w:ascii="Times New Roman" w:eastAsia="Times New Roman" w:hAnsi="Times New Roman" w:cs="Times New Roman"/>
          <w:sz w:val="24"/>
          <w:szCs w:val="24"/>
          <w:lang w:val="en-US"/>
        </w:rPr>
        <w:t xml:space="preserve"> dismissal based on the fraud.</w:t>
      </w:r>
      <w:r w:rsidR="002730A0">
        <w:rPr>
          <w:rFonts w:ascii="Times New Roman" w:eastAsia="Times New Roman" w:hAnsi="Times New Roman" w:cs="Times New Roman"/>
          <w:sz w:val="24"/>
          <w:szCs w:val="24"/>
          <w:lang w:val="en-US"/>
        </w:rPr>
        <w:t xml:space="preserve">  </w:t>
      </w:r>
      <w:r w:rsidR="002730A0" w:rsidRPr="002730A0">
        <w:rPr>
          <w:rFonts w:ascii="Times New Roman" w:eastAsia="Times New Roman" w:hAnsi="Times New Roman" w:cs="Times New Roman"/>
          <w:sz w:val="24"/>
          <w:szCs w:val="24"/>
          <w:highlight w:val="green"/>
          <w:lang w:val="en-US"/>
        </w:rPr>
        <w:t>(WAS THIS ALREADY SAID?????)</w:t>
      </w:r>
    </w:p>
    <w:p w:rsidR="001448A2" w:rsidRPr="009E7347" w:rsidRDefault="001448A2" w:rsidP="005F3461">
      <w:pPr>
        <w:spacing w:line="480" w:lineRule="auto"/>
        <w:contextualSpacing/>
        <w:rPr>
          <w:rFonts w:ascii="Times New Roman" w:eastAsia="Times New Roman" w:hAnsi="Times New Roman" w:cs="Times New Roman"/>
          <w:sz w:val="24"/>
          <w:szCs w:val="24"/>
          <w:lang w:val="en-US"/>
        </w:rPr>
      </w:pPr>
    </w:p>
    <w:p w:rsidR="001C4E1E" w:rsidRDefault="00D47ED7">
      <w:pPr>
        <w:spacing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Policy, </w:t>
      </w:r>
      <w:r w:rsidR="002B061A">
        <w:rPr>
          <w:rFonts w:ascii="Times New Roman" w:eastAsia="Times New Roman" w:hAnsi="Times New Roman" w:cs="Times New Roman"/>
          <w:b/>
          <w:sz w:val="24"/>
          <w:szCs w:val="24"/>
          <w:u w:val="single"/>
        </w:rPr>
        <w:t>Pattern and Practice of Fraud on Beneficiaries, Fraud on the Court and Fraud by the Court</w:t>
      </w:r>
    </w:p>
    <w:p w:rsidR="001C4E1E" w:rsidRDefault="002B061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FRAUD ON THE BENEFICIARIES BY COURT APPOINTED OFFICERS AND FIDUCIARIES</w:t>
      </w:r>
    </w:p>
    <w:p w:rsidR="001C4E1E" w:rsidRDefault="002B061A">
      <w:pPr>
        <w:numPr>
          <w:ilvl w:val="0"/>
          <w:numId w:val="1"/>
        </w:numPr>
        <w:spacing w:line="480" w:lineRule="auto"/>
        <w:ind w:left="0" w:hanging="450"/>
        <w:contextualSpacing/>
        <w:rPr>
          <w:rFonts w:ascii="Times New Roman" w:eastAsia="Times New Roman" w:hAnsi="Times New Roman" w:cs="Times New Roman"/>
          <w:sz w:val="24"/>
          <w:szCs w:val="24"/>
        </w:rPr>
      </w:pPr>
      <w:r w:rsidRPr="002730A0">
        <w:rPr>
          <w:rFonts w:ascii="Times New Roman" w:eastAsia="Times New Roman" w:hAnsi="Times New Roman" w:cs="Times New Roman"/>
          <w:sz w:val="24"/>
          <w:szCs w:val="24"/>
        </w:rPr>
        <w:t xml:space="preserve">That there is a Pattern and Practice of </w:t>
      </w:r>
      <w:r w:rsidR="004D4A08">
        <w:rPr>
          <w:rFonts w:ascii="Times New Roman" w:eastAsia="Times New Roman" w:hAnsi="Times New Roman" w:cs="Times New Roman"/>
          <w:sz w:val="24"/>
          <w:szCs w:val="24"/>
        </w:rPr>
        <w:t xml:space="preserve">ongoing </w:t>
      </w:r>
      <w:r w:rsidRPr="002730A0">
        <w:rPr>
          <w:rFonts w:ascii="Times New Roman" w:eastAsia="Times New Roman" w:hAnsi="Times New Roman" w:cs="Times New Roman"/>
          <w:sz w:val="24"/>
          <w:szCs w:val="24"/>
        </w:rPr>
        <w:t>Fraud on Beneficiaries, Fraud on the Court and Fraud by the Court in the Florida Trust and Estate matters by Officers of the Court</w:t>
      </w:r>
      <w:r w:rsidR="004D4A08">
        <w:rPr>
          <w:rFonts w:ascii="Times New Roman" w:eastAsia="Times New Roman" w:hAnsi="Times New Roman" w:cs="Times New Roman"/>
          <w:sz w:val="24"/>
          <w:szCs w:val="24"/>
        </w:rPr>
        <w:t xml:space="preserve"> (Judges)</w:t>
      </w:r>
      <w:r w:rsidR="00344EB6" w:rsidRPr="002730A0">
        <w:rPr>
          <w:rFonts w:ascii="Times New Roman" w:eastAsia="Times New Roman" w:hAnsi="Times New Roman" w:cs="Times New Roman"/>
          <w:sz w:val="24"/>
          <w:szCs w:val="24"/>
        </w:rPr>
        <w:t xml:space="preserve"> and</w:t>
      </w:r>
      <w:r w:rsidRPr="002730A0">
        <w:rPr>
          <w:rFonts w:ascii="Times New Roman" w:eastAsia="Times New Roman" w:hAnsi="Times New Roman" w:cs="Times New Roman"/>
          <w:sz w:val="24"/>
          <w:szCs w:val="24"/>
        </w:rPr>
        <w:t xml:space="preserve"> Court Appointed Officers</w:t>
      </w:r>
      <w:r w:rsidR="00344EB6" w:rsidRPr="002730A0">
        <w:rPr>
          <w:rFonts w:ascii="Times New Roman" w:eastAsia="Times New Roman" w:hAnsi="Times New Roman" w:cs="Times New Roman"/>
          <w:sz w:val="24"/>
          <w:szCs w:val="24"/>
        </w:rPr>
        <w:t xml:space="preserve"> (Lawyers</w:t>
      </w:r>
      <w:r w:rsidRPr="002730A0">
        <w:rPr>
          <w:rFonts w:ascii="Times New Roman" w:eastAsia="Times New Roman" w:hAnsi="Times New Roman" w:cs="Times New Roman"/>
          <w:sz w:val="24"/>
          <w:szCs w:val="24"/>
        </w:rPr>
        <w:t>, Fiduciaries and a Guardian Ad Litem</w:t>
      </w:r>
      <w:r w:rsidR="00344EB6" w:rsidRPr="002730A0">
        <w:rPr>
          <w:rFonts w:ascii="Times New Roman" w:eastAsia="Times New Roman" w:hAnsi="Times New Roman" w:cs="Times New Roman"/>
          <w:sz w:val="24"/>
          <w:szCs w:val="24"/>
        </w:rPr>
        <w:t>)</w:t>
      </w:r>
      <w:r w:rsidRPr="002730A0">
        <w:rPr>
          <w:rFonts w:ascii="Times New Roman" w:eastAsia="Times New Roman" w:hAnsi="Times New Roman" w:cs="Times New Roman"/>
          <w:sz w:val="24"/>
          <w:szCs w:val="24"/>
        </w:rPr>
        <w:t xml:space="preserve"> that has now spilled over into this Court, where similar allegations</w:t>
      </w:r>
      <w:r w:rsidR="00344EB6" w:rsidRPr="002730A0">
        <w:rPr>
          <w:rFonts w:ascii="Times New Roman" w:eastAsia="Times New Roman" w:hAnsi="Times New Roman" w:cs="Times New Roman"/>
          <w:sz w:val="24"/>
          <w:szCs w:val="24"/>
        </w:rPr>
        <w:t xml:space="preserve"> of fraud</w:t>
      </w:r>
      <w:r w:rsidRPr="002730A0">
        <w:rPr>
          <w:rFonts w:ascii="Times New Roman" w:eastAsia="Times New Roman" w:hAnsi="Times New Roman" w:cs="Times New Roman"/>
          <w:sz w:val="24"/>
          <w:szCs w:val="24"/>
        </w:rPr>
        <w:t xml:space="preserve"> have been levied by </w:t>
      </w:r>
      <w:r w:rsidR="00344EB6" w:rsidRPr="002730A0">
        <w:rPr>
          <w:rFonts w:ascii="Times New Roman" w:eastAsia="Times New Roman" w:hAnsi="Times New Roman" w:cs="Times New Roman"/>
          <w:sz w:val="24"/>
          <w:szCs w:val="24"/>
        </w:rPr>
        <w:t>ELIOT</w:t>
      </w:r>
      <w:r w:rsidRPr="002730A0">
        <w:rPr>
          <w:rFonts w:ascii="Times New Roman" w:eastAsia="Times New Roman" w:hAnsi="Times New Roman" w:cs="Times New Roman"/>
          <w:sz w:val="24"/>
          <w:szCs w:val="24"/>
        </w:rPr>
        <w:t xml:space="preserve"> in multiple filings with this Court</w:t>
      </w:r>
      <w:r w:rsidR="002730A0">
        <w:rPr>
          <w:rFonts w:ascii="Times New Roman" w:eastAsia="Times New Roman" w:hAnsi="Times New Roman" w:cs="Times New Roman"/>
          <w:sz w:val="24"/>
          <w:szCs w:val="24"/>
        </w:rPr>
        <w:t>.  I</w:t>
      </w:r>
      <w:r w:rsidRPr="002730A0">
        <w:rPr>
          <w:rFonts w:ascii="Times New Roman" w:eastAsia="Times New Roman" w:hAnsi="Times New Roman" w:cs="Times New Roman"/>
          <w:sz w:val="24"/>
          <w:szCs w:val="24"/>
        </w:rPr>
        <w:t xml:space="preserve">n fact, </w:t>
      </w:r>
      <w:r w:rsidR="00344EB6" w:rsidRPr="002730A0">
        <w:rPr>
          <w:rFonts w:ascii="Times New Roman" w:eastAsia="Times New Roman" w:hAnsi="Times New Roman" w:cs="Times New Roman"/>
          <w:sz w:val="24"/>
          <w:szCs w:val="24"/>
        </w:rPr>
        <w:t>ELIOT</w:t>
      </w:r>
      <w:r w:rsidRPr="002730A0">
        <w:rPr>
          <w:rFonts w:ascii="Times New Roman" w:eastAsia="Times New Roman" w:hAnsi="Times New Roman" w:cs="Times New Roman"/>
          <w:sz w:val="24"/>
          <w:szCs w:val="24"/>
        </w:rPr>
        <w:t xml:space="preserve"> has asserted</w:t>
      </w:r>
      <w:r w:rsidR="00344EB6" w:rsidRPr="002730A0">
        <w:rPr>
          <w:rFonts w:ascii="Times New Roman" w:eastAsia="Times New Roman" w:hAnsi="Times New Roman" w:cs="Times New Roman"/>
          <w:sz w:val="24"/>
          <w:szCs w:val="24"/>
        </w:rPr>
        <w:t xml:space="preserve"> since his initial Answer and Cross Claim filed September 22, 2013 </w:t>
      </w:r>
      <w:proofErr w:type="spellStart"/>
      <w:r w:rsidR="00344EB6" w:rsidRPr="002730A0">
        <w:rPr>
          <w:rFonts w:ascii="Times New Roman" w:eastAsia="Times New Roman" w:hAnsi="Times New Roman" w:cs="Times New Roman"/>
          <w:sz w:val="24"/>
          <w:szCs w:val="24"/>
        </w:rPr>
        <w:t>Dkt</w:t>
      </w:r>
      <w:proofErr w:type="spellEnd"/>
      <w:r w:rsidR="00344EB6" w:rsidRPr="002730A0">
        <w:rPr>
          <w:rFonts w:ascii="Times New Roman" w:eastAsia="Times New Roman" w:hAnsi="Times New Roman" w:cs="Times New Roman"/>
          <w:sz w:val="24"/>
          <w:szCs w:val="24"/>
        </w:rPr>
        <w:t xml:space="preserve"> #35</w:t>
      </w:r>
      <w:r w:rsidRPr="002730A0">
        <w:rPr>
          <w:rFonts w:ascii="Times New Roman" w:eastAsia="Times New Roman" w:hAnsi="Times New Roman" w:cs="Times New Roman"/>
          <w:sz w:val="24"/>
          <w:szCs w:val="24"/>
        </w:rPr>
        <w:t xml:space="preserve"> that the whole</w:t>
      </w:r>
      <w:r w:rsidR="00344EB6" w:rsidRPr="002730A0">
        <w:rPr>
          <w:rFonts w:ascii="Times New Roman" w:eastAsia="Times New Roman" w:hAnsi="Times New Roman" w:cs="Times New Roman"/>
          <w:sz w:val="24"/>
          <w:szCs w:val="24"/>
        </w:rPr>
        <w:t xml:space="preserve"> lawsuit was designed</w:t>
      </w:r>
      <w:r w:rsidR="00CC4B53" w:rsidRPr="002730A0">
        <w:rPr>
          <w:rFonts w:ascii="Times New Roman" w:eastAsia="Times New Roman" w:hAnsi="Times New Roman" w:cs="Times New Roman"/>
          <w:sz w:val="24"/>
          <w:szCs w:val="24"/>
        </w:rPr>
        <w:t xml:space="preserve"> by the alleged Fiduciary </w:t>
      </w:r>
      <w:r w:rsidR="002730A0">
        <w:rPr>
          <w:rFonts w:ascii="Times New Roman" w:eastAsia="Times New Roman" w:hAnsi="Times New Roman" w:cs="Times New Roman"/>
          <w:sz w:val="24"/>
          <w:szCs w:val="24"/>
        </w:rPr>
        <w:t>TED</w:t>
      </w:r>
      <w:r w:rsidR="00CC4B53" w:rsidRPr="002730A0">
        <w:rPr>
          <w:rFonts w:ascii="Times New Roman" w:eastAsia="Times New Roman" w:hAnsi="Times New Roman" w:cs="Times New Roman"/>
          <w:sz w:val="24"/>
          <w:szCs w:val="24"/>
        </w:rPr>
        <w:t xml:space="preserve"> and his counsel</w:t>
      </w:r>
      <w:r w:rsidR="002730A0">
        <w:rPr>
          <w:rFonts w:ascii="Times New Roman" w:eastAsia="Times New Roman" w:hAnsi="Times New Roman" w:cs="Times New Roman"/>
          <w:sz w:val="24"/>
          <w:szCs w:val="24"/>
        </w:rPr>
        <w:t>ors</w:t>
      </w:r>
      <w:r w:rsidR="00CC4B53" w:rsidRPr="002730A0">
        <w:rPr>
          <w:rFonts w:ascii="Times New Roman" w:eastAsia="Times New Roman" w:hAnsi="Times New Roman" w:cs="Times New Roman"/>
          <w:sz w:val="24"/>
          <w:szCs w:val="24"/>
        </w:rPr>
        <w:t xml:space="preserve"> Adam Simon</w:t>
      </w:r>
      <w:r w:rsidR="002730A0">
        <w:rPr>
          <w:rFonts w:ascii="Times New Roman" w:eastAsia="Times New Roman" w:hAnsi="Times New Roman" w:cs="Times New Roman"/>
          <w:sz w:val="24"/>
          <w:szCs w:val="24"/>
        </w:rPr>
        <w:t xml:space="preserve"> and ROSE and his former attorneys Robert Spallina (“SPALLINA”) and Donald Tescher (“TESCHER”)</w:t>
      </w:r>
      <w:r w:rsidR="00CC4B53" w:rsidRPr="002730A0">
        <w:rPr>
          <w:rFonts w:ascii="Times New Roman" w:eastAsia="Times New Roman" w:hAnsi="Times New Roman" w:cs="Times New Roman"/>
          <w:sz w:val="24"/>
          <w:szCs w:val="24"/>
        </w:rPr>
        <w:t xml:space="preserve"> </w:t>
      </w:r>
      <w:r w:rsidR="002730A0">
        <w:rPr>
          <w:rFonts w:ascii="Times New Roman" w:eastAsia="Times New Roman" w:hAnsi="Times New Roman" w:cs="Times New Roman"/>
          <w:sz w:val="24"/>
          <w:szCs w:val="24"/>
        </w:rPr>
        <w:t xml:space="preserve">to be </w:t>
      </w:r>
      <w:r w:rsidR="00CC4B53" w:rsidRPr="002730A0">
        <w:rPr>
          <w:rFonts w:ascii="Times New Roman" w:eastAsia="Times New Roman" w:hAnsi="Times New Roman" w:cs="Times New Roman"/>
          <w:sz w:val="24"/>
          <w:szCs w:val="24"/>
        </w:rPr>
        <w:t xml:space="preserve">filed by </w:t>
      </w:r>
      <w:r w:rsidR="00344EB6" w:rsidRPr="002730A0">
        <w:rPr>
          <w:rFonts w:ascii="Times New Roman" w:eastAsia="Times New Roman" w:hAnsi="Times New Roman" w:cs="Times New Roman"/>
          <w:sz w:val="24"/>
          <w:szCs w:val="24"/>
        </w:rPr>
        <w:t xml:space="preserve">a </w:t>
      </w:r>
      <w:r w:rsidR="00CC4B53" w:rsidRPr="002730A0">
        <w:rPr>
          <w:rFonts w:ascii="Times New Roman" w:eastAsia="Times New Roman" w:hAnsi="Times New Roman" w:cs="Times New Roman"/>
          <w:sz w:val="24"/>
          <w:szCs w:val="24"/>
        </w:rPr>
        <w:t xml:space="preserve">legally </w:t>
      </w:r>
      <w:r w:rsidR="00344EB6" w:rsidRPr="002730A0">
        <w:rPr>
          <w:rFonts w:ascii="Times New Roman" w:eastAsia="Times New Roman" w:hAnsi="Times New Roman" w:cs="Times New Roman"/>
          <w:sz w:val="24"/>
          <w:szCs w:val="24"/>
        </w:rPr>
        <w:t xml:space="preserve">non-existent “Simon </w:t>
      </w:r>
      <w:r w:rsidR="002730A0">
        <w:rPr>
          <w:rFonts w:ascii="Times New Roman" w:eastAsia="Times New Roman" w:hAnsi="Times New Roman" w:cs="Times New Roman"/>
          <w:sz w:val="24"/>
          <w:szCs w:val="24"/>
        </w:rPr>
        <w:t xml:space="preserve">L </w:t>
      </w:r>
      <w:r w:rsidR="00344EB6" w:rsidRPr="002730A0">
        <w:rPr>
          <w:rFonts w:ascii="Times New Roman" w:eastAsia="Times New Roman" w:hAnsi="Times New Roman" w:cs="Times New Roman"/>
          <w:sz w:val="24"/>
          <w:szCs w:val="24"/>
        </w:rPr>
        <w:t xml:space="preserve">Bernstein Irrevocable Insurance Trust </w:t>
      </w:r>
      <w:proofErr w:type="spellStart"/>
      <w:r w:rsidR="00344EB6" w:rsidRPr="002730A0">
        <w:rPr>
          <w:rFonts w:ascii="Times New Roman" w:eastAsia="Times New Roman" w:hAnsi="Times New Roman" w:cs="Times New Roman"/>
          <w:sz w:val="24"/>
          <w:szCs w:val="24"/>
        </w:rPr>
        <w:t>dtd</w:t>
      </w:r>
      <w:proofErr w:type="spellEnd"/>
      <w:r w:rsidR="00344EB6" w:rsidRPr="002730A0">
        <w:rPr>
          <w:rFonts w:ascii="Times New Roman" w:eastAsia="Times New Roman" w:hAnsi="Times New Roman" w:cs="Times New Roman"/>
          <w:sz w:val="24"/>
          <w:szCs w:val="24"/>
        </w:rPr>
        <w:t xml:space="preserve"> 6/95” </w:t>
      </w:r>
      <w:r w:rsidR="00CC4B53" w:rsidRPr="002730A0">
        <w:rPr>
          <w:rFonts w:ascii="Times New Roman" w:eastAsia="Times New Roman" w:hAnsi="Times New Roman" w:cs="Times New Roman"/>
          <w:sz w:val="24"/>
          <w:szCs w:val="24"/>
        </w:rPr>
        <w:t xml:space="preserve">in order </w:t>
      </w:r>
      <w:r w:rsidR="00344EB6" w:rsidRPr="002730A0">
        <w:rPr>
          <w:rFonts w:ascii="Times New Roman" w:eastAsia="Times New Roman" w:hAnsi="Times New Roman" w:cs="Times New Roman"/>
          <w:sz w:val="24"/>
          <w:szCs w:val="24"/>
        </w:rPr>
        <w:t>to use this</w:t>
      </w:r>
      <w:r w:rsidRPr="002730A0">
        <w:rPr>
          <w:rFonts w:ascii="Times New Roman" w:eastAsia="Times New Roman" w:hAnsi="Times New Roman" w:cs="Times New Roman"/>
          <w:sz w:val="24"/>
          <w:szCs w:val="24"/>
        </w:rPr>
        <w:t xml:space="preserve"> Court as a vehicle to commit both civil torts against </w:t>
      </w:r>
      <w:r w:rsidR="00CC4B53" w:rsidRPr="002730A0">
        <w:rPr>
          <w:rFonts w:ascii="Times New Roman" w:eastAsia="Times New Roman" w:hAnsi="Times New Roman" w:cs="Times New Roman"/>
          <w:sz w:val="24"/>
          <w:szCs w:val="24"/>
        </w:rPr>
        <w:t xml:space="preserve">ELIOT to deprive him of insurance benefits of a MISSING insurance policy through </w:t>
      </w:r>
      <w:r w:rsidRPr="002730A0">
        <w:rPr>
          <w:rFonts w:ascii="Times New Roman" w:eastAsia="Times New Roman" w:hAnsi="Times New Roman" w:cs="Times New Roman"/>
          <w:sz w:val="24"/>
          <w:szCs w:val="24"/>
        </w:rPr>
        <w:t>criminal acts</w:t>
      </w:r>
      <w:r w:rsidR="00912373">
        <w:rPr>
          <w:rFonts w:ascii="Times New Roman" w:eastAsia="Times New Roman" w:hAnsi="Times New Roman" w:cs="Times New Roman"/>
          <w:sz w:val="24"/>
          <w:szCs w:val="24"/>
        </w:rPr>
        <w:t xml:space="preserve"> effectuated through this Court</w:t>
      </w:r>
      <w:r w:rsidRPr="002730A0">
        <w:rPr>
          <w:rFonts w:ascii="Times New Roman" w:eastAsia="Times New Roman" w:hAnsi="Times New Roman" w:cs="Times New Roman"/>
          <w:sz w:val="24"/>
          <w:szCs w:val="24"/>
        </w:rPr>
        <w:t xml:space="preserve"> in efforts to </w:t>
      </w:r>
      <w:r w:rsidR="00CC4B53" w:rsidRPr="002730A0">
        <w:rPr>
          <w:rFonts w:ascii="Times New Roman" w:eastAsia="Times New Roman" w:hAnsi="Times New Roman" w:cs="Times New Roman"/>
          <w:sz w:val="24"/>
          <w:szCs w:val="24"/>
        </w:rPr>
        <w:t>pay the</w:t>
      </w:r>
      <w:r w:rsidRPr="002730A0">
        <w:rPr>
          <w:rFonts w:ascii="Times New Roman" w:eastAsia="Times New Roman" w:hAnsi="Times New Roman" w:cs="Times New Roman"/>
          <w:sz w:val="24"/>
          <w:szCs w:val="24"/>
        </w:rPr>
        <w:t xml:space="preserve"> proceeds</w:t>
      </w:r>
      <w:r w:rsidR="00912373">
        <w:rPr>
          <w:rFonts w:ascii="Times New Roman" w:eastAsia="Times New Roman" w:hAnsi="Times New Roman" w:cs="Times New Roman"/>
          <w:sz w:val="24"/>
          <w:szCs w:val="24"/>
        </w:rPr>
        <w:t xml:space="preserve"> of an insurance policy</w:t>
      </w:r>
      <w:r w:rsidRPr="002730A0">
        <w:rPr>
          <w:rFonts w:ascii="Times New Roman" w:eastAsia="Times New Roman" w:hAnsi="Times New Roman" w:cs="Times New Roman"/>
          <w:sz w:val="24"/>
          <w:szCs w:val="24"/>
        </w:rPr>
        <w:t xml:space="preserve"> to</w:t>
      </w:r>
      <w:r w:rsidR="00CC4B53" w:rsidRPr="002730A0">
        <w:rPr>
          <w:rFonts w:ascii="Times New Roman" w:eastAsia="Times New Roman" w:hAnsi="Times New Roman" w:cs="Times New Roman"/>
          <w:sz w:val="24"/>
          <w:szCs w:val="24"/>
        </w:rPr>
        <w:t xml:space="preserve"> an</w:t>
      </w:r>
      <w:r w:rsidRPr="002730A0">
        <w:rPr>
          <w:rFonts w:ascii="Times New Roman" w:eastAsia="Times New Roman" w:hAnsi="Times New Roman" w:cs="Times New Roman"/>
          <w:sz w:val="24"/>
          <w:szCs w:val="24"/>
        </w:rPr>
        <w:t xml:space="preserve"> improper </w:t>
      </w:r>
      <w:r w:rsidR="00CC4B53" w:rsidRPr="002730A0">
        <w:rPr>
          <w:rFonts w:ascii="Times New Roman" w:eastAsia="Times New Roman" w:hAnsi="Times New Roman" w:cs="Times New Roman"/>
          <w:sz w:val="24"/>
          <w:szCs w:val="24"/>
        </w:rPr>
        <w:t xml:space="preserve">legally nonexistent alleged trust </w:t>
      </w:r>
      <w:r w:rsidRPr="002730A0">
        <w:rPr>
          <w:rFonts w:ascii="Times New Roman" w:eastAsia="Times New Roman" w:hAnsi="Times New Roman" w:cs="Times New Roman"/>
          <w:sz w:val="24"/>
          <w:szCs w:val="24"/>
        </w:rPr>
        <w:t>beneficiar</w:t>
      </w:r>
      <w:r w:rsidR="00CC4B53" w:rsidRPr="002730A0">
        <w:rPr>
          <w:rFonts w:ascii="Times New Roman" w:eastAsia="Times New Roman" w:hAnsi="Times New Roman" w:cs="Times New Roman"/>
          <w:sz w:val="24"/>
          <w:szCs w:val="24"/>
        </w:rPr>
        <w:t>y</w:t>
      </w:r>
      <w:r w:rsidRPr="002730A0">
        <w:rPr>
          <w:rFonts w:ascii="Times New Roman" w:eastAsia="Times New Roman" w:hAnsi="Times New Roman" w:cs="Times New Roman"/>
          <w:sz w:val="24"/>
          <w:szCs w:val="24"/>
        </w:rPr>
        <w:t>.</w:t>
      </w:r>
    </w:p>
    <w:p w:rsidR="004D4A08" w:rsidRDefault="004D4A08">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Court should note that funds of the alleged “Policy” were interpled to this Court, however after discovery was closed NO PARTY including the insurance carrier that interpled the funds to this Court produced a valid binding legally executed insurance policy and therefore all references </w:t>
      </w:r>
      <w:r>
        <w:rPr>
          <w:rFonts w:ascii="Times New Roman" w:eastAsia="Times New Roman" w:hAnsi="Times New Roman" w:cs="Times New Roman"/>
          <w:sz w:val="24"/>
          <w:szCs w:val="24"/>
        </w:rPr>
        <w:lastRenderedPageBreak/>
        <w:t>to the “Policy” in the ORDER issued by this Court should be stricken as no “Policy” has been proven to exist.</w:t>
      </w:r>
    </w:p>
    <w:p w:rsidR="004D4A08" w:rsidRDefault="002B061A">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D47ED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initial </w:t>
      </w:r>
      <w:r w:rsidR="00912373">
        <w:rPr>
          <w:rFonts w:ascii="Times New Roman" w:eastAsia="Times New Roman" w:hAnsi="Times New Roman" w:cs="Times New Roman"/>
          <w:sz w:val="24"/>
          <w:szCs w:val="24"/>
        </w:rPr>
        <w:t>Personal Representatives and Co-Trustees</w:t>
      </w:r>
      <w:r>
        <w:rPr>
          <w:rFonts w:ascii="Times New Roman" w:eastAsia="Times New Roman" w:hAnsi="Times New Roman" w:cs="Times New Roman"/>
          <w:sz w:val="24"/>
          <w:szCs w:val="24"/>
        </w:rPr>
        <w:t xml:space="preserve"> of Simon Bernstein’s Estate and Trusts, </w:t>
      </w:r>
      <w:r w:rsidR="00912373">
        <w:rPr>
          <w:rFonts w:ascii="Times New Roman" w:eastAsia="Times New Roman" w:hAnsi="Times New Roman" w:cs="Times New Roman"/>
          <w:sz w:val="24"/>
          <w:szCs w:val="24"/>
        </w:rPr>
        <w:t xml:space="preserve">TESCHER </w:t>
      </w:r>
      <w:r>
        <w:rPr>
          <w:rFonts w:ascii="Times New Roman" w:eastAsia="Times New Roman" w:hAnsi="Times New Roman" w:cs="Times New Roman"/>
          <w:sz w:val="24"/>
          <w:szCs w:val="24"/>
        </w:rPr>
        <w:t xml:space="preserve">and </w:t>
      </w:r>
      <w:r w:rsidR="00912373">
        <w:rPr>
          <w:rFonts w:ascii="Times New Roman" w:eastAsia="Times New Roman" w:hAnsi="Times New Roman" w:cs="Times New Roman"/>
          <w:sz w:val="24"/>
          <w:szCs w:val="24"/>
        </w:rPr>
        <w:t>SPALLINA</w:t>
      </w:r>
      <w:r>
        <w:rPr>
          <w:rFonts w:ascii="Times New Roman" w:eastAsia="Times New Roman" w:hAnsi="Times New Roman" w:cs="Times New Roman"/>
          <w:sz w:val="24"/>
          <w:szCs w:val="24"/>
        </w:rPr>
        <w:t xml:space="preserve"> of the law firm Tescher &amp; Spallina, PA (now defunct) have admitted that their law firm forged dispositive documents submitted to the Probate Court in Florida </w:t>
      </w:r>
      <w:r w:rsidR="00CC4B53">
        <w:rPr>
          <w:rFonts w:ascii="Times New Roman" w:eastAsia="Times New Roman" w:hAnsi="Times New Roman" w:cs="Times New Roman"/>
          <w:sz w:val="24"/>
          <w:szCs w:val="24"/>
        </w:rPr>
        <w:t>and that their law firm</w:t>
      </w:r>
      <w:r w:rsidR="00D47E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fraudulent</w:t>
      </w:r>
      <w:r w:rsidR="00D47ED7">
        <w:rPr>
          <w:rFonts w:ascii="Times New Roman" w:eastAsia="Times New Roman" w:hAnsi="Times New Roman" w:cs="Times New Roman"/>
          <w:sz w:val="24"/>
          <w:szCs w:val="24"/>
        </w:rPr>
        <w:t>ly</w:t>
      </w:r>
      <w:r>
        <w:rPr>
          <w:rFonts w:ascii="Times New Roman" w:eastAsia="Times New Roman" w:hAnsi="Times New Roman" w:cs="Times New Roman"/>
          <w:sz w:val="24"/>
          <w:szCs w:val="24"/>
        </w:rPr>
        <w:t xml:space="preserve"> notarized dispositive documents submitted to the Probate Court in Florida</w:t>
      </w:r>
      <w:r w:rsidR="00912373">
        <w:rPr>
          <w:rFonts w:ascii="Times New Roman" w:eastAsia="Times New Roman" w:hAnsi="Times New Roman" w:cs="Times New Roman"/>
          <w:sz w:val="24"/>
          <w:szCs w:val="24"/>
        </w:rPr>
        <w:t xml:space="preserve">.  </w:t>
      </w:r>
    </w:p>
    <w:p w:rsidR="004D4A08" w:rsidRDefault="00912373">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 has further admitted</w:t>
      </w:r>
      <w:r w:rsidR="00CC4B53">
        <w:rPr>
          <w:rFonts w:ascii="Times New Roman" w:eastAsia="Times New Roman" w:hAnsi="Times New Roman" w:cs="Times New Roman"/>
          <w:sz w:val="24"/>
          <w:szCs w:val="24"/>
        </w:rPr>
        <w:t xml:space="preserve"> in a December 15, 2015 hearing [Exhibit __ Page __ Line ___ </w:t>
      </w:r>
      <w:r w:rsidR="00D47ED7">
        <w:rPr>
          <w:rFonts w:ascii="Times New Roman" w:eastAsia="Times New Roman" w:hAnsi="Times New Roman" w:cs="Times New Roman"/>
          <w:sz w:val="24"/>
          <w:szCs w:val="24"/>
        </w:rPr>
        <w:t xml:space="preserve">that he </w:t>
      </w:r>
      <w:r w:rsidR="002B061A">
        <w:rPr>
          <w:rFonts w:ascii="Times New Roman" w:eastAsia="Times New Roman" w:hAnsi="Times New Roman" w:cs="Times New Roman"/>
          <w:sz w:val="24"/>
          <w:szCs w:val="24"/>
        </w:rPr>
        <w:t>forged a Shirley Bernstein Trust document</w:t>
      </w:r>
      <w:r>
        <w:rPr>
          <w:rFonts w:ascii="Times New Roman" w:eastAsia="Times New Roman" w:hAnsi="Times New Roman" w:cs="Times New Roman"/>
          <w:sz w:val="24"/>
          <w:szCs w:val="24"/>
        </w:rPr>
        <w:t xml:space="preserve">.  That the forged Shirley Bernstein Trust </w:t>
      </w:r>
      <w:r w:rsidR="002B061A">
        <w:rPr>
          <w:rFonts w:ascii="Times New Roman" w:eastAsia="Times New Roman" w:hAnsi="Times New Roman" w:cs="Times New Roman"/>
          <w:sz w:val="24"/>
          <w:szCs w:val="24"/>
        </w:rPr>
        <w:t>alter</w:t>
      </w:r>
      <w:r w:rsidR="00CC4B53">
        <w:rPr>
          <w:rFonts w:ascii="Times New Roman" w:eastAsia="Times New Roman" w:hAnsi="Times New Roman" w:cs="Times New Roman"/>
          <w:sz w:val="24"/>
          <w:szCs w:val="24"/>
        </w:rPr>
        <w:t>ed</w:t>
      </w:r>
      <w:r w:rsidR="002B061A">
        <w:rPr>
          <w:rFonts w:ascii="Times New Roman" w:eastAsia="Times New Roman" w:hAnsi="Times New Roman" w:cs="Times New Roman"/>
          <w:sz w:val="24"/>
          <w:szCs w:val="24"/>
        </w:rPr>
        <w:t xml:space="preserve"> beneficiaries of </w:t>
      </w:r>
      <w:r w:rsidR="00CC4B53">
        <w:rPr>
          <w:rFonts w:ascii="Times New Roman" w:eastAsia="Times New Roman" w:hAnsi="Times New Roman" w:cs="Times New Roman"/>
          <w:sz w:val="24"/>
          <w:szCs w:val="24"/>
        </w:rPr>
        <w:t>Shirley</w:t>
      </w:r>
      <w:r>
        <w:rPr>
          <w:rFonts w:ascii="Times New Roman" w:eastAsia="Times New Roman" w:hAnsi="Times New Roman" w:cs="Times New Roman"/>
          <w:sz w:val="24"/>
          <w:szCs w:val="24"/>
        </w:rPr>
        <w:t>’s</w:t>
      </w:r>
      <w:r w:rsidR="002B061A">
        <w:rPr>
          <w:rFonts w:ascii="Times New Roman" w:eastAsia="Times New Roman" w:hAnsi="Times New Roman" w:cs="Times New Roman"/>
          <w:sz w:val="24"/>
          <w:szCs w:val="24"/>
        </w:rPr>
        <w:t xml:space="preserve"> Irrevocable </w:t>
      </w:r>
      <w:r w:rsidR="00CC4B53">
        <w:rPr>
          <w:rFonts w:ascii="Times New Roman" w:eastAsia="Times New Roman" w:hAnsi="Times New Roman" w:cs="Times New Roman"/>
          <w:sz w:val="24"/>
          <w:szCs w:val="24"/>
        </w:rPr>
        <w:t xml:space="preserve">LIVING </w:t>
      </w:r>
      <w:r w:rsidR="002B061A">
        <w:rPr>
          <w:rFonts w:ascii="Times New Roman" w:eastAsia="Times New Roman" w:hAnsi="Times New Roman" w:cs="Times New Roman"/>
          <w:sz w:val="24"/>
          <w:szCs w:val="24"/>
        </w:rPr>
        <w:t>Trust two years after the decedent Shirley Bernstein passed</w:t>
      </w:r>
      <w:r w:rsidR="00CC4B53">
        <w:rPr>
          <w:rFonts w:ascii="Times New Roman" w:eastAsia="Times New Roman" w:hAnsi="Times New Roman" w:cs="Times New Roman"/>
          <w:sz w:val="24"/>
          <w:szCs w:val="24"/>
        </w:rPr>
        <w:t>.  This fraud was</w:t>
      </w:r>
      <w:r w:rsidR="002B061A">
        <w:rPr>
          <w:rFonts w:ascii="Times New Roman" w:eastAsia="Times New Roman" w:hAnsi="Times New Roman" w:cs="Times New Roman"/>
          <w:sz w:val="24"/>
          <w:szCs w:val="24"/>
        </w:rPr>
        <w:t xml:space="preserve"> in effort to benefit </w:t>
      </w:r>
      <w:r>
        <w:rPr>
          <w:rFonts w:ascii="Times New Roman" w:eastAsia="Times New Roman" w:hAnsi="Times New Roman" w:cs="Times New Roman"/>
          <w:sz w:val="24"/>
          <w:szCs w:val="24"/>
        </w:rPr>
        <w:t>TESCHER</w:t>
      </w:r>
      <w:r w:rsidR="00CC4B53">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SPALLINA’S</w:t>
      </w:r>
      <w:r w:rsidR="00CC4B53">
        <w:rPr>
          <w:rFonts w:ascii="Times New Roman" w:eastAsia="Times New Roman" w:hAnsi="Times New Roman" w:cs="Times New Roman"/>
          <w:sz w:val="24"/>
          <w:szCs w:val="24"/>
        </w:rPr>
        <w:t xml:space="preserve"> </w:t>
      </w:r>
      <w:r w:rsidR="002B061A">
        <w:rPr>
          <w:rFonts w:ascii="Times New Roman" w:eastAsia="Times New Roman" w:hAnsi="Times New Roman" w:cs="Times New Roman"/>
          <w:sz w:val="24"/>
          <w:szCs w:val="24"/>
        </w:rPr>
        <w:t>client, business associate</w:t>
      </w:r>
      <w:r w:rsidR="00D47ED7">
        <w:rPr>
          <w:rFonts w:ascii="Times New Roman" w:eastAsia="Times New Roman" w:hAnsi="Times New Roman" w:cs="Times New Roman"/>
          <w:sz w:val="24"/>
          <w:szCs w:val="24"/>
        </w:rPr>
        <w:t>,</w:t>
      </w:r>
      <w:r w:rsidR="002B061A">
        <w:rPr>
          <w:rFonts w:ascii="Times New Roman" w:eastAsia="Times New Roman" w:hAnsi="Times New Roman" w:cs="Times New Roman"/>
          <w:sz w:val="24"/>
          <w:szCs w:val="24"/>
        </w:rPr>
        <w:t xml:space="preserve"> and personal friend, </w:t>
      </w:r>
      <w:r>
        <w:rPr>
          <w:rFonts w:ascii="Times New Roman" w:eastAsia="Times New Roman" w:hAnsi="Times New Roman" w:cs="Times New Roman"/>
          <w:sz w:val="24"/>
          <w:szCs w:val="24"/>
        </w:rPr>
        <w:t>TED</w:t>
      </w:r>
      <w:r w:rsidR="00D47ED7">
        <w:rPr>
          <w:rFonts w:ascii="Times New Roman" w:eastAsia="Times New Roman" w:hAnsi="Times New Roman" w:cs="Times New Roman"/>
          <w:sz w:val="24"/>
          <w:szCs w:val="24"/>
        </w:rPr>
        <w:t xml:space="preserve"> a</w:t>
      </w:r>
      <w:r w:rsidR="002B061A">
        <w:rPr>
          <w:rFonts w:ascii="Times New Roman" w:eastAsia="Times New Roman" w:hAnsi="Times New Roman" w:cs="Times New Roman"/>
          <w:sz w:val="24"/>
          <w:szCs w:val="24"/>
        </w:rPr>
        <w:t xml:space="preserve">nd his sister Pamela Simon, who both were disinherited from </w:t>
      </w:r>
      <w:r w:rsidR="00CC4B53">
        <w:rPr>
          <w:rFonts w:ascii="Times New Roman" w:eastAsia="Times New Roman" w:hAnsi="Times New Roman" w:cs="Times New Roman"/>
          <w:sz w:val="24"/>
          <w:szCs w:val="24"/>
        </w:rPr>
        <w:t>Shirley’s</w:t>
      </w:r>
      <w:r>
        <w:rPr>
          <w:rFonts w:ascii="Times New Roman" w:eastAsia="Times New Roman" w:hAnsi="Times New Roman" w:cs="Times New Roman"/>
          <w:sz w:val="24"/>
          <w:szCs w:val="24"/>
        </w:rPr>
        <w:t xml:space="preserve"> Trust when it became </w:t>
      </w:r>
      <w:r w:rsidR="00CC4B53">
        <w:rPr>
          <w:rFonts w:ascii="Times New Roman" w:eastAsia="Times New Roman" w:hAnsi="Times New Roman" w:cs="Times New Roman"/>
          <w:sz w:val="24"/>
          <w:szCs w:val="24"/>
        </w:rPr>
        <w:t>Irrevocable</w:t>
      </w:r>
      <w:r>
        <w:rPr>
          <w:rFonts w:ascii="Times New Roman" w:eastAsia="Times New Roman" w:hAnsi="Times New Roman" w:cs="Times New Roman"/>
          <w:sz w:val="24"/>
          <w:szCs w:val="24"/>
        </w:rPr>
        <w:t xml:space="preserve"> upon her death</w:t>
      </w:r>
      <w:r w:rsidR="00CC4B53">
        <w:rPr>
          <w:rFonts w:ascii="Times New Roman" w:eastAsia="Times New Roman" w:hAnsi="Times New Roman" w:cs="Times New Roman"/>
          <w:sz w:val="24"/>
          <w:szCs w:val="24"/>
        </w:rPr>
        <w:t xml:space="preserve"> </w:t>
      </w:r>
      <w:r w:rsidR="00D47ED7">
        <w:rPr>
          <w:rFonts w:ascii="Times New Roman" w:eastAsia="Times New Roman" w:hAnsi="Times New Roman" w:cs="Times New Roman"/>
          <w:sz w:val="24"/>
          <w:szCs w:val="24"/>
        </w:rPr>
        <w:t xml:space="preserve">along </w:t>
      </w:r>
      <w:r w:rsidR="002B061A">
        <w:rPr>
          <w:rFonts w:ascii="Times New Roman" w:eastAsia="Times New Roman" w:hAnsi="Times New Roman" w:cs="Times New Roman"/>
          <w:sz w:val="24"/>
          <w:szCs w:val="24"/>
        </w:rPr>
        <w:t>with their lineal descendants</w:t>
      </w:r>
      <w:r>
        <w:rPr>
          <w:rFonts w:ascii="Times New Roman" w:eastAsia="Times New Roman" w:hAnsi="Times New Roman" w:cs="Times New Roman"/>
          <w:sz w:val="24"/>
          <w:szCs w:val="24"/>
        </w:rPr>
        <w:t xml:space="preserve"> by fraudulently reinserting their children into the Shirley Trust</w:t>
      </w:r>
      <w:r w:rsidR="002B061A">
        <w:rPr>
          <w:rFonts w:ascii="Times New Roman" w:eastAsia="Times New Roman" w:hAnsi="Times New Roman" w:cs="Times New Roman"/>
          <w:sz w:val="24"/>
          <w:szCs w:val="24"/>
        </w:rPr>
        <w:t>.</w:t>
      </w:r>
      <w:r w:rsidR="00D47ED7">
        <w:rPr>
          <w:rFonts w:ascii="Times New Roman" w:eastAsia="Times New Roman" w:hAnsi="Times New Roman" w:cs="Times New Roman"/>
          <w:sz w:val="24"/>
          <w:szCs w:val="24"/>
        </w:rPr>
        <w:t xml:space="preserve"> </w:t>
      </w:r>
      <w:r w:rsidR="00D47ED7" w:rsidRPr="00D47ED7">
        <w:rPr>
          <w:rFonts w:ascii="Times New Roman" w:eastAsia="Times New Roman" w:hAnsi="Times New Roman" w:cs="Times New Roman"/>
          <w:sz w:val="24"/>
          <w:szCs w:val="24"/>
          <w:highlight w:val="yellow"/>
        </w:rPr>
        <w:t xml:space="preserve">[Exhibit </w:t>
      </w:r>
      <w:r w:rsidR="00CC4B53">
        <w:rPr>
          <w:rFonts w:ascii="Times New Roman" w:eastAsia="Times New Roman" w:hAnsi="Times New Roman" w:cs="Times New Roman"/>
          <w:sz w:val="24"/>
          <w:szCs w:val="24"/>
          <w:highlight w:val="yellow"/>
        </w:rPr>
        <w:t>__ – Fraudulent Amendment</w:t>
      </w:r>
      <w:r w:rsidR="00D47ED7" w:rsidRPr="00D47ED7">
        <w:rPr>
          <w:rFonts w:ascii="Times New Roman" w:eastAsia="Times New Roman" w:hAnsi="Times New Roman" w:cs="Times New Roman"/>
          <w:sz w:val="24"/>
          <w:szCs w:val="24"/>
          <w:highlight w:val="yellow"/>
        </w:rPr>
        <w:t>]</w:t>
      </w:r>
      <w:r w:rsidR="00CC4B53">
        <w:rPr>
          <w:rFonts w:ascii="Times New Roman" w:eastAsia="Times New Roman" w:hAnsi="Times New Roman" w:cs="Times New Roman"/>
          <w:sz w:val="24"/>
          <w:szCs w:val="24"/>
        </w:rPr>
        <w:t xml:space="preserve"> and Exhibit __ – Alleged Amendment that was Altered]</w:t>
      </w:r>
      <w:r w:rsidR="004D4A08">
        <w:rPr>
          <w:rFonts w:ascii="Times New Roman" w:eastAsia="Times New Roman" w:hAnsi="Times New Roman" w:cs="Times New Roman"/>
          <w:sz w:val="24"/>
          <w:szCs w:val="24"/>
        </w:rPr>
        <w:t xml:space="preserve">.  </w:t>
      </w:r>
    </w:p>
    <w:p w:rsidR="00A71BA7" w:rsidRPr="00A71BA7" w:rsidRDefault="004D4A08" w:rsidP="00A71BA7">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language that was fraudulently inserted in the Forged Shirley Trust document removes the language excluding TED and Pamela Simon’s lineal descendants from inheritancy in the IRREVOCABLE trust of Shirley</w:t>
      </w:r>
      <w:r w:rsidR="00A71BA7">
        <w:rPr>
          <w:rFonts w:ascii="Times New Roman" w:eastAsia="Times New Roman" w:hAnsi="Times New Roman" w:cs="Times New Roman"/>
          <w:sz w:val="24"/>
          <w:szCs w:val="24"/>
        </w:rPr>
        <w:t xml:space="preserve"> as follows from the </w:t>
      </w:r>
      <w:r w:rsidR="00A71BA7" w:rsidRPr="00A71BA7">
        <w:rPr>
          <w:rFonts w:ascii="Times New Roman" w:eastAsia="Times New Roman" w:hAnsi="Times New Roman" w:cs="Times New Roman"/>
          <w:sz w:val="24"/>
          <w:szCs w:val="24"/>
        </w:rPr>
        <w:t xml:space="preserve">Fraudulent Second First Amendment </w:t>
      </w:r>
    </w:p>
    <w:p w:rsidR="00A71BA7" w:rsidRPr="00A71BA7" w:rsidRDefault="00A71BA7" w:rsidP="00A71BA7">
      <w:pPr>
        <w:spacing w:line="480" w:lineRule="auto"/>
        <w:contextualSpacing/>
        <w:rPr>
          <w:rFonts w:ascii="Times New Roman" w:eastAsia="Times New Roman" w:hAnsi="Times New Roman" w:cs="Times New Roman"/>
          <w:sz w:val="24"/>
          <w:szCs w:val="24"/>
        </w:rPr>
      </w:pPr>
      <w:r w:rsidRPr="00A71BA7">
        <w:rPr>
          <w:rFonts w:ascii="Times New Roman" w:eastAsia="Times New Roman" w:hAnsi="Times New Roman" w:cs="Times New Roman"/>
          <w:sz w:val="24"/>
          <w:szCs w:val="24"/>
        </w:rPr>
        <w:t>NOW THEREFORE, by executing this instrument, I hereby amend the Trust Agreement as follows:</w:t>
      </w:r>
    </w:p>
    <w:p w:rsidR="00A71BA7" w:rsidRPr="00A71BA7" w:rsidRDefault="00A71BA7" w:rsidP="00A71BA7">
      <w:pPr>
        <w:pBdr>
          <w:top w:val="none" w:sz="0" w:space="0" w:color="auto"/>
          <w:left w:val="none" w:sz="0" w:space="0" w:color="auto"/>
          <w:bottom w:val="none" w:sz="0" w:space="0" w:color="auto"/>
          <w:right w:val="none" w:sz="0" w:space="0" w:color="auto"/>
          <w:between w:val="none" w:sz="0" w:space="0" w:color="auto"/>
        </w:pBdr>
        <w:ind w:left="1440" w:right="1440"/>
        <w:rPr>
          <w:rFonts w:ascii="Times New Roman" w:eastAsia="Times New Roman" w:hAnsi="Times New Roman" w:cs="Times New Roman"/>
          <w:sz w:val="24"/>
          <w:szCs w:val="24"/>
        </w:rPr>
      </w:pPr>
      <w:r w:rsidRPr="00A71BA7">
        <w:rPr>
          <w:rFonts w:ascii="Times New Roman" w:eastAsia="Times New Roman" w:hAnsi="Times New Roman" w:cs="Times New Roman"/>
          <w:sz w:val="24"/>
          <w:szCs w:val="24"/>
        </w:rPr>
        <w:t xml:space="preserve">1. I hereby delete Paragraph B. of Article II. </w:t>
      </w:r>
      <w:proofErr w:type="gramStart"/>
      <w:r w:rsidRPr="00A71BA7">
        <w:rPr>
          <w:rFonts w:ascii="Times New Roman" w:eastAsia="Times New Roman" w:hAnsi="Times New Roman" w:cs="Times New Roman"/>
          <w:sz w:val="24"/>
          <w:szCs w:val="24"/>
        </w:rPr>
        <w:t>in</w:t>
      </w:r>
      <w:proofErr w:type="gramEnd"/>
      <w:r w:rsidRPr="00A71BA7">
        <w:rPr>
          <w:rFonts w:ascii="Times New Roman" w:eastAsia="Times New Roman" w:hAnsi="Times New Roman" w:cs="Times New Roman"/>
          <w:sz w:val="24"/>
          <w:szCs w:val="24"/>
        </w:rPr>
        <w:t xml:space="preserve"> its entirety.</w:t>
      </w:r>
    </w:p>
    <w:p w:rsidR="00A71BA7" w:rsidRPr="00A71BA7" w:rsidRDefault="00A71BA7" w:rsidP="00A71BA7">
      <w:pPr>
        <w:pBdr>
          <w:top w:val="none" w:sz="0" w:space="0" w:color="auto"/>
          <w:left w:val="none" w:sz="0" w:space="0" w:color="auto"/>
          <w:bottom w:val="none" w:sz="0" w:space="0" w:color="auto"/>
          <w:right w:val="none" w:sz="0" w:space="0" w:color="auto"/>
          <w:between w:val="none" w:sz="0" w:space="0" w:color="auto"/>
        </w:pBdr>
        <w:ind w:left="1440" w:right="1440"/>
        <w:rPr>
          <w:rFonts w:ascii="Times New Roman" w:eastAsia="Times New Roman" w:hAnsi="Times New Roman" w:cs="Times New Roman"/>
          <w:sz w:val="24"/>
          <w:szCs w:val="24"/>
        </w:rPr>
      </w:pPr>
      <w:r w:rsidRPr="00A71BA7">
        <w:rPr>
          <w:rFonts w:ascii="Times New Roman" w:eastAsia="Times New Roman" w:hAnsi="Times New Roman" w:cs="Times New Roman"/>
          <w:sz w:val="24"/>
          <w:szCs w:val="24"/>
        </w:rPr>
        <w:t xml:space="preserve">2. I hereby amend the last sentence of Paragraph E. of Article III. </w:t>
      </w:r>
      <w:proofErr w:type="gramStart"/>
      <w:r w:rsidRPr="00A71BA7">
        <w:rPr>
          <w:rFonts w:ascii="Times New Roman" w:eastAsia="Times New Roman" w:hAnsi="Times New Roman" w:cs="Times New Roman"/>
          <w:sz w:val="24"/>
          <w:szCs w:val="24"/>
        </w:rPr>
        <w:t>to</w:t>
      </w:r>
      <w:proofErr w:type="gramEnd"/>
      <w:r w:rsidRPr="00A71BA7">
        <w:rPr>
          <w:rFonts w:ascii="Times New Roman" w:eastAsia="Times New Roman" w:hAnsi="Times New Roman" w:cs="Times New Roman"/>
          <w:sz w:val="24"/>
          <w:szCs w:val="24"/>
        </w:rPr>
        <w:t xml:space="preserve"> read as follows:</w:t>
      </w:r>
    </w:p>
    <w:p w:rsidR="00A71BA7" w:rsidRPr="00A71BA7" w:rsidRDefault="00A71BA7" w:rsidP="00A71BA7">
      <w:pPr>
        <w:pBdr>
          <w:top w:val="none" w:sz="0" w:space="0" w:color="auto"/>
          <w:left w:val="none" w:sz="0" w:space="0" w:color="auto"/>
          <w:bottom w:val="none" w:sz="0" w:space="0" w:color="auto"/>
          <w:right w:val="none" w:sz="0" w:space="0" w:color="auto"/>
          <w:between w:val="none" w:sz="0" w:space="0" w:color="auto"/>
        </w:pBdr>
        <w:ind w:left="1440" w:right="1440"/>
        <w:rPr>
          <w:rFonts w:ascii="Times New Roman" w:eastAsia="Times New Roman" w:hAnsi="Times New Roman" w:cs="Times New Roman"/>
          <w:sz w:val="24"/>
          <w:szCs w:val="24"/>
        </w:rPr>
      </w:pPr>
      <w:r w:rsidRPr="00A71BA7">
        <w:rPr>
          <w:rFonts w:ascii="Times New Roman" w:eastAsia="Times New Roman" w:hAnsi="Times New Roman" w:cs="Times New Roman"/>
          <w:sz w:val="24"/>
          <w:szCs w:val="24"/>
        </w:rPr>
        <w:t xml:space="preserve">"Notwithstanding the foregoing, as my spouse and I have adequately provided for them during our lifetimes, for purposes of the dispositions made under this Trust, my children, Ted S. </w:t>
      </w:r>
      <w:r w:rsidRPr="00A71BA7">
        <w:rPr>
          <w:rFonts w:ascii="Times New Roman" w:eastAsia="Times New Roman" w:hAnsi="Times New Roman" w:cs="Times New Roman"/>
          <w:sz w:val="24"/>
          <w:szCs w:val="24"/>
        </w:rPr>
        <w:lastRenderedPageBreak/>
        <w:t>BERNSTEIN ("Ted") and PAMELA B. SIMON ("PAM'), shall be deemed to have predeceased the survivor of my spouse and me, provided, however, if my children, ELIOT BERNSTEIN, JILL IANTONI and LISA S. FRIEDSTEIN, and their respective lineal descendants all predecease the survivor of my spouse and me, then Ted and PAM shall not be deemed to have predeceased the survivor of my spouse and me and shall become eligible beneficiaries for purposes of the dispositions made hereunder."</w:t>
      </w:r>
    </w:p>
    <w:p w:rsidR="00A71BA7" w:rsidRDefault="00A71BA7" w:rsidP="00A71BA7">
      <w:pPr>
        <w:pBdr>
          <w:top w:val="none" w:sz="0" w:space="0" w:color="auto"/>
          <w:left w:val="none" w:sz="0" w:space="0" w:color="auto"/>
          <w:bottom w:val="none" w:sz="0" w:space="0" w:color="auto"/>
          <w:right w:val="none" w:sz="0" w:space="0" w:color="auto"/>
          <w:between w:val="none" w:sz="0" w:space="0" w:color="auto"/>
        </w:pBdr>
        <w:ind w:left="1440" w:right="1440"/>
        <w:rPr>
          <w:rFonts w:ascii="Times New Roman" w:eastAsia="Times New Roman" w:hAnsi="Times New Roman" w:cs="Times New Roman"/>
          <w:sz w:val="24"/>
          <w:szCs w:val="24"/>
        </w:rPr>
      </w:pPr>
      <w:r w:rsidRPr="00A71BA7">
        <w:rPr>
          <w:rFonts w:ascii="Times New Roman" w:eastAsia="Times New Roman" w:hAnsi="Times New Roman" w:cs="Times New Roman"/>
          <w:sz w:val="24"/>
          <w:szCs w:val="24"/>
        </w:rPr>
        <w:t>3. I hereby ratify and reaffirm the Trust Agreement as amended by this First Amendment.</w:t>
      </w:r>
    </w:p>
    <w:p w:rsidR="00A71BA7" w:rsidRDefault="00A71BA7" w:rsidP="00A71BA7">
      <w:pPr>
        <w:pBdr>
          <w:top w:val="none" w:sz="0" w:space="0" w:color="auto"/>
          <w:left w:val="none" w:sz="0" w:space="0" w:color="auto"/>
          <w:bottom w:val="none" w:sz="0" w:space="0" w:color="auto"/>
          <w:right w:val="none" w:sz="0" w:space="0" w:color="auto"/>
          <w:between w:val="none" w:sz="0" w:space="0" w:color="auto"/>
        </w:pBdr>
        <w:ind w:left="1440" w:right="1440"/>
        <w:rPr>
          <w:rFonts w:ascii="Times New Roman" w:eastAsia="Times New Roman" w:hAnsi="Times New Roman" w:cs="Times New Roman"/>
          <w:sz w:val="24"/>
          <w:szCs w:val="24"/>
        </w:rPr>
      </w:pPr>
    </w:p>
    <w:p w:rsidR="00A71BA7" w:rsidRDefault="00A71BA7" w:rsidP="004D4A08">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the actual language of the </w:t>
      </w:r>
      <w:r w:rsidRPr="00A71BA7">
        <w:rPr>
          <w:rFonts w:ascii="Times New Roman" w:eastAsia="Times New Roman" w:hAnsi="Times New Roman" w:cs="Times New Roman"/>
          <w:sz w:val="24"/>
          <w:szCs w:val="24"/>
        </w:rPr>
        <w:t>2008 Shirley Trust</w:t>
      </w:r>
      <w:r>
        <w:rPr>
          <w:rFonts w:ascii="Times New Roman" w:eastAsia="Times New Roman" w:hAnsi="Times New Roman" w:cs="Times New Roman"/>
          <w:sz w:val="24"/>
          <w:szCs w:val="24"/>
        </w:rPr>
        <w:t xml:space="preserve"> (EXHIBIT __) reads</w:t>
      </w:r>
      <w:r w:rsidRPr="00A71B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w:t>
      </w:r>
      <w:r w:rsidRPr="00A71BA7">
        <w:rPr>
          <w:rFonts w:ascii="Times New Roman" w:eastAsia="Times New Roman" w:hAnsi="Times New Roman" w:cs="Times New Roman"/>
          <w:sz w:val="24"/>
          <w:szCs w:val="24"/>
        </w:rPr>
        <w:t>Paragraph E of Article III, which considers Ted and Pam’s Lineal Descendants also predeceased</w:t>
      </w:r>
      <w:r>
        <w:rPr>
          <w:rFonts w:ascii="Times New Roman" w:eastAsia="Times New Roman" w:hAnsi="Times New Roman" w:cs="Times New Roman"/>
          <w:sz w:val="24"/>
          <w:szCs w:val="24"/>
        </w:rPr>
        <w:t xml:space="preserve"> and</w:t>
      </w:r>
      <w:r w:rsidRPr="00A71BA7">
        <w:rPr>
          <w:rFonts w:ascii="Times New Roman" w:eastAsia="Times New Roman" w:hAnsi="Times New Roman" w:cs="Times New Roman"/>
          <w:sz w:val="24"/>
          <w:szCs w:val="24"/>
        </w:rPr>
        <w:t xml:space="preserve"> that the fraudulent amendment removes this predeceased limitation on their lineal descendants, thereby CHANGING THE BENEFICIARIES OF THE TRUST to give Ted and his sister Pam’s family a 40% Interest in the Trust.</w:t>
      </w:r>
    </w:p>
    <w:p w:rsidR="00A71BA7" w:rsidRDefault="00A71BA7" w:rsidP="00A71BA7">
      <w:pPr>
        <w:pBdr>
          <w:top w:val="none" w:sz="0" w:space="0" w:color="auto"/>
          <w:left w:val="none" w:sz="0" w:space="0" w:color="auto"/>
          <w:bottom w:val="none" w:sz="0" w:space="0" w:color="auto"/>
          <w:right w:val="none" w:sz="0" w:space="0" w:color="auto"/>
          <w:between w:val="none" w:sz="0" w:space="0" w:color="auto"/>
        </w:pBdr>
        <w:ind w:left="1440" w:right="1440"/>
        <w:rPr>
          <w:rFonts w:ascii="Times New Roman" w:eastAsia="Times New Roman" w:hAnsi="Times New Roman" w:cs="Times New Roman"/>
          <w:sz w:val="24"/>
          <w:szCs w:val="24"/>
        </w:rPr>
      </w:pPr>
      <w:r w:rsidRPr="00A71BA7">
        <w:rPr>
          <w:rFonts w:ascii="Times New Roman" w:eastAsia="Times New Roman" w:hAnsi="Times New Roman" w:cs="Times New Roman"/>
          <w:sz w:val="24"/>
          <w:szCs w:val="24"/>
        </w:rPr>
        <w:t>Notwithstanding the foregoing, as I have adequately provided for them during my lifetime, for purposes of the dispositions made under this Trust, my children, TED S. BERNSTEIN ("TED") and PAMELA B. SIMON ("PAM"), and their respective lineal descendants [emphasis added] shall be deemed to have predeceased the survivor of my spouse and me, provided, however, if my children, ELIOT BERNSTEIN, JILL IANTONI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p>
    <w:p w:rsidR="00A71BA7" w:rsidRDefault="00A71BA7" w:rsidP="00A71BA7">
      <w:pPr>
        <w:pBdr>
          <w:top w:val="none" w:sz="0" w:space="0" w:color="auto"/>
          <w:left w:val="none" w:sz="0" w:space="0" w:color="auto"/>
          <w:bottom w:val="none" w:sz="0" w:space="0" w:color="auto"/>
          <w:right w:val="none" w:sz="0" w:space="0" w:color="auto"/>
          <w:between w:val="none" w:sz="0" w:space="0" w:color="auto"/>
        </w:pBdr>
        <w:ind w:left="1440" w:right="1440"/>
        <w:rPr>
          <w:rFonts w:ascii="Times New Roman" w:eastAsia="Times New Roman" w:hAnsi="Times New Roman" w:cs="Times New Roman"/>
          <w:sz w:val="24"/>
          <w:szCs w:val="24"/>
        </w:rPr>
      </w:pPr>
    </w:p>
    <w:p w:rsidR="001C4E1E" w:rsidRDefault="00D47ED7">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2B061A">
        <w:rPr>
          <w:rFonts w:ascii="Times New Roman" w:eastAsia="Times New Roman" w:hAnsi="Times New Roman" w:cs="Times New Roman"/>
          <w:sz w:val="24"/>
          <w:szCs w:val="24"/>
        </w:rPr>
        <w:t xml:space="preserve">oth </w:t>
      </w:r>
      <w:r w:rsidR="00912373">
        <w:rPr>
          <w:rFonts w:ascii="Times New Roman" w:eastAsia="Times New Roman" w:hAnsi="Times New Roman" w:cs="Times New Roman"/>
          <w:sz w:val="24"/>
          <w:szCs w:val="24"/>
        </w:rPr>
        <w:t>TESCHER</w:t>
      </w:r>
      <w:r w:rsidR="002B061A">
        <w:rPr>
          <w:rFonts w:ascii="Times New Roman" w:eastAsia="Times New Roman" w:hAnsi="Times New Roman" w:cs="Times New Roman"/>
          <w:sz w:val="24"/>
          <w:szCs w:val="24"/>
        </w:rPr>
        <w:t xml:space="preserve"> and </w:t>
      </w:r>
      <w:r w:rsidR="00912373">
        <w:rPr>
          <w:rFonts w:ascii="Times New Roman" w:eastAsia="Times New Roman" w:hAnsi="Times New Roman" w:cs="Times New Roman"/>
          <w:sz w:val="24"/>
          <w:szCs w:val="24"/>
        </w:rPr>
        <w:t>SPALLINA</w:t>
      </w:r>
      <w:r w:rsidR="002B061A">
        <w:rPr>
          <w:rFonts w:ascii="Times New Roman" w:eastAsia="Times New Roman" w:hAnsi="Times New Roman" w:cs="Times New Roman"/>
          <w:sz w:val="24"/>
          <w:szCs w:val="24"/>
        </w:rPr>
        <w:t xml:space="preserve"> were </w:t>
      </w:r>
      <w:r>
        <w:rPr>
          <w:rFonts w:ascii="Times New Roman" w:eastAsia="Times New Roman" w:hAnsi="Times New Roman" w:cs="Times New Roman"/>
          <w:sz w:val="24"/>
          <w:szCs w:val="24"/>
        </w:rPr>
        <w:t xml:space="preserve">subsequently </w:t>
      </w:r>
      <w:r w:rsidR="002B061A">
        <w:rPr>
          <w:rFonts w:ascii="Times New Roman" w:eastAsia="Times New Roman" w:hAnsi="Times New Roman" w:cs="Times New Roman"/>
          <w:sz w:val="24"/>
          <w:szCs w:val="24"/>
        </w:rPr>
        <w:t xml:space="preserve">arrested by the SEC in a non-related Insider Trading Scheme and were dismissed from all Bernstein family matters by the Florida Probate Court </w:t>
      </w:r>
      <w:r w:rsidR="00912373">
        <w:rPr>
          <w:rFonts w:ascii="Times New Roman" w:eastAsia="Times New Roman" w:hAnsi="Times New Roman" w:cs="Times New Roman"/>
          <w:sz w:val="24"/>
          <w:szCs w:val="24"/>
        </w:rPr>
        <w:t>and subsequently surrendered their law licenses</w:t>
      </w:r>
      <w:r w:rsidR="002B06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47ED7">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highlight w:val="yellow"/>
        </w:rPr>
        <w:t>Exhibit 5</w:t>
      </w:r>
      <w:r w:rsidR="00CC4B53">
        <w:rPr>
          <w:rFonts w:ascii="Times New Roman" w:eastAsia="Times New Roman" w:hAnsi="Times New Roman" w:cs="Times New Roman"/>
          <w:sz w:val="24"/>
          <w:szCs w:val="24"/>
          <w:highlight w:val="yellow"/>
        </w:rPr>
        <w:t xml:space="preserve"> – SEC Complaint #</w:t>
      </w:r>
      <w:r w:rsidRPr="00D47ED7">
        <w:rPr>
          <w:rFonts w:ascii="Times New Roman" w:eastAsia="Times New Roman" w:hAnsi="Times New Roman" w:cs="Times New Roman"/>
          <w:sz w:val="24"/>
          <w:szCs w:val="24"/>
          <w:highlight w:val="yellow"/>
        </w:rPr>
        <w:t>]</w:t>
      </w:r>
    </w:p>
    <w:p w:rsidR="001C4E1E" w:rsidRDefault="00912373">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TESCHER </w:t>
      </w:r>
      <w:r w:rsidR="002B061A">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SPALLINA</w:t>
      </w:r>
      <w:r w:rsidR="002B061A">
        <w:rPr>
          <w:rFonts w:ascii="Times New Roman" w:eastAsia="Times New Roman" w:hAnsi="Times New Roman" w:cs="Times New Roman"/>
          <w:sz w:val="24"/>
          <w:szCs w:val="24"/>
        </w:rPr>
        <w:t xml:space="preserve"> </w:t>
      </w:r>
      <w:r w:rsidR="00D47ED7">
        <w:rPr>
          <w:rFonts w:ascii="Times New Roman" w:eastAsia="Times New Roman" w:hAnsi="Times New Roman" w:cs="Times New Roman"/>
          <w:sz w:val="24"/>
          <w:szCs w:val="24"/>
        </w:rPr>
        <w:t xml:space="preserve">were </w:t>
      </w:r>
      <w:r w:rsidR="002B061A">
        <w:rPr>
          <w:rFonts w:ascii="Times New Roman" w:eastAsia="Times New Roman" w:hAnsi="Times New Roman" w:cs="Times New Roman"/>
          <w:sz w:val="24"/>
          <w:szCs w:val="24"/>
        </w:rPr>
        <w:t>replace</w:t>
      </w:r>
      <w:r w:rsidR="00D47ED7">
        <w:rPr>
          <w:rFonts w:ascii="Times New Roman" w:eastAsia="Times New Roman" w:hAnsi="Times New Roman" w:cs="Times New Roman"/>
          <w:sz w:val="24"/>
          <w:szCs w:val="24"/>
        </w:rPr>
        <w:t>d</w:t>
      </w:r>
      <w:r w:rsidR="002B061A">
        <w:rPr>
          <w:rFonts w:ascii="Times New Roman" w:eastAsia="Times New Roman" w:hAnsi="Times New Roman" w:cs="Times New Roman"/>
          <w:sz w:val="24"/>
          <w:szCs w:val="24"/>
        </w:rPr>
        <w:t xml:space="preserve"> in the Simon Bernstein Estate case as </w:t>
      </w:r>
      <w:r w:rsidR="00CC4B53">
        <w:rPr>
          <w:rFonts w:ascii="Times New Roman" w:eastAsia="Times New Roman" w:hAnsi="Times New Roman" w:cs="Times New Roman"/>
          <w:sz w:val="24"/>
          <w:szCs w:val="24"/>
        </w:rPr>
        <w:t>Co-</w:t>
      </w:r>
      <w:r w:rsidR="002B061A">
        <w:rPr>
          <w:rFonts w:ascii="Times New Roman" w:eastAsia="Times New Roman" w:hAnsi="Times New Roman" w:cs="Times New Roman"/>
          <w:sz w:val="24"/>
          <w:szCs w:val="24"/>
        </w:rPr>
        <w:t>Personal Representative</w:t>
      </w:r>
      <w:r w:rsidR="00CC4B53">
        <w:rPr>
          <w:rFonts w:ascii="Times New Roman" w:eastAsia="Times New Roman" w:hAnsi="Times New Roman" w:cs="Times New Roman"/>
          <w:sz w:val="24"/>
          <w:szCs w:val="24"/>
        </w:rPr>
        <w:t>s</w:t>
      </w:r>
      <w:r w:rsidR="002B061A">
        <w:rPr>
          <w:rFonts w:ascii="Times New Roman" w:eastAsia="Times New Roman" w:hAnsi="Times New Roman" w:cs="Times New Roman"/>
          <w:sz w:val="24"/>
          <w:szCs w:val="24"/>
        </w:rPr>
        <w:t xml:space="preserve"> </w:t>
      </w:r>
      <w:r w:rsidR="00D47ED7">
        <w:rPr>
          <w:rFonts w:ascii="Times New Roman" w:eastAsia="Times New Roman" w:hAnsi="Times New Roman" w:cs="Times New Roman"/>
          <w:sz w:val="24"/>
          <w:szCs w:val="24"/>
        </w:rPr>
        <w:t>by</w:t>
      </w:r>
      <w:r w:rsidR="002B061A">
        <w:rPr>
          <w:rFonts w:ascii="Times New Roman" w:eastAsia="Times New Roman" w:hAnsi="Times New Roman" w:cs="Times New Roman"/>
          <w:sz w:val="24"/>
          <w:szCs w:val="24"/>
        </w:rPr>
        <w:t xml:space="preserve"> Brian O’Connell of the law firm Ciklin Lubitz Martens &amp; O'Connell </w:t>
      </w:r>
      <w:r w:rsidR="002B061A">
        <w:rPr>
          <w:rFonts w:ascii="Times New Roman" w:eastAsia="Times New Roman" w:hAnsi="Times New Roman" w:cs="Times New Roman"/>
          <w:sz w:val="24"/>
          <w:szCs w:val="24"/>
        </w:rPr>
        <w:lastRenderedPageBreak/>
        <w:t xml:space="preserve">(“CIKLIN”) who is also alleged by </w:t>
      </w:r>
      <w:r w:rsidR="00CC4B53">
        <w:rPr>
          <w:rFonts w:ascii="Times New Roman" w:eastAsia="Times New Roman" w:hAnsi="Times New Roman" w:cs="Times New Roman"/>
          <w:sz w:val="24"/>
          <w:szCs w:val="24"/>
        </w:rPr>
        <w:t>ELIOT</w:t>
      </w:r>
      <w:r w:rsidR="002B061A">
        <w:rPr>
          <w:rFonts w:ascii="Times New Roman" w:eastAsia="Times New Roman" w:hAnsi="Times New Roman" w:cs="Times New Roman"/>
          <w:sz w:val="24"/>
          <w:szCs w:val="24"/>
        </w:rPr>
        <w:t xml:space="preserve"> to be committing fraud on the beneficiaries and fraud on th</w:t>
      </w:r>
      <w:r w:rsidR="00CC4B53">
        <w:rPr>
          <w:rFonts w:ascii="Times New Roman" w:eastAsia="Times New Roman" w:hAnsi="Times New Roman" w:cs="Times New Roman"/>
          <w:sz w:val="24"/>
          <w:szCs w:val="24"/>
        </w:rPr>
        <w:t>is Court and the Florida Probate</w:t>
      </w:r>
      <w:r w:rsidR="002B061A">
        <w:rPr>
          <w:rFonts w:ascii="Times New Roman" w:eastAsia="Times New Roman" w:hAnsi="Times New Roman" w:cs="Times New Roman"/>
          <w:sz w:val="24"/>
          <w:szCs w:val="24"/>
        </w:rPr>
        <w:t xml:space="preserve"> court and whose law firm CIKLIN and partners </w:t>
      </w:r>
      <w:r>
        <w:rPr>
          <w:rFonts w:ascii="Times New Roman" w:eastAsia="Times New Roman" w:hAnsi="Times New Roman" w:cs="Times New Roman"/>
          <w:sz w:val="24"/>
          <w:szCs w:val="24"/>
        </w:rPr>
        <w:t>O’CONNELL</w:t>
      </w:r>
      <w:r w:rsidR="002B061A">
        <w:rPr>
          <w:rFonts w:ascii="Times New Roman" w:eastAsia="Times New Roman" w:hAnsi="Times New Roman" w:cs="Times New Roman"/>
          <w:sz w:val="24"/>
          <w:szCs w:val="24"/>
        </w:rPr>
        <w:t xml:space="preserve"> and Ashley Crispin  (also representing </w:t>
      </w:r>
      <w:r>
        <w:rPr>
          <w:rFonts w:ascii="Times New Roman" w:eastAsia="Times New Roman" w:hAnsi="Times New Roman" w:cs="Times New Roman"/>
          <w:sz w:val="24"/>
          <w:szCs w:val="24"/>
        </w:rPr>
        <w:t>O’CONNELL</w:t>
      </w:r>
      <w:r w:rsidR="002B061A">
        <w:rPr>
          <w:rFonts w:ascii="Times New Roman" w:eastAsia="Times New Roman" w:hAnsi="Times New Roman" w:cs="Times New Roman"/>
          <w:sz w:val="24"/>
          <w:szCs w:val="24"/>
        </w:rPr>
        <w:t xml:space="preserve"> in the Bernstein case and a partner of the CIKLIN firm) were recently found guilty by a jury of their peers in a federal lawsuit (</w:t>
      </w:r>
      <w:proofErr w:type="spellStart"/>
      <w:r w:rsidR="002B061A">
        <w:rPr>
          <w:rFonts w:ascii="Times New Roman" w:eastAsia="Times New Roman" w:hAnsi="Times New Roman" w:cs="Times New Roman"/>
          <w:sz w:val="24"/>
          <w:szCs w:val="24"/>
          <w:highlight w:val="yellow"/>
        </w:rPr>
        <w:t>Olliver</w:t>
      </w:r>
      <w:proofErr w:type="spellEnd"/>
      <w:r w:rsidR="002B061A">
        <w:rPr>
          <w:rFonts w:ascii="Times New Roman" w:eastAsia="Times New Roman" w:hAnsi="Times New Roman" w:cs="Times New Roman"/>
          <w:sz w:val="24"/>
          <w:szCs w:val="24"/>
          <w:highlight w:val="yellow"/>
        </w:rPr>
        <w:t xml:space="preserve"> </w:t>
      </w:r>
      <w:proofErr w:type="spellStart"/>
      <w:r w:rsidR="002B061A">
        <w:rPr>
          <w:rFonts w:ascii="Times New Roman" w:eastAsia="Times New Roman" w:hAnsi="Times New Roman" w:cs="Times New Roman"/>
          <w:sz w:val="24"/>
          <w:szCs w:val="24"/>
          <w:highlight w:val="yellow"/>
        </w:rPr>
        <w:t>Bivins</w:t>
      </w:r>
      <w:proofErr w:type="spellEnd"/>
      <w:r w:rsidR="002B061A">
        <w:rPr>
          <w:rFonts w:ascii="Times New Roman" w:eastAsia="Times New Roman" w:hAnsi="Times New Roman" w:cs="Times New Roman"/>
          <w:sz w:val="24"/>
          <w:szCs w:val="24"/>
          <w:highlight w:val="yellow"/>
        </w:rPr>
        <w:t>, Case #_______</w:t>
      </w:r>
      <w:r w:rsidR="002B061A">
        <w:rPr>
          <w:rFonts w:ascii="Times New Roman" w:eastAsia="Times New Roman" w:hAnsi="Times New Roman" w:cs="Times New Roman"/>
          <w:sz w:val="24"/>
          <w:szCs w:val="24"/>
        </w:rPr>
        <w:t xml:space="preserve">) where the verdict returned found them all guilty of Breaches of Fiduciary Duties and Negligence and the jury award was for damages totaling over 16 million dollars. </w:t>
      </w:r>
      <w:r w:rsidR="00D6787F" w:rsidRPr="00D6787F">
        <w:rPr>
          <w:rFonts w:ascii="Times New Roman" w:eastAsia="Times New Roman" w:hAnsi="Times New Roman" w:cs="Times New Roman"/>
          <w:sz w:val="24"/>
          <w:szCs w:val="24"/>
          <w:highlight w:val="yellow"/>
        </w:rPr>
        <w:t xml:space="preserve">[Exhibit </w:t>
      </w:r>
      <w:r w:rsidR="00CC4B53">
        <w:rPr>
          <w:rFonts w:ascii="Times New Roman" w:eastAsia="Times New Roman" w:hAnsi="Times New Roman" w:cs="Times New Roman"/>
          <w:sz w:val="24"/>
          <w:szCs w:val="24"/>
          <w:highlight w:val="yellow"/>
        </w:rPr>
        <w:t>___</w:t>
      </w:r>
      <w:r w:rsidR="00D6787F" w:rsidRPr="00D6787F">
        <w:rPr>
          <w:rFonts w:ascii="Times New Roman" w:eastAsia="Times New Roman" w:hAnsi="Times New Roman" w:cs="Times New Roman"/>
          <w:sz w:val="24"/>
          <w:szCs w:val="24"/>
          <w:highlight w:val="yellow"/>
        </w:rPr>
        <w:t>]</w:t>
      </w:r>
    </w:p>
    <w:p w:rsidR="001C4E1E" w:rsidRPr="00AB6948" w:rsidRDefault="002B061A">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FRAUD BY THE </w:t>
      </w:r>
      <w:r w:rsidR="00AB6948">
        <w:rPr>
          <w:rFonts w:ascii="Times New Roman" w:eastAsia="Times New Roman" w:hAnsi="Times New Roman" w:cs="Times New Roman"/>
          <w:b/>
          <w:sz w:val="24"/>
          <w:szCs w:val="24"/>
          <w:u w:val="single"/>
        </w:rPr>
        <w:t xml:space="preserve">FLORIDA </w:t>
      </w:r>
      <w:r>
        <w:rPr>
          <w:rFonts w:ascii="Times New Roman" w:eastAsia="Times New Roman" w:hAnsi="Times New Roman" w:cs="Times New Roman"/>
          <w:b/>
          <w:sz w:val="24"/>
          <w:szCs w:val="24"/>
          <w:u w:val="single"/>
        </w:rPr>
        <w:t>COURT</w:t>
      </w:r>
      <w:r w:rsidR="00AB6948">
        <w:rPr>
          <w:rFonts w:ascii="Times New Roman" w:eastAsia="Times New Roman" w:hAnsi="Times New Roman" w:cs="Times New Roman"/>
          <w:b/>
          <w:sz w:val="24"/>
          <w:szCs w:val="24"/>
          <w:u w:val="single"/>
        </w:rPr>
        <w:t xml:space="preserve"> OFFICERS </w:t>
      </w:r>
      <w:proofErr w:type="gramStart"/>
      <w:r w:rsidR="00AB6948">
        <w:rPr>
          <w:rFonts w:ascii="Times New Roman" w:eastAsia="Times New Roman" w:hAnsi="Times New Roman" w:cs="Times New Roman"/>
          <w:b/>
          <w:sz w:val="24"/>
          <w:szCs w:val="24"/>
          <w:u w:val="single"/>
        </w:rPr>
        <w:t>( JUDGES</w:t>
      </w:r>
      <w:proofErr w:type="gramEnd"/>
      <w:r w:rsidR="00AB6948">
        <w:rPr>
          <w:rFonts w:ascii="Times New Roman" w:eastAsia="Times New Roman" w:hAnsi="Times New Roman" w:cs="Times New Roman"/>
          <w:b/>
          <w:sz w:val="24"/>
          <w:szCs w:val="24"/>
          <w:u w:val="single"/>
        </w:rPr>
        <w:t xml:space="preserve"> )</w:t>
      </w:r>
      <w:r w:rsidRPr="00AB6948">
        <w:rPr>
          <w:rFonts w:ascii="Times New Roman" w:eastAsia="Times New Roman" w:hAnsi="Times New Roman" w:cs="Times New Roman"/>
          <w:b/>
          <w:sz w:val="24"/>
          <w:szCs w:val="24"/>
          <w:u w:val="single"/>
        </w:rPr>
        <w:t xml:space="preserve"> </w:t>
      </w:r>
      <w:r w:rsidR="00AB6948" w:rsidRPr="00AB6948">
        <w:rPr>
          <w:rFonts w:ascii="Times New Roman" w:eastAsia="Times New Roman" w:hAnsi="Times New Roman" w:cs="Times New Roman"/>
          <w:b/>
          <w:sz w:val="24"/>
          <w:szCs w:val="24"/>
          <w:u w:val="single"/>
        </w:rPr>
        <w:t>AND ITS COURT APPOINTED OFFICERS (</w:t>
      </w:r>
      <w:r w:rsidR="00AB6948">
        <w:rPr>
          <w:rFonts w:ascii="Times New Roman" w:eastAsia="Times New Roman" w:hAnsi="Times New Roman" w:cs="Times New Roman"/>
          <w:b/>
          <w:sz w:val="24"/>
          <w:szCs w:val="24"/>
          <w:u w:val="single"/>
        </w:rPr>
        <w:t xml:space="preserve"> </w:t>
      </w:r>
      <w:r w:rsidR="00AB6948" w:rsidRPr="00AB6948">
        <w:rPr>
          <w:rFonts w:ascii="Times New Roman" w:eastAsia="Times New Roman" w:hAnsi="Times New Roman" w:cs="Times New Roman"/>
          <w:b/>
          <w:sz w:val="24"/>
          <w:szCs w:val="24"/>
          <w:u w:val="single"/>
        </w:rPr>
        <w:t>ATTORNEYS, FIDUCIARIES AND GUARDIAN AD LITEM</w:t>
      </w:r>
      <w:r w:rsidR="00AB6948">
        <w:rPr>
          <w:rFonts w:ascii="Times New Roman" w:eastAsia="Times New Roman" w:hAnsi="Times New Roman" w:cs="Times New Roman"/>
          <w:b/>
          <w:sz w:val="24"/>
          <w:szCs w:val="24"/>
          <w:u w:val="single"/>
        </w:rPr>
        <w:t xml:space="preserve"> </w:t>
      </w:r>
      <w:r w:rsidR="00AB6948" w:rsidRPr="00AB6948">
        <w:rPr>
          <w:rFonts w:ascii="Times New Roman" w:eastAsia="Times New Roman" w:hAnsi="Times New Roman" w:cs="Times New Roman"/>
          <w:b/>
          <w:sz w:val="24"/>
          <w:szCs w:val="24"/>
          <w:u w:val="single"/>
        </w:rPr>
        <w:t>)</w:t>
      </w:r>
    </w:p>
    <w:p w:rsidR="001C4E1E" w:rsidRDefault="002B061A">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massive Fraud being committed in the Simon and Shirley Bernstein Estate and Trust cases to cover up the Frauds already proven and alleged against Court Officers</w:t>
      </w:r>
      <w:r w:rsidR="00AB6948">
        <w:rPr>
          <w:rFonts w:ascii="Times New Roman" w:eastAsia="Times New Roman" w:hAnsi="Times New Roman" w:cs="Times New Roman"/>
          <w:sz w:val="24"/>
          <w:szCs w:val="24"/>
        </w:rPr>
        <w:t xml:space="preserve"> ( Judges )</w:t>
      </w:r>
      <w:r>
        <w:rPr>
          <w:rFonts w:ascii="Times New Roman" w:eastAsia="Times New Roman" w:hAnsi="Times New Roman" w:cs="Times New Roman"/>
          <w:sz w:val="24"/>
          <w:szCs w:val="24"/>
        </w:rPr>
        <w:t>, Court Appointed Officers</w:t>
      </w:r>
      <w:r w:rsidR="00AB69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B6948">
        <w:rPr>
          <w:rFonts w:ascii="Times New Roman" w:eastAsia="Times New Roman" w:hAnsi="Times New Roman" w:cs="Times New Roman"/>
          <w:sz w:val="24"/>
          <w:szCs w:val="24"/>
        </w:rPr>
        <w:t xml:space="preserve">Attorneys, </w:t>
      </w:r>
      <w:r>
        <w:rPr>
          <w:rFonts w:ascii="Times New Roman" w:eastAsia="Times New Roman" w:hAnsi="Times New Roman" w:cs="Times New Roman"/>
          <w:sz w:val="24"/>
          <w:szCs w:val="24"/>
        </w:rPr>
        <w:t>Fiduciaries and a Guardian Ad Litem</w:t>
      </w:r>
      <w:r w:rsidR="00AB69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and whereby such Frauds are being covered up by not only the trial court but the appeal court and the Florida Supreme Court and this involves the annihilation of </w:t>
      </w:r>
      <w:r w:rsidR="00CC4B53">
        <w:rPr>
          <w:rFonts w:ascii="Times New Roman" w:eastAsia="Times New Roman" w:hAnsi="Times New Roman" w:cs="Times New Roman"/>
          <w:sz w:val="24"/>
          <w:szCs w:val="24"/>
        </w:rPr>
        <w:t>ELIOT’S</w:t>
      </w:r>
      <w:r>
        <w:rPr>
          <w:rFonts w:ascii="Times New Roman" w:eastAsia="Times New Roman" w:hAnsi="Times New Roman" w:cs="Times New Roman"/>
          <w:sz w:val="24"/>
          <w:szCs w:val="24"/>
        </w:rPr>
        <w:t xml:space="preserve"> </w:t>
      </w:r>
      <w:r w:rsidR="00CC4B53">
        <w:rPr>
          <w:rFonts w:ascii="Times New Roman" w:eastAsia="Times New Roman" w:hAnsi="Times New Roman" w:cs="Times New Roman"/>
          <w:sz w:val="24"/>
          <w:szCs w:val="24"/>
        </w:rPr>
        <w:t xml:space="preserve">immediate </w:t>
      </w:r>
      <w:r>
        <w:rPr>
          <w:rFonts w:ascii="Times New Roman" w:eastAsia="Times New Roman" w:hAnsi="Times New Roman" w:cs="Times New Roman"/>
          <w:sz w:val="24"/>
          <w:szCs w:val="24"/>
        </w:rPr>
        <w:t>family</w:t>
      </w:r>
      <w:r w:rsidR="00AB6948">
        <w:rPr>
          <w:rFonts w:ascii="Times New Roman" w:eastAsia="Times New Roman" w:hAnsi="Times New Roman" w:cs="Times New Roman"/>
          <w:sz w:val="24"/>
          <w:szCs w:val="24"/>
        </w:rPr>
        <w:t>’s</w:t>
      </w:r>
      <w:r w:rsidR="00CC4B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due process and procedure rights to silence and chill his whistleblowing efforts that have already led to exposure of crimes of the 15th Judicial court and its officers et al.</w:t>
      </w:r>
    </w:p>
    <w:p w:rsidR="001C4E1E" w:rsidRDefault="002B061A">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Retaliation has come through removal of due process rights by sham hearings</w:t>
      </w:r>
      <w:r w:rsidR="009A67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pleadings</w:t>
      </w:r>
      <w:r w:rsidR="009A6728">
        <w:rPr>
          <w:rFonts w:ascii="Times New Roman" w:eastAsia="Times New Roman" w:hAnsi="Times New Roman" w:cs="Times New Roman"/>
          <w:sz w:val="24"/>
          <w:szCs w:val="24"/>
        </w:rPr>
        <w:t xml:space="preserve"> steeped in fraudulent claims that led to issuance of fraudulent Orders, for example </w:t>
      </w:r>
      <w:r>
        <w:rPr>
          <w:rFonts w:ascii="Times New Roman" w:eastAsia="Times New Roman" w:hAnsi="Times New Roman" w:cs="Times New Roman"/>
          <w:sz w:val="24"/>
          <w:szCs w:val="24"/>
        </w:rPr>
        <w:t xml:space="preserve">proceedings where Eliot Bernstein </w:t>
      </w:r>
      <w:r w:rsidR="009A6728">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as claimed to not be a beneficiary with standing of anything in his </w:t>
      </w:r>
      <w:r w:rsidR="00D6787F">
        <w:rPr>
          <w:rFonts w:ascii="Times New Roman" w:eastAsia="Times New Roman" w:hAnsi="Times New Roman" w:cs="Times New Roman"/>
          <w:sz w:val="24"/>
          <w:szCs w:val="24"/>
        </w:rPr>
        <w:t>parent’s</w:t>
      </w:r>
      <w:r>
        <w:rPr>
          <w:rFonts w:ascii="Times New Roman" w:eastAsia="Times New Roman" w:hAnsi="Times New Roman" w:cs="Times New Roman"/>
          <w:sz w:val="24"/>
          <w:szCs w:val="24"/>
        </w:rPr>
        <w:t xml:space="preserve"> estates and trusts</w:t>
      </w:r>
      <w:r w:rsidR="009A6728">
        <w:rPr>
          <w:rFonts w:ascii="Times New Roman" w:eastAsia="Times New Roman" w:hAnsi="Times New Roman" w:cs="Times New Roman"/>
          <w:sz w:val="24"/>
          <w:szCs w:val="24"/>
        </w:rPr>
        <w:t xml:space="preserve"> and alleged Orders that supported these claims</w:t>
      </w:r>
      <w:r>
        <w:rPr>
          <w:rFonts w:ascii="Times New Roman" w:eastAsia="Times New Roman" w:hAnsi="Times New Roman" w:cs="Times New Roman"/>
          <w:sz w:val="24"/>
          <w:szCs w:val="24"/>
        </w:rPr>
        <w:t xml:space="preserve"> despite clear evidence in the dispositive documents that name </w:t>
      </w:r>
      <w:r w:rsidR="005C4C2C">
        <w:rPr>
          <w:rFonts w:ascii="Times New Roman" w:eastAsia="Times New Roman" w:hAnsi="Times New Roman" w:cs="Times New Roman"/>
          <w:sz w:val="24"/>
          <w:szCs w:val="24"/>
        </w:rPr>
        <w:t>ELIOT</w:t>
      </w:r>
      <w:r>
        <w:rPr>
          <w:rFonts w:ascii="Times New Roman" w:eastAsia="Times New Roman" w:hAnsi="Times New Roman" w:cs="Times New Roman"/>
          <w:sz w:val="24"/>
          <w:szCs w:val="24"/>
        </w:rPr>
        <w:t xml:space="preserve"> as a beneficiary</w:t>
      </w:r>
      <w:r w:rsidR="009A6728">
        <w:rPr>
          <w:rFonts w:ascii="Times New Roman" w:eastAsia="Times New Roman" w:hAnsi="Times New Roman" w:cs="Times New Roman"/>
          <w:sz w:val="24"/>
          <w:szCs w:val="24"/>
        </w:rPr>
        <w:t xml:space="preserve"> and give him standing</w:t>
      </w:r>
      <w:r>
        <w:rPr>
          <w:rFonts w:ascii="Times New Roman" w:eastAsia="Times New Roman" w:hAnsi="Times New Roman" w:cs="Times New Roman"/>
          <w:sz w:val="24"/>
          <w:szCs w:val="24"/>
        </w:rPr>
        <w:t xml:space="preserve">. This scheme </w:t>
      </w:r>
      <w:r w:rsidR="00D6787F">
        <w:rPr>
          <w:rFonts w:ascii="Times New Roman" w:eastAsia="Times New Roman" w:hAnsi="Times New Roman" w:cs="Times New Roman"/>
          <w:sz w:val="24"/>
          <w:szCs w:val="24"/>
        </w:rPr>
        <w:t xml:space="preserve">and artifice to defraud </w:t>
      </w:r>
      <w:r>
        <w:rPr>
          <w:rFonts w:ascii="Times New Roman" w:eastAsia="Times New Roman" w:hAnsi="Times New Roman" w:cs="Times New Roman"/>
          <w:sz w:val="24"/>
          <w:szCs w:val="24"/>
        </w:rPr>
        <w:t xml:space="preserve">was orchestrated to remove </w:t>
      </w:r>
      <w:r w:rsidR="005C4C2C">
        <w:rPr>
          <w:rFonts w:ascii="Times New Roman" w:eastAsia="Times New Roman" w:hAnsi="Times New Roman" w:cs="Times New Roman"/>
          <w:sz w:val="24"/>
          <w:szCs w:val="24"/>
        </w:rPr>
        <w:t>ELIOT’S</w:t>
      </w:r>
      <w:r>
        <w:rPr>
          <w:rFonts w:ascii="Times New Roman" w:eastAsia="Times New Roman" w:hAnsi="Times New Roman" w:cs="Times New Roman"/>
          <w:sz w:val="24"/>
          <w:szCs w:val="24"/>
        </w:rPr>
        <w:t xml:space="preserve"> right to redress and </w:t>
      </w:r>
      <w:r w:rsidR="00D6787F">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steal his </w:t>
      </w:r>
      <w:r w:rsidR="00D6787F">
        <w:rPr>
          <w:rFonts w:ascii="Times New Roman" w:eastAsia="Times New Roman" w:hAnsi="Times New Roman" w:cs="Times New Roman"/>
          <w:sz w:val="24"/>
          <w:szCs w:val="24"/>
        </w:rPr>
        <w:lastRenderedPageBreak/>
        <w:t>inherited properties</w:t>
      </w:r>
      <w:r w:rsidR="005C4C2C">
        <w:rPr>
          <w:rFonts w:ascii="Times New Roman" w:eastAsia="Times New Roman" w:hAnsi="Times New Roman" w:cs="Times New Roman"/>
          <w:sz w:val="24"/>
          <w:szCs w:val="24"/>
        </w:rPr>
        <w:t xml:space="preserve"> and stop his whistleblowing efforts and exposure of their crimes</w:t>
      </w:r>
      <w:r>
        <w:rPr>
          <w:rFonts w:ascii="Times New Roman" w:eastAsia="Times New Roman" w:hAnsi="Times New Roman" w:cs="Times New Roman"/>
          <w:sz w:val="24"/>
          <w:szCs w:val="24"/>
        </w:rPr>
        <w:t xml:space="preserve">, which has </w:t>
      </w:r>
      <w:r w:rsidR="00D6787F">
        <w:rPr>
          <w:rFonts w:ascii="Times New Roman" w:eastAsia="Times New Roman" w:hAnsi="Times New Roman" w:cs="Times New Roman"/>
          <w:sz w:val="24"/>
          <w:szCs w:val="24"/>
        </w:rPr>
        <w:t>now been perpetrated</w:t>
      </w:r>
      <w:r>
        <w:rPr>
          <w:rFonts w:ascii="Times New Roman" w:eastAsia="Times New Roman" w:hAnsi="Times New Roman" w:cs="Times New Roman"/>
          <w:sz w:val="24"/>
          <w:szCs w:val="24"/>
        </w:rPr>
        <w:t xml:space="preserve"> for almost two years in the Florida Courts and one year in this Court.</w:t>
      </w:r>
    </w:p>
    <w:p w:rsidR="00D6787F" w:rsidRDefault="002B061A">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claims were made fraudulently that </w:t>
      </w:r>
      <w:r w:rsidR="005C4C2C">
        <w:rPr>
          <w:rFonts w:ascii="Times New Roman" w:eastAsia="Times New Roman" w:hAnsi="Times New Roman" w:cs="Times New Roman"/>
          <w:sz w:val="24"/>
          <w:szCs w:val="24"/>
        </w:rPr>
        <w:t>ELIOT’S</w:t>
      </w:r>
      <w:r>
        <w:rPr>
          <w:rFonts w:ascii="Times New Roman" w:eastAsia="Times New Roman" w:hAnsi="Times New Roman" w:cs="Times New Roman"/>
          <w:sz w:val="24"/>
          <w:szCs w:val="24"/>
        </w:rPr>
        <w:t xml:space="preserve"> children were beneficiaries instead of him in the Simon and Shirley Estates and Trusts and then to silence</w:t>
      </w:r>
      <w:r w:rsidR="005C4C2C">
        <w:rPr>
          <w:rFonts w:ascii="Times New Roman" w:eastAsia="Times New Roman" w:hAnsi="Times New Roman" w:cs="Times New Roman"/>
          <w:sz w:val="24"/>
          <w:szCs w:val="24"/>
        </w:rPr>
        <w:t xml:space="preserve"> his children’s</w:t>
      </w:r>
      <w:r>
        <w:rPr>
          <w:rFonts w:ascii="Times New Roman" w:eastAsia="Times New Roman" w:hAnsi="Times New Roman" w:cs="Times New Roman"/>
          <w:sz w:val="24"/>
          <w:szCs w:val="24"/>
        </w:rPr>
        <w:t xml:space="preserve"> rights to due process and remove their ability to seek redress, a predatory guardianship was placed on them as minors when one at the time was factually an adult and no adult guardianship proceedings were held, thereby kidnapping the legal rights of an adult </w:t>
      </w:r>
      <w:r w:rsidR="00D6787F">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claim</w:t>
      </w:r>
      <w:r w:rsidR="00D6787F">
        <w:rPr>
          <w:rFonts w:ascii="Times New Roman" w:eastAsia="Times New Roman" w:hAnsi="Times New Roman" w:cs="Times New Roman"/>
          <w:sz w:val="24"/>
          <w:szCs w:val="24"/>
        </w:rPr>
        <w:t xml:space="preserve">ing him to be </w:t>
      </w:r>
      <w:r>
        <w:rPr>
          <w:rFonts w:ascii="Times New Roman" w:eastAsia="Times New Roman" w:hAnsi="Times New Roman" w:cs="Times New Roman"/>
          <w:sz w:val="24"/>
          <w:szCs w:val="24"/>
        </w:rPr>
        <w:t>a minor.</w:t>
      </w:r>
      <w:r w:rsidR="00D6787F">
        <w:rPr>
          <w:rFonts w:ascii="Times New Roman" w:eastAsia="Times New Roman" w:hAnsi="Times New Roman" w:cs="Times New Roman"/>
          <w:sz w:val="24"/>
          <w:szCs w:val="24"/>
        </w:rPr>
        <w:t xml:space="preserve"> </w:t>
      </w:r>
      <w:r w:rsidR="00D6787F" w:rsidRPr="00D6787F">
        <w:rPr>
          <w:rFonts w:ascii="Times New Roman" w:eastAsia="Times New Roman" w:hAnsi="Times New Roman" w:cs="Times New Roman"/>
          <w:sz w:val="24"/>
          <w:szCs w:val="24"/>
          <w:highlight w:val="yellow"/>
        </w:rPr>
        <w:t xml:space="preserve">[Exhibit </w:t>
      </w:r>
      <w:r w:rsidR="007A12CE">
        <w:rPr>
          <w:rFonts w:ascii="Times New Roman" w:eastAsia="Times New Roman" w:hAnsi="Times New Roman" w:cs="Times New Roman"/>
          <w:sz w:val="24"/>
          <w:szCs w:val="24"/>
          <w:highlight w:val="yellow"/>
        </w:rPr>
        <w:t>__ - Josh Letter to Diana Lewis</w:t>
      </w:r>
      <w:r w:rsidR="00D6787F" w:rsidRPr="00D6787F">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p>
    <w:p w:rsidR="001C4E1E" w:rsidRPr="00D6787F" w:rsidRDefault="002B061A" w:rsidP="00D6787F">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Further</w:t>
      </w:r>
      <w:r w:rsidR="00D6787F">
        <w:rPr>
          <w:rFonts w:ascii="Times New Roman" w:eastAsia="Times New Roman" w:hAnsi="Times New Roman" w:cs="Times New Roman"/>
          <w:sz w:val="24"/>
          <w:szCs w:val="24"/>
        </w:rPr>
        <w:t>more</w:t>
      </w:r>
      <w:r>
        <w:rPr>
          <w:rFonts w:ascii="Times New Roman" w:eastAsia="Times New Roman" w:hAnsi="Times New Roman" w:cs="Times New Roman"/>
          <w:sz w:val="24"/>
          <w:szCs w:val="24"/>
        </w:rPr>
        <w:t xml:space="preserve">, after </w:t>
      </w:r>
      <w:r w:rsidR="007A12CE">
        <w:rPr>
          <w:rFonts w:ascii="Times New Roman" w:eastAsia="Times New Roman" w:hAnsi="Times New Roman" w:cs="Times New Roman"/>
          <w:sz w:val="24"/>
          <w:szCs w:val="24"/>
        </w:rPr>
        <w:t xml:space="preserve">one of </w:t>
      </w:r>
      <w:r w:rsidR="00D6787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other child</w:t>
      </w:r>
      <w:r w:rsidR="007A12CE">
        <w:rPr>
          <w:rFonts w:ascii="Times New Roman" w:eastAsia="Times New Roman" w:hAnsi="Times New Roman" w:cs="Times New Roman"/>
          <w:sz w:val="24"/>
          <w:szCs w:val="24"/>
        </w:rPr>
        <w:t>ren</w:t>
      </w:r>
      <w:r>
        <w:rPr>
          <w:rFonts w:ascii="Times New Roman" w:eastAsia="Times New Roman" w:hAnsi="Times New Roman" w:cs="Times New Roman"/>
          <w:sz w:val="24"/>
          <w:szCs w:val="24"/>
        </w:rPr>
        <w:t xml:space="preserve"> </w:t>
      </w:r>
      <w:r w:rsidR="00D6787F">
        <w:rPr>
          <w:rFonts w:ascii="Times New Roman" w:eastAsia="Times New Roman" w:hAnsi="Times New Roman" w:cs="Times New Roman"/>
          <w:sz w:val="24"/>
          <w:szCs w:val="24"/>
        </w:rPr>
        <w:t xml:space="preserve">attained the age of majority, </w:t>
      </w:r>
      <w:r>
        <w:rPr>
          <w:rFonts w:ascii="Times New Roman" w:eastAsia="Times New Roman" w:hAnsi="Times New Roman" w:cs="Times New Roman"/>
          <w:sz w:val="24"/>
          <w:szCs w:val="24"/>
        </w:rPr>
        <w:t xml:space="preserve">the minor guardianship was not </w:t>
      </w:r>
      <w:r w:rsidR="00D6787F">
        <w:rPr>
          <w:rFonts w:ascii="Times New Roman" w:eastAsia="Times New Roman" w:hAnsi="Times New Roman" w:cs="Times New Roman"/>
          <w:sz w:val="24"/>
          <w:szCs w:val="24"/>
        </w:rPr>
        <w:t xml:space="preserve">terminated </w:t>
      </w:r>
      <w:r>
        <w:rPr>
          <w:rFonts w:ascii="Times New Roman" w:eastAsia="Times New Roman" w:hAnsi="Times New Roman" w:cs="Times New Roman"/>
          <w:sz w:val="24"/>
          <w:szCs w:val="24"/>
        </w:rPr>
        <w:t>as legally required and instead the G</w:t>
      </w:r>
      <w:r w:rsidR="007A12CE">
        <w:rPr>
          <w:rFonts w:ascii="Times New Roman" w:eastAsia="Times New Roman" w:hAnsi="Times New Roman" w:cs="Times New Roman"/>
          <w:sz w:val="24"/>
          <w:szCs w:val="24"/>
        </w:rPr>
        <w:t xml:space="preserve">uardian </w:t>
      </w:r>
      <w:r>
        <w:rPr>
          <w:rFonts w:ascii="Times New Roman" w:eastAsia="Times New Roman" w:hAnsi="Times New Roman" w:cs="Times New Roman"/>
          <w:sz w:val="24"/>
          <w:szCs w:val="24"/>
        </w:rPr>
        <w:t>A</w:t>
      </w:r>
      <w:r w:rsidR="007A12CE">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L</w:t>
      </w:r>
      <w:r w:rsidR="007A12CE">
        <w:rPr>
          <w:rFonts w:ascii="Times New Roman" w:eastAsia="Times New Roman" w:hAnsi="Times New Roman" w:cs="Times New Roman"/>
          <w:sz w:val="24"/>
          <w:szCs w:val="24"/>
        </w:rPr>
        <w:t>item</w:t>
      </w:r>
      <w:r>
        <w:rPr>
          <w:rFonts w:ascii="Times New Roman" w:eastAsia="Times New Roman" w:hAnsi="Times New Roman" w:cs="Times New Roman"/>
          <w:sz w:val="24"/>
          <w:szCs w:val="24"/>
        </w:rPr>
        <w:t xml:space="preserve"> </w:t>
      </w:r>
      <w:r w:rsidR="007A12CE">
        <w:rPr>
          <w:rFonts w:ascii="Times New Roman" w:eastAsia="Times New Roman" w:hAnsi="Times New Roman" w:cs="Times New Roman"/>
          <w:sz w:val="24"/>
          <w:szCs w:val="24"/>
        </w:rPr>
        <w:t xml:space="preserve">knowingly and with scienter </w:t>
      </w:r>
      <w:r>
        <w:rPr>
          <w:rFonts w:ascii="Times New Roman" w:eastAsia="Times New Roman" w:hAnsi="Times New Roman" w:cs="Times New Roman"/>
          <w:sz w:val="24"/>
          <w:szCs w:val="24"/>
        </w:rPr>
        <w:t>continued to assert her Guardianship over</w:t>
      </w:r>
      <w:r w:rsidR="007A12CE">
        <w:rPr>
          <w:rFonts w:ascii="Times New Roman" w:eastAsia="Times New Roman" w:hAnsi="Times New Roman" w:cs="Times New Roman"/>
          <w:sz w:val="24"/>
          <w:szCs w:val="24"/>
        </w:rPr>
        <w:t xml:space="preserve"> both</w:t>
      </w:r>
      <w:r>
        <w:rPr>
          <w:rFonts w:ascii="Times New Roman" w:eastAsia="Times New Roman" w:hAnsi="Times New Roman" w:cs="Times New Roman"/>
          <w:sz w:val="24"/>
          <w:szCs w:val="24"/>
        </w:rPr>
        <w:t xml:space="preserve"> the</w:t>
      </w:r>
      <w:r w:rsidR="00D6787F">
        <w:rPr>
          <w:rFonts w:ascii="Times New Roman" w:eastAsia="Times New Roman" w:hAnsi="Times New Roman" w:cs="Times New Roman"/>
          <w:sz w:val="24"/>
          <w:szCs w:val="24"/>
        </w:rPr>
        <w:t xml:space="preserve"> adult beneficiaries </w:t>
      </w:r>
      <w:r>
        <w:rPr>
          <w:rFonts w:ascii="Times New Roman" w:eastAsia="Times New Roman" w:hAnsi="Times New Roman" w:cs="Times New Roman"/>
          <w:sz w:val="24"/>
          <w:szCs w:val="24"/>
        </w:rPr>
        <w:t xml:space="preserve">and </w:t>
      </w:r>
      <w:r w:rsidR="00D6787F">
        <w:rPr>
          <w:rFonts w:ascii="Times New Roman" w:eastAsia="Times New Roman" w:hAnsi="Times New Roman" w:cs="Times New Roman"/>
          <w:sz w:val="24"/>
          <w:szCs w:val="24"/>
        </w:rPr>
        <w:t xml:space="preserve">continued to </w:t>
      </w:r>
      <w:r>
        <w:rPr>
          <w:rFonts w:ascii="Times New Roman" w:eastAsia="Times New Roman" w:hAnsi="Times New Roman" w:cs="Times New Roman"/>
          <w:sz w:val="24"/>
          <w:szCs w:val="24"/>
        </w:rPr>
        <w:t xml:space="preserve">appear </w:t>
      </w:r>
      <w:r w:rsidR="00D6787F">
        <w:rPr>
          <w:rFonts w:ascii="Times New Roman" w:eastAsia="Times New Roman" w:hAnsi="Times New Roman" w:cs="Times New Roman"/>
          <w:sz w:val="24"/>
          <w:szCs w:val="24"/>
        </w:rPr>
        <w:t>i</w:t>
      </w:r>
      <w:r>
        <w:rPr>
          <w:rFonts w:ascii="Times New Roman" w:eastAsia="Times New Roman" w:hAnsi="Times New Roman" w:cs="Times New Roman"/>
          <w:sz w:val="24"/>
          <w:szCs w:val="24"/>
        </w:rPr>
        <w:t>n Court</w:t>
      </w:r>
      <w:r w:rsidR="00D6787F">
        <w:rPr>
          <w:rFonts w:ascii="Times New Roman" w:eastAsia="Times New Roman" w:hAnsi="Times New Roman" w:cs="Times New Roman"/>
          <w:sz w:val="24"/>
          <w:szCs w:val="24"/>
        </w:rPr>
        <w:t xml:space="preserve"> as ad litem</w:t>
      </w:r>
      <w:r>
        <w:rPr>
          <w:rFonts w:ascii="Times New Roman" w:eastAsia="Times New Roman" w:hAnsi="Times New Roman" w:cs="Times New Roman"/>
          <w:sz w:val="24"/>
          <w:szCs w:val="24"/>
        </w:rPr>
        <w:t>, plead for them in Court</w:t>
      </w:r>
      <w:r w:rsidR="007A12CE">
        <w:rPr>
          <w:rFonts w:ascii="Times New Roman" w:eastAsia="Times New Roman" w:hAnsi="Times New Roman" w:cs="Times New Roman"/>
          <w:sz w:val="24"/>
          <w:szCs w:val="24"/>
        </w:rPr>
        <w:t>, destroy trusts in their name, mismanage assets of theirs</w:t>
      </w:r>
      <w:r>
        <w:rPr>
          <w:rFonts w:ascii="Times New Roman" w:eastAsia="Times New Roman" w:hAnsi="Times New Roman" w:cs="Times New Roman"/>
          <w:sz w:val="24"/>
          <w:szCs w:val="24"/>
        </w:rPr>
        <w:t xml:space="preserve"> and enter into settlements for them</w:t>
      </w:r>
      <w:r w:rsidR="007A12CE">
        <w:rPr>
          <w:rFonts w:ascii="Times New Roman" w:eastAsia="Times New Roman" w:hAnsi="Times New Roman" w:cs="Times New Roman"/>
          <w:sz w:val="24"/>
          <w:szCs w:val="24"/>
        </w:rPr>
        <w:t xml:space="preserve"> granting their consent</w:t>
      </w:r>
      <w:r>
        <w:rPr>
          <w:rFonts w:ascii="Times New Roman" w:eastAsia="Times New Roman" w:hAnsi="Times New Roman" w:cs="Times New Roman"/>
          <w:sz w:val="24"/>
          <w:szCs w:val="24"/>
        </w:rPr>
        <w:t xml:space="preserve"> (including in this Federal Lawsuit) all with no legal authority over them</w:t>
      </w:r>
      <w:r w:rsidR="00D6787F">
        <w:rPr>
          <w:rFonts w:ascii="Times New Roman" w:eastAsia="Times New Roman" w:hAnsi="Times New Roman" w:cs="Times New Roman"/>
          <w:sz w:val="24"/>
          <w:szCs w:val="24"/>
        </w:rPr>
        <w:t xml:space="preserve"> or their properties whatsoever</w:t>
      </w:r>
      <w:r>
        <w:rPr>
          <w:rFonts w:ascii="Times New Roman" w:eastAsia="Times New Roman" w:hAnsi="Times New Roman" w:cs="Times New Roman"/>
          <w:sz w:val="24"/>
          <w:szCs w:val="24"/>
        </w:rPr>
        <w:t>.</w:t>
      </w:r>
      <w:r w:rsidR="00D6787F">
        <w:rPr>
          <w:rFonts w:ascii="Times New Roman" w:eastAsia="Times New Roman" w:hAnsi="Times New Roman" w:cs="Times New Roman"/>
          <w:sz w:val="24"/>
          <w:szCs w:val="24"/>
        </w:rPr>
        <w:t xml:space="preserve"> </w:t>
      </w:r>
      <w:r w:rsidR="00D6787F" w:rsidRPr="00D6787F">
        <w:rPr>
          <w:rFonts w:ascii="Times New Roman" w:eastAsia="Times New Roman" w:hAnsi="Times New Roman" w:cs="Times New Roman"/>
          <w:sz w:val="24"/>
          <w:szCs w:val="24"/>
          <w:highlight w:val="yellow"/>
        </w:rPr>
        <w:t>[Exhibit</w:t>
      </w:r>
      <w:r w:rsidR="003A44CE">
        <w:rPr>
          <w:rFonts w:ascii="Times New Roman" w:eastAsia="Times New Roman" w:hAnsi="Times New Roman" w:cs="Times New Roman"/>
          <w:sz w:val="24"/>
          <w:szCs w:val="24"/>
          <w:highlight w:val="yellow"/>
        </w:rPr>
        <w:t>s</w:t>
      </w:r>
      <w:r w:rsidR="00D6787F" w:rsidRPr="00D6787F">
        <w:rPr>
          <w:rFonts w:ascii="Times New Roman" w:eastAsia="Times New Roman" w:hAnsi="Times New Roman" w:cs="Times New Roman"/>
          <w:sz w:val="24"/>
          <w:szCs w:val="24"/>
          <w:highlight w:val="yellow"/>
        </w:rPr>
        <w:t xml:space="preserve"> x</w:t>
      </w:r>
      <w:r w:rsidR="003A44CE">
        <w:rPr>
          <w:rFonts w:ascii="Times New Roman" w:eastAsia="Times New Roman" w:hAnsi="Times New Roman" w:cs="Times New Roman"/>
          <w:sz w:val="24"/>
          <w:szCs w:val="24"/>
          <w:highlight w:val="yellow"/>
        </w:rPr>
        <w:t>x</w:t>
      </w:r>
      <w:r w:rsidR="00D6787F" w:rsidRPr="00D6787F">
        <w:rPr>
          <w:rFonts w:ascii="Times New Roman" w:eastAsia="Times New Roman" w:hAnsi="Times New Roman" w:cs="Times New Roman"/>
          <w:sz w:val="24"/>
          <w:szCs w:val="24"/>
          <w:highlight w:val="yellow"/>
        </w:rPr>
        <w:t>]</w:t>
      </w:r>
      <w:r w:rsidR="00D6787F">
        <w:rPr>
          <w:rFonts w:ascii="Times New Roman" w:eastAsia="Times New Roman" w:hAnsi="Times New Roman" w:cs="Times New Roman"/>
          <w:sz w:val="24"/>
          <w:szCs w:val="24"/>
        </w:rPr>
        <w:t xml:space="preserve"> </w:t>
      </w:r>
      <w:r w:rsidR="00D6787F" w:rsidRPr="003A44CE">
        <w:rPr>
          <w:rFonts w:ascii="Times New Roman" w:eastAsia="Times New Roman" w:hAnsi="Times New Roman" w:cs="Times New Roman"/>
          <w:sz w:val="24"/>
          <w:szCs w:val="24"/>
          <w:highlight w:val="yellow"/>
        </w:rPr>
        <w:t>(Birth certs and court records)</w:t>
      </w:r>
    </w:p>
    <w:p w:rsidR="001C4E1E" w:rsidRDefault="002B061A">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fraudulently obtained G</w:t>
      </w:r>
      <w:r w:rsidR="007A12CE">
        <w:rPr>
          <w:rFonts w:ascii="Times New Roman" w:eastAsia="Times New Roman" w:hAnsi="Times New Roman" w:cs="Times New Roman"/>
          <w:sz w:val="24"/>
          <w:szCs w:val="24"/>
        </w:rPr>
        <w:t xml:space="preserve">uardian Ad Litem </w:t>
      </w:r>
      <w:r>
        <w:rPr>
          <w:rFonts w:ascii="Times New Roman" w:eastAsia="Times New Roman" w:hAnsi="Times New Roman" w:cs="Times New Roman"/>
          <w:sz w:val="24"/>
          <w:szCs w:val="24"/>
        </w:rPr>
        <w:t>served the purpose of silencing the Eliot Bernstein children from being heard or raising any issues with the courts</w:t>
      </w:r>
      <w:r w:rsidR="007A12CE">
        <w:rPr>
          <w:rFonts w:ascii="Times New Roman" w:eastAsia="Times New Roman" w:hAnsi="Times New Roman" w:cs="Times New Roman"/>
          <w:sz w:val="24"/>
          <w:szCs w:val="24"/>
        </w:rPr>
        <w:t xml:space="preserve"> of the frauds</w:t>
      </w:r>
      <w:r>
        <w:rPr>
          <w:rFonts w:ascii="Times New Roman" w:eastAsia="Times New Roman" w:hAnsi="Times New Roman" w:cs="Times New Roman"/>
          <w:sz w:val="24"/>
          <w:szCs w:val="24"/>
        </w:rPr>
        <w:t xml:space="preserve"> and thus no one from </w:t>
      </w:r>
      <w:r w:rsidR="007A12CE">
        <w:rPr>
          <w:rFonts w:ascii="Times New Roman" w:eastAsia="Times New Roman" w:hAnsi="Times New Roman" w:cs="Times New Roman"/>
          <w:sz w:val="24"/>
          <w:szCs w:val="24"/>
        </w:rPr>
        <w:t xml:space="preserve">ELIOT’S </w:t>
      </w:r>
      <w:r>
        <w:rPr>
          <w:rFonts w:ascii="Times New Roman" w:eastAsia="Times New Roman" w:hAnsi="Times New Roman" w:cs="Times New Roman"/>
          <w:sz w:val="24"/>
          <w:szCs w:val="24"/>
        </w:rPr>
        <w:t xml:space="preserve">family could object to the crimes being committed by the </w:t>
      </w:r>
      <w:r w:rsidR="003A44CE">
        <w:rPr>
          <w:rFonts w:ascii="Times New Roman" w:eastAsia="Times New Roman" w:hAnsi="Times New Roman" w:cs="Times New Roman"/>
          <w:sz w:val="24"/>
          <w:szCs w:val="24"/>
        </w:rPr>
        <w:t>parties controlling the court</w:t>
      </w:r>
      <w:r w:rsidR="007A12CE">
        <w:rPr>
          <w:rFonts w:ascii="Times New Roman" w:eastAsia="Times New Roman" w:hAnsi="Times New Roman" w:cs="Times New Roman"/>
          <w:sz w:val="24"/>
          <w:szCs w:val="24"/>
        </w:rPr>
        <w:t>s</w:t>
      </w:r>
      <w:r w:rsidR="003A44CE">
        <w:rPr>
          <w:rFonts w:ascii="Times New Roman" w:eastAsia="Times New Roman" w:hAnsi="Times New Roman" w:cs="Times New Roman"/>
          <w:sz w:val="24"/>
          <w:szCs w:val="24"/>
        </w:rPr>
        <w:t>.</w:t>
      </w:r>
    </w:p>
    <w:p w:rsidR="001C4E1E" w:rsidRDefault="002B061A">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the </w:t>
      </w:r>
      <w:r w:rsidR="007A12CE">
        <w:rPr>
          <w:rFonts w:ascii="Times New Roman" w:eastAsia="Times New Roman" w:hAnsi="Times New Roman" w:cs="Times New Roman"/>
          <w:sz w:val="24"/>
          <w:szCs w:val="24"/>
        </w:rPr>
        <w:t>ELIOT’S</w:t>
      </w:r>
      <w:r>
        <w:rPr>
          <w:rFonts w:ascii="Times New Roman" w:eastAsia="Times New Roman" w:hAnsi="Times New Roman" w:cs="Times New Roman"/>
          <w:sz w:val="24"/>
          <w:szCs w:val="24"/>
        </w:rPr>
        <w:t xml:space="preserve"> family was wholly denied due process rights by the Florida Courts, including the 15th Judicial, the Florida 4th District Court of Appeal and the Florida Supreme Court, who all rubberstamped illegally obtained orders and fraudulent pleadings, despite </w:t>
      </w:r>
      <w:r w:rsidR="007A12CE">
        <w:rPr>
          <w:rFonts w:ascii="Times New Roman" w:eastAsia="Times New Roman" w:hAnsi="Times New Roman" w:cs="Times New Roman"/>
          <w:sz w:val="24"/>
          <w:szCs w:val="24"/>
        </w:rPr>
        <w:t>ELIOT’S</w:t>
      </w:r>
      <w:r>
        <w:rPr>
          <w:rFonts w:ascii="Times New Roman" w:eastAsia="Times New Roman" w:hAnsi="Times New Roman" w:cs="Times New Roman"/>
          <w:sz w:val="24"/>
          <w:szCs w:val="24"/>
        </w:rPr>
        <w:t xml:space="preserve"> best efforts Pro Se to notify the</w:t>
      </w:r>
      <w:r w:rsidR="007A12CE">
        <w:rPr>
          <w:rFonts w:ascii="Times New Roman" w:eastAsia="Times New Roman" w:hAnsi="Times New Roman" w:cs="Times New Roman"/>
          <w:sz w:val="24"/>
          <w:szCs w:val="24"/>
        </w:rPr>
        <w:t xml:space="preserve"> various c</w:t>
      </w:r>
      <w:r>
        <w:rPr>
          <w:rFonts w:ascii="Times New Roman" w:eastAsia="Times New Roman" w:hAnsi="Times New Roman" w:cs="Times New Roman"/>
          <w:sz w:val="24"/>
          <w:szCs w:val="24"/>
        </w:rPr>
        <w:t xml:space="preserve">ourts of the crimes being committed </w:t>
      </w:r>
      <w:r w:rsidR="003A44CE">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that the courts </w:t>
      </w:r>
      <w:r w:rsidR="003A44CE">
        <w:rPr>
          <w:rFonts w:ascii="Times New Roman" w:eastAsia="Times New Roman" w:hAnsi="Times New Roman" w:cs="Times New Roman"/>
          <w:sz w:val="24"/>
          <w:szCs w:val="24"/>
        </w:rPr>
        <w:t xml:space="preserve">were </w:t>
      </w:r>
      <w:r w:rsidR="003A44CE">
        <w:rPr>
          <w:rFonts w:ascii="Times New Roman" w:eastAsia="Times New Roman" w:hAnsi="Times New Roman" w:cs="Times New Roman"/>
          <w:sz w:val="24"/>
          <w:szCs w:val="24"/>
        </w:rPr>
        <w:lastRenderedPageBreak/>
        <w:t xml:space="preserve">being misused </w:t>
      </w:r>
      <w:r>
        <w:rPr>
          <w:rFonts w:ascii="Times New Roman" w:eastAsia="Times New Roman" w:hAnsi="Times New Roman" w:cs="Times New Roman"/>
          <w:sz w:val="24"/>
          <w:szCs w:val="24"/>
        </w:rPr>
        <w:t xml:space="preserve">as </w:t>
      </w:r>
      <w:r w:rsidR="003A44CE">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vehicle f</w:t>
      </w:r>
      <w:r w:rsidR="003A44CE">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the </w:t>
      </w:r>
      <w:r w:rsidR="003A44CE">
        <w:rPr>
          <w:rFonts w:ascii="Times New Roman" w:eastAsia="Times New Roman" w:hAnsi="Times New Roman" w:cs="Times New Roman"/>
          <w:sz w:val="24"/>
          <w:szCs w:val="24"/>
        </w:rPr>
        <w:t xml:space="preserve">commission of </w:t>
      </w:r>
      <w:r>
        <w:rPr>
          <w:rFonts w:ascii="Times New Roman" w:eastAsia="Times New Roman" w:hAnsi="Times New Roman" w:cs="Times New Roman"/>
          <w:sz w:val="24"/>
          <w:szCs w:val="24"/>
        </w:rPr>
        <w:t>crime</w:t>
      </w:r>
      <w:r w:rsidR="007A12CE">
        <w:rPr>
          <w:rFonts w:ascii="Times New Roman" w:eastAsia="Times New Roman" w:hAnsi="Times New Roman" w:cs="Times New Roman"/>
          <w:sz w:val="24"/>
          <w:szCs w:val="24"/>
        </w:rPr>
        <w:t xml:space="preserve"> by the Court Officers (Judges) and Court Appointed Officers (Attorneys, Fiduciaries and Guardian</w:t>
      </w:r>
      <w:r>
        <w:rPr>
          <w:rFonts w:ascii="Times New Roman" w:eastAsia="Times New Roman" w:hAnsi="Times New Roman" w:cs="Times New Roman"/>
          <w:sz w:val="24"/>
          <w:szCs w:val="24"/>
        </w:rPr>
        <w:t>.</w:t>
      </w:r>
      <w:r w:rsidR="007A12CE">
        <w:rPr>
          <w:rFonts w:ascii="Times New Roman" w:eastAsia="Times New Roman" w:hAnsi="Times New Roman" w:cs="Times New Roman"/>
          <w:sz w:val="24"/>
          <w:szCs w:val="24"/>
        </w:rPr>
        <w:t>)</w:t>
      </w:r>
    </w:p>
    <w:p w:rsidR="001C4E1E" w:rsidRPr="003A44CE" w:rsidRDefault="002B061A" w:rsidP="003A44CE">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4th DCA in fact has recently sanctioned Eliot Bernstein to preclude him from filing any appeals without a Florida attorney despite knowing he</w:t>
      </w:r>
      <w:r w:rsidR="00C416D3">
        <w:rPr>
          <w:rFonts w:ascii="Times New Roman" w:eastAsia="Times New Roman" w:hAnsi="Times New Roman" w:cs="Times New Roman"/>
          <w:sz w:val="24"/>
          <w:szCs w:val="24"/>
        </w:rPr>
        <w:t xml:space="preserve"> cannot find a FL</w:t>
      </w:r>
      <w:r>
        <w:rPr>
          <w:rFonts w:ascii="Times New Roman" w:eastAsia="Times New Roman" w:hAnsi="Times New Roman" w:cs="Times New Roman"/>
          <w:sz w:val="24"/>
          <w:szCs w:val="24"/>
        </w:rPr>
        <w:t xml:space="preserve"> attorney to take on the Florida Court corruption and knowing he was deemed indigent by their court and does not have monies to pay for such counsel even if it could be found.</w:t>
      </w:r>
      <w:r w:rsidR="00C416D3">
        <w:rPr>
          <w:rFonts w:ascii="Times New Roman" w:eastAsia="Times New Roman" w:hAnsi="Times New Roman" w:cs="Times New Roman"/>
          <w:sz w:val="24"/>
          <w:szCs w:val="24"/>
        </w:rPr>
        <w:t xml:space="preserve"> This further is a violation of ELIOT’S rights Pro Se to Constitutionally protected due process rights to appeal.</w:t>
      </w:r>
      <w:r w:rsidR="003A44CE" w:rsidRPr="003A44CE">
        <w:rPr>
          <w:rFonts w:ascii="Times New Roman" w:eastAsia="Times New Roman" w:hAnsi="Times New Roman" w:cs="Times New Roman"/>
          <w:sz w:val="24"/>
          <w:szCs w:val="24"/>
          <w:highlight w:val="yellow"/>
        </w:rPr>
        <w:t xml:space="preserve"> </w:t>
      </w:r>
      <w:r w:rsidR="003A44CE" w:rsidRPr="00D6787F">
        <w:rPr>
          <w:rFonts w:ascii="Times New Roman" w:eastAsia="Times New Roman" w:hAnsi="Times New Roman" w:cs="Times New Roman"/>
          <w:sz w:val="24"/>
          <w:szCs w:val="24"/>
          <w:highlight w:val="yellow"/>
        </w:rPr>
        <w:t>[Exhibit x]</w:t>
      </w:r>
      <w:r w:rsidR="003A44CE">
        <w:rPr>
          <w:rFonts w:ascii="Times New Roman" w:eastAsia="Times New Roman" w:hAnsi="Times New Roman" w:cs="Times New Roman"/>
          <w:sz w:val="24"/>
          <w:szCs w:val="24"/>
        </w:rPr>
        <w:t xml:space="preserve"> </w:t>
      </w:r>
    </w:p>
    <w:p w:rsidR="003603F6" w:rsidRPr="003603F6" w:rsidRDefault="002B061A">
      <w:pPr>
        <w:numPr>
          <w:ilvl w:val="0"/>
          <w:numId w:val="1"/>
        </w:numPr>
        <w:spacing w:line="480" w:lineRule="auto"/>
        <w:ind w:left="0" w:hanging="450"/>
        <w:contextualSpacing/>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That in a recent hearing on </w:t>
      </w:r>
      <w:r w:rsidR="007A12CE">
        <w:rPr>
          <w:rFonts w:ascii="Times New Roman" w:eastAsia="Times New Roman" w:hAnsi="Times New Roman" w:cs="Times New Roman"/>
          <w:sz w:val="24"/>
          <w:szCs w:val="24"/>
        </w:rPr>
        <w:t xml:space="preserve">October 19, 2017 </w:t>
      </w:r>
      <w:r>
        <w:rPr>
          <w:rFonts w:ascii="Times New Roman" w:eastAsia="Times New Roman" w:hAnsi="Times New Roman" w:cs="Times New Roman"/>
          <w:sz w:val="24"/>
          <w:szCs w:val="24"/>
        </w:rPr>
        <w:t xml:space="preserve">before </w:t>
      </w:r>
      <w:r w:rsidR="007A12CE">
        <w:rPr>
          <w:rFonts w:ascii="Times New Roman" w:eastAsia="Times New Roman" w:hAnsi="Times New Roman" w:cs="Times New Roman"/>
          <w:sz w:val="24"/>
          <w:szCs w:val="24"/>
        </w:rPr>
        <w:t xml:space="preserve">Hon. </w:t>
      </w:r>
      <w:r>
        <w:rPr>
          <w:rFonts w:ascii="Times New Roman" w:eastAsia="Times New Roman" w:hAnsi="Times New Roman" w:cs="Times New Roman"/>
          <w:sz w:val="24"/>
          <w:szCs w:val="24"/>
        </w:rPr>
        <w:t>Judge</w:t>
      </w:r>
      <w:r w:rsidR="007A12CE">
        <w:rPr>
          <w:rFonts w:ascii="Times New Roman" w:eastAsia="Times New Roman" w:hAnsi="Times New Roman" w:cs="Times New Roman"/>
          <w:sz w:val="24"/>
          <w:szCs w:val="24"/>
        </w:rPr>
        <w:t xml:space="preserve"> Rosemarie</w:t>
      </w:r>
      <w:r>
        <w:rPr>
          <w:rFonts w:ascii="Times New Roman" w:eastAsia="Times New Roman" w:hAnsi="Times New Roman" w:cs="Times New Roman"/>
          <w:sz w:val="24"/>
          <w:szCs w:val="24"/>
        </w:rPr>
        <w:t xml:space="preserve"> Scher of the Florida Probate Court to approve a settlement between parties of this Federal Lawsuit</w:t>
      </w:r>
      <w:r w:rsidR="007A12CE">
        <w:rPr>
          <w:rFonts w:ascii="Times New Roman" w:eastAsia="Times New Roman" w:hAnsi="Times New Roman" w:cs="Times New Roman"/>
          <w:sz w:val="24"/>
          <w:szCs w:val="24"/>
        </w:rPr>
        <w:t xml:space="preserve"> and the Estate of Simon</w:t>
      </w:r>
      <w:r>
        <w:rPr>
          <w:rFonts w:ascii="Times New Roman" w:eastAsia="Times New Roman" w:hAnsi="Times New Roman" w:cs="Times New Roman"/>
          <w:sz w:val="24"/>
          <w:szCs w:val="24"/>
        </w:rPr>
        <w:t xml:space="preserve">, which excluded </w:t>
      </w:r>
      <w:r w:rsidR="007A12CE">
        <w:rPr>
          <w:rFonts w:ascii="Times New Roman" w:eastAsia="Times New Roman" w:hAnsi="Times New Roman" w:cs="Times New Roman"/>
          <w:sz w:val="24"/>
          <w:szCs w:val="24"/>
        </w:rPr>
        <w:t>ELIOT</w:t>
      </w:r>
      <w:r>
        <w:rPr>
          <w:rFonts w:ascii="Times New Roman" w:eastAsia="Times New Roman" w:hAnsi="Times New Roman" w:cs="Times New Roman"/>
          <w:sz w:val="24"/>
          <w:szCs w:val="24"/>
        </w:rPr>
        <w:t xml:space="preserve"> from the settlement</w:t>
      </w:r>
      <w:r w:rsidR="00C416D3">
        <w:rPr>
          <w:rFonts w:ascii="Times New Roman" w:eastAsia="Times New Roman" w:hAnsi="Times New Roman" w:cs="Times New Roman"/>
          <w:sz w:val="24"/>
          <w:szCs w:val="24"/>
        </w:rPr>
        <w:t xml:space="preserve"> discussions</w:t>
      </w:r>
      <w:r>
        <w:rPr>
          <w:rFonts w:ascii="Times New Roman" w:eastAsia="Times New Roman" w:hAnsi="Times New Roman" w:cs="Times New Roman"/>
          <w:sz w:val="24"/>
          <w:szCs w:val="24"/>
        </w:rPr>
        <w:t xml:space="preserve"> through the false claims that he was not a beneficiary with standing in his father’s estate that led to his removal from this Federal Lawsuit and</w:t>
      </w:r>
      <w:r w:rsidR="007A12CE">
        <w:rPr>
          <w:rFonts w:ascii="Times New Roman" w:eastAsia="Times New Roman" w:hAnsi="Times New Roman" w:cs="Times New Roman"/>
          <w:sz w:val="24"/>
          <w:szCs w:val="24"/>
        </w:rPr>
        <w:t xml:space="preserve"> where such settlement of this Court’s lawsuit</w:t>
      </w:r>
      <w:r>
        <w:rPr>
          <w:rFonts w:ascii="Times New Roman" w:eastAsia="Times New Roman" w:hAnsi="Times New Roman" w:cs="Times New Roman"/>
          <w:sz w:val="24"/>
          <w:szCs w:val="24"/>
        </w:rPr>
        <w:t xml:space="preserve"> excluded </w:t>
      </w:r>
      <w:r w:rsidR="007A12CE">
        <w:rPr>
          <w:rFonts w:ascii="Times New Roman" w:eastAsia="Times New Roman" w:hAnsi="Times New Roman" w:cs="Times New Roman"/>
          <w:sz w:val="24"/>
          <w:szCs w:val="24"/>
        </w:rPr>
        <w:t xml:space="preserve">as well ELIOT’S </w:t>
      </w:r>
      <w:r>
        <w:rPr>
          <w:rFonts w:ascii="Times New Roman" w:eastAsia="Times New Roman" w:hAnsi="Times New Roman" w:cs="Times New Roman"/>
          <w:sz w:val="24"/>
          <w:szCs w:val="24"/>
        </w:rPr>
        <w:t>adult children who are necessary parties to the settlement</w:t>
      </w:r>
      <w:r w:rsidR="007A12CE">
        <w:rPr>
          <w:rFonts w:ascii="Times New Roman" w:eastAsia="Times New Roman" w:hAnsi="Times New Roman" w:cs="Times New Roman"/>
          <w:sz w:val="24"/>
          <w:szCs w:val="24"/>
        </w:rPr>
        <w:t xml:space="preserve"> who were never </w:t>
      </w:r>
      <w:r>
        <w:rPr>
          <w:rFonts w:ascii="Times New Roman" w:eastAsia="Times New Roman" w:hAnsi="Times New Roman" w:cs="Times New Roman"/>
          <w:sz w:val="24"/>
          <w:szCs w:val="24"/>
        </w:rPr>
        <w:t>notice</w:t>
      </w:r>
      <w:r w:rsidR="007A12CE">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of the settlement being made on their</w:t>
      </w:r>
      <w:r w:rsidR="003A44CE">
        <w:rPr>
          <w:rFonts w:ascii="Times New Roman" w:eastAsia="Times New Roman" w:hAnsi="Times New Roman" w:cs="Times New Roman"/>
          <w:sz w:val="24"/>
          <w:szCs w:val="24"/>
        </w:rPr>
        <w:t xml:space="preserve"> behalf without their consent</w:t>
      </w:r>
      <w:r w:rsidR="007A12CE">
        <w:rPr>
          <w:rFonts w:ascii="Times New Roman" w:eastAsia="Times New Roman" w:hAnsi="Times New Roman" w:cs="Times New Roman"/>
          <w:sz w:val="24"/>
          <w:szCs w:val="24"/>
        </w:rPr>
        <w:t xml:space="preserve"> and thereby their Constitutionally protected Due Process rights</w:t>
      </w:r>
      <w:r w:rsidR="00C416D3">
        <w:rPr>
          <w:rFonts w:ascii="Times New Roman" w:eastAsia="Times New Roman" w:hAnsi="Times New Roman" w:cs="Times New Roman"/>
          <w:sz w:val="24"/>
          <w:szCs w:val="24"/>
        </w:rPr>
        <w:t xml:space="preserve"> were also</w:t>
      </w:r>
      <w:r w:rsidR="007A12CE">
        <w:rPr>
          <w:rFonts w:ascii="Times New Roman" w:eastAsia="Times New Roman" w:hAnsi="Times New Roman" w:cs="Times New Roman"/>
          <w:sz w:val="24"/>
          <w:szCs w:val="24"/>
        </w:rPr>
        <w:t xml:space="preserve"> illegally co-opted by the Guardian Ad Litem and others who failed to notify the</w:t>
      </w:r>
      <w:r w:rsidR="00C416D3">
        <w:rPr>
          <w:rFonts w:ascii="Times New Roman" w:eastAsia="Times New Roman" w:hAnsi="Times New Roman" w:cs="Times New Roman"/>
          <w:sz w:val="24"/>
          <w:szCs w:val="24"/>
        </w:rPr>
        <w:t xml:space="preserve"> adult children</w:t>
      </w:r>
      <w:r w:rsidR="007A12CE">
        <w:rPr>
          <w:rFonts w:ascii="Times New Roman" w:eastAsia="Times New Roman" w:hAnsi="Times New Roman" w:cs="Times New Roman"/>
          <w:sz w:val="24"/>
          <w:szCs w:val="24"/>
        </w:rPr>
        <w:t xml:space="preserve"> of the settlement conferences or hearings. </w:t>
      </w:r>
      <w:r w:rsidR="003A44CE">
        <w:rPr>
          <w:rFonts w:ascii="Times New Roman" w:eastAsia="Times New Roman" w:hAnsi="Times New Roman" w:cs="Times New Roman"/>
          <w:sz w:val="24"/>
          <w:szCs w:val="24"/>
        </w:rPr>
        <w:t xml:space="preserve"> </w:t>
      </w:r>
      <w:r w:rsidR="003A44CE" w:rsidRPr="00D6787F">
        <w:rPr>
          <w:rFonts w:ascii="Times New Roman" w:eastAsia="Times New Roman" w:hAnsi="Times New Roman" w:cs="Times New Roman"/>
          <w:sz w:val="24"/>
          <w:szCs w:val="24"/>
          <w:highlight w:val="yellow"/>
        </w:rPr>
        <w:t>[Exhibit x]</w:t>
      </w:r>
      <w:r w:rsidR="003A44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SEE LEWIS LETTERS),</w:t>
      </w:r>
    </w:p>
    <w:p w:rsidR="00592254" w:rsidRPr="00592254" w:rsidRDefault="003603F6" w:rsidP="00592254">
      <w:pPr>
        <w:numPr>
          <w:ilvl w:val="0"/>
          <w:numId w:val="1"/>
        </w:numPr>
        <w:spacing w:line="480" w:lineRule="auto"/>
        <w:ind w:left="0" w:hanging="450"/>
        <w:contextualSpacing/>
        <w:rPr>
          <w:rFonts w:ascii="Times New Roman" w:eastAsia="Times New Roman" w:hAnsi="Times New Roman" w:cs="Times New Roman"/>
          <w:sz w:val="24"/>
          <w:szCs w:val="24"/>
          <w:highlight w:val="yellow"/>
        </w:rPr>
      </w:pPr>
      <w:r w:rsidRPr="00592254">
        <w:rPr>
          <w:rFonts w:ascii="Times New Roman" w:eastAsia="Times New Roman" w:hAnsi="Times New Roman" w:cs="Times New Roman"/>
          <w:sz w:val="24"/>
          <w:szCs w:val="24"/>
        </w:rPr>
        <w:t>I</w:t>
      </w:r>
      <w:r w:rsidR="002B061A" w:rsidRPr="00592254">
        <w:rPr>
          <w:rFonts w:ascii="Times New Roman" w:eastAsia="Times New Roman" w:hAnsi="Times New Roman" w:cs="Times New Roman"/>
          <w:sz w:val="24"/>
          <w:szCs w:val="24"/>
        </w:rPr>
        <w:t>n a one</w:t>
      </w:r>
      <w:r w:rsidRPr="00592254">
        <w:rPr>
          <w:rFonts w:ascii="Times New Roman" w:eastAsia="Times New Roman" w:hAnsi="Times New Roman" w:cs="Times New Roman"/>
          <w:sz w:val="24"/>
          <w:szCs w:val="24"/>
        </w:rPr>
        <w:t>-</w:t>
      </w:r>
      <w:r w:rsidR="002B061A" w:rsidRPr="00592254">
        <w:rPr>
          <w:rFonts w:ascii="Times New Roman" w:eastAsia="Times New Roman" w:hAnsi="Times New Roman" w:cs="Times New Roman"/>
          <w:sz w:val="24"/>
          <w:szCs w:val="24"/>
        </w:rPr>
        <w:t>hour hearing</w:t>
      </w:r>
      <w:r w:rsidRPr="00592254">
        <w:rPr>
          <w:rFonts w:ascii="Times New Roman" w:eastAsia="Times New Roman" w:hAnsi="Times New Roman" w:cs="Times New Roman"/>
          <w:sz w:val="24"/>
          <w:szCs w:val="24"/>
        </w:rPr>
        <w:t xml:space="preserve">, </w:t>
      </w:r>
      <w:r w:rsidR="007A12CE">
        <w:rPr>
          <w:rFonts w:ascii="Times New Roman" w:eastAsia="Times New Roman" w:hAnsi="Times New Roman" w:cs="Times New Roman"/>
          <w:sz w:val="24"/>
          <w:szCs w:val="24"/>
        </w:rPr>
        <w:t xml:space="preserve">Hon. </w:t>
      </w:r>
      <w:r w:rsidRPr="00592254">
        <w:rPr>
          <w:rFonts w:ascii="Times New Roman" w:eastAsia="Times New Roman" w:hAnsi="Times New Roman" w:cs="Times New Roman"/>
          <w:sz w:val="24"/>
          <w:szCs w:val="24"/>
        </w:rPr>
        <w:t>Judge</w:t>
      </w:r>
      <w:r w:rsidR="007A12CE">
        <w:rPr>
          <w:rFonts w:ascii="Times New Roman" w:eastAsia="Times New Roman" w:hAnsi="Times New Roman" w:cs="Times New Roman"/>
          <w:sz w:val="24"/>
          <w:szCs w:val="24"/>
        </w:rPr>
        <w:t xml:space="preserve"> Rosemarie</w:t>
      </w:r>
      <w:r w:rsidRPr="00592254">
        <w:rPr>
          <w:rFonts w:ascii="Times New Roman" w:eastAsia="Times New Roman" w:hAnsi="Times New Roman" w:cs="Times New Roman"/>
          <w:sz w:val="24"/>
          <w:szCs w:val="24"/>
        </w:rPr>
        <w:t xml:space="preserve"> Scher</w:t>
      </w:r>
      <w:r w:rsidR="002B061A" w:rsidRPr="00592254">
        <w:rPr>
          <w:rFonts w:ascii="Times New Roman" w:eastAsia="Times New Roman" w:hAnsi="Times New Roman" w:cs="Times New Roman"/>
          <w:sz w:val="24"/>
          <w:szCs w:val="24"/>
        </w:rPr>
        <w:t xml:space="preserve"> </w:t>
      </w:r>
      <w:r w:rsidRPr="00592254">
        <w:rPr>
          <w:rFonts w:ascii="Times New Roman" w:eastAsia="Times New Roman" w:hAnsi="Times New Roman" w:cs="Times New Roman"/>
          <w:sz w:val="24"/>
          <w:szCs w:val="24"/>
        </w:rPr>
        <w:t xml:space="preserve">denied </w:t>
      </w:r>
      <w:r w:rsidR="007A12CE">
        <w:rPr>
          <w:rFonts w:ascii="Times New Roman" w:eastAsia="Times New Roman" w:hAnsi="Times New Roman" w:cs="Times New Roman"/>
          <w:sz w:val="24"/>
          <w:szCs w:val="24"/>
        </w:rPr>
        <w:t>ELIOT</w:t>
      </w:r>
      <w:r w:rsidR="002B061A" w:rsidRPr="00592254">
        <w:rPr>
          <w:rFonts w:ascii="Times New Roman" w:eastAsia="Times New Roman" w:hAnsi="Times New Roman" w:cs="Times New Roman"/>
          <w:sz w:val="24"/>
          <w:szCs w:val="24"/>
        </w:rPr>
        <w:t xml:space="preserve"> an opening </w:t>
      </w:r>
      <w:r w:rsidRPr="00592254">
        <w:rPr>
          <w:rFonts w:ascii="Times New Roman" w:eastAsia="Times New Roman" w:hAnsi="Times New Roman" w:cs="Times New Roman"/>
          <w:sz w:val="24"/>
          <w:szCs w:val="24"/>
        </w:rPr>
        <w:t xml:space="preserve">or closing </w:t>
      </w:r>
      <w:r w:rsidR="002B061A" w:rsidRPr="00592254">
        <w:rPr>
          <w:rFonts w:ascii="Times New Roman" w:eastAsia="Times New Roman" w:hAnsi="Times New Roman" w:cs="Times New Roman"/>
          <w:sz w:val="24"/>
          <w:szCs w:val="24"/>
        </w:rPr>
        <w:t>statement</w:t>
      </w:r>
      <w:r w:rsidR="00592254" w:rsidRPr="00592254">
        <w:rPr>
          <w:rFonts w:ascii="Times New Roman" w:eastAsia="Times New Roman" w:hAnsi="Times New Roman" w:cs="Times New Roman"/>
          <w:sz w:val="24"/>
          <w:szCs w:val="24"/>
        </w:rPr>
        <w:t xml:space="preserve"> or</w:t>
      </w:r>
      <w:r w:rsidR="002B061A" w:rsidRPr="00592254">
        <w:rPr>
          <w:rFonts w:ascii="Times New Roman" w:eastAsia="Times New Roman" w:hAnsi="Times New Roman" w:cs="Times New Roman"/>
          <w:sz w:val="24"/>
          <w:szCs w:val="24"/>
        </w:rPr>
        <w:t xml:space="preserve"> the opportunity to call witnesses</w:t>
      </w:r>
      <w:r w:rsidR="00592254" w:rsidRPr="00592254">
        <w:rPr>
          <w:rFonts w:ascii="Times New Roman" w:eastAsia="Times New Roman" w:hAnsi="Times New Roman" w:cs="Times New Roman"/>
          <w:sz w:val="24"/>
          <w:szCs w:val="24"/>
        </w:rPr>
        <w:t>,</w:t>
      </w:r>
      <w:r w:rsidR="007A12CE">
        <w:rPr>
          <w:rFonts w:ascii="Times New Roman" w:eastAsia="Times New Roman" w:hAnsi="Times New Roman" w:cs="Times New Roman"/>
          <w:sz w:val="24"/>
          <w:szCs w:val="24"/>
        </w:rPr>
        <w:t xml:space="preserve"> limited his questioning of </w:t>
      </w:r>
      <w:r w:rsidR="00C416D3">
        <w:rPr>
          <w:rFonts w:ascii="Times New Roman" w:eastAsia="Times New Roman" w:hAnsi="Times New Roman" w:cs="Times New Roman"/>
          <w:sz w:val="24"/>
          <w:szCs w:val="24"/>
        </w:rPr>
        <w:t xml:space="preserve">a </w:t>
      </w:r>
      <w:r w:rsidR="007A12CE">
        <w:rPr>
          <w:rFonts w:ascii="Times New Roman" w:eastAsia="Times New Roman" w:hAnsi="Times New Roman" w:cs="Times New Roman"/>
          <w:sz w:val="24"/>
          <w:szCs w:val="24"/>
        </w:rPr>
        <w:t>witnesses called to 4 minutes</w:t>
      </w:r>
      <w:r w:rsidR="002B061A" w:rsidRPr="00592254">
        <w:rPr>
          <w:rFonts w:ascii="Times New Roman" w:eastAsia="Times New Roman" w:hAnsi="Times New Roman" w:cs="Times New Roman"/>
          <w:sz w:val="24"/>
          <w:szCs w:val="24"/>
        </w:rPr>
        <w:t>,</w:t>
      </w:r>
      <w:r w:rsidR="007A12CE">
        <w:rPr>
          <w:rFonts w:ascii="Times New Roman" w:eastAsia="Times New Roman" w:hAnsi="Times New Roman" w:cs="Times New Roman"/>
          <w:sz w:val="24"/>
          <w:szCs w:val="24"/>
        </w:rPr>
        <w:t xml:space="preserve"> ignored the fact that ELIOT informed her that necessary parties were not part of the proposed settlement and settlement conferences </w:t>
      </w:r>
      <w:r w:rsidR="00592254" w:rsidRPr="00592254">
        <w:rPr>
          <w:rFonts w:ascii="Times New Roman" w:eastAsia="Times New Roman" w:hAnsi="Times New Roman" w:cs="Times New Roman"/>
          <w:sz w:val="24"/>
          <w:szCs w:val="24"/>
        </w:rPr>
        <w:t xml:space="preserve">and </w:t>
      </w:r>
      <w:r w:rsidR="002B061A" w:rsidRPr="00592254">
        <w:rPr>
          <w:rFonts w:ascii="Times New Roman" w:eastAsia="Times New Roman" w:hAnsi="Times New Roman" w:cs="Times New Roman"/>
          <w:sz w:val="24"/>
          <w:szCs w:val="24"/>
        </w:rPr>
        <w:t>approve</w:t>
      </w:r>
      <w:r w:rsidR="00592254" w:rsidRPr="00592254">
        <w:rPr>
          <w:rFonts w:ascii="Times New Roman" w:eastAsia="Times New Roman" w:hAnsi="Times New Roman" w:cs="Times New Roman"/>
          <w:sz w:val="24"/>
          <w:szCs w:val="24"/>
        </w:rPr>
        <w:t>d</w:t>
      </w:r>
      <w:r w:rsidR="002B061A" w:rsidRPr="00592254">
        <w:rPr>
          <w:rFonts w:ascii="Times New Roman" w:eastAsia="Times New Roman" w:hAnsi="Times New Roman" w:cs="Times New Roman"/>
          <w:sz w:val="24"/>
          <w:szCs w:val="24"/>
        </w:rPr>
        <w:t xml:space="preserve"> </w:t>
      </w:r>
      <w:r w:rsidR="007A12CE">
        <w:rPr>
          <w:rFonts w:ascii="Times New Roman" w:eastAsia="Times New Roman" w:hAnsi="Times New Roman" w:cs="Times New Roman"/>
          <w:sz w:val="24"/>
          <w:szCs w:val="24"/>
        </w:rPr>
        <w:t>the</w:t>
      </w:r>
      <w:r w:rsidR="002B061A" w:rsidRPr="00592254">
        <w:rPr>
          <w:rFonts w:ascii="Times New Roman" w:eastAsia="Times New Roman" w:hAnsi="Times New Roman" w:cs="Times New Roman"/>
          <w:sz w:val="24"/>
          <w:szCs w:val="24"/>
        </w:rPr>
        <w:t xml:space="preserve"> settlement</w:t>
      </w:r>
      <w:r w:rsidR="00592254" w:rsidRPr="00592254">
        <w:rPr>
          <w:rFonts w:ascii="Times New Roman" w:eastAsia="Times New Roman" w:hAnsi="Times New Roman" w:cs="Times New Roman"/>
          <w:sz w:val="24"/>
          <w:szCs w:val="24"/>
        </w:rPr>
        <w:t xml:space="preserve"> agreement</w:t>
      </w:r>
      <w:r w:rsidR="00813DFD">
        <w:rPr>
          <w:rFonts w:ascii="Times New Roman" w:eastAsia="Times New Roman" w:hAnsi="Times New Roman" w:cs="Times New Roman"/>
          <w:sz w:val="24"/>
          <w:szCs w:val="24"/>
        </w:rPr>
        <w:t xml:space="preserve"> for this Federal Lawsuit</w:t>
      </w:r>
      <w:r w:rsidR="00592254" w:rsidRPr="00592254">
        <w:rPr>
          <w:rFonts w:ascii="Times New Roman" w:eastAsia="Times New Roman" w:hAnsi="Times New Roman" w:cs="Times New Roman"/>
          <w:sz w:val="24"/>
          <w:szCs w:val="24"/>
        </w:rPr>
        <w:t xml:space="preserve"> from which </w:t>
      </w:r>
      <w:r w:rsidR="00813DFD">
        <w:rPr>
          <w:rFonts w:ascii="Times New Roman" w:eastAsia="Times New Roman" w:hAnsi="Times New Roman" w:cs="Times New Roman"/>
          <w:sz w:val="24"/>
          <w:szCs w:val="24"/>
        </w:rPr>
        <w:t>ELIOT</w:t>
      </w:r>
      <w:r w:rsidR="00592254" w:rsidRPr="00592254">
        <w:rPr>
          <w:rFonts w:ascii="Times New Roman" w:eastAsia="Times New Roman" w:hAnsi="Times New Roman" w:cs="Times New Roman"/>
          <w:sz w:val="24"/>
          <w:szCs w:val="24"/>
        </w:rPr>
        <w:t xml:space="preserve"> and his </w:t>
      </w:r>
      <w:r w:rsidR="00813DFD">
        <w:rPr>
          <w:rFonts w:ascii="Times New Roman" w:eastAsia="Times New Roman" w:hAnsi="Times New Roman" w:cs="Times New Roman"/>
          <w:sz w:val="24"/>
          <w:szCs w:val="24"/>
        </w:rPr>
        <w:t>children</w:t>
      </w:r>
      <w:r w:rsidR="00592254" w:rsidRPr="00592254">
        <w:rPr>
          <w:rFonts w:ascii="Times New Roman" w:eastAsia="Times New Roman" w:hAnsi="Times New Roman" w:cs="Times New Roman"/>
          <w:sz w:val="24"/>
          <w:szCs w:val="24"/>
        </w:rPr>
        <w:t xml:space="preserve"> were improperly </w:t>
      </w:r>
      <w:r w:rsidR="00813DFD">
        <w:rPr>
          <w:rFonts w:ascii="Times New Roman" w:eastAsia="Times New Roman" w:hAnsi="Times New Roman" w:cs="Times New Roman"/>
          <w:sz w:val="24"/>
          <w:szCs w:val="24"/>
        </w:rPr>
        <w:t xml:space="preserve">and illegally </w:t>
      </w:r>
      <w:r w:rsidR="00592254" w:rsidRPr="00592254">
        <w:rPr>
          <w:rFonts w:ascii="Times New Roman" w:eastAsia="Times New Roman" w:hAnsi="Times New Roman" w:cs="Times New Roman"/>
          <w:sz w:val="24"/>
          <w:szCs w:val="24"/>
        </w:rPr>
        <w:t>excluded</w:t>
      </w:r>
      <w:r w:rsidR="002B061A" w:rsidRPr="00592254">
        <w:rPr>
          <w:rFonts w:ascii="Times New Roman" w:eastAsia="Times New Roman" w:hAnsi="Times New Roman" w:cs="Times New Roman"/>
          <w:sz w:val="24"/>
          <w:szCs w:val="24"/>
        </w:rPr>
        <w:t xml:space="preserve">. </w:t>
      </w:r>
      <w:r w:rsidR="00C416D3">
        <w:rPr>
          <w:rFonts w:ascii="Times New Roman" w:eastAsia="Times New Roman" w:hAnsi="Times New Roman" w:cs="Times New Roman"/>
          <w:sz w:val="24"/>
          <w:szCs w:val="24"/>
        </w:rPr>
        <w:t xml:space="preserve">  .  </w:t>
      </w:r>
      <w:r w:rsidR="00592254" w:rsidRPr="00592254">
        <w:rPr>
          <w:rFonts w:ascii="Times New Roman" w:eastAsia="Times New Roman" w:hAnsi="Times New Roman" w:cs="Times New Roman"/>
          <w:sz w:val="24"/>
          <w:szCs w:val="24"/>
          <w:highlight w:val="yellow"/>
        </w:rPr>
        <w:t>[Exhibit x] (SEE SCHER ORDER)</w:t>
      </w:r>
    </w:p>
    <w:p w:rsidR="001C4E1E" w:rsidRDefault="002B061A" w:rsidP="007A12CE">
      <w:pPr>
        <w:numPr>
          <w:ilvl w:val="0"/>
          <w:numId w:val="1"/>
        </w:numPr>
        <w:spacing w:line="480" w:lineRule="auto"/>
        <w:ind w:left="0" w:hanging="450"/>
        <w:contextualSpacing/>
        <w:rPr>
          <w:rFonts w:ascii="Times New Roman" w:eastAsia="Times New Roman" w:hAnsi="Times New Roman" w:cs="Times New Roman"/>
          <w:sz w:val="24"/>
          <w:szCs w:val="24"/>
        </w:rPr>
      </w:pPr>
      <w:r w:rsidRPr="00592254">
        <w:rPr>
          <w:rFonts w:ascii="Times New Roman" w:eastAsia="Times New Roman" w:hAnsi="Times New Roman" w:cs="Times New Roman"/>
          <w:sz w:val="24"/>
          <w:szCs w:val="24"/>
        </w:rPr>
        <w:lastRenderedPageBreak/>
        <w:t xml:space="preserve">That </w:t>
      </w:r>
      <w:r w:rsidR="00813DFD">
        <w:rPr>
          <w:rFonts w:ascii="Times New Roman" w:eastAsia="Times New Roman" w:hAnsi="Times New Roman" w:cs="Times New Roman"/>
          <w:sz w:val="24"/>
          <w:szCs w:val="24"/>
        </w:rPr>
        <w:t xml:space="preserve">Hon. </w:t>
      </w:r>
      <w:r w:rsidRPr="00592254">
        <w:rPr>
          <w:rFonts w:ascii="Times New Roman" w:eastAsia="Times New Roman" w:hAnsi="Times New Roman" w:cs="Times New Roman"/>
          <w:sz w:val="24"/>
          <w:szCs w:val="24"/>
        </w:rPr>
        <w:t xml:space="preserve">Judge </w:t>
      </w:r>
      <w:r w:rsidR="00813DFD">
        <w:rPr>
          <w:rFonts w:ascii="Times New Roman" w:eastAsia="Times New Roman" w:hAnsi="Times New Roman" w:cs="Times New Roman"/>
          <w:sz w:val="24"/>
          <w:szCs w:val="24"/>
        </w:rPr>
        <w:t xml:space="preserve">Rosemarie </w:t>
      </w:r>
      <w:r w:rsidRPr="00592254">
        <w:rPr>
          <w:rFonts w:ascii="Times New Roman" w:eastAsia="Times New Roman" w:hAnsi="Times New Roman" w:cs="Times New Roman"/>
          <w:sz w:val="24"/>
          <w:szCs w:val="24"/>
        </w:rPr>
        <w:t xml:space="preserve">Scher had no legal authority or jurisdiction to hear this Federal Court civil case matter in her Florida Probate Court and approve or disapprove of any settlement in this </w:t>
      </w:r>
      <w:r w:rsidR="00C416D3">
        <w:rPr>
          <w:rFonts w:ascii="Times New Roman" w:eastAsia="Times New Roman" w:hAnsi="Times New Roman" w:cs="Times New Roman"/>
          <w:sz w:val="24"/>
          <w:szCs w:val="24"/>
        </w:rPr>
        <w:t xml:space="preserve">Living Trust </w:t>
      </w:r>
      <w:r w:rsidRPr="00592254">
        <w:rPr>
          <w:rFonts w:ascii="Times New Roman" w:eastAsia="Times New Roman" w:hAnsi="Times New Roman" w:cs="Times New Roman"/>
          <w:sz w:val="24"/>
          <w:szCs w:val="24"/>
        </w:rPr>
        <w:t xml:space="preserve">case.  </w:t>
      </w:r>
      <w:r w:rsidR="00813DFD">
        <w:rPr>
          <w:rFonts w:ascii="Times New Roman" w:eastAsia="Times New Roman" w:hAnsi="Times New Roman" w:cs="Times New Roman"/>
          <w:sz w:val="24"/>
          <w:szCs w:val="24"/>
        </w:rPr>
        <w:t xml:space="preserve">Hon. </w:t>
      </w:r>
      <w:r w:rsidRPr="00592254">
        <w:rPr>
          <w:rFonts w:ascii="Times New Roman" w:eastAsia="Times New Roman" w:hAnsi="Times New Roman" w:cs="Times New Roman"/>
          <w:sz w:val="24"/>
          <w:szCs w:val="24"/>
        </w:rPr>
        <w:t>Judge</w:t>
      </w:r>
      <w:r w:rsidR="00813DFD">
        <w:rPr>
          <w:rFonts w:ascii="Times New Roman" w:eastAsia="Times New Roman" w:hAnsi="Times New Roman" w:cs="Times New Roman"/>
          <w:sz w:val="24"/>
          <w:szCs w:val="24"/>
        </w:rPr>
        <w:t xml:space="preserve"> Rosemarie</w:t>
      </w:r>
      <w:r w:rsidRPr="00592254">
        <w:rPr>
          <w:rFonts w:ascii="Times New Roman" w:eastAsia="Times New Roman" w:hAnsi="Times New Roman" w:cs="Times New Roman"/>
          <w:sz w:val="24"/>
          <w:szCs w:val="24"/>
        </w:rPr>
        <w:t xml:space="preserve"> Scher approved the settlement despite knowing that </w:t>
      </w:r>
      <w:r w:rsidR="00813DFD">
        <w:rPr>
          <w:rFonts w:ascii="Times New Roman" w:eastAsia="Times New Roman" w:hAnsi="Times New Roman" w:cs="Times New Roman"/>
          <w:sz w:val="24"/>
          <w:szCs w:val="24"/>
        </w:rPr>
        <w:t>ELIOT</w:t>
      </w:r>
      <w:r w:rsidRPr="00592254">
        <w:rPr>
          <w:rFonts w:ascii="Times New Roman" w:eastAsia="Times New Roman" w:hAnsi="Times New Roman" w:cs="Times New Roman"/>
          <w:sz w:val="24"/>
          <w:szCs w:val="24"/>
        </w:rPr>
        <w:t xml:space="preserve"> was excluded from the settlement</w:t>
      </w:r>
      <w:r w:rsidR="00813DFD">
        <w:rPr>
          <w:rFonts w:ascii="Times New Roman" w:eastAsia="Times New Roman" w:hAnsi="Times New Roman" w:cs="Times New Roman"/>
          <w:sz w:val="24"/>
          <w:szCs w:val="24"/>
        </w:rPr>
        <w:t xml:space="preserve"> and settlement conferences</w:t>
      </w:r>
      <w:r w:rsidRPr="00592254">
        <w:rPr>
          <w:rFonts w:ascii="Times New Roman" w:eastAsia="Times New Roman" w:hAnsi="Times New Roman" w:cs="Times New Roman"/>
          <w:sz w:val="24"/>
          <w:szCs w:val="24"/>
        </w:rPr>
        <w:t xml:space="preserve"> on claims that he was not a beneficiary with standing in his father’s estate</w:t>
      </w:r>
      <w:r w:rsidR="00813DFD">
        <w:rPr>
          <w:rFonts w:ascii="Times New Roman" w:eastAsia="Times New Roman" w:hAnsi="Times New Roman" w:cs="Times New Roman"/>
          <w:sz w:val="24"/>
          <w:szCs w:val="24"/>
        </w:rPr>
        <w:t xml:space="preserve"> in the matter before this Court</w:t>
      </w:r>
      <w:r w:rsidRPr="00592254">
        <w:rPr>
          <w:rFonts w:ascii="Times New Roman" w:eastAsia="Times New Roman" w:hAnsi="Times New Roman" w:cs="Times New Roman"/>
          <w:sz w:val="24"/>
          <w:szCs w:val="24"/>
        </w:rPr>
        <w:t xml:space="preserve"> despite having </w:t>
      </w:r>
      <w:r w:rsidR="00592254" w:rsidRPr="00592254">
        <w:rPr>
          <w:rFonts w:ascii="Times New Roman" w:eastAsia="Times New Roman" w:hAnsi="Times New Roman" w:cs="Times New Roman"/>
          <w:sz w:val="24"/>
          <w:szCs w:val="24"/>
        </w:rPr>
        <w:t xml:space="preserve">previously </w:t>
      </w:r>
      <w:r w:rsidRPr="00592254">
        <w:rPr>
          <w:rFonts w:ascii="Times New Roman" w:eastAsia="Times New Roman" w:hAnsi="Times New Roman" w:cs="Times New Roman"/>
          <w:sz w:val="24"/>
          <w:szCs w:val="24"/>
        </w:rPr>
        <w:t xml:space="preserve">ruled that </w:t>
      </w:r>
      <w:r w:rsidR="00813DFD">
        <w:rPr>
          <w:rFonts w:ascii="Times New Roman" w:eastAsia="Times New Roman" w:hAnsi="Times New Roman" w:cs="Times New Roman"/>
          <w:sz w:val="24"/>
          <w:szCs w:val="24"/>
        </w:rPr>
        <w:t>ELIOT</w:t>
      </w:r>
      <w:r w:rsidR="00592254" w:rsidRPr="00592254">
        <w:rPr>
          <w:rFonts w:ascii="Times New Roman" w:eastAsia="Times New Roman" w:hAnsi="Times New Roman" w:cs="Times New Roman"/>
          <w:sz w:val="24"/>
          <w:szCs w:val="24"/>
        </w:rPr>
        <w:t xml:space="preserve"> i</w:t>
      </w:r>
      <w:r w:rsidRPr="00592254">
        <w:rPr>
          <w:rFonts w:ascii="Times New Roman" w:eastAsia="Times New Roman" w:hAnsi="Times New Roman" w:cs="Times New Roman"/>
          <w:sz w:val="24"/>
          <w:szCs w:val="24"/>
        </w:rPr>
        <w:t xml:space="preserve">s </w:t>
      </w:r>
      <w:r w:rsidR="00592254" w:rsidRPr="00592254">
        <w:rPr>
          <w:rFonts w:ascii="Times New Roman" w:eastAsia="Times New Roman" w:hAnsi="Times New Roman" w:cs="Times New Roman"/>
          <w:sz w:val="24"/>
          <w:szCs w:val="24"/>
        </w:rPr>
        <w:t>an heir with standing in the probate of his fathers’ estate</w:t>
      </w:r>
      <w:r w:rsidR="00592254">
        <w:rPr>
          <w:rFonts w:ascii="Times New Roman" w:eastAsia="Times New Roman" w:hAnsi="Times New Roman" w:cs="Times New Roman"/>
          <w:sz w:val="24"/>
          <w:szCs w:val="24"/>
        </w:rPr>
        <w:t>.</w:t>
      </w:r>
      <w:r w:rsidR="00813DFD">
        <w:rPr>
          <w:rFonts w:ascii="Times New Roman" w:eastAsia="Times New Roman" w:hAnsi="Times New Roman" w:cs="Times New Roman"/>
          <w:sz w:val="24"/>
          <w:szCs w:val="24"/>
        </w:rPr>
        <w:t xml:space="preserve">  </w:t>
      </w:r>
      <w:r w:rsidR="00592254">
        <w:rPr>
          <w:rFonts w:ascii="Times New Roman" w:eastAsia="Times New Roman" w:hAnsi="Times New Roman" w:cs="Times New Roman"/>
          <w:sz w:val="24"/>
          <w:szCs w:val="24"/>
        </w:rPr>
        <w:t xml:space="preserve"> </w:t>
      </w:r>
    </w:p>
    <w:p w:rsidR="001C4E1E" w:rsidRDefault="002B061A" w:rsidP="00B9212C">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592254">
        <w:rPr>
          <w:rFonts w:ascii="Times New Roman" w:eastAsia="Times New Roman" w:hAnsi="Times New Roman" w:cs="Times New Roman"/>
          <w:sz w:val="24"/>
          <w:szCs w:val="24"/>
        </w:rPr>
        <w:t>evidence of public records</w:t>
      </w:r>
      <w:r>
        <w:rPr>
          <w:rFonts w:ascii="Times New Roman" w:eastAsia="Times New Roman" w:hAnsi="Times New Roman" w:cs="Times New Roman"/>
          <w:sz w:val="24"/>
          <w:szCs w:val="24"/>
        </w:rPr>
        <w:t xml:space="preserve"> </w:t>
      </w:r>
      <w:r w:rsidR="00592254">
        <w:rPr>
          <w:rFonts w:ascii="Times New Roman" w:eastAsia="Times New Roman" w:hAnsi="Times New Roman" w:cs="Times New Roman"/>
          <w:sz w:val="24"/>
          <w:szCs w:val="24"/>
        </w:rPr>
        <w:t>attached to</w:t>
      </w:r>
      <w:r>
        <w:rPr>
          <w:rFonts w:ascii="Times New Roman" w:eastAsia="Times New Roman" w:hAnsi="Times New Roman" w:cs="Times New Roman"/>
          <w:sz w:val="24"/>
          <w:szCs w:val="24"/>
        </w:rPr>
        <w:t xml:space="preserve"> this </w:t>
      </w:r>
      <w:r w:rsidR="00592254">
        <w:rPr>
          <w:rFonts w:ascii="Times New Roman" w:eastAsia="Times New Roman" w:hAnsi="Times New Roman" w:cs="Times New Roman"/>
          <w:sz w:val="24"/>
          <w:szCs w:val="24"/>
        </w:rPr>
        <w:t xml:space="preserve">Rule </w:t>
      </w:r>
      <w:r>
        <w:rPr>
          <w:rFonts w:ascii="Times New Roman" w:eastAsia="Times New Roman" w:hAnsi="Times New Roman" w:cs="Times New Roman"/>
          <w:sz w:val="24"/>
          <w:szCs w:val="24"/>
        </w:rPr>
        <w:t>60B motion</w:t>
      </w:r>
      <w:r w:rsidR="00B921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regarding </w:t>
      </w:r>
      <w:r w:rsidR="00813DFD">
        <w:rPr>
          <w:rFonts w:ascii="Times New Roman" w:eastAsia="Times New Roman" w:hAnsi="Times New Roman" w:cs="Times New Roman"/>
          <w:sz w:val="24"/>
          <w:szCs w:val="24"/>
        </w:rPr>
        <w:t xml:space="preserve">ELIOT’S </w:t>
      </w:r>
      <w:r>
        <w:rPr>
          <w:rFonts w:ascii="Times New Roman" w:eastAsia="Times New Roman" w:hAnsi="Times New Roman" w:cs="Times New Roman"/>
          <w:sz w:val="24"/>
          <w:szCs w:val="24"/>
        </w:rPr>
        <w:t>standing and his status as a beneficiary</w:t>
      </w:r>
      <w:r w:rsidR="00B921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should suffice to have the O</w:t>
      </w:r>
      <w:r w:rsidR="00813DFD">
        <w:rPr>
          <w:rFonts w:ascii="Times New Roman" w:eastAsia="Times New Roman" w:hAnsi="Times New Roman" w:cs="Times New Roman"/>
          <w:sz w:val="24"/>
          <w:szCs w:val="24"/>
        </w:rPr>
        <w:t>RDER of this Court</w:t>
      </w:r>
      <w:r>
        <w:rPr>
          <w:rFonts w:ascii="Times New Roman" w:eastAsia="Times New Roman" w:hAnsi="Times New Roman" w:cs="Times New Roman"/>
          <w:sz w:val="24"/>
          <w:szCs w:val="24"/>
        </w:rPr>
        <w:t xml:space="preserve"> vacated for fraud and fraud </w:t>
      </w:r>
      <w:r w:rsidR="00B9212C">
        <w:rPr>
          <w:rFonts w:ascii="Times New Roman" w:eastAsia="Times New Roman" w:hAnsi="Times New Roman" w:cs="Times New Roman"/>
          <w:sz w:val="24"/>
          <w:szCs w:val="24"/>
        </w:rPr>
        <w:t>up</w:t>
      </w:r>
      <w:r>
        <w:rPr>
          <w:rFonts w:ascii="Times New Roman" w:eastAsia="Times New Roman" w:hAnsi="Times New Roman" w:cs="Times New Roman"/>
          <w:sz w:val="24"/>
          <w:szCs w:val="24"/>
        </w:rPr>
        <w:t>on the court</w:t>
      </w:r>
      <w:r w:rsidR="00813DFD">
        <w:rPr>
          <w:rFonts w:ascii="Times New Roman" w:eastAsia="Times New Roman" w:hAnsi="Times New Roman" w:cs="Times New Roman"/>
          <w:sz w:val="24"/>
          <w:szCs w:val="24"/>
        </w:rPr>
        <w:t xml:space="preserve"> committed by Court Appointed Officers (Attorneys and Fiduciaries</w:t>
      </w:r>
      <w:r w:rsidR="00B9212C">
        <w:rPr>
          <w:rFonts w:ascii="Times New Roman" w:eastAsia="Times New Roman" w:hAnsi="Times New Roman" w:cs="Times New Roman"/>
          <w:sz w:val="24"/>
          <w:szCs w:val="24"/>
        </w:rPr>
        <w:t>.</w:t>
      </w:r>
      <w:r w:rsidR="00813DFD">
        <w:rPr>
          <w:rFonts w:ascii="Times New Roman" w:eastAsia="Times New Roman" w:hAnsi="Times New Roman" w:cs="Times New Roman"/>
          <w:sz w:val="24"/>
          <w:szCs w:val="24"/>
        </w:rPr>
        <w:t>)</w:t>
      </w:r>
      <w:r w:rsidR="00B9212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evere sanctions </w:t>
      </w:r>
      <w:r w:rsidR="00B9212C">
        <w:rPr>
          <w:rFonts w:ascii="Times New Roman" w:eastAsia="Times New Roman" w:hAnsi="Times New Roman" w:cs="Times New Roman"/>
          <w:sz w:val="24"/>
          <w:szCs w:val="24"/>
        </w:rPr>
        <w:t xml:space="preserve">should be </w:t>
      </w:r>
      <w:r>
        <w:rPr>
          <w:rFonts w:ascii="Times New Roman" w:eastAsia="Times New Roman" w:hAnsi="Times New Roman" w:cs="Times New Roman"/>
          <w:sz w:val="24"/>
          <w:szCs w:val="24"/>
        </w:rPr>
        <w:t>imposed and all those parties involved in the</w:t>
      </w:r>
      <w:r w:rsidR="00B9212C">
        <w:rPr>
          <w:rFonts w:ascii="Times New Roman" w:eastAsia="Times New Roman" w:hAnsi="Times New Roman" w:cs="Times New Roman"/>
          <w:sz w:val="24"/>
          <w:szCs w:val="24"/>
        </w:rPr>
        <w:t xml:space="preserve"> scheme and artifice to defraud should be removed from the case and held to answer for their conduct.</w:t>
      </w:r>
    </w:p>
    <w:p w:rsidR="001C4E1E" w:rsidRDefault="002B061A">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If th</w:t>
      </w:r>
      <w:r w:rsidR="00B9212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Court denies this </w:t>
      </w:r>
      <w:r w:rsidR="00B9212C">
        <w:rPr>
          <w:rFonts w:ascii="Times New Roman" w:eastAsia="Times New Roman" w:hAnsi="Times New Roman" w:cs="Times New Roman"/>
          <w:sz w:val="24"/>
          <w:szCs w:val="24"/>
        </w:rPr>
        <w:t xml:space="preserve">Rule 60(b)(3) </w:t>
      </w:r>
      <w:r>
        <w:rPr>
          <w:rFonts w:ascii="Times New Roman" w:eastAsia="Times New Roman" w:hAnsi="Times New Roman" w:cs="Times New Roman"/>
          <w:sz w:val="24"/>
          <w:szCs w:val="24"/>
        </w:rPr>
        <w:t>motion to vacate</w:t>
      </w:r>
      <w:r w:rsidR="00B9212C">
        <w:rPr>
          <w:rFonts w:ascii="Times New Roman" w:eastAsia="Times New Roman" w:hAnsi="Times New Roman" w:cs="Times New Roman"/>
          <w:sz w:val="24"/>
          <w:szCs w:val="24"/>
        </w:rPr>
        <w:t xml:space="preserve">, </w:t>
      </w:r>
      <w:r w:rsidR="00813DFD">
        <w:rPr>
          <w:rFonts w:ascii="Times New Roman" w:eastAsia="Times New Roman" w:hAnsi="Times New Roman" w:cs="Times New Roman"/>
          <w:sz w:val="24"/>
          <w:szCs w:val="24"/>
        </w:rPr>
        <w:t xml:space="preserve">ELIOT </w:t>
      </w:r>
      <w:r>
        <w:rPr>
          <w:rFonts w:ascii="Times New Roman" w:eastAsia="Times New Roman" w:hAnsi="Times New Roman" w:cs="Times New Roman"/>
          <w:sz w:val="24"/>
          <w:szCs w:val="24"/>
        </w:rPr>
        <w:t xml:space="preserve">reserves his right to have all errors in the Opinion and Memorandum stricken and </w:t>
      </w:r>
      <w:r w:rsidR="00B9212C">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put forth additional reasons and rationale for </w:t>
      </w:r>
      <w:r w:rsidR="00B9212C">
        <w:rPr>
          <w:rFonts w:ascii="Times New Roman" w:eastAsia="Times New Roman" w:hAnsi="Times New Roman" w:cs="Times New Roman"/>
          <w:sz w:val="24"/>
          <w:szCs w:val="24"/>
        </w:rPr>
        <w:t xml:space="preserve">why </w:t>
      </w:r>
      <w:r>
        <w:rPr>
          <w:rFonts w:ascii="Times New Roman" w:eastAsia="Times New Roman" w:hAnsi="Times New Roman" w:cs="Times New Roman"/>
          <w:sz w:val="24"/>
          <w:szCs w:val="24"/>
        </w:rPr>
        <w:t xml:space="preserve">the </w:t>
      </w:r>
      <w:r w:rsidR="00B9212C">
        <w:rPr>
          <w:rFonts w:ascii="Times New Roman" w:eastAsia="Times New Roman" w:hAnsi="Times New Roman" w:cs="Times New Roman"/>
          <w:sz w:val="24"/>
          <w:szCs w:val="24"/>
        </w:rPr>
        <w:t xml:space="preserve">Rule </w:t>
      </w:r>
      <w:r>
        <w:rPr>
          <w:rFonts w:ascii="Times New Roman" w:eastAsia="Times New Roman" w:hAnsi="Times New Roman" w:cs="Times New Roman"/>
          <w:sz w:val="24"/>
          <w:szCs w:val="24"/>
        </w:rPr>
        <w:t>60</w:t>
      </w:r>
      <w:r w:rsidR="00B9212C">
        <w:rPr>
          <w:rFonts w:ascii="Times New Roman" w:eastAsia="Times New Roman" w:hAnsi="Times New Roman" w:cs="Times New Roman"/>
          <w:sz w:val="24"/>
          <w:szCs w:val="24"/>
        </w:rPr>
        <w:t>(b)(3)</w:t>
      </w:r>
      <w:r>
        <w:rPr>
          <w:rFonts w:ascii="Times New Roman" w:eastAsia="Times New Roman" w:hAnsi="Times New Roman" w:cs="Times New Roman"/>
          <w:sz w:val="24"/>
          <w:szCs w:val="24"/>
        </w:rPr>
        <w:t xml:space="preserve"> motion </w:t>
      </w:r>
      <w:r w:rsidR="00B9212C">
        <w:rPr>
          <w:rFonts w:ascii="Times New Roman" w:eastAsia="Times New Roman" w:hAnsi="Times New Roman" w:cs="Times New Roman"/>
          <w:sz w:val="24"/>
          <w:szCs w:val="24"/>
        </w:rPr>
        <w:t>should</w:t>
      </w:r>
      <w:r>
        <w:rPr>
          <w:rFonts w:ascii="Times New Roman" w:eastAsia="Times New Roman" w:hAnsi="Times New Roman" w:cs="Times New Roman"/>
          <w:sz w:val="24"/>
          <w:szCs w:val="24"/>
        </w:rPr>
        <w:t xml:space="preserve"> be granted and the Opinion and Memorandum Order vacated.</w:t>
      </w:r>
    </w:p>
    <w:p w:rsidR="001C4E1E" w:rsidRPr="00B9212C" w:rsidRDefault="00B86A05" w:rsidP="00B9212C">
      <w:pPr>
        <w:spacing w:line="480" w:lineRule="auto"/>
        <w:rPr>
          <w:rFonts w:ascii="Times New Roman" w:eastAsia="Times New Roman" w:hAnsi="Times New Roman" w:cs="Times New Roman"/>
          <w:sz w:val="24"/>
          <w:szCs w:val="24"/>
          <w:highlight w:val="yellow"/>
        </w:rPr>
      </w:pPr>
      <w:r>
        <w:pict>
          <v:rect id="_x0000_i1026" style="width:0;height:1.5pt" o:hralign="center" o:hrstd="t" o:hr="t" fillcolor="#a0a0a0" stroked="f"/>
        </w:pict>
      </w:r>
      <w:r>
        <w:pict>
          <v:rect id="_x0000_i1027" style="width:0;height:1.5pt" o:hralign="center" o:hrstd="t" o:hr="t" fillcolor="#a0a0a0" stroked="f"/>
        </w:pict>
      </w:r>
    </w:p>
    <w:p w:rsidR="001C4E1E" w:rsidRDefault="002B061A">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Rule 60(b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 provides that “[o]n motion and just terms, the court may relieve a party or its legal representative from a final judgment, order, or proceeding for . . . fraud (whether previously called intrinsic or extrinsic), misrepresentation, or misconduct by an opposing party.” Rule 60(b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 Such a motion must be made within “a year after the entry of the judgment or order or the date of the proceeding.” Fed. R. Civ. P. 60(c</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w:t>
      </w:r>
    </w:p>
    <w:p w:rsidR="001C4E1E" w:rsidRPr="00C416D3" w:rsidRDefault="002B061A">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circumstances here satisfy the prerequisites for relief under Rule 60(b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3). As set forth at the outlined above, Plaintiffs’ counsel made material misrepresentations upon which this Court </w:t>
      </w:r>
      <w:proofErr w:type="gramStart"/>
      <w:r>
        <w:rPr>
          <w:rFonts w:ascii="Times New Roman" w:eastAsia="Times New Roman" w:hAnsi="Times New Roman" w:cs="Times New Roman"/>
          <w:sz w:val="24"/>
          <w:szCs w:val="24"/>
        </w:rPr>
        <w:lastRenderedPageBreak/>
        <w:t>relied,</w:t>
      </w:r>
      <w:proofErr w:type="gramEnd"/>
      <w:r>
        <w:rPr>
          <w:rFonts w:ascii="Times New Roman" w:eastAsia="Times New Roman" w:hAnsi="Times New Roman" w:cs="Times New Roman"/>
          <w:sz w:val="24"/>
          <w:szCs w:val="24"/>
        </w:rPr>
        <w:t xml:space="preserve"> and this motion is filed well within a year of </w:t>
      </w:r>
      <w:r w:rsidRPr="00C416D3">
        <w:rPr>
          <w:rFonts w:ascii="Times New Roman" w:eastAsia="Times New Roman" w:hAnsi="Times New Roman" w:cs="Times New Roman"/>
          <w:sz w:val="24"/>
          <w:szCs w:val="24"/>
        </w:rPr>
        <w:t xml:space="preserve">the </w:t>
      </w:r>
      <w:r w:rsidR="00C416D3" w:rsidRPr="00C416D3">
        <w:rPr>
          <w:rFonts w:ascii="Times New Roman" w:eastAsia="Times New Roman" w:hAnsi="Times New Roman" w:cs="Times New Roman"/>
          <w:sz w:val="24"/>
          <w:szCs w:val="24"/>
        </w:rPr>
        <w:t>ORDER issued by this Court dismissing ELIOT</w:t>
      </w:r>
      <w:r w:rsidRPr="00C416D3">
        <w:rPr>
          <w:rFonts w:ascii="Times New Roman" w:eastAsia="Times New Roman" w:hAnsi="Times New Roman" w:cs="Times New Roman"/>
          <w:sz w:val="24"/>
          <w:szCs w:val="24"/>
        </w:rPr>
        <w:t>.</w:t>
      </w:r>
    </w:p>
    <w:p w:rsidR="001C4E1E" w:rsidRDefault="002B061A" w:rsidP="0076620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factual record before the Court is simple, clear and unrefuted. </w:t>
      </w:r>
    </w:p>
    <w:p w:rsidR="001C4E1E" w:rsidRDefault="002B061A">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Relief under Rule 60(b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 is appropriate in these egregious circumstances. Counsel’s misrepresentations fall well within the heartland of misconduct that has warranted Rule 60(b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3) relief, particularly because it “completely sabotaged the federal trial machinery” by fraudulently defeating </w:t>
      </w:r>
      <w:r w:rsidR="00766201">
        <w:rPr>
          <w:rFonts w:ascii="Times New Roman" w:eastAsia="Times New Roman" w:hAnsi="Times New Roman" w:cs="Times New Roman"/>
          <w:sz w:val="24"/>
          <w:szCs w:val="24"/>
        </w:rPr>
        <w:t>Eliot Bernstein’s</w:t>
      </w:r>
      <w:r>
        <w:rPr>
          <w:rFonts w:ascii="Times New Roman" w:eastAsia="Times New Roman" w:hAnsi="Times New Roman" w:cs="Times New Roman"/>
          <w:sz w:val="24"/>
          <w:szCs w:val="24"/>
        </w:rPr>
        <w:t xml:space="preserve"> right to a federal forum. See, e.g., </w:t>
      </w:r>
      <w:proofErr w:type="spellStart"/>
      <w:r>
        <w:rPr>
          <w:rFonts w:ascii="Times New Roman" w:eastAsia="Times New Roman" w:hAnsi="Times New Roman" w:cs="Times New Roman"/>
          <w:sz w:val="24"/>
          <w:szCs w:val="24"/>
        </w:rPr>
        <w:t>Rozier</w:t>
      </w:r>
      <w:proofErr w:type="spellEnd"/>
      <w:r>
        <w:rPr>
          <w:rFonts w:ascii="Times New Roman" w:eastAsia="Times New Roman" w:hAnsi="Times New Roman" w:cs="Times New Roman"/>
          <w:sz w:val="24"/>
          <w:szCs w:val="24"/>
        </w:rPr>
        <w:t xml:space="preserve"> v. Ford Motor Co., 573 F.2d 1332, 1346 (5th Cir. 1978) (reversing denial of Rule 60(b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3) motion because defendant suppressed information called for upon discovery and prevented plaintiff from fully and fairly presenting her case); see also </w:t>
      </w:r>
      <w:proofErr w:type="spellStart"/>
      <w:r>
        <w:rPr>
          <w:rFonts w:ascii="Times New Roman" w:eastAsia="Times New Roman" w:hAnsi="Times New Roman" w:cs="Times New Roman"/>
          <w:sz w:val="24"/>
          <w:szCs w:val="24"/>
        </w:rPr>
        <w:t>Boddicker</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Esurance</w:t>
      </w:r>
      <w:proofErr w:type="spellEnd"/>
      <w:r>
        <w:rPr>
          <w:rFonts w:ascii="Times New Roman" w:eastAsia="Times New Roman" w:hAnsi="Times New Roman" w:cs="Times New Roman"/>
          <w:sz w:val="24"/>
          <w:szCs w:val="24"/>
        </w:rPr>
        <w:t>, Inc., 770 F.Supp.2d 1016 (</w:t>
      </w:r>
      <w:proofErr w:type="spellStart"/>
      <w:r>
        <w:rPr>
          <w:rFonts w:ascii="Times New Roman" w:eastAsia="Times New Roman" w:hAnsi="Times New Roman" w:cs="Times New Roman"/>
          <w:sz w:val="24"/>
          <w:szCs w:val="24"/>
        </w:rPr>
        <w:t>D.S.D</w:t>
      </w:r>
      <w:proofErr w:type="spellEnd"/>
      <w:r>
        <w:rPr>
          <w:rFonts w:ascii="Times New Roman" w:eastAsia="Times New Roman" w:hAnsi="Times New Roman" w:cs="Times New Roman"/>
          <w:sz w:val="24"/>
          <w:szCs w:val="24"/>
        </w:rPr>
        <w:t>. 2011) (the district court vacated, under Rule 60(b)(3), its summary judgment order that relied on defendant’s misrepresentation).</w:t>
      </w:r>
    </w:p>
    <w:p w:rsidR="001C4E1E" w:rsidRDefault="002B061A">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Plaintiffs’ counsel’s misrepresentations and misconduct unfairly procured the Orders</w:t>
      </w:r>
      <w:r w:rsidR="00766201">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deprived </w:t>
      </w:r>
      <w:r w:rsidR="00766201">
        <w:rPr>
          <w:rFonts w:ascii="Times New Roman" w:eastAsia="Times New Roman" w:hAnsi="Times New Roman" w:cs="Times New Roman"/>
          <w:sz w:val="24"/>
          <w:szCs w:val="24"/>
        </w:rPr>
        <w:t>Eliot Bernstein</w:t>
      </w:r>
      <w:r>
        <w:rPr>
          <w:rFonts w:ascii="Times New Roman" w:eastAsia="Times New Roman" w:hAnsi="Times New Roman" w:cs="Times New Roman"/>
          <w:sz w:val="24"/>
          <w:szCs w:val="24"/>
        </w:rPr>
        <w:t xml:space="preserve"> of the forum</w:t>
      </w:r>
      <w:r w:rsidR="0076620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which </w:t>
      </w:r>
      <w:r w:rsidR="00766201">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was and is entitled</w:t>
      </w:r>
      <w:r w:rsidR="00766201">
        <w:rPr>
          <w:rFonts w:ascii="Times New Roman" w:eastAsia="Times New Roman" w:hAnsi="Times New Roman" w:cs="Times New Roman"/>
          <w:sz w:val="24"/>
          <w:szCs w:val="24"/>
        </w:rPr>
        <w:t xml:space="preserve"> and r</w:t>
      </w:r>
      <w:r>
        <w:rPr>
          <w:rFonts w:ascii="Times New Roman" w:eastAsia="Times New Roman" w:hAnsi="Times New Roman" w:cs="Times New Roman"/>
          <w:sz w:val="24"/>
          <w:szCs w:val="24"/>
        </w:rPr>
        <w:t xml:space="preserve">espectfully requests that the Court vacate the </w:t>
      </w:r>
      <w:r w:rsidR="00766201">
        <w:rPr>
          <w:rFonts w:ascii="Times New Roman" w:eastAsia="Times New Roman" w:hAnsi="Times New Roman" w:cs="Times New Roman"/>
          <w:sz w:val="24"/>
          <w:szCs w:val="24"/>
        </w:rPr>
        <w:t xml:space="preserve">Memorandum, Opinion and Order </w:t>
      </w:r>
      <w:r>
        <w:rPr>
          <w:rFonts w:ascii="Times New Roman" w:eastAsia="Times New Roman" w:hAnsi="Times New Roman" w:cs="Times New Roman"/>
          <w:sz w:val="24"/>
          <w:szCs w:val="24"/>
        </w:rPr>
        <w:t>pursuan</w:t>
      </w:r>
      <w:r w:rsidR="00766201">
        <w:rPr>
          <w:rFonts w:ascii="Times New Roman" w:eastAsia="Times New Roman" w:hAnsi="Times New Roman" w:cs="Times New Roman"/>
          <w:sz w:val="24"/>
          <w:szCs w:val="24"/>
        </w:rPr>
        <w:t xml:space="preserve">t to Rule 60(b)(3) and restore Eliot Bernstein </w:t>
      </w:r>
      <w:r>
        <w:rPr>
          <w:rFonts w:ascii="Times New Roman" w:eastAsia="Times New Roman" w:hAnsi="Times New Roman" w:cs="Times New Roman"/>
          <w:sz w:val="24"/>
          <w:szCs w:val="24"/>
        </w:rPr>
        <w:t>to the Court’s docket</w:t>
      </w:r>
      <w:r w:rsidR="00766201">
        <w:rPr>
          <w:rFonts w:ascii="Times New Roman" w:eastAsia="Times New Roman" w:hAnsi="Times New Roman" w:cs="Times New Roman"/>
          <w:sz w:val="24"/>
          <w:szCs w:val="24"/>
        </w:rPr>
        <w:t xml:space="preserve"> as a party with standing</w:t>
      </w:r>
      <w:r>
        <w:rPr>
          <w:rFonts w:ascii="Times New Roman" w:eastAsia="Times New Roman" w:hAnsi="Times New Roman" w:cs="Times New Roman"/>
          <w:sz w:val="24"/>
          <w:szCs w:val="24"/>
        </w:rPr>
        <w:t>.</w:t>
      </w:r>
    </w:p>
    <w:p w:rsidR="003A335B" w:rsidRDefault="003A335B" w:rsidP="003A335B">
      <w:pPr>
        <w:rPr>
          <w:rFonts w:ascii="Times New Roman" w:eastAsia="Times New Roman" w:hAnsi="Times New Roman" w:cs="Times New Roman"/>
          <w:sz w:val="24"/>
          <w:szCs w:val="24"/>
        </w:rPr>
      </w:pPr>
    </w:p>
    <w:p w:rsidR="00813DFD" w:rsidRDefault="003A335B" w:rsidP="00813DFD">
      <w:pPr>
        <w:rPr>
          <w:rFonts w:ascii="Times New Roman" w:eastAsia="Times New Roman" w:hAnsi="Times New Roman" w:cs="Times New Roman"/>
          <w:sz w:val="24"/>
          <w:szCs w:val="24"/>
        </w:rPr>
      </w:pPr>
      <w:r w:rsidRPr="003A335B">
        <w:rPr>
          <w:rFonts w:ascii="Times New Roman" w:eastAsia="Times New Roman" w:hAnsi="Times New Roman" w:cs="Times New Roman"/>
          <w:sz w:val="24"/>
          <w:szCs w:val="24"/>
          <w:highlight w:val="yellow"/>
        </w:rPr>
        <w:t>WHEREFORE,</w:t>
      </w:r>
    </w:p>
    <w:p w:rsidR="00813DFD" w:rsidRDefault="00813DFD" w:rsidP="00813DFD">
      <w:pPr>
        <w:rPr>
          <w:rFonts w:ascii="Times New Roman" w:eastAsia="Times New Roman" w:hAnsi="Times New Roman" w:cs="Times New Roman"/>
          <w:sz w:val="24"/>
          <w:szCs w:val="24"/>
        </w:rPr>
      </w:pPr>
      <w:r w:rsidRPr="00813DFD">
        <w:rPr>
          <w:rFonts w:ascii="Times New Roman" w:eastAsia="Times New Roman" w:hAnsi="Times New Roman" w:cs="Times New Roman"/>
          <w:sz w:val="24"/>
          <w:szCs w:val="24"/>
        </w:rPr>
        <w:t>Vacate</w:t>
      </w:r>
    </w:p>
    <w:p w:rsidR="00813DFD" w:rsidRDefault="00813DFD" w:rsidP="00813DFD">
      <w:pPr>
        <w:rPr>
          <w:rFonts w:ascii="Times New Roman" w:eastAsia="Times New Roman" w:hAnsi="Times New Roman" w:cs="Times New Roman"/>
          <w:sz w:val="24"/>
          <w:szCs w:val="24"/>
        </w:rPr>
      </w:pPr>
      <w:r>
        <w:rPr>
          <w:rFonts w:ascii="Times New Roman" w:eastAsia="Times New Roman" w:hAnsi="Times New Roman" w:cs="Times New Roman"/>
          <w:sz w:val="24"/>
          <w:szCs w:val="24"/>
        </w:rPr>
        <w:t>Reenter Eliot in this Case</w:t>
      </w:r>
    </w:p>
    <w:p w:rsidR="00813DFD" w:rsidRDefault="00813DFD" w:rsidP="00813DFD">
      <w:pPr>
        <w:rPr>
          <w:rFonts w:ascii="Times New Roman" w:eastAsia="Times New Roman" w:hAnsi="Times New Roman" w:cs="Times New Roman"/>
          <w:sz w:val="24"/>
          <w:szCs w:val="24"/>
        </w:rPr>
      </w:pPr>
      <w:r>
        <w:rPr>
          <w:rFonts w:ascii="Times New Roman" w:eastAsia="Times New Roman" w:hAnsi="Times New Roman" w:cs="Times New Roman"/>
          <w:sz w:val="24"/>
          <w:szCs w:val="24"/>
        </w:rPr>
        <w:t>Vacate FL settlement????</w:t>
      </w:r>
    </w:p>
    <w:p w:rsidR="00813DFD" w:rsidRDefault="00813DFD" w:rsidP="00813DF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Injunction to cease FL court </w:t>
      </w:r>
      <w:proofErr w:type="gramStart"/>
      <w:r>
        <w:rPr>
          <w:rFonts w:ascii="Times New Roman" w:eastAsia="Times New Roman" w:hAnsi="Times New Roman" w:cs="Times New Roman"/>
          <w:sz w:val="24"/>
          <w:szCs w:val="24"/>
        </w:rPr>
        <w:t>frauds ???</w:t>
      </w:r>
      <w:proofErr w:type="gramEnd"/>
    </w:p>
    <w:p w:rsidR="00813DFD" w:rsidRDefault="00813DFD" w:rsidP="00813DFD">
      <w:pPr>
        <w:rPr>
          <w:rFonts w:ascii="Times New Roman" w:eastAsia="Times New Roman" w:hAnsi="Times New Roman" w:cs="Times New Roman"/>
          <w:sz w:val="24"/>
          <w:szCs w:val="24"/>
        </w:rPr>
      </w:pPr>
    </w:p>
    <w:p w:rsidR="00813DFD" w:rsidRPr="00813DFD" w:rsidRDefault="00813DFD" w:rsidP="00813DFD"/>
    <w:p w:rsidR="001C4E1E" w:rsidRDefault="00B86A05">
      <w:pPr>
        <w:spacing w:line="480" w:lineRule="auto"/>
        <w:rPr>
          <w:rFonts w:ascii="Times New Roman" w:eastAsia="Times New Roman" w:hAnsi="Times New Roman" w:cs="Times New Roman"/>
          <w:sz w:val="24"/>
          <w:szCs w:val="24"/>
        </w:rPr>
      </w:pPr>
      <w:r>
        <w:pict>
          <v:rect id="_x0000_i1028" style="width:0;height:1.5pt" o:hralign="center" o:hrstd="t" o:hr="t" fillcolor="#a0a0a0" stroked="f"/>
        </w:pict>
      </w:r>
    </w:p>
    <w:p w:rsidR="001C4E1E" w:rsidRDefault="001C4E1E">
      <w:pPr>
        <w:rPr>
          <w:rFonts w:ascii="Times New Roman" w:eastAsia="Times New Roman" w:hAnsi="Times New Roman" w:cs="Times New Roman"/>
          <w:sz w:val="24"/>
          <w:szCs w:val="24"/>
        </w:rPr>
      </w:pPr>
    </w:p>
    <w:p w:rsidR="001C4E1E" w:rsidRDefault="002B061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rsidR="001C4E1E" w:rsidRDefault="002B06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C4E1E" w:rsidRDefault="002B061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DATED: </w:t>
      </w:r>
      <w:r w:rsidRPr="00C416D3">
        <w:rPr>
          <w:rFonts w:ascii="Times New Roman" w:eastAsia="Times New Roman" w:hAnsi="Times New Roman" w:cs="Times New Roman"/>
          <w:sz w:val="24"/>
          <w:szCs w:val="24"/>
          <w:highlight w:val="yellow"/>
        </w:rPr>
        <w:t>July 13, 2017</w:t>
      </w:r>
    </w:p>
    <w:p w:rsidR="001C4E1E" w:rsidRDefault="002B06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416D3">
        <w:rPr>
          <w:rFonts w:ascii="Times New Roman" w:eastAsia="Times New Roman" w:hAnsi="Times New Roman" w:cs="Times New Roman"/>
          <w:sz w:val="24"/>
          <w:szCs w:val="24"/>
        </w:rPr>
        <w:tab/>
      </w:r>
      <w:r>
        <w:rPr>
          <w:rFonts w:ascii="Times New Roman" w:eastAsia="Times New Roman" w:hAnsi="Times New Roman" w:cs="Times New Roman"/>
          <w:b/>
          <w:i/>
          <w:sz w:val="24"/>
          <w:szCs w:val="24"/>
          <w:u w:val="single"/>
        </w:rPr>
        <w:t>/s/ Eliot Ivan Bernstein</w:t>
      </w:r>
    </w:p>
    <w:p w:rsidR="001C4E1E" w:rsidRDefault="002B061A">
      <w:pPr>
        <w:ind w:left="5760"/>
        <w:rPr>
          <w:rFonts w:ascii="Times New Roman" w:eastAsia="Times New Roman" w:hAnsi="Times New Roman" w:cs="Times New Roman"/>
          <w:sz w:val="24"/>
          <w:szCs w:val="24"/>
        </w:rPr>
      </w:pPr>
      <w:r>
        <w:rPr>
          <w:rFonts w:ascii="Times New Roman" w:eastAsia="Times New Roman" w:hAnsi="Times New Roman" w:cs="Times New Roman"/>
          <w:sz w:val="24"/>
          <w:szCs w:val="24"/>
        </w:rPr>
        <w:t>Third Party Defendant/Cross Plaintiff PRO SE</w:t>
      </w:r>
    </w:p>
    <w:p w:rsidR="001C4E1E" w:rsidRDefault="002B06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Eliot Ivan Bernstein</w:t>
      </w:r>
    </w:p>
    <w:p w:rsidR="001C4E1E" w:rsidRDefault="002B06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2753 NW 34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w:t>
      </w:r>
    </w:p>
    <w:p w:rsidR="001C4E1E" w:rsidRDefault="002B061A">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Boca Raton, FL 33434</w:t>
      </w:r>
    </w:p>
    <w:p w:rsidR="001C4E1E" w:rsidRDefault="002B06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Telephone (561) 245-8588</w:t>
      </w:r>
    </w:p>
    <w:p w:rsidR="001C4E1E" w:rsidRDefault="002B061A">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iviewit@iviewit.tv</w:t>
      </w:r>
    </w:p>
    <w:p w:rsidR="001C4E1E" w:rsidRDefault="002B061A">
      <w:pPr>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fldChar w:fldCharType="begin"/>
      </w:r>
      <w:r>
        <w:instrText xml:space="preserve"> HYPERLINK "http://www.iviewit.tv/" </w:instrText>
      </w:r>
      <w:r>
        <w:fldChar w:fldCharType="separate"/>
      </w:r>
      <w:r>
        <w:rPr>
          <w:rFonts w:ascii="Times New Roman" w:eastAsia="Times New Roman" w:hAnsi="Times New Roman" w:cs="Times New Roman"/>
          <w:color w:val="1155CC"/>
          <w:sz w:val="24"/>
          <w:szCs w:val="24"/>
          <w:u w:val="single"/>
        </w:rPr>
        <w:t>www.iviewit.tv</w:t>
      </w:r>
    </w:p>
    <w:p w:rsidR="001C4E1E" w:rsidRDefault="002B061A">
      <w:pPr>
        <w:rPr>
          <w:rFonts w:ascii="Times New Roman" w:eastAsia="Times New Roman" w:hAnsi="Times New Roman" w:cs="Times New Roman"/>
          <w:sz w:val="24"/>
          <w:szCs w:val="24"/>
        </w:rPr>
      </w:pPr>
      <w: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1C4E1E" w:rsidRDefault="002B061A">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CERTIFICATE OF SERVICE</w:t>
      </w:r>
    </w:p>
    <w:p w:rsidR="001C4E1E" w:rsidRDefault="002B061A">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1C4E1E" w:rsidRDefault="002B061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HEREBY CERTIFY that on </w:t>
      </w:r>
      <w:r w:rsidRPr="00766201">
        <w:rPr>
          <w:rFonts w:ascii="Times New Roman" w:eastAsia="Times New Roman" w:hAnsi="Times New Roman" w:cs="Times New Roman"/>
          <w:sz w:val="24"/>
          <w:szCs w:val="24"/>
          <w:highlight w:val="yellow"/>
        </w:rPr>
        <w:t>July 13, 2017,</w:t>
      </w:r>
      <w:r>
        <w:rPr>
          <w:rFonts w:ascii="Times New Roman" w:eastAsia="Times New Roman" w:hAnsi="Times New Roman" w:cs="Times New Roman"/>
          <w:sz w:val="24"/>
          <w:szCs w:val="24"/>
        </w:rPr>
        <w:t xml:space="preserve"> I electronically filed the foregoing with the Clerk of the Court using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I also certify that the foregoing is being served this day on all counsel of record via transmission of Notices of Electronic Filing generated by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or in some other authorized manner. </w:t>
      </w:r>
    </w:p>
    <w:p w:rsidR="001C4E1E" w:rsidRDefault="002B061A">
      <w:pPr>
        <w:ind w:left="5040" w:firstLine="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/s/ Eliot Ivan Bernstein</w:t>
      </w:r>
    </w:p>
    <w:p w:rsidR="001C4E1E" w:rsidRDefault="002B061A">
      <w:pPr>
        <w:ind w:left="5760"/>
        <w:rPr>
          <w:rFonts w:ascii="Times New Roman" w:eastAsia="Times New Roman" w:hAnsi="Times New Roman" w:cs="Times New Roman"/>
          <w:sz w:val="24"/>
          <w:szCs w:val="24"/>
        </w:rPr>
      </w:pPr>
      <w:r>
        <w:rPr>
          <w:rFonts w:ascii="Times New Roman" w:eastAsia="Times New Roman" w:hAnsi="Times New Roman" w:cs="Times New Roman"/>
          <w:sz w:val="24"/>
          <w:szCs w:val="24"/>
        </w:rPr>
        <w:t>Third Party Defendant/Cross Plaintiff PRO SE</w:t>
      </w:r>
    </w:p>
    <w:p w:rsidR="001C4E1E" w:rsidRDefault="002B06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Eliot Ivan Bernstein</w:t>
      </w:r>
    </w:p>
    <w:p w:rsidR="001C4E1E" w:rsidRDefault="002B06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2753 NW 34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w:t>
      </w:r>
    </w:p>
    <w:p w:rsidR="001C4E1E" w:rsidRDefault="002B061A">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Boca Raton, FL 33434</w:t>
      </w:r>
    </w:p>
    <w:p w:rsidR="001C4E1E" w:rsidRDefault="002B06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Telephone (561) 245-8588</w:t>
      </w:r>
    </w:p>
    <w:p w:rsidR="001C4E1E" w:rsidRDefault="002B061A">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iviewit@iviewit.tv</w:t>
      </w:r>
    </w:p>
    <w:p w:rsidR="001C4E1E" w:rsidRDefault="002B061A">
      <w:pPr>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8">
        <w:r>
          <w:rPr>
            <w:rFonts w:ascii="Times New Roman" w:eastAsia="Times New Roman" w:hAnsi="Times New Roman" w:cs="Times New Roman"/>
            <w:color w:val="1155CC"/>
            <w:sz w:val="24"/>
            <w:szCs w:val="24"/>
            <w:u w:val="single"/>
          </w:rPr>
          <w:t>www.iviewit.tv</w:t>
        </w:r>
      </w:hyperlink>
    </w:p>
    <w:p w:rsidR="00C416D3" w:rsidRDefault="00C416D3">
      <w:pPr>
        <w:jc w:val="both"/>
        <w:rPr>
          <w:rFonts w:ascii="Times New Roman" w:eastAsia="Times New Roman" w:hAnsi="Times New Roman" w:cs="Times New Roman"/>
          <w:color w:val="1155CC"/>
          <w:sz w:val="24"/>
          <w:szCs w:val="24"/>
          <w:u w:val="single"/>
        </w:rPr>
      </w:pPr>
    </w:p>
    <w:p w:rsidR="00C416D3" w:rsidRPr="00C416D3" w:rsidRDefault="00C416D3" w:rsidP="00C416D3">
      <w:pPr>
        <w:jc w:val="center"/>
        <w:rPr>
          <w:rFonts w:ascii="Times New Roman" w:eastAsia="Times New Roman" w:hAnsi="Times New Roman" w:cs="Times New Roman"/>
          <w:b/>
          <w:sz w:val="24"/>
          <w:szCs w:val="24"/>
          <w:u w:val="single"/>
        </w:rPr>
      </w:pPr>
      <w:r w:rsidRPr="00C416D3">
        <w:rPr>
          <w:rFonts w:ascii="Times New Roman" w:eastAsia="Times New Roman" w:hAnsi="Times New Roman" w:cs="Times New Roman"/>
          <w:b/>
          <w:sz w:val="24"/>
          <w:szCs w:val="24"/>
          <w:highlight w:val="yellow"/>
          <w:u w:val="single"/>
        </w:rPr>
        <w:t>SERVICE LIST</w:t>
      </w:r>
    </w:p>
    <w:sectPr w:rsidR="00C416D3" w:rsidRPr="00C416D3">
      <w:footerReference w:type="default" r:id="rId9"/>
      <w:headerReference w:type="first" r:id="rId10"/>
      <w:footerReference w:type="first" r:id="rId11"/>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A05" w:rsidRDefault="00B86A05">
      <w:pPr>
        <w:spacing w:line="240" w:lineRule="auto"/>
      </w:pPr>
      <w:r>
        <w:separator/>
      </w:r>
    </w:p>
  </w:endnote>
  <w:endnote w:type="continuationSeparator" w:id="0">
    <w:p w:rsidR="00B86A05" w:rsidRDefault="00B86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2CE" w:rsidRDefault="007A12CE">
    <w:pPr>
      <w:jc w:val="center"/>
    </w:pPr>
    <w:r>
      <w:fldChar w:fldCharType="begin"/>
    </w:r>
    <w:r>
      <w:instrText>PAGE</w:instrText>
    </w:r>
    <w:r>
      <w:fldChar w:fldCharType="separate"/>
    </w:r>
    <w:r w:rsidR="00D17DFF">
      <w:rPr>
        <w:noProof/>
      </w:rPr>
      <w:t>3</w:t>
    </w:r>
    <w:r>
      <w:fldChar w:fldCharType="end"/>
    </w:r>
    <w:r>
      <w:t xml:space="preserve"> of </w:t>
    </w:r>
    <w:r>
      <w:fldChar w:fldCharType="begin"/>
    </w:r>
    <w:r>
      <w:instrText>NUMPAGES</w:instrText>
    </w:r>
    <w:r>
      <w:fldChar w:fldCharType="separate"/>
    </w:r>
    <w:r w:rsidR="00D17DFF">
      <w:rPr>
        <w:noProof/>
      </w:rP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2CE" w:rsidRDefault="007A12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A05" w:rsidRDefault="00B86A05">
      <w:pPr>
        <w:spacing w:line="240" w:lineRule="auto"/>
      </w:pPr>
      <w:r>
        <w:separator/>
      </w:r>
    </w:p>
  </w:footnote>
  <w:footnote w:type="continuationSeparator" w:id="0">
    <w:p w:rsidR="00B86A05" w:rsidRDefault="00B86A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2CE" w:rsidRDefault="007A12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D140B"/>
    <w:multiLevelType w:val="multilevel"/>
    <w:tmpl w:val="184EAC0E"/>
    <w:lvl w:ilvl="0">
      <w:start w:val="1"/>
      <w:numFmt w:val="lowerRoman"/>
      <w:lvlText w:val="%1."/>
      <w:lvlJc w:val="right"/>
      <w:pPr>
        <w:ind w:left="1080" w:hanging="360"/>
      </w:pPr>
      <w:rPr>
        <w:u w:val="none"/>
      </w:rPr>
    </w:lvl>
    <w:lvl w:ilvl="1">
      <w:start w:val="1"/>
      <w:numFmt w:val="lowerRoman"/>
      <w:lvlText w:val="(%2)"/>
      <w:lvlJc w:val="left"/>
      <w:pPr>
        <w:ind w:left="1800" w:hanging="360"/>
      </w:pPr>
      <w:rPr>
        <w:rFonts w:hint="default"/>
        <w:color w:val="auto"/>
        <w:u w:val="none"/>
      </w:rPr>
    </w:lvl>
    <w:lvl w:ilvl="2">
      <w:start w:val="1"/>
      <w:numFmt w:val="lowerLetter"/>
      <w:lvlText w:val="%3)"/>
      <w:lvlJc w:val="left"/>
      <w:pPr>
        <w:ind w:left="2520" w:hanging="360"/>
      </w:pPr>
      <w:rPr>
        <w:u w:val="none"/>
      </w:rPr>
    </w:lvl>
    <w:lvl w:ilvl="3">
      <w:start w:val="1"/>
      <w:numFmt w:val="lowerRoman"/>
      <w:lvlText w:val="%4."/>
      <w:lvlJc w:val="righ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
    <w:nsid w:val="0F392679"/>
    <w:multiLevelType w:val="multilevel"/>
    <w:tmpl w:val="704ED8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576898"/>
    <w:multiLevelType w:val="multilevel"/>
    <w:tmpl w:val="B3A07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0D4F56"/>
    <w:multiLevelType w:val="multilevel"/>
    <w:tmpl w:val="184EAC0E"/>
    <w:lvl w:ilvl="0">
      <w:start w:val="1"/>
      <w:numFmt w:val="lowerRoman"/>
      <w:lvlText w:val="%1."/>
      <w:lvlJc w:val="right"/>
      <w:pPr>
        <w:ind w:left="1080" w:hanging="360"/>
      </w:pPr>
      <w:rPr>
        <w:u w:val="none"/>
      </w:rPr>
    </w:lvl>
    <w:lvl w:ilvl="1">
      <w:start w:val="1"/>
      <w:numFmt w:val="lowerRoman"/>
      <w:lvlText w:val="(%2)"/>
      <w:lvlJc w:val="left"/>
      <w:pPr>
        <w:ind w:left="1800" w:hanging="360"/>
      </w:pPr>
      <w:rPr>
        <w:rFonts w:hint="default"/>
        <w:color w:val="auto"/>
        <w:u w:val="none"/>
      </w:rPr>
    </w:lvl>
    <w:lvl w:ilvl="2">
      <w:start w:val="1"/>
      <w:numFmt w:val="lowerLetter"/>
      <w:lvlText w:val="%3)"/>
      <w:lvlJc w:val="left"/>
      <w:pPr>
        <w:ind w:left="2520" w:hanging="360"/>
      </w:pPr>
      <w:rPr>
        <w:u w:val="none"/>
      </w:rPr>
    </w:lvl>
    <w:lvl w:ilvl="3">
      <w:start w:val="1"/>
      <w:numFmt w:val="lowerRoman"/>
      <w:lvlText w:val="%4."/>
      <w:lvlJc w:val="righ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4">
    <w:nsid w:val="34D74F30"/>
    <w:multiLevelType w:val="multilevel"/>
    <w:tmpl w:val="56B25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DE72C4"/>
    <w:multiLevelType w:val="multilevel"/>
    <w:tmpl w:val="25964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9D16F1"/>
    <w:multiLevelType w:val="multilevel"/>
    <w:tmpl w:val="9026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D02215"/>
    <w:multiLevelType w:val="multilevel"/>
    <w:tmpl w:val="3E3295A2"/>
    <w:lvl w:ilvl="0">
      <w:start w:val="1"/>
      <w:numFmt w:val="decimal"/>
      <w:lvlText w:val="%1."/>
      <w:lvlJc w:val="left"/>
      <w:pPr>
        <w:ind w:left="720" w:hanging="360"/>
      </w:pPr>
      <w:rPr>
        <w:u w:val="none"/>
      </w:rPr>
    </w:lvl>
    <w:lvl w:ilvl="1">
      <w:start w:val="1"/>
      <w:numFmt w:val="lowerRoman"/>
      <w:lvlText w:val="(%2)"/>
      <w:lvlJc w:val="left"/>
      <w:pPr>
        <w:ind w:left="1440" w:hanging="360"/>
      </w:pPr>
      <w:rPr>
        <w:rFonts w:hint="default"/>
        <w:color w:val="auto"/>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E530EE9"/>
    <w:multiLevelType w:val="multilevel"/>
    <w:tmpl w:val="730861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C26AE8"/>
    <w:multiLevelType w:val="multilevel"/>
    <w:tmpl w:val="37D8DD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0A4962"/>
    <w:multiLevelType w:val="multilevel"/>
    <w:tmpl w:val="FA0C2F84"/>
    <w:lvl w:ilvl="0">
      <w:start w:val="1"/>
      <w:numFmt w:val="lowerRoman"/>
      <w:lvlText w:val="%1."/>
      <w:lvlJc w:val="right"/>
      <w:pPr>
        <w:ind w:left="1080" w:hanging="360"/>
      </w:pPr>
      <w:rPr>
        <w:u w:val="none"/>
      </w:rPr>
    </w:lvl>
    <w:lvl w:ilvl="1">
      <w:start w:val="1"/>
      <w:numFmt w:val="lowerRoman"/>
      <w:lvlText w:val="(%2)"/>
      <w:lvlJc w:val="left"/>
      <w:pPr>
        <w:ind w:left="1800" w:hanging="360"/>
      </w:pPr>
      <w:rPr>
        <w:rFonts w:hint="default"/>
        <w:color w:val="auto"/>
        <w:u w:val="none"/>
      </w:rPr>
    </w:lvl>
    <w:lvl w:ilvl="2">
      <w:start w:val="1"/>
      <w:numFmt w:val="lowerLetter"/>
      <w:lvlText w:val="%3)"/>
      <w:lvlJc w:val="left"/>
      <w:pPr>
        <w:ind w:left="2520" w:hanging="360"/>
      </w:pPr>
      <w:rPr>
        <w:u w:val="none"/>
      </w:rPr>
    </w:lvl>
    <w:lvl w:ilvl="3">
      <w:start w:val="1"/>
      <w:numFmt w:val="lowerRoman"/>
      <w:lvlText w:val="%4."/>
      <w:lvlJc w:val="righ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1">
    <w:nsid w:val="76CE0451"/>
    <w:multiLevelType w:val="multilevel"/>
    <w:tmpl w:val="91FAB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6"/>
  </w:num>
  <w:num w:numId="4">
    <w:abstractNumId w:val="9"/>
    <w:lvlOverride w:ilvl="0">
      <w:lvl w:ilvl="0">
        <w:numFmt w:val="decimal"/>
        <w:lvlText w:val="%1."/>
        <w:lvlJc w:val="left"/>
      </w:lvl>
    </w:lvlOverride>
  </w:num>
  <w:num w:numId="5">
    <w:abstractNumId w:val="8"/>
  </w:num>
  <w:num w:numId="6">
    <w:abstractNumId w:val="8"/>
    <w:lvlOverride w:ilvl="1">
      <w:lvl w:ilvl="1">
        <w:numFmt w:val="lowerLetter"/>
        <w:lvlText w:val="%2."/>
        <w:lvlJc w:val="left"/>
      </w:lvl>
    </w:lvlOverride>
  </w:num>
  <w:num w:numId="7">
    <w:abstractNumId w:val="11"/>
  </w:num>
  <w:num w:numId="8">
    <w:abstractNumId w:val="2"/>
    <w:lvlOverride w:ilvl="0">
      <w:lvl w:ilvl="0">
        <w:numFmt w:val="decimal"/>
        <w:lvlText w:val="%1."/>
        <w:lvlJc w:val="left"/>
      </w:lvl>
    </w:lvlOverride>
  </w:num>
  <w:num w:numId="9">
    <w:abstractNumId w:val="5"/>
  </w:num>
  <w:num w:numId="10">
    <w:abstractNumId w:val="1"/>
    <w:lvlOverride w:ilvl="0">
      <w:lvl w:ilvl="0">
        <w:numFmt w:val="decimal"/>
        <w:lvlText w:val="%1."/>
        <w:lvlJc w:val="left"/>
      </w:lvl>
    </w:lvlOverride>
  </w:num>
  <w:num w:numId="11">
    <w:abstractNumId w:val="10"/>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E1E"/>
    <w:rsid w:val="000C5FBF"/>
    <w:rsid w:val="001448A2"/>
    <w:rsid w:val="00194801"/>
    <w:rsid w:val="001C4E1E"/>
    <w:rsid w:val="001E3A17"/>
    <w:rsid w:val="002508F1"/>
    <w:rsid w:val="00254CAE"/>
    <w:rsid w:val="00255F4E"/>
    <w:rsid w:val="002730A0"/>
    <w:rsid w:val="002B061A"/>
    <w:rsid w:val="002B352D"/>
    <w:rsid w:val="0031177D"/>
    <w:rsid w:val="00344EB6"/>
    <w:rsid w:val="003603F6"/>
    <w:rsid w:val="003A335B"/>
    <w:rsid w:val="003A44CE"/>
    <w:rsid w:val="003C0B4B"/>
    <w:rsid w:val="004D4A08"/>
    <w:rsid w:val="0055373F"/>
    <w:rsid w:val="00592254"/>
    <w:rsid w:val="005C06FA"/>
    <w:rsid w:val="005C4C2C"/>
    <w:rsid w:val="005C5540"/>
    <w:rsid w:val="005F3461"/>
    <w:rsid w:val="00705000"/>
    <w:rsid w:val="00711F7B"/>
    <w:rsid w:val="00737F5D"/>
    <w:rsid w:val="00742AE8"/>
    <w:rsid w:val="00766201"/>
    <w:rsid w:val="00772E64"/>
    <w:rsid w:val="007A12CE"/>
    <w:rsid w:val="007A6CED"/>
    <w:rsid w:val="00813DFD"/>
    <w:rsid w:val="0082204D"/>
    <w:rsid w:val="00844E83"/>
    <w:rsid w:val="00874CD1"/>
    <w:rsid w:val="008836B4"/>
    <w:rsid w:val="0089431A"/>
    <w:rsid w:val="008F08BB"/>
    <w:rsid w:val="00912373"/>
    <w:rsid w:val="009A6728"/>
    <w:rsid w:val="009E7347"/>
    <w:rsid w:val="00A67E3A"/>
    <w:rsid w:val="00A71BA7"/>
    <w:rsid w:val="00A72CA3"/>
    <w:rsid w:val="00AB6948"/>
    <w:rsid w:val="00B17A34"/>
    <w:rsid w:val="00B86A05"/>
    <w:rsid w:val="00B9212C"/>
    <w:rsid w:val="00BC30E5"/>
    <w:rsid w:val="00C416D3"/>
    <w:rsid w:val="00C806C3"/>
    <w:rsid w:val="00C809F9"/>
    <w:rsid w:val="00CC4B53"/>
    <w:rsid w:val="00CC66CB"/>
    <w:rsid w:val="00D17DFF"/>
    <w:rsid w:val="00D45CF3"/>
    <w:rsid w:val="00D47ED7"/>
    <w:rsid w:val="00D62248"/>
    <w:rsid w:val="00D6787F"/>
    <w:rsid w:val="00D74F83"/>
    <w:rsid w:val="00EA7ECB"/>
    <w:rsid w:val="00ED7CD2"/>
    <w:rsid w:val="00FE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D62248"/>
    <w:pPr>
      <w:ind w:left="720"/>
      <w:contextualSpacing/>
    </w:pPr>
  </w:style>
  <w:style w:type="paragraph" w:styleId="NormalWeb">
    <w:name w:val="Normal (Web)"/>
    <w:basedOn w:val="Normal"/>
    <w:uiPriority w:val="99"/>
    <w:semiHidden/>
    <w:unhideWhenUsed/>
    <w:rsid w:val="00B17A3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D62248"/>
    <w:pPr>
      <w:ind w:left="720"/>
      <w:contextualSpacing/>
    </w:pPr>
  </w:style>
  <w:style w:type="paragraph" w:styleId="NormalWeb">
    <w:name w:val="Normal (Web)"/>
    <w:basedOn w:val="Normal"/>
    <w:uiPriority w:val="99"/>
    <w:semiHidden/>
    <w:unhideWhenUsed/>
    <w:rsid w:val="00B17A3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533">
      <w:bodyDiv w:val="1"/>
      <w:marLeft w:val="0"/>
      <w:marRight w:val="0"/>
      <w:marTop w:val="0"/>
      <w:marBottom w:val="0"/>
      <w:divBdr>
        <w:top w:val="none" w:sz="0" w:space="0" w:color="auto"/>
        <w:left w:val="none" w:sz="0" w:space="0" w:color="auto"/>
        <w:bottom w:val="none" w:sz="0" w:space="0" w:color="auto"/>
        <w:right w:val="none" w:sz="0" w:space="0" w:color="auto"/>
      </w:divBdr>
    </w:div>
    <w:div w:id="113404456">
      <w:bodyDiv w:val="1"/>
      <w:marLeft w:val="0"/>
      <w:marRight w:val="0"/>
      <w:marTop w:val="0"/>
      <w:marBottom w:val="0"/>
      <w:divBdr>
        <w:top w:val="none" w:sz="0" w:space="0" w:color="auto"/>
        <w:left w:val="none" w:sz="0" w:space="0" w:color="auto"/>
        <w:bottom w:val="none" w:sz="0" w:space="0" w:color="auto"/>
        <w:right w:val="none" w:sz="0" w:space="0" w:color="auto"/>
      </w:divBdr>
    </w:div>
    <w:div w:id="129440079">
      <w:bodyDiv w:val="1"/>
      <w:marLeft w:val="0"/>
      <w:marRight w:val="0"/>
      <w:marTop w:val="0"/>
      <w:marBottom w:val="0"/>
      <w:divBdr>
        <w:top w:val="none" w:sz="0" w:space="0" w:color="auto"/>
        <w:left w:val="none" w:sz="0" w:space="0" w:color="auto"/>
        <w:bottom w:val="none" w:sz="0" w:space="0" w:color="auto"/>
        <w:right w:val="none" w:sz="0" w:space="0" w:color="auto"/>
      </w:divBdr>
    </w:div>
    <w:div w:id="201552227">
      <w:bodyDiv w:val="1"/>
      <w:marLeft w:val="0"/>
      <w:marRight w:val="0"/>
      <w:marTop w:val="0"/>
      <w:marBottom w:val="0"/>
      <w:divBdr>
        <w:top w:val="none" w:sz="0" w:space="0" w:color="auto"/>
        <w:left w:val="none" w:sz="0" w:space="0" w:color="auto"/>
        <w:bottom w:val="none" w:sz="0" w:space="0" w:color="auto"/>
        <w:right w:val="none" w:sz="0" w:space="0" w:color="auto"/>
      </w:divBdr>
    </w:div>
    <w:div w:id="447433001">
      <w:bodyDiv w:val="1"/>
      <w:marLeft w:val="0"/>
      <w:marRight w:val="0"/>
      <w:marTop w:val="0"/>
      <w:marBottom w:val="0"/>
      <w:divBdr>
        <w:top w:val="none" w:sz="0" w:space="0" w:color="auto"/>
        <w:left w:val="none" w:sz="0" w:space="0" w:color="auto"/>
        <w:bottom w:val="none" w:sz="0" w:space="0" w:color="auto"/>
        <w:right w:val="none" w:sz="0" w:space="0" w:color="auto"/>
      </w:divBdr>
    </w:div>
    <w:div w:id="508643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viewit.t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774</TotalTime>
  <Pages>25</Pages>
  <Words>6565</Words>
  <Characters>37421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7</cp:revision>
  <dcterms:created xsi:type="dcterms:W3CDTF">2017-10-30T15:33:00Z</dcterms:created>
  <dcterms:modified xsi:type="dcterms:W3CDTF">2017-11-01T17:08:00Z</dcterms:modified>
</cp:coreProperties>
</file>