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F25" w:rsidRDefault="007F254C">
      <w:pPr>
        <w:spacing w:before="42"/>
        <w:ind w:left="100"/>
        <w:rPr>
          <w:rFonts w:ascii="Times New Roman" w:eastAsia="Times New Roman" w:hAnsi="Times New Roman" w:cs="Times New Roman"/>
          <w:sz w:val="28"/>
          <w:szCs w:val="28"/>
        </w:rPr>
      </w:pPr>
      <w:r>
        <w:rPr>
          <w:rFonts w:ascii="Times New Roman"/>
          <w:sz w:val="28"/>
        </w:rPr>
        <w:t>Filing # 63419789 E-Filed 10/27/2017 12:17:59 PM</w:t>
      </w:r>
    </w:p>
    <w:p w:rsidR="009E7F25" w:rsidRDefault="009E7F25">
      <w:pPr>
        <w:rPr>
          <w:rFonts w:ascii="Times New Roman" w:eastAsia="Times New Roman" w:hAnsi="Times New Roman" w:cs="Times New Roman"/>
          <w:sz w:val="20"/>
          <w:szCs w:val="20"/>
        </w:rPr>
      </w:pPr>
    </w:p>
    <w:p w:rsidR="009E7F25" w:rsidRDefault="009E7F25">
      <w:pPr>
        <w:rPr>
          <w:rFonts w:ascii="Times New Roman" w:eastAsia="Times New Roman" w:hAnsi="Times New Roman" w:cs="Times New Roman"/>
          <w:sz w:val="20"/>
          <w:szCs w:val="20"/>
        </w:rPr>
      </w:pPr>
    </w:p>
    <w:p w:rsidR="009E7F25" w:rsidRDefault="009E7F25">
      <w:pPr>
        <w:spacing w:before="2"/>
        <w:rPr>
          <w:rFonts w:ascii="Times New Roman" w:eastAsia="Times New Roman" w:hAnsi="Times New Roman" w:cs="Times New Roman"/>
          <w:sz w:val="24"/>
          <w:szCs w:val="24"/>
        </w:rPr>
      </w:pPr>
    </w:p>
    <w:p w:rsidR="009E7F25" w:rsidRDefault="007F254C">
      <w:pPr>
        <w:pStyle w:val="BodyText"/>
        <w:spacing w:before="59" w:line="246" w:lineRule="auto"/>
        <w:ind w:left="3256" w:right="1089" w:hanging="903"/>
      </w:pPr>
      <w:r>
        <w:rPr>
          <w:spacing w:val="-3"/>
        </w:rPr>
        <w:t>IN</w:t>
      </w:r>
      <w:r>
        <w:t xml:space="preserve"> THE </w:t>
      </w:r>
      <w:r>
        <w:rPr>
          <w:spacing w:val="-2"/>
        </w:rPr>
        <w:t>CIRCUIT</w:t>
      </w:r>
      <w:r>
        <w:t xml:space="preserve"> COURT OF</w:t>
      </w:r>
      <w:r>
        <w:rPr>
          <w:spacing w:val="-2"/>
        </w:rPr>
        <w:t xml:space="preserve"> </w:t>
      </w:r>
      <w:r>
        <w:t xml:space="preserve">THE </w:t>
      </w:r>
      <w:r>
        <w:rPr>
          <w:spacing w:val="-2"/>
        </w:rPr>
        <w:t>FIFTEENTH</w:t>
      </w:r>
      <w:r>
        <w:t xml:space="preserve"> </w:t>
      </w:r>
      <w:r>
        <w:rPr>
          <w:spacing w:val="-2"/>
        </w:rPr>
        <w:t>JUDICIAL</w:t>
      </w:r>
      <w:r>
        <w:rPr>
          <w:spacing w:val="-6"/>
        </w:rPr>
        <w:t xml:space="preserve"> </w:t>
      </w:r>
      <w:r>
        <w:rPr>
          <w:spacing w:val="-2"/>
        </w:rPr>
        <w:t>CIRCUIT</w:t>
      </w:r>
      <w:r>
        <w:rPr>
          <w:spacing w:val="33"/>
        </w:rPr>
        <w:t xml:space="preserve"> </w:t>
      </w:r>
      <w:r>
        <w:rPr>
          <w:spacing w:val="-4"/>
        </w:rPr>
        <w:t>IN</w:t>
      </w:r>
      <w:r>
        <w:rPr>
          <w:spacing w:val="-2"/>
        </w:rPr>
        <w:t xml:space="preserve"> </w:t>
      </w:r>
      <w:r>
        <w:t xml:space="preserve">AND </w:t>
      </w:r>
      <w:r>
        <w:rPr>
          <w:spacing w:val="-1"/>
        </w:rPr>
        <w:t>FOR</w:t>
      </w:r>
      <w:r>
        <w:t xml:space="preserve"> </w:t>
      </w:r>
      <w:r>
        <w:rPr>
          <w:spacing w:val="-2"/>
        </w:rPr>
        <w:t>PALM</w:t>
      </w:r>
      <w:r>
        <w:t xml:space="preserve"> </w:t>
      </w:r>
      <w:r>
        <w:rPr>
          <w:spacing w:val="-1"/>
        </w:rPr>
        <w:t>BEACH</w:t>
      </w:r>
      <w:r>
        <w:t xml:space="preserve"> COUNTY, </w:t>
      </w:r>
      <w:r>
        <w:rPr>
          <w:spacing w:val="-3"/>
        </w:rPr>
        <w:t>FLORIDA</w:t>
      </w:r>
    </w:p>
    <w:p w:rsidR="009E7F25" w:rsidRDefault="009E7F25">
      <w:pPr>
        <w:spacing w:before="8"/>
        <w:rPr>
          <w:rFonts w:ascii="Times New Roman" w:eastAsia="Times New Roman" w:hAnsi="Times New Roman" w:cs="Times New Roman"/>
          <w:sz w:val="24"/>
          <w:szCs w:val="24"/>
        </w:rPr>
      </w:pPr>
    </w:p>
    <w:p w:rsidR="009E7F25" w:rsidRDefault="007F254C">
      <w:pPr>
        <w:pStyle w:val="BodyText"/>
        <w:tabs>
          <w:tab w:val="left" w:pos="6579"/>
        </w:tabs>
        <w:ind w:left="1180"/>
        <w:jc w:val="both"/>
      </w:pPr>
      <w:r>
        <w:t xml:space="preserve">TED </w:t>
      </w:r>
      <w:r>
        <w:rPr>
          <w:spacing w:val="-1"/>
        </w:rPr>
        <w:t>BERNSTEIN,</w:t>
      </w:r>
      <w:r>
        <w:t xml:space="preserve"> as Trustee of the Shirley</w:t>
      </w:r>
      <w:r>
        <w:tab/>
        <w:t>Probate Division</w:t>
      </w:r>
    </w:p>
    <w:p w:rsidR="009E7F25" w:rsidRDefault="007F254C">
      <w:pPr>
        <w:pStyle w:val="BodyText"/>
        <w:tabs>
          <w:tab w:val="left" w:pos="6578"/>
        </w:tabs>
        <w:spacing w:before="7" w:line="246" w:lineRule="auto"/>
        <w:ind w:left="1180" w:right="148"/>
      </w:pPr>
      <w:r>
        <w:rPr>
          <w:spacing w:val="-1"/>
        </w:rPr>
        <w:t>Bernstein</w:t>
      </w:r>
      <w:r>
        <w:t xml:space="preserve"> Trust </w:t>
      </w:r>
      <w:r>
        <w:rPr>
          <w:spacing w:val="-1"/>
        </w:rPr>
        <w:t>Agreement</w:t>
      </w:r>
      <w:r>
        <w:t xml:space="preserve"> dated May</w:t>
      </w:r>
      <w:r>
        <w:rPr>
          <w:spacing w:val="-12"/>
        </w:rPr>
        <w:t xml:space="preserve"> </w:t>
      </w:r>
      <w:r>
        <w:t>20, 2008, as</w:t>
      </w:r>
      <w:r>
        <w:tab/>
      </w:r>
      <w:r>
        <w:t xml:space="preserve">Case No.: </w:t>
      </w:r>
      <w:r>
        <w:rPr>
          <w:spacing w:val="-1"/>
        </w:rPr>
        <w:t>502014CP003698XXXXNBIJ</w:t>
      </w:r>
      <w:r>
        <w:rPr>
          <w:spacing w:val="43"/>
        </w:rPr>
        <w:t xml:space="preserve"> </w:t>
      </w:r>
      <w:r>
        <w:t>amended,</w:t>
      </w:r>
    </w:p>
    <w:p w:rsidR="009E7F25" w:rsidRDefault="009E7F25">
      <w:pPr>
        <w:spacing w:before="8"/>
        <w:rPr>
          <w:rFonts w:ascii="Times New Roman" w:eastAsia="Times New Roman" w:hAnsi="Times New Roman" w:cs="Times New Roman"/>
          <w:sz w:val="24"/>
          <w:szCs w:val="24"/>
        </w:rPr>
      </w:pPr>
    </w:p>
    <w:p w:rsidR="009E7F25" w:rsidRDefault="007F254C">
      <w:pPr>
        <w:pStyle w:val="BodyText"/>
        <w:ind w:left="1900"/>
      </w:pPr>
      <w:r>
        <w:t>Plaintiff,</w:t>
      </w:r>
    </w:p>
    <w:p w:rsidR="009E7F25" w:rsidRDefault="009E7F25">
      <w:pPr>
        <w:spacing w:before="3"/>
        <w:rPr>
          <w:rFonts w:ascii="Times New Roman" w:eastAsia="Times New Roman" w:hAnsi="Times New Roman" w:cs="Times New Roman"/>
          <w:sz w:val="25"/>
          <w:szCs w:val="25"/>
        </w:rPr>
      </w:pPr>
    </w:p>
    <w:p w:rsidR="009E7F25" w:rsidRDefault="007F254C">
      <w:pPr>
        <w:pStyle w:val="BodyText"/>
        <w:ind w:left="1180"/>
        <w:jc w:val="both"/>
      </w:pPr>
      <w:proofErr w:type="gramStart"/>
      <w:r>
        <w:t>v</w:t>
      </w:r>
      <w:proofErr w:type="gramEnd"/>
      <w:r>
        <w:t>.</w:t>
      </w:r>
    </w:p>
    <w:p w:rsidR="009E7F25" w:rsidRDefault="009E7F25">
      <w:pPr>
        <w:spacing w:before="3"/>
        <w:rPr>
          <w:rFonts w:ascii="Times New Roman" w:eastAsia="Times New Roman" w:hAnsi="Times New Roman" w:cs="Times New Roman"/>
          <w:sz w:val="25"/>
          <w:szCs w:val="25"/>
        </w:rPr>
      </w:pPr>
    </w:p>
    <w:p w:rsidR="009E7F25" w:rsidRDefault="007F254C">
      <w:pPr>
        <w:pStyle w:val="BodyText"/>
        <w:spacing w:line="246" w:lineRule="auto"/>
        <w:ind w:left="1180" w:right="4439"/>
        <w:jc w:val="both"/>
      </w:pPr>
      <w:r>
        <w:rPr>
          <w:spacing w:val="-1"/>
        </w:rPr>
        <w:t>ALEXANDRA</w:t>
      </w:r>
      <w:r>
        <w:t xml:space="preserve"> </w:t>
      </w:r>
      <w:r>
        <w:rPr>
          <w:spacing w:val="-2"/>
        </w:rPr>
        <w:t>BERNSTEIN;</w:t>
      </w:r>
      <w:r>
        <w:t xml:space="preserve"> </w:t>
      </w:r>
      <w:r>
        <w:rPr>
          <w:spacing w:val="-2"/>
        </w:rPr>
        <w:t>ERIC</w:t>
      </w:r>
      <w:r>
        <w:t xml:space="preserve"> </w:t>
      </w:r>
      <w:r>
        <w:rPr>
          <w:spacing w:val="-1"/>
        </w:rPr>
        <w:t>BERNSTEIN;</w:t>
      </w:r>
      <w:r>
        <w:rPr>
          <w:spacing w:val="35"/>
        </w:rPr>
        <w:t xml:space="preserve"> </w:t>
      </w:r>
      <w:r>
        <w:rPr>
          <w:spacing w:val="3"/>
        </w:rPr>
        <w:t>MICHAEL</w:t>
      </w:r>
      <w:r>
        <w:t xml:space="preserve">   </w:t>
      </w:r>
      <w:r>
        <w:rPr>
          <w:spacing w:val="4"/>
        </w:rPr>
        <w:t xml:space="preserve"> BERNSTEIN;</w:t>
      </w:r>
      <w:r>
        <w:t xml:space="preserve">   </w:t>
      </w:r>
      <w:r>
        <w:rPr>
          <w:spacing w:val="14"/>
        </w:rPr>
        <w:t xml:space="preserve"> </w:t>
      </w:r>
      <w:r>
        <w:rPr>
          <w:spacing w:val="3"/>
        </w:rPr>
        <w:t>MOLLY</w:t>
      </w:r>
      <w:r>
        <w:t xml:space="preserve">   </w:t>
      </w:r>
      <w:r>
        <w:rPr>
          <w:spacing w:val="13"/>
        </w:rPr>
        <w:t xml:space="preserve"> </w:t>
      </w:r>
      <w:r>
        <w:rPr>
          <w:spacing w:val="4"/>
        </w:rPr>
        <w:t>SIMON;</w:t>
      </w:r>
    </w:p>
    <w:p w:rsidR="009E7F25" w:rsidRDefault="007F254C">
      <w:pPr>
        <w:pStyle w:val="BodyText"/>
        <w:spacing w:line="246" w:lineRule="auto"/>
        <w:ind w:left="1180" w:right="4437"/>
        <w:jc w:val="both"/>
      </w:pPr>
      <w:r>
        <w:rPr>
          <w:spacing w:val="-1"/>
        </w:rPr>
        <w:t>PAMELA</w:t>
      </w:r>
      <w:r>
        <w:rPr>
          <w:spacing w:val="35"/>
        </w:rPr>
        <w:t xml:space="preserve"> </w:t>
      </w:r>
      <w:r>
        <w:rPr>
          <w:spacing w:val="-1"/>
        </w:rPr>
        <w:t>B.</w:t>
      </w:r>
      <w:r>
        <w:rPr>
          <w:spacing w:val="36"/>
        </w:rPr>
        <w:t xml:space="preserve"> </w:t>
      </w:r>
      <w:r>
        <w:rPr>
          <w:spacing w:val="-1"/>
        </w:rPr>
        <w:t>SIMON,</w:t>
      </w:r>
      <w:r>
        <w:rPr>
          <w:spacing w:val="39"/>
        </w:rPr>
        <w:t xml:space="preserve"> </w:t>
      </w:r>
      <w:r>
        <w:rPr>
          <w:spacing w:val="-1"/>
        </w:rPr>
        <w:t>Individually</w:t>
      </w:r>
      <w:r>
        <w:rPr>
          <w:spacing w:val="29"/>
        </w:rPr>
        <w:t xml:space="preserve"> </w:t>
      </w:r>
      <w:r>
        <w:t>and</w:t>
      </w:r>
      <w:r>
        <w:rPr>
          <w:spacing w:val="35"/>
        </w:rPr>
        <w:t xml:space="preserve"> </w:t>
      </w:r>
      <w:r>
        <w:t>as</w:t>
      </w:r>
      <w:r>
        <w:rPr>
          <w:spacing w:val="35"/>
        </w:rPr>
        <w:t xml:space="preserve"> </w:t>
      </w:r>
      <w:r>
        <w:t>Trustee</w:t>
      </w:r>
      <w:r>
        <w:rPr>
          <w:spacing w:val="24"/>
        </w:rPr>
        <w:t xml:space="preserve"> </w:t>
      </w:r>
      <w:r>
        <w:t>f/b/o</w:t>
      </w:r>
      <w:r>
        <w:rPr>
          <w:spacing w:val="-24"/>
        </w:rPr>
        <w:t xml:space="preserve"> </w:t>
      </w:r>
      <w:r>
        <w:t>Molly</w:t>
      </w:r>
      <w:r>
        <w:rPr>
          <w:spacing w:val="-30"/>
        </w:rPr>
        <w:t xml:space="preserve"> </w:t>
      </w:r>
      <w:r>
        <w:t>Simon</w:t>
      </w:r>
      <w:r>
        <w:rPr>
          <w:spacing w:val="-23"/>
        </w:rPr>
        <w:t xml:space="preserve"> </w:t>
      </w:r>
      <w:r>
        <w:t>under</w:t>
      </w:r>
      <w:r>
        <w:rPr>
          <w:spacing w:val="-26"/>
        </w:rPr>
        <w:t xml:space="preserve"> </w:t>
      </w:r>
      <w:r>
        <w:t>the</w:t>
      </w:r>
      <w:r>
        <w:rPr>
          <w:spacing w:val="-25"/>
        </w:rPr>
        <w:t xml:space="preserve"> </w:t>
      </w:r>
      <w:r>
        <w:t>Simon</w:t>
      </w:r>
      <w:r>
        <w:rPr>
          <w:spacing w:val="-23"/>
        </w:rPr>
        <w:t xml:space="preserve"> </w:t>
      </w:r>
      <w:r>
        <w:rPr>
          <w:spacing w:val="-4"/>
        </w:rPr>
        <w:t>L.</w:t>
      </w:r>
      <w:r>
        <w:rPr>
          <w:spacing w:val="-24"/>
        </w:rPr>
        <w:t xml:space="preserve"> </w:t>
      </w:r>
      <w:r>
        <w:rPr>
          <w:spacing w:val="-1"/>
        </w:rPr>
        <w:t>Bernstein</w:t>
      </w:r>
      <w:r>
        <w:rPr>
          <w:spacing w:val="-26"/>
        </w:rPr>
        <w:t xml:space="preserve"> </w:t>
      </w:r>
      <w:r>
        <w:t>Trust</w:t>
      </w:r>
      <w:r>
        <w:rPr>
          <w:spacing w:val="27"/>
        </w:rPr>
        <w:t xml:space="preserve"> </w:t>
      </w:r>
      <w:proofErr w:type="spellStart"/>
      <w:r>
        <w:t>Dtd</w:t>
      </w:r>
      <w:proofErr w:type="spellEnd"/>
      <w:r>
        <w:rPr>
          <w:spacing w:val="21"/>
        </w:rPr>
        <w:t xml:space="preserve"> </w:t>
      </w:r>
      <w:r>
        <w:t>9/13/12;</w:t>
      </w:r>
      <w:r>
        <w:rPr>
          <w:spacing w:val="23"/>
        </w:rPr>
        <w:t xml:space="preserve"> </w:t>
      </w:r>
      <w:r>
        <w:rPr>
          <w:spacing w:val="-3"/>
        </w:rPr>
        <w:t>ELIOT</w:t>
      </w:r>
      <w:r>
        <w:rPr>
          <w:spacing w:val="20"/>
        </w:rPr>
        <w:t xml:space="preserve"> </w:t>
      </w:r>
      <w:r>
        <w:rPr>
          <w:spacing w:val="-1"/>
        </w:rPr>
        <w:t>BERNSTEIN,</w:t>
      </w:r>
      <w:r>
        <w:rPr>
          <w:spacing w:val="23"/>
        </w:rPr>
        <w:t xml:space="preserve"> </w:t>
      </w:r>
      <w:r>
        <w:rPr>
          <w:spacing w:val="-1"/>
        </w:rPr>
        <w:t>individually,</w:t>
      </w:r>
      <w:r>
        <w:rPr>
          <w:spacing w:val="21"/>
        </w:rPr>
        <w:t xml:space="preserve"> </w:t>
      </w:r>
      <w:r>
        <w:rPr>
          <w:spacing w:val="-2"/>
        </w:rPr>
        <w:t>as</w:t>
      </w:r>
      <w:r>
        <w:rPr>
          <w:spacing w:val="27"/>
        </w:rPr>
        <w:t xml:space="preserve"> </w:t>
      </w:r>
      <w:r>
        <w:t>Trustee</w:t>
      </w:r>
      <w:r>
        <w:rPr>
          <w:spacing w:val="-5"/>
        </w:rPr>
        <w:t xml:space="preserve"> </w:t>
      </w:r>
      <w:r>
        <w:t>f/b/o</w:t>
      </w:r>
      <w:r>
        <w:rPr>
          <w:spacing w:val="-3"/>
        </w:rPr>
        <w:t xml:space="preserve"> </w:t>
      </w:r>
      <w:proofErr w:type="spellStart"/>
      <w:r>
        <w:rPr>
          <w:spacing w:val="-1"/>
        </w:rPr>
        <w:t>D.B</w:t>
      </w:r>
      <w:proofErr w:type="spellEnd"/>
      <w:r>
        <w:rPr>
          <w:spacing w:val="-1"/>
        </w:rPr>
        <w:t>.,</w:t>
      </w:r>
      <w:r>
        <w:rPr>
          <w:spacing w:val="-5"/>
        </w:rPr>
        <w:t xml:space="preserve"> </w:t>
      </w:r>
      <w:proofErr w:type="gramStart"/>
      <w:r>
        <w:t>Ja</w:t>
      </w:r>
      <w:proofErr w:type="gramEnd"/>
      <w:r>
        <w:t>.</w:t>
      </w:r>
      <w:r>
        <w:rPr>
          <w:spacing w:val="-6"/>
        </w:rPr>
        <w:t xml:space="preserve"> </w:t>
      </w:r>
      <w:proofErr w:type="gramStart"/>
      <w:r>
        <w:rPr>
          <w:spacing w:val="-1"/>
        </w:rPr>
        <w:t>B.</w:t>
      </w:r>
      <w:r>
        <w:rPr>
          <w:spacing w:val="-3"/>
        </w:rPr>
        <w:t xml:space="preserve"> </w:t>
      </w:r>
      <w:r>
        <w:t>and</w:t>
      </w:r>
      <w:r>
        <w:rPr>
          <w:spacing w:val="-4"/>
        </w:rPr>
        <w:t xml:space="preserve"> </w:t>
      </w:r>
      <w:r>
        <w:t>Jo.</w:t>
      </w:r>
      <w:proofErr w:type="gramEnd"/>
      <w:r>
        <w:rPr>
          <w:spacing w:val="-3"/>
        </w:rPr>
        <w:t xml:space="preserve"> </w:t>
      </w:r>
      <w:r>
        <w:rPr>
          <w:spacing w:val="-1"/>
        </w:rPr>
        <w:t>B.</w:t>
      </w:r>
      <w:r>
        <w:rPr>
          <w:spacing w:val="-3"/>
        </w:rPr>
        <w:t xml:space="preserve"> </w:t>
      </w:r>
      <w:r>
        <w:t>under</w:t>
      </w:r>
      <w:r>
        <w:rPr>
          <w:spacing w:val="-5"/>
        </w:rPr>
        <w:t xml:space="preserve"> </w:t>
      </w:r>
      <w:r>
        <w:t>the</w:t>
      </w:r>
      <w:r>
        <w:rPr>
          <w:spacing w:val="-3"/>
        </w:rPr>
        <w:t xml:space="preserve"> </w:t>
      </w:r>
      <w:r>
        <w:t>Simon</w:t>
      </w:r>
    </w:p>
    <w:p w:rsidR="009E7F25" w:rsidRDefault="007F254C">
      <w:pPr>
        <w:pStyle w:val="BodyText"/>
        <w:spacing w:line="246" w:lineRule="auto"/>
        <w:ind w:left="1180" w:right="4432"/>
        <w:jc w:val="both"/>
      </w:pPr>
      <w:r>
        <w:rPr>
          <w:spacing w:val="-3"/>
        </w:rPr>
        <w:t>L.</w:t>
      </w:r>
      <w:r>
        <w:rPr>
          <w:spacing w:val="4"/>
        </w:rPr>
        <w:t xml:space="preserve"> </w:t>
      </w:r>
      <w:r>
        <w:rPr>
          <w:spacing w:val="-1"/>
        </w:rPr>
        <w:t>Bernstein</w:t>
      </w:r>
      <w:r>
        <w:rPr>
          <w:spacing w:val="3"/>
        </w:rPr>
        <w:t xml:space="preserve"> </w:t>
      </w:r>
      <w:r>
        <w:t>Trust</w:t>
      </w:r>
      <w:r>
        <w:rPr>
          <w:spacing w:val="4"/>
        </w:rPr>
        <w:t xml:space="preserve"> </w:t>
      </w:r>
      <w:proofErr w:type="spellStart"/>
      <w:r>
        <w:rPr>
          <w:spacing w:val="-1"/>
        </w:rPr>
        <w:t>Dtd</w:t>
      </w:r>
      <w:proofErr w:type="spellEnd"/>
      <w:r>
        <w:rPr>
          <w:spacing w:val="5"/>
        </w:rPr>
        <w:t xml:space="preserve"> </w:t>
      </w:r>
      <w:r>
        <w:rPr>
          <w:spacing w:val="1"/>
        </w:rPr>
        <w:t>9/13/12,</w:t>
      </w:r>
      <w:r>
        <w:rPr>
          <w:spacing w:val="4"/>
        </w:rPr>
        <w:t xml:space="preserve"> </w:t>
      </w:r>
      <w:r>
        <w:t>and</w:t>
      </w:r>
      <w:r>
        <w:rPr>
          <w:spacing w:val="3"/>
        </w:rPr>
        <w:t xml:space="preserve"> </w:t>
      </w:r>
      <w:r>
        <w:t>on</w:t>
      </w:r>
      <w:r>
        <w:rPr>
          <w:spacing w:val="4"/>
        </w:rPr>
        <w:t xml:space="preserve"> </w:t>
      </w:r>
      <w:r>
        <w:t>behalf</w:t>
      </w:r>
      <w:r>
        <w:rPr>
          <w:spacing w:val="2"/>
        </w:rPr>
        <w:t xml:space="preserve"> </w:t>
      </w:r>
      <w:r>
        <w:t>of</w:t>
      </w:r>
      <w:r>
        <w:rPr>
          <w:spacing w:val="4"/>
        </w:rPr>
        <w:t xml:space="preserve"> </w:t>
      </w:r>
      <w:r>
        <w:t>his</w:t>
      </w:r>
      <w:r>
        <w:rPr>
          <w:spacing w:val="30"/>
        </w:rPr>
        <w:t xml:space="preserve"> </w:t>
      </w:r>
      <w:r>
        <w:t>minor</w:t>
      </w:r>
      <w:r>
        <w:rPr>
          <w:spacing w:val="45"/>
        </w:rPr>
        <w:t xml:space="preserve"> </w:t>
      </w:r>
      <w:r>
        <w:t>children</w:t>
      </w:r>
      <w:r>
        <w:rPr>
          <w:spacing w:val="43"/>
        </w:rPr>
        <w:t xml:space="preserve"> </w:t>
      </w:r>
      <w:proofErr w:type="spellStart"/>
      <w:r>
        <w:rPr>
          <w:spacing w:val="-1"/>
        </w:rPr>
        <w:t>D.B</w:t>
      </w:r>
      <w:proofErr w:type="spellEnd"/>
      <w:r>
        <w:rPr>
          <w:spacing w:val="-1"/>
        </w:rPr>
        <w:t>.,</w:t>
      </w:r>
      <w:r>
        <w:rPr>
          <w:spacing w:val="45"/>
        </w:rPr>
        <w:t xml:space="preserve"> </w:t>
      </w:r>
      <w:proofErr w:type="gramStart"/>
      <w:r>
        <w:t>Ja</w:t>
      </w:r>
      <w:proofErr w:type="gramEnd"/>
      <w:r>
        <w:t>.</w:t>
      </w:r>
      <w:r>
        <w:rPr>
          <w:spacing w:val="44"/>
        </w:rPr>
        <w:t xml:space="preserve"> </w:t>
      </w:r>
      <w:proofErr w:type="gramStart"/>
      <w:r>
        <w:rPr>
          <w:spacing w:val="-1"/>
        </w:rPr>
        <w:t>B.</w:t>
      </w:r>
      <w:r>
        <w:rPr>
          <w:spacing w:val="45"/>
        </w:rPr>
        <w:t xml:space="preserve"> </w:t>
      </w:r>
      <w:r>
        <w:t>and</w:t>
      </w:r>
      <w:r>
        <w:rPr>
          <w:spacing w:val="49"/>
        </w:rPr>
        <w:t xml:space="preserve"> </w:t>
      </w:r>
      <w:r>
        <w:t>Jo.</w:t>
      </w:r>
      <w:proofErr w:type="gramEnd"/>
      <w:r>
        <w:rPr>
          <w:spacing w:val="45"/>
        </w:rPr>
        <w:t xml:space="preserve"> </w:t>
      </w:r>
      <w:r>
        <w:rPr>
          <w:spacing w:val="-1"/>
        </w:rPr>
        <w:t>B.;</w:t>
      </w:r>
      <w:r>
        <w:rPr>
          <w:spacing w:val="46"/>
        </w:rPr>
        <w:t xml:space="preserve"> </w:t>
      </w:r>
      <w:r>
        <w:rPr>
          <w:spacing w:val="-3"/>
        </w:rPr>
        <w:t>JILL</w:t>
      </w:r>
      <w:r>
        <w:rPr>
          <w:spacing w:val="29"/>
        </w:rPr>
        <w:t xml:space="preserve"> </w:t>
      </w:r>
      <w:r>
        <w:rPr>
          <w:spacing w:val="-2"/>
        </w:rPr>
        <w:t>IANTONI,</w:t>
      </w:r>
      <w:r>
        <w:rPr>
          <w:spacing w:val="-20"/>
        </w:rPr>
        <w:t xml:space="preserve"> </w:t>
      </w:r>
      <w:r>
        <w:rPr>
          <w:spacing w:val="-2"/>
        </w:rPr>
        <w:t>Individually,</w:t>
      </w:r>
      <w:r>
        <w:rPr>
          <w:spacing w:val="-22"/>
        </w:rPr>
        <w:t xml:space="preserve"> </w:t>
      </w:r>
      <w:r>
        <w:rPr>
          <w:spacing w:val="-2"/>
        </w:rPr>
        <w:t>as</w:t>
      </w:r>
      <w:r>
        <w:rPr>
          <w:spacing w:val="-22"/>
        </w:rPr>
        <w:t xml:space="preserve"> </w:t>
      </w:r>
      <w:r>
        <w:t>Trustee</w:t>
      </w:r>
      <w:r>
        <w:rPr>
          <w:spacing w:val="-24"/>
        </w:rPr>
        <w:t xml:space="preserve"> </w:t>
      </w:r>
      <w:r>
        <w:t>f/b/o</w:t>
      </w:r>
      <w:r>
        <w:rPr>
          <w:spacing w:val="-22"/>
        </w:rPr>
        <w:t xml:space="preserve"> </w:t>
      </w:r>
      <w:proofErr w:type="spellStart"/>
      <w:r>
        <w:rPr>
          <w:spacing w:val="-1"/>
        </w:rPr>
        <w:t>J.I</w:t>
      </w:r>
      <w:proofErr w:type="spellEnd"/>
      <w:r>
        <w:rPr>
          <w:spacing w:val="-1"/>
        </w:rPr>
        <w:t>.</w:t>
      </w:r>
      <w:r>
        <w:rPr>
          <w:spacing w:val="-24"/>
        </w:rPr>
        <w:t xml:space="preserve"> </w:t>
      </w:r>
      <w:r>
        <w:t>under</w:t>
      </w:r>
      <w:r>
        <w:rPr>
          <w:spacing w:val="-21"/>
        </w:rPr>
        <w:t xml:space="preserve"> </w:t>
      </w:r>
      <w:r>
        <w:t>the</w:t>
      </w:r>
      <w:r>
        <w:rPr>
          <w:spacing w:val="29"/>
        </w:rPr>
        <w:t xml:space="preserve"> </w:t>
      </w:r>
      <w:r>
        <w:t>Simon</w:t>
      </w:r>
      <w:r>
        <w:rPr>
          <w:spacing w:val="-3"/>
        </w:rPr>
        <w:t xml:space="preserve"> L.</w:t>
      </w:r>
      <w:r>
        <w:rPr>
          <w:spacing w:val="-5"/>
        </w:rPr>
        <w:t xml:space="preserve"> </w:t>
      </w:r>
      <w:r>
        <w:rPr>
          <w:spacing w:val="-1"/>
        </w:rPr>
        <w:t>Bernstein</w:t>
      </w:r>
      <w:r>
        <w:rPr>
          <w:spacing w:val="-7"/>
        </w:rPr>
        <w:t xml:space="preserve"> </w:t>
      </w:r>
      <w:r>
        <w:t>Trust</w:t>
      </w:r>
      <w:r>
        <w:rPr>
          <w:spacing w:val="-3"/>
        </w:rPr>
        <w:t xml:space="preserve"> </w:t>
      </w:r>
      <w:proofErr w:type="spellStart"/>
      <w:r>
        <w:rPr>
          <w:spacing w:val="-1"/>
        </w:rPr>
        <w:t>Dtd</w:t>
      </w:r>
      <w:proofErr w:type="spellEnd"/>
      <w:r>
        <w:rPr>
          <w:spacing w:val="-2"/>
        </w:rPr>
        <w:t xml:space="preserve"> </w:t>
      </w:r>
      <w:r>
        <w:t>9/13/12,</w:t>
      </w:r>
      <w:r>
        <w:rPr>
          <w:spacing w:val="-2"/>
        </w:rPr>
        <w:t xml:space="preserve"> </w:t>
      </w:r>
      <w:r>
        <w:t>and</w:t>
      </w:r>
      <w:r>
        <w:rPr>
          <w:spacing w:val="-6"/>
        </w:rPr>
        <w:t xml:space="preserve"> </w:t>
      </w:r>
      <w:r>
        <w:t>on</w:t>
      </w:r>
      <w:r>
        <w:rPr>
          <w:spacing w:val="-5"/>
        </w:rPr>
        <w:t xml:space="preserve"> </w:t>
      </w:r>
      <w:r>
        <w:t>behalf</w:t>
      </w:r>
      <w:r>
        <w:rPr>
          <w:spacing w:val="28"/>
        </w:rPr>
        <w:t xml:space="preserve"> </w:t>
      </w:r>
      <w:r>
        <w:t>of</w:t>
      </w:r>
      <w:r>
        <w:rPr>
          <w:spacing w:val="23"/>
        </w:rPr>
        <w:t xml:space="preserve"> </w:t>
      </w:r>
      <w:r>
        <w:t>her</w:t>
      </w:r>
      <w:r>
        <w:rPr>
          <w:spacing w:val="22"/>
        </w:rPr>
        <w:t xml:space="preserve"> </w:t>
      </w:r>
      <w:r>
        <w:t>Minor</w:t>
      </w:r>
      <w:r>
        <w:rPr>
          <w:spacing w:val="24"/>
        </w:rPr>
        <w:t xml:space="preserve"> </w:t>
      </w:r>
      <w:r>
        <w:rPr>
          <w:spacing w:val="-1"/>
        </w:rPr>
        <w:t>child</w:t>
      </w:r>
      <w:r>
        <w:rPr>
          <w:spacing w:val="24"/>
        </w:rPr>
        <w:t xml:space="preserve"> </w:t>
      </w:r>
      <w:proofErr w:type="spellStart"/>
      <w:r>
        <w:rPr>
          <w:spacing w:val="-2"/>
        </w:rPr>
        <w:t>J.I</w:t>
      </w:r>
      <w:proofErr w:type="spellEnd"/>
      <w:r>
        <w:rPr>
          <w:spacing w:val="-2"/>
        </w:rPr>
        <w:t>.;</w:t>
      </w:r>
      <w:r>
        <w:rPr>
          <w:spacing w:val="24"/>
        </w:rPr>
        <w:t xml:space="preserve"> </w:t>
      </w:r>
      <w:r>
        <w:t>MAX</w:t>
      </w:r>
      <w:r>
        <w:rPr>
          <w:spacing w:val="23"/>
        </w:rPr>
        <w:t xml:space="preserve"> </w:t>
      </w:r>
      <w:r>
        <w:rPr>
          <w:spacing w:val="-2"/>
        </w:rPr>
        <w:t>FRIEDSTEIN;</w:t>
      </w:r>
      <w:r>
        <w:rPr>
          <w:spacing w:val="24"/>
        </w:rPr>
        <w:t xml:space="preserve"> </w:t>
      </w:r>
      <w:r>
        <w:rPr>
          <w:spacing w:val="-3"/>
        </w:rPr>
        <w:t>LISA</w:t>
      </w:r>
      <w:r>
        <w:rPr>
          <w:spacing w:val="23"/>
        </w:rPr>
        <w:t xml:space="preserve"> </w:t>
      </w:r>
      <w:r>
        <w:rPr>
          <w:spacing w:val="-2"/>
        </w:rPr>
        <w:t>FRIEDSTEIN,</w:t>
      </w:r>
      <w:r>
        <w:rPr>
          <w:spacing w:val="54"/>
        </w:rPr>
        <w:t xml:space="preserve"> </w:t>
      </w:r>
      <w:r>
        <w:rPr>
          <w:spacing w:val="-2"/>
        </w:rPr>
        <w:t>Individually,</w:t>
      </w:r>
      <w:r>
        <w:rPr>
          <w:spacing w:val="55"/>
        </w:rPr>
        <w:t xml:space="preserve"> </w:t>
      </w:r>
      <w:r>
        <w:t>as Trustee</w:t>
      </w:r>
      <w:r>
        <w:rPr>
          <w:spacing w:val="53"/>
        </w:rPr>
        <w:t xml:space="preserve"> </w:t>
      </w:r>
      <w:r>
        <w:rPr>
          <w:spacing w:val="-1"/>
        </w:rPr>
        <w:t>f/b/o</w:t>
      </w:r>
      <w:r>
        <w:rPr>
          <w:spacing w:val="56"/>
        </w:rPr>
        <w:t xml:space="preserve"> </w:t>
      </w:r>
      <w:r>
        <w:t>Max</w:t>
      </w:r>
      <w:r>
        <w:rPr>
          <w:spacing w:val="51"/>
        </w:rPr>
        <w:t xml:space="preserve"> </w:t>
      </w:r>
      <w:r>
        <w:rPr>
          <w:spacing w:val="-1"/>
        </w:rPr>
        <w:t>Friedstein</w:t>
      </w:r>
      <w:r>
        <w:rPr>
          <w:spacing w:val="35"/>
        </w:rPr>
        <w:t xml:space="preserve"> </w:t>
      </w:r>
      <w:r>
        <w:t>and</w:t>
      </w:r>
      <w:r>
        <w:rPr>
          <w:spacing w:val="35"/>
        </w:rPr>
        <w:t xml:space="preserve"> </w:t>
      </w:r>
      <w:r>
        <w:rPr>
          <w:spacing w:val="-1"/>
        </w:rPr>
        <w:t>C.F.,</w:t>
      </w:r>
      <w:r>
        <w:rPr>
          <w:spacing w:val="36"/>
        </w:rPr>
        <w:t xml:space="preserve"> </w:t>
      </w:r>
      <w:r>
        <w:t>under</w:t>
      </w:r>
      <w:r>
        <w:rPr>
          <w:spacing w:val="34"/>
        </w:rPr>
        <w:t xml:space="preserve"> </w:t>
      </w:r>
      <w:r>
        <w:t>the</w:t>
      </w:r>
      <w:r>
        <w:rPr>
          <w:spacing w:val="35"/>
        </w:rPr>
        <w:t xml:space="preserve"> </w:t>
      </w:r>
      <w:r>
        <w:t>Simon</w:t>
      </w:r>
      <w:r>
        <w:rPr>
          <w:spacing w:val="37"/>
        </w:rPr>
        <w:t xml:space="preserve"> </w:t>
      </w:r>
      <w:r>
        <w:rPr>
          <w:spacing w:val="-3"/>
        </w:rPr>
        <w:t>L.</w:t>
      </w:r>
      <w:r>
        <w:rPr>
          <w:spacing w:val="38"/>
        </w:rPr>
        <w:t xml:space="preserve"> </w:t>
      </w:r>
      <w:r>
        <w:t>Bernstein</w:t>
      </w:r>
      <w:r>
        <w:rPr>
          <w:spacing w:val="28"/>
        </w:rPr>
        <w:t xml:space="preserve"> </w:t>
      </w:r>
      <w:r>
        <w:t>Trust</w:t>
      </w:r>
      <w:r>
        <w:rPr>
          <w:spacing w:val="2"/>
        </w:rPr>
        <w:t xml:space="preserve"> </w:t>
      </w:r>
      <w:proofErr w:type="spellStart"/>
      <w:r>
        <w:t>Dtd</w:t>
      </w:r>
      <w:proofErr w:type="spellEnd"/>
      <w:r>
        <w:rPr>
          <w:spacing w:val="2"/>
        </w:rPr>
        <w:t xml:space="preserve"> </w:t>
      </w:r>
      <w:r>
        <w:rPr>
          <w:spacing w:val="-1"/>
        </w:rPr>
        <w:t>9/13/12,</w:t>
      </w:r>
      <w:r>
        <w:rPr>
          <w:spacing w:val="5"/>
        </w:rPr>
        <w:t xml:space="preserve"> </w:t>
      </w:r>
      <w:r>
        <w:rPr>
          <w:spacing w:val="1"/>
        </w:rPr>
        <w:t>and</w:t>
      </w:r>
      <w:r>
        <w:rPr>
          <w:spacing w:val="7"/>
        </w:rPr>
        <w:t xml:space="preserve"> </w:t>
      </w:r>
      <w:r>
        <w:rPr>
          <w:spacing w:val="1"/>
        </w:rPr>
        <w:t>on</w:t>
      </w:r>
      <w:r>
        <w:rPr>
          <w:spacing w:val="4"/>
        </w:rPr>
        <w:t xml:space="preserve"> </w:t>
      </w:r>
      <w:r>
        <w:t>behalf of</w:t>
      </w:r>
      <w:r>
        <w:rPr>
          <w:spacing w:val="1"/>
        </w:rPr>
        <w:t xml:space="preserve"> </w:t>
      </w:r>
      <w:r>
        <w:t>her minor</w:t>
      </w:r>
      <w:r>
        <w:rPr>
          <w:spacing w:val="2"/>
        </w:rPr>
        <w:t xml:space="preserve"> </w:t>
      </w:r>
      <w:r>
        <w:t>child,</w:t>
      </w:r>
      <w:r>
        <w:rPr>
          <w:spacing w:val="26"/>
        </w:rPr>
        <w:t xml:space="preserve"> </w:t>
      </w:r>
      <w:r>
        <w:rPr>
          <w:spacing w:val="-1"/>
        </w:rPr>
        <w:t>C.F.,</w:t>
      </w:r>
    </w:p>
    <w:p w:rsidR="009E7F25" w:rsidRDefault="009E7F25">
      <w:pPr>
        <w:spacing w:before="8"/>
        <w:rPr>
          <w:rFonts w:ascii="Times New Roman" w:eastAsia="Times New Roman" w:hAnsi="Times New Roman" w:cs="Times New Roman"/>
          <w:sz w:val="24"/>
          <w:szCs w:val="24"/>
        </w:rPr>
      </w:pPr>
    </w:p>
    <w:p w:rsidR="009E7F25" w:rsidRDefault="007F254C">
      <w:pPr>
        <w:pStyle w:val="BodyText"/>
        <w:ind w:left="1900"/>
      </w:pPr>
      <w:proofErr w:type="gramStart"/>
      <w:r>
        <w:t>Defendants.</w:t>
      </w:r>
      <w:proofErr w:type="gramEnd"/>
    </w:p>
    <w:p w:rsidR="009E7F25" w:rsidRDefault="007F254C">
      <w:pPr>
        <w:pStyle w:val="BodyText"/>
        <w:tabs>
          <w:tab w:val="left" w:pos="6099"/>
        </w:tabs>
        <w:spacing w:before="7"/>
        <w:ind w:left="1180"/>
        <w:jc w:val="both"/>
      </w:pPr>
      <w:r>
        <w:rPr>
          <w:u w:val="single" w:color="000000"/>
        </w:rPr>
        <w:t xml:space="preserve"> </w:t>
      </w:r>
      <w:r>
        <w:rPr>
          <w:u w:val="single" w:color="000000"/>
        </w:rPr>
        <w:tab/>
      </w:r>
      <w:r>
        <w:t>/</w:t>
      </w:r>
    </w:p>
    <w:p w:rsidR="009E7F25" w:rsidRDefault="009E7F25">
      <w:pPr>
        <w:spacing w:before="7"/>
        <w:rPr>
          <w:rFonts w:ascii="Times New Roman" w:eastAsia="Times New Roman" w:hAnsi="Times New Roman" w:cs="Times New Roman"/>
          <w:sz w:val="20"/>
          <w:szCs w:val="20"/>
        </w:rPr>
      </w:pPr>
    </w:p>
    <w:p w:rsidR="009E7F25" w:rsidRDefault="007F254C">
      <w:pPr>
        <w:pStyle w:val="Heading1"/>
        <w:spacing w:before="58" w:line="246" w:lineRule="auto"/>
        <w:ind w:left="1180" w:right="173" w:firstLine="98"/>
        <w:jc w:val="both"/>
        <w:rPr>
          <w:b w:val="0"/>
          <w:bCs w:val="0"/>
        </w:rPr>
      </w:pPr>
      <w:r>
        <w:rPr>
          <w:u w:val="single" w:color="000000"/>
        </w:rPr>
        <w:t xml:space="preserve">MOTION TO </w:t>
      </w:r>
      <w:r>
        <w:rPr>
          <w:spacing w:val="-1"/>
          <w:u w:val="single" w:color="000000"/>
        </w:rPr>
        <w:t>MODIFY</w:t>
      </w:r>
      <w:r>
        <w:rPr>
          <w:u w:val="single" w:color="000000"/>
        </w:rPr>
        <w:t xml:space="preserve"> ORDER DATED MAY 22, 2017; TO DIRECT </w:t>
      </w:r>
      <w:r>
        <w:rPr>
          <w:spacing w:val="-1"/>
          <w:u w:val="single" w:color="000000"/>
        </w:rPr>
        <w:t>PAYMENT</w:t>
      </w:r>
      <w:r>
        <w:rPr>
          <w:u w:val="single" w:color="000000"/>
        </w:rPr>
        <w:t xml:space="preserve"> </w:t>
      </w:r>
      <w:r>
        <w:rPr>
          <w:spacing w:val="-2"/>
          <w:u w:val="single" w:color="000000"/>
        </w:rPr>
        <w:t>FOR</w:t>
      </w:r>
      <w:r>
        <w:rPr>
          <w:spacing w:val="27"/>
        </w:rPr>
        <w:t xml:space="preserve"> </w:t>
      </w:r>
      <w:r>
        <w:rPr>
          <w:spacing w:val="-1"/>
          <w:u w:val="single" w:color="000000"/>
        </w:rPr>
        <w:t>BENEFIT</w:t>
      </w:r>
      <w:r>
        <w:rPr>
          <w:u w:val="single" w:color="000000"/>
        </w:rPr>
        <w:t xml:space="preserve"> OF</w:t>
      </w:r>
      <w:r>
        <w:rPr>
          <w:spacing w:val="-2"/>
          <w:u w:val="single" w:color="000000"/>
        </w:rPr>
        <w:t xml:space="preserve"> </w:t>
      </w:r>
      <w:r>
        <w:rPr>
          <w:u w:val="single" w:color="000000"/>
        </w:rPr>
        <w:t xml:space="preserve">ELIOT'S CHILDREN TO COURT REGISTRY; AND TO DETERMINE </w:t>
      </w:r>
      <w:r>
        <w:rPr>
          <w:spacing w:val="-5"/>
          <w:u w:val="single" w:color="000000"/>
        </w:rPr>
        <w:t xml:space="preserve"> </w:t>
      </w:r>
      <w:r>
        <w:rPr>
          <w:spacing w:val="24"/>
        </w:rPr>
        <w:t xml:space="preserve"> </w:t>
      </w:r>
      <w:r>
        <w:rPr>
          <w:spacing w:val="-1"/>
          <w:u w:val="single" w:color="000000"/>
        </w:rPr>
        <w:t>COMPENSATION</w:t>
      </w:r>
      <w:r>
        <w:rPr>
          <w:u w:val="single" w:color="000000"/>
        </w:rPr>
        <w:t xml:space="preserve"> </w:t>
      </w:r>
      <w:r>
        <w:rPr>
          <w:spacing w:val="-1"/>
          <w:u w:val="single" w:color="000000"/>
        </w:rPr>
        <w:t>FOR</w:t>
      </w:r>
      <w:r>
        <w:rPr>
          <w:u w:val="single" w:color="000000"/>
        </w:rPr>
        <w:t xml:space="preserve"> </w:t>
      </w:r>
      <w:r>
        <w:rPr>
          <w:spacing w:val="-1"/>
          <w:u w:val="single" w:color="000000"/>
        </w:rPr>
        <w:t>GUARDIAN</w:t>
      </w:r>
      <w:r>
        <w:rPr>
          <w:u w:val="single" w:color="000000"/>
        </w:rPr>
        <w:t xml:space="preserve"> AD LITEM AND </w:t>
      </w:r>
      <w:r>
        <w:rPr>
          <w:spacing w:val="-1"/>
          <w:u w:val="single" w:color="000000"/>
        </w:rPr>
        <w:t>DISCHARGE</w:t>
      </w:r>
      <w:r>
        <w:rPr>
          <w:u w:val="single" w:color="000000"/>
        </w:rPr>
        <w:t xml:space="preserve"> </w:t>
      </w:r>
      <w:r>
        <w:rPr>
          <w:spacing w:val="-1"/>
          <w:u w:val="single" w:color="000000"/>
        </w:rPr>
        <w:t>GUARDIAN</w:t>
      </w:r>
    </w:p>
    <w:p w:rsidR="009E7F25" w:rsidRDefault="009E7F25">
      <w:pPr>
        <w:spacing w:before="3"/>
        <w:rPr>
          <w:rFonts w:ascii="Times New Roman" w:eastAsia="Times New Roman" w:hAnsi="Times New Roman" w:cs="Times New Roman"/>
          <w:b/>
          <w:bCs/>
          <w:sz w:val="24"/>
          <w:szCs w:val="24"/>
        </w:rPr>
      </w:pPr>
    </w:p>
    <w:p w:rsidR="009E7F25" w:rsidRDefault="007F254C">
      <w:pPr>
        <w:pStyle w:val="BodyText"/>
        <w:spacing w:line="492" w:lineRule="auto"/>
        <w:ind w:left="1180" w:right="117" w:firstLine="720"/>
        <w:jc w:val="both"/>
      </w:pPr>
      <w:r>
        <w:rPr>
          <w:spacing w:val="-2"/>
        </w:rPr>
        <w:t>Plaintiff,</w:t>
      </w:r>
      <w:r>
        <w:rPr>
          <w:spacing w:val="-26"/>
        </w:rPr>
        <w:t xml:space="preserve"> </w:t>
      </w:r>
      <w:r>
        <w:t>Ted</w:t>
      </w:r>
      <w:r>
        <w:rPr>
          <w:spacing w:val="-26"/>
        </w:rPr>
        <w:t xml:space="preserve"> </w:t>
      </w:r>
      <w:r>
        <w:t>S.</w:t>
      </w:r>
      <w:r>
        <w:rPr>
          <w:spacing w:val="-24"/>
        </w:rPr>
        <w:t xml:space="preserve"> </w:t>
      </w:r>
      <w:r>
        <w:rPr>
          <w:spacing w:val="-1"/>
        </w:rPr>
        <w:t>Bernstein</w:t>
      </w:r>
      <w:r>
        <w:rPr>
          <w:spacing w:val="-26"/>
        </w:rPr>
        <w:t xml:space="preserve"> </w:t>
      </w:r>
      <w:r>
        <w:t>(the</w:t>
      </w:r>
      <w:r>
        <w:rPr>
          <w:spacing w:val="-26"/>
        </w:rPr>
        <w:t xml:space="preserve"> </w:t>
      </w:r>
      <w:r>
        <w:rPr>
          <w:spacing w:val="-1"/>
        </w:rPr>
        <w:t>"Trustee"),</w:t>
      </w:r>
      <w:r>
        <w:rPr>
          <w:spacing w:val="-25"/>
        </w:rPr>
        <w:t xml:space="preserve"> </w:t>
      </w:r>
      <w:r>
        <w:t>as</w:t>
      </w:r>
      <w:r>
        <w:rPr>
          <w:spacing w:val="-25"/>
        </w:rPr>
        <w:t xml:space="preserve"> </w:t>
      </w:r>
      <w:r>
        <w:t>Successor</w:t>
      </w:r>
      <w:r>
        <w:rPr>
          <w:spacing w:val="-27"/>
        </w:rPr>
        <w:t xml:space="preserve"> </w:t>
      </w:r>
      <w:r>
        <w:t>Trustee,</w:t>
      </w:r>
      <w:r>
        <w:rPr>
          <w:spacing w:val="-27"/>
        </w:rPr>
        <w:t xml:space="preserve"> </w:t>
      </w:r>
      <w:r>
        <w:t>moves</w:t>
      </w:r>
      <w:r>
        <w:rPr>
          <w:spacing w:val="-25"/>
        </w:rPr>
        <w:t xml:space="preserve"> </w:t>
      </w:r>
      <w:r>
        <w:t>to</w:t>
      </w:r>
      <w:r>
        <w:rPr>
          <w:spacing w:val="-24"/>
        </w:rPr>
        <w:t xml:space="preserve"> </w:t>
      </w:r>
      <w:r>
        <w:t>modif</w:t>
      </w:r>
      <w:r>
        <w:rPr>
          <w:spacing w:val="25"/>
        </w:rPr>
        <w:t>y</w:t>
      </w:r>
      <w:r w:rsidR="00B56B48">
        <w:rPr>
          <w:spacing w:val="25"/>
        </w:rPr>
        <w:t xml:space="preserve"> </w:t>
      </w:r>
      <w:r>
        <w:rPr>
          <w:spacing w:val="-4"/>
        </w:rPr>
        <w:t>th</w:t>
      </w:r>
      <w:r>
        <w:rPr>
          <w:spacing w:val="-2"/>
        </w:rPr>
        <w:t>i</w:t>
      </w:r>
      <w:r>
        <w:t>s</w:t>
      </w:r>
      <w:r>
        <w:rPr>
          <w:spacing w:val="-27"/>
        </w:rPr>
        <w:t xml:space="preserve"> </w:t>
      </w:r>
      <w:r>
        <w:rPr>
          <w:spacing w:val="-3"/>
        </w:rPr>
        <w:t>Court's</w:t>
      </w:r>
      <w:r>
        <w:rPr>
          <w:spacing w:val="61"/>
        </w:rPr>
        <w:t xml:space="preserve"> </w:t>
      </w:r>
      <w:r>
        <w:t>Order</w:t>
      </w:r>
      <w:r>
        <w:rPr>
          <w:spacing w:val="-8"/>
        </w:rPr>
        <w:t xml:space="preserve"> </w:t>
      </w:r>
      <w:r>
        <w:t>dated</w:t>
      </w:r>
      <w:r>
        <w:rPr>
          <w:spacing w:val="-7"/>
        </w:rPr>
        <w:t xml:space="preserve"> </w:t>
      </w:r>
      <w:r>
        <w:t>May</w:t>
      </w:r>
      <w:r>
        <w:rPr>
          <w:spacing w:val="-13"/>
        </w:rPr>
        <w:t xml:space="preserve"> </w:t>
      </w:r>
      <w:r>
        <w:t>22,</w:t>
      </w:r>
      <w:r>
        <w:rPr>
          <w:spacing w:val="-5"/>
        </w:rPr>
        <w:t xml:space="preserve"> </w:t>
      </w:r>
      <w:r>
        <w:t>2017,</w:t>
      </w:r>
      <w:r>
        <w:rPr>
          <w:spacing w:val="-5"/>
        </w:rPr>
        <w:t xml:space="preserve"> </w:t>
      </w:r>
      <w:r>
        <w:t>with</w:t>
      </w:r>
      <w:r>
        <w:rPr>
          <w:spacing w:val="-5"/>
        </w:rPr>
        <w:t xml:space="preserve"> </w:t>
      </w:r>
      <w:r>
        <w:rPr>
          <w:spacing w:val="-1"/>
        </w:rPr>
        <w:t>regard</w:t>
      </w:r>
      <w:r>
        <w:rPr>
          <w:spacing w:val="-7"/>
        </w:rPr>
        <w:t xml:space="preserve"> </w:t>
      </w:r>
      <w:r>
        <w:t>to</w:t>
      </w:r>
      <w:r>
        <w:rPr>
          <w:spacing w:val="-5"/>
        </w:rPr>
        <w:t xml:space="preserve"> </w:t>
      </w:r>
      <w:r>
        <w:t>the</w:t>
      </w:r>
      <w:r>
        <w:rPr>
          <w:spacing w:val="-6"/>
        </w:rPr>
        <w:t xml:space="preserve"> </w:t>
      </w:r>
      <w:r>
        <w:t>selection</w:t>
      </w:r>
      <w:r>
        <w:rPr>
          <w:spacing w:val="-8"/>
        </w:rPr>
        <w:t xml:space="preserve"> </w:t>
      </w:r>
      <w:r>
        <w:t>and</w:t>
      </w:r>
      <w:r>
        <w:rPr>
          <w:spacing w:val="-6"/>
        </w:rPr>
        <w:t xml:space="preserve"> </w:t>
      </w:r>
      <w:r>
        <w:t>appointment</w:t>
      </w:r>
      <w:r>
        <w:rPr>
          <w:spacing w:val="-5"/>
        </w:rPr>
        <w:t xml:space="preserve"> </w:t>
      </w:r>
      <w:r>
        <w:t>of</w:t>
      </w:r>
      <w:r>
        <w:rPr>
          <w:spacing w:val="-6"/>
        </w:rPr>
        <w:t xml:space="preserve"> </w:t>
      </w:r>
      <w:r>
        <w:t>a</w:t>
      </w:r>
      <w:r>
        <w:rPr>
          <w:spacing w:val="-6"/>
        </w:rPr>
        <w:t xml:space="preserve"> </w:t>
      </w:r>
      <w:r>
        <w:t>Replacement</w:t>
      </w:r>
      <w:r>
        <w:rPr>
          <w:spacing w:val="-8"/>
        </w:rPr>
        <w:t xml:space="preserve"> </w:t>
      </w:r>
      <w:r>
        <w:t>Trustee</w:t>
      </w:r>
      <w:r>
        <w:rPr>
          <w:spacing w:val="21"/>
        </w:rPr>
        <w:t xml:space="preserve"> </w:t>
      </w:r>
      <w:r>
        <w:t>for</w:t>
      </w:r>
      <w:r>
        <w:rPr>
          <w:spacing w:val="17"/>
        </w:rPr>
        <w:t xml:space="preserve"> </w:t>
      </w:r>
      <w:r>
        <w:t>the</w:t>
      </w:r>
      <w:r>
        <w:rPr>
          <w:spacing w:val="18"/>
        </w:rPr>
        <w:t xml:space="preserve"> </w:t>
      </w:r>
      <w:r>
        <w:t>three</w:t>
      </w:r>
      <w:r>
        <w:rPr>
          <w:spacing w:val="15"/>
        </w:rPr>
        <w:t xml:space="preserve"> </w:t>
      </w:r>
      <w:r>
        <w:t>Eliot</w:t>
      </w:r>
      <w:r>
        <w:rPr>
          <w:spacing w:val="24"/>
        </w:rPr>
        <w:t xml:space="preserve"> </w:t>
      </w:r>
      <w:r>
        <w:rPr>
          <w:spacing w:val="1"/>
        </w:rPr>
        <w:t>Children</w:t>
      </w:r>
      <w:r>
        <w:rPr>
          <w:spacing w:val="21"/>
        </w:rPr>
        <w:t xml:space="preserve"> </w:t>
      </w:r>
      <w:r>
        <w:t>Trusts</w:t>
      </w:r>
      <w:r>
        <w:rPr>
          <w:spacing w:val="19"/>
        </w:rPr>
        <w:t xml:space="preserve"> </w:t>
      </w:r>
      <w:r>
        <w:t>–</w:t>
      </w:r>
      <w:r>
        <w:rPr>
          <w:spacing w:val="18"/>
        </w:rPr>
        <w:t xml:space="preserve"> </w:t>
      </w:r>
      <w:r>
        <w:t>the</w:t>
      </w:r>
      <w:r>
        <w:rPr>
          <w:spacing w:val="18"/>
        </w:rPr>
        <w:t xml:space="preserve"> </w:t>
      </w:r>
      <w:r>
        <w:t>testamentary</w:t>
      </w:r>
      <w:r>
        <w:rPr>
          <w:spacing w:val="9"/>
        </w:rPr>
        <w:t xml:space="preserve"> </w:t>
      </w:r>
      <w:r>
        <w:t>trusts</w:t>
      </w:r>
      <w:r>
        <w:rPr>
          <w:spacing w:val="18"/>
        </w:rPr>
        <w:t xml:space="preserve"> </w:t>
      </w:r>
      <w:r>
        <w:t>created</w:t>
      </w:r>
      <w:r>
        <w:rPr>
          <w:spacing w:val="15"/>
        </w:rPr>
        <w:t xml:space="preserve"> </w:t>
      </w:r>
      <w:r>
        <w:t>by</w:t>
      </w:r>
      <w:r>
        <w:rPr>
          <w:spacing w:val="12"/>
        </w:rPr>
        <w:t xml:space="preserve"> </w:t>
      </w:r>
      <w:r>
        <w:t>the</w:t>
      </w:r>
      <w:r>
        <w:rPr>
          <w:spacing w:val="18"/>
        </w:rPr>
        <w:t xml:space="preserve"> </w:t>
      </w:r>
      <w:r>
        <w:t>Simon</w:t>
      </w:r>
      <w:r>
        <w:rPr>
          <w:spacing w:val="21"/>
        </w:rPr>
        <w:t xml:space="preserve"> </w:t>
      </w:r>
      <w:r>
        <w:rPr>
          <w:spacing w:val="-3"/>
        </w:rPr>
        <w:t>L.</w:t>
      </w:r>
      <w:r>
        <w:rPr>
          <w:spacing w:val="38"/>
        </w:rPr>
        <w:t xml:space="preserve"> </w:t>
      </w:r>
      <w:r>
        <w:rPr>
          <w:spacing w:val="-1"/>
        </w:rPr>
        <w:t>Bernstein</w:t>
      </w:r>
      <w:r>
        <w:rPr>
          <w:spacing w:val="24"/>
        </w:rPr>
        <w:t xml:space="preserve"> </w:t>
      </w:r>
      <w:r>
        <w:t xml:space="preserve">Amended and Restated Trust </w:t>
      </w:r>
      <w:r>
        <w:rPr>
          <w:spacing w:val="-1"/>
        </w:rPr>
        <w:t>Agreement</w:t>
      </w:r>
      <w:r>
        <w:t xml:space="preserve"> for the benefit of</w:t>
      </w:r>
      <w:r>
        <w:rPr>
          <w:spacing w:val="-5"/>
        </w:rPr>
        <w:t xml:space="preserve"> </w:t>
      </w:r>
      <w:r>
        <w:t>Eliot</w:t>
      </w:r>
      <w:r>
        <w:rPr>
          <w:spacing w:val="3"/>
        </w:rPr>
        <w:t xml:space="preserve"> </w:t>
      </w:r>
      <w:r>
        <w:rPr>
          <w:spacing w:val="-1"/>
        </w:rPr>
        <w:t>Bernstein's</w:t>
      </w:r>
      <w:r>
        <w:rPr>
          <w:spacing w:val="2"/>
        </w:rPr>
        <w:t xml:space="preserve"> </w:t>
      </w:r>
      <w:r>
        <w:t xml:space="preserve">children. </w:t>
      </w:r>
      <w:r>
        <w:rPr>
          <w:spacing w:val="-3"/>
        </w:rPr>
        <w:t>In</w:t>
      </w:r>
      <w:r>
        <w:t xml:space="preserve"> addition,</w:t>
      </w:r>
      <w:r>
        <w:rPr>
          <w:spacing w:val="28"/>
        </w:rPr>
        <w:t xml:space="preserve"> </w:t>
      </w:r>
      <w:r>
        <w:t>the</w:t>
      </w:r>
      <w:r>
        <w:rPr>
          <w:spacing w:val="-13"/>
        </w:rPr>
        <w:t xml:space="preserve"> </w:t>
      </w:r>
      <w:r>
        <w:rPr>
          <w:spacing w:val="-1"/>
        </w:rPr>
        <w:t>Trustee</w:t>
      </w:r>
      <w:r>
        <w:rPr>
          <w:spacing w:val="-14"/>
        </w:rPr>
        <w:t xml:space="preserve"> </w:t>
      </w:r>
      <w:r>
        <w:t>seeks</w:t>
      </w:r>
      <w:r>
        <w:rPr>
          <w:spacing w:val="-14"/>
        </w:rPr>
        <w:t xml:space="preserve"> </w:t>
      </w:r>
      <w:r>
        <w:t>an</w:t>
      </w:r>
      <w:r>
        <w:rPr>
          <w:spacing w:val="-13"/>
        </w:rPr>
        <w:t xml:space="preserve"> </w:t>
      </w:r>
      <w:r>
        <w:t>order</w:t>
      </w:r>
      <w:r>
        <w:rPr>
          <w:spacing w:val="-15"/>
        </w:rPr>
        <w:t xml:space="preserve"> </w:t>
      </w:r>
      <w:r>
        <w:t>determining</w:t>
      </w:r>
      <w:r>
        <w:rPr>
          <w:spacing w:val="-16"/>
        </w:rPr>
        <w:t xml:space="preserve"> </w:t>
      </w:r>
      <w:r>
        <w:t>the</w:t>
      </w:r>
      <w:r>
        <w:rPr>
          <w:spacing w:val="-17"/>
        </w:rPr>
        <w:t xml:space="preserve"> </w:t>
      </w:r>
      <w:r>
        <w:t>final</w:t>
      </w:r>
      <w:r>
        <w:rPr>
          <w:spacing w:val="-16"/>
        </w:rPr>
        <w:t xml:space="preserve"> </w:t>
      </w:r>
      <w:r>
        <w:t>compensation</w:t>
      </w:r>
      <w:r>
        <w:rPr>
          <w:spacing w:val="-16"/>
        </w:rPr>
        <w:t xml:space="preserve"> </w:t>
      </w:r>
      <w:r>
        <w:t>and</w:t>
      </w:r>
      <w:r>
        <w:rPr>
          <w:spacing w:val="-16"/>
        </w:rPr>
        <w:t xml:space="preserve"> </w:t>
      </w:r>
      <w:r>
        <w:rPr>
          <w:spacing w:val="-1"/>
        </w:rPr>
        <w:t>discharge</w:t>
      </w:r>
      <w:r>
        <w:rPr>
          <w:spacing w:val="-16"/>
        </w:rPr>
        <w:t xml:space="preserve"> </w:t>
      </w:r>
      <w:r>
        <w:t>for</w:t>
      </w:r>
      <w:r>
        <w:rPr>
          <w:spacing w:val="-16"/>
        </w:rPr>
        <w:t xml:space="preserve"> </w:t>
      </w:r>
      <w:r>
        <w:t>Guardian</w:t>
      </w:r>
      <w:r>
        <w:rPr>
          <w:spacing w:val="-15"/>
        </w:rPr>
        <w:t xml:space="preserve"> </w:t>
      </w:r>
      <w:r>
        <w:t>ad</w:t>
      </w:r>
      <w:r>
        <w:rPr>
          <w:spacing w:val="-13"/>
        </w:rPr>
        <w:t xml:space="preserve"> </w:t>
      </w:r>
      <w:r>
        <w:rPr>
          <w:spacing w:val="-2"/>
        </w:rPr>
        <w:t>Litem</w:t>
      </w:r>
      <w:r>
        <w:rPr>
          <w:spacing w:val="27"/>
        </w:rPr>
        <w:t xml:space="preserve"> </w:t>
      </w:r>
      <w:r>
        <w:t xml:space="preserve">(the </w:t>
      </w:r>
      <w:r>
        <w:rPr>
          <w:spacing w:val="-2"/>
        </w:rPr>
        <w:t>"GAL"),</w:t>
      </w:r>
      <w:r>
        <w:t xml:space="preserve"> and states:</w:t>
      </w:r>
    </w:p>
    <w:p w:rsidR="009E7F25" w:rsidRDefault="009E7F25">
      <w:pPr>
        <w:spacing w:line="492" w:lineRule="auto"/>
        <w:jc w:val="both"/>
        <w:sectPr w:rsidR="009E7F25">
          <w:type w:val="continuous"/>
          <w:pgSz w:w="12240" w:h="15840"/>
          <w:pgMar w:top="280" w:right="1320" w:bottom="280" w:left="260" w:header="720" w:footer="720" w:gutter="0"/>
          <w:cols w:space="720"/>
        </w:sectPr>
      </w:pPr>
    </w:p>
    <w:p w:rsidR="009E7F25" w:rsidRDefault="007F254C">
      <w:pPr>
        <w:pStyle w:val="BodyText"/>
        <w:numPr>
          <w:ilvl w:val="0"/>
          <w:numId w:val="2"/>
        </w:numPr>
        <w:tabs>
          <w:tab w:val="left" w:pos="1540"/>
        </w:tabs>
        <w:spacing w:before="41" w:line="492" w:lineRule="auto"/>
        <w:ind w:right="116" w:firstLine="720"/>
        <w:jc w:val="both"/>
      </w:pPr>
      <w:r>
        <w:rPr>
          <w:spacing w:val="-1"/>
        </w:rPr>
        <w:lastRenderedPageBreak/>
        <w:t>By</w:t>
      </w:r>
      <w:r>
        <w:rPr>
          <w:spacing w:val="-20"/>
        </w:rPr>
        <w:t xml:space="preserve"> </w:t>
      </w:r>
      <w:r>
        <w:t>Order</w:t>
      </w:r>
      <w:r>
        <w:rPr>
          <w:spacing w:val="-15"/>
        </w:rPr>
        <w:t xml:space="preserve"> </w:t>
      </w:r>
      <w:r>
        <w:t>dated</w:t>
      </w:r>
      <w:r>
        <w:rPr>
          <w:spacing w:val="-14"/>
        </w:rPr>
        <w:t xml:space="preserve"> </w:t>
      </w:r>
      <w:r>
        <w:t>May</w:t>
      </w:r>
      <w:r>
        <w:rPr>
          <w:spacing w:val="-20"/>
        </w:rPr>
        <w:t xml:space="preserve"> </w:t>
      </w:r>
      <w:r>
        <w:rPr>
          <w:spacing w:val="-1"/>
        </w:rPr>
        <w:t>22,</w:t>
      </w:r>
      <w:r>
        <w:rPr>
          <w:spacing w:val="-12"/>
        </w:rPr>
        <w:t xml:space="preserve"> </w:t>
      </w:r>
      <w:r>
        <w:t>2017,</w:t>
      </w:r>
      <w:r>
        <w:rPr>
          <w:spacing w:val="-12"/>
        </w:rPr>
        <w:t xml:space="preserve"> </w:t>
      </w:r>
      <w:r>
        <w:t>this</w:t>
      </w:r>
      <w:r>
        <w:rPr>
          <w:spacing w:val="-14"/>
        </w:rPr>
        <w:t xml:space="preserve"> </w:t>
      </w:r>
      <w:r>
        <w:t>Court</w:t>
      </w:r>
      <w:r>
        <w:rPr>
          <w:spacing w:val="-14"/>
        </w:rPr>
        <w:t xml:space="preserve"> </w:t>
      </w:r>
      <w:r>
        <w:t>entered</w:t>
      </w:r>
      <w:r>
        <w:rPr>
          <w:spacing w:val="-18"/>
        </w:rPr>
        <w:t xml:space="preserve"> </w:t>
      </w:r>
      <w:r>
        <w:t>an</w:t>
      </w:r>
      <w:r>
        <w:rPr>
          <w:spacing w:val="-16"/>
        </w:rPr>
        <w:t xml:space="preserve"> </w:t>
      </w:r>
      <w:r>
        <w:t>Order</w:t>
      </w:r>
      <w:r>
        <w:rPr>
          <w:spacing w:val="-18"/>
        </w:rPr>
        <w:t xml:space="preserve"> </w:t>
      </w:r>
      <w:r>
        <w:t>approving</w:t>
      </w:r>
      <w:r>
        <w:rPr>
          <w:spacing w:val="-17"/>
        </w:rPr>
        <w:t xml:space="preserve"> </w:t>
      </w:r>
      <w:r>
        <w:t>a</w:t>
      </w:r>
      <w:r>
        <w:rPr>
          <w:spacing w:val="-13"/>
        </w:rPr>
        <w:t xml:space="preserve"> </w:t>
      </w:r>
      <w:r>
        <w:t>settlement</w:t>
      </w:r>
      <w:r>
        <w:rPr>
          <w:spacing w:val="-13"/>
        </w:rPr>
        <w:t xml:space="preserve"> </w:t>
      </w:r>
      <w:r>
        <w:t>of</w:t>
      </w:r>
      <w:r>
        <w:rPr>
          <w:spacing w:val="21"/>
        </w:rPr>
        <w:t xml:space="preserve"> </w:t>
      </w:r>
      <w:r>
        <w:t>this</w:t>
      </w:r>
      <w:r>
        <w:rPr>
          <w:spacing w:val="51"/>
        </w:rPr>
        <w:t xml:space="preserve"> </w:t>
      </w:r>
      <w:r>
        <w:t>action.</w:t>
      </w:r>
      <w:r>
        <w:rPr>
          <w:spacing w:val="39"/>
        </w:rPr>
        <w:t xml:space="preserve"> </w:t>
      </w:r>
      <w:r>
        <w:t>The</w:t>
      </w:r>
      <w:r>
        <w:rPr>
          <w:spacing w:val="49"/>
        </w:rPr>
        <w:t xml:space="preserve"> </w:t>
      </w:r>
      <w:r>
        <w:t>settlement</w:t>
      </w:r>
      <w:r>
        <w:rPr>
          <w:spacing w:val="48"/>
        </w:rPr>
        <w:t xml:space="preserve"> </w:t>
      </w:r>
      <w:r>
        <w:t>resolved</w:t>
      </w:r>
      <w:r>
        <w:rPr>
          <w:spacing w:val="48"/>
        </w:rPr>
        <w:t xml:space="preserve"> </w:t>
      </w:r>
      <w:r>
        <w:t>this</w:t>
      </w:r>
      <w:r>
        <w:rPr>
          <w:spacing w:val="54"/>
        </w:rPr>
        <w:t xml:space="preserve"> </w:t>
      </w:r>
      <w:r>
        <w:t>trust</w:t>
      </w:r>
      <w:r>
        <w:rPr>
          <w:spacing w:val="50"/>
        </w:rPr>
        <w:t xml:space="preserve"> </w:t>
      </w:r>
      <w:r>
        <w:t>construction</w:t>
      </w:r>
      <w:r>
        <w:rPr>
          <w:spacing w:val="49"/>
        </w:rPr>
        <w:t xml:space="preserve"> </w:t>
      </w:r>
      <w:r>
        <w:t>action</w:t>
      </w:r>
      <w:r>
        <w:rPr>
          <w:spacing w:val="49"/>
        </w:rPr>
        <w:t xml:space="preserve"> </w:t>
      </w:r>
      <w:r>
        <w:t>and</w:t>
      </w:r>
      <w:r>
        <w:rPr>
          <w:spacing w:val="49"/>
        </w:rPr>
        <w:t xml:space="preserve"> </w:t>
      </w:r>
      <w:r>
        <w:rPr>
          <w:spacing w:val="-1"/>
        </w:rPr>
        <w:t>all</w:t>
      </w:r>
      <w:r>
        <w:rPr>
          <w:spacing w:val="51"/>
        </w:rPr>
        <w:t xml:space="preserve"> </w:t>
      </w:r>
      <w:r>
        <w:t>issues</w:t>
      </w:r>
      <w:r>
        <w:rPr>
          <w:spacing w:val="50"/>
        </w:rPr>
        <w:t xml:space="preserve"> </w:t>
      </w:r>
      <w:r>
        <w:t>among</w:t>
      </w:r>
      <w:r>
        <w:rPr>
          <w:spacing w:val="47"/>
        </w:rPr>
        <w:t xml:space="preserve"> </w:t>
      </w:r>
      <w:r>
        <w:t>the</w:t>
      </w:r>
      <w:r>
        <w:rPr>
          <w:spacing w:val="20"/>
        </w:rPr>
        <w:t xml:space="preserve"> </w:t>
      </w:r>
      <w:r>
        <w:t>beneficiaries,</w:t>
      </w:r>
      <w:r>
        <w:rPr>
          <w:spacing w:val="-19"/>
        </w:rPr>
        <w:t xml:space="preserve"> </w:t>
      </w:r>
      <w:r>
        <w:t>namely</w:t>
      </w:r>
      <w:r>
        <w:rPr>
          <w:spacing w:val="-23"/>
        </w:rPr>
        <w:t xml:space="preserve"> </w:t>
      </w:r>
      <w:r>
        <w:t>the</w:t>
      </w:r>
      <w:r>
        <w:rPr>
          <w:spacing w:val="-18"/>
        </w:rPr>
        <w:t xml:space="preserve"> </w:t>
      </w:r>
      <w:r>
        <w:t>representatives</w:t>
      </w:r>
      <w:r>
        <w:rPr>
          <w:spacing w:val="-22"/>
        </w:rPr>
        <w:t xml:space="preserve"> </w:t>
      </w:r>
      <w:r>
        <w:t>of</w:t>
      </w:r>
      <w:r>
        <w:rPr>
          <w:spacing w:val="-18"/>
        </w:rPr>
        <w:t xml:space="preserve"> </w:t>
      </w:r>
      <w:r>
        <w:t>the</w:t>
      </w:r>
      <w:r>
        <w:rPr>
          <w:spacing w:val="-18"/>
        </w:rPr>
        <w:t xml:space="preserve"> </w:t>
      </w:r>
      <w:r>
        <w:t>ten</w:t>
      </w:r>
      <w:r>
        <w:rPr>
          <w:spacing w:val="-18"/>
        </w:rPr>
        <w:t xml:space="preserve"> </w:t>
      </w:r>
      <w:r>
        <w:t>trusts</w:t>
      </w:r>
      <w:r>
        <w:rPr>
          <w:spacing w:val="-17"/>
        </w:rPr>
        <w:t xml:space="preserve"> </w:t>
      </w:r>
      <w:r>
        <w:t>created</w:t>
      </w:r>
      <w:r>
        <w:rPr>
          <w:spacing w:val="-21"/>
        </w:rPr>
        <w:t xml:space="preserve"> </w:t>
      </w:r>
      <w:r>
        <w:t>upon</w:t>
      </w:r>
      <w:r>
        <w:rPr>
          <w:spacing w:val="-15"/>
        </w:rPr>
        <w:t xml:space="preserve"> </w:t>
      </w:r>
      <w:r>
        <w:t>the</w:t>
      </w:r>
      <w:r>
        <w:rPr>
          <w:spacing w:val="-15"/>
        </w:rPr>
        <w:t xml:space="preserve"> </w:t>
      </w:r>
      <w:r>
        <w:t>death</w:t>
      </w:r>
      <w:r>
        <w:rPr>
          <w:spacing w:val="-16"/>
        </w:rPr>
        <w:t xml:space="preserve"> </w:t>
      </w:r>
      <w:r>
        <w:t>of</w:t>
      </w:r>
      <w:r>
        <w:rPr>
          <w:spacing w:val="-16"/>
        </w:rPr>
        <w:t xml:space="preserve"> </w:t>
      </w:r>
      <w:r>
        <w:t>Simon</w:t>
      </w:r>
      <w:r>
        <w:rPr>
          <w:spacing w:val="-13"/>
        </w:rPr>
        <w:t xml:space="preserve"> </w:t>
      </w:r>
      <w:r>
        <w:rPr>
          <w:spacing w:val="-1"/>
        </w:rPr>
        <w:t>Bernstein</w:t>
      </w:r>
      <w:r>
        <w:rPr>
          <w:spacing w:val="27"/>
        </w:rPr>
        <w:t xml:space="preserve"> </w:t>
      </w:r>
      <w:r>
        <w:t>under the terms</w:t>
      </w:r>
      <w:r>
        <w:rPr>
          <w:spacing w:val="-1"/>
        </w:rPr>
        <w:t xml:space="preserve"> </w:t>
      </w:r>
      <w:r>
        <w:t>of</w:t>
      </w:r>
      <w:r>
        <w:rPr>
          <w:spacing w:val="1"/>
        </w:rPr>
        <w:t xml:space="preserve"> </w:t>
      </w:r>
      <w:r>
        <w:t>his</w:t>
      </w:r>
      <w:r>
        <w:rPr>
          <w:spacing w:val="3"/>
        </w:rPr>
        <w:t xml:space="preserve"> </w:t>
      </w:r>
      <w:r>
        <w:t>Amended and</w:t>
      </w:r>
      <w:r>
        <w:rPr>
          <w:spacing w:val="1"/>
        </w:rPr>
        <w:t xml:space="preserve"> </w:t>
      </w:r>
      <w:r>
        <w:t>Restated</w:t>
      </w:r>
      <w:r>
        <w:rPr>
          <w:spacing w:val="1"/>
        </w:rPr>
        <w:t xml:space="preserve"> </w:t>
      </w:r>
      <w:r>
        <w:rPr>
          <w:spacing w:val="-1"/>
        </w:rPr>
        <w:t>Trust</w:t>
      </w:r>
      <w:r>
        <w:rPr>
          <w:spacing w:val="3"/>
        </w:rPr>
        <w:t xml:space="preserve"> </w:t>
      </w:r>
      <w:r>
        <w:rPr>
          <w:spacing w:val="-1"/>
        </w:rPr>
        <w:t xml:space="preserve">Agreement </w:t>
      </w:r>
      <w:r>
        <w:t>dated July</w:t>
      </w:r>
      <w:r>
        <w:rPr>
          <w:spacing w:val="-7"/>
        </w:rPr>
        <w:t xml:space="preserve"> </w:t>
      </w:r>
      <w:r>
        <w:t>25, 2012. The trustees</w:t>
      </w:r>
      <w:r>
        <w:rPr>
          <w:spacing w:val="29"/>
        </w:rPr>
        <w:t xml:space="preserve"> </w:t>
      </w:r>
      <w:r>
        <w:t>of</w:t>
      </w:r>
      <w:r>
        <w:rPr>
          <w:spacing w:val="40"/>
        </w:rPr>
        <w:t xml:space="preserve"> </w:t>
      </w:r>
      <w:r>
        <w:t>those</w:t>
      </w:r>
      <w:r>
        <w:rPr>
          <w:spacing w:val="43"/>
        </w:rPr>
        <w:t xml:space="preserve"> </w:t>
      </w:r>
      <w:r>
        <w:rPr>
          <w:spacing w:val="1"/>
        </w:rPr>
        <w:t>trusts</w:t>
      </w:r>
      <w:r>
        <w:rPr>
          <w:spacing w:val="45"/>
        </w:rPr>
        <w:t xml:space="preserve"> </w:t>
      </w:r>
      <w:r>
        <w:t>are</w:t>
      </w:r>
      <w:r>
        <w:rPr>
          <w:spacing w:val="38"/>
        </w:rPr>
        <w:t xml:space="preserve"> </w:t>
      </w:r>
      <w:r>
        <w:t>four</w:t>
      </w:r>
      <w:r>
        <w:rPr>
          <w:spacing w:val="39"/>
        </w:rPr>
        <w:t xml:space="preserve"> </w:t>
      </w:r>
      <w:r>
        <w:t>of</w:t>
      </w:r>
      <w:r>
        <w:rPr>
          <w:spacing w:val="40"/>
        </w:rPr>
        <w:t xml:space="preserve"> </w:t>
      </w:r>
      <w:r>
        <w:t>the</w:t>
      </w:r>
      <w:r>
        <w:rPr>
          <w:spacing w:val="40"/>
        </w:rPr>
        <w:t xml:space="preserve"> </w:t>
      </w:r>
      <w:r>
        <w:t>children</w:t>
      </w:r>
      <w:r>
        <w:rPr>
          <w:spacing w:val="39"/>
        </w:rPr>
        <w:t xml:space="preserve"> </w:t>
      </w:r>
      <w:r>
        <w:t>of</w:t>
      </w:r>
      <w:r>
        <w:rPr>
          <w:spacing w:val="40"/>
        </w:rPr>
        <w:t xml:space="preserve"> </w:t>
      </w:r>
      <w:r>
        <w:t>Simon</w:t>
      </w:r>
      <w:r>
        <w:rPr>
          <w:spacing w:val="42"/>
        </w:rPr>
        <w:t xml:space="preserve"> </w:t>
      </w:r>
      <w:r>
        <w:rPr>
          <w:spacing w:val="-1"/>
        </w:rPr>
        <w:t>Bernstein</w:t>
      </w:r>
      <w:r>
        <w:rPr>
          <w:spacing w:val="39"/>
        </w:rPr>
        <w:t xml:space="preserve"> </w:t>
      </w:r>
      <w:r>
        <w:t>(with</w:t>
      </w:r>
      <w:r>
        <w:rPr>
          <w:spacing w:val="40"/>
        </w:rPr>
        <w:t xml:space="preserve"> </w:t>
      </w:r>
      <w:r>
        <w:t>the</w:t>
      </w:r>
      <w:r>
        <w:rPr>
          <w:spacing w:val="40"/>
        </w:rPr>
        <w:t xml:space="preserve"> </w:t>
      </w:r>
      <w:r>
        <w:t>sole</w:t>
      </w:r>
      <w:r>
        <w:rPr>
          <w:spacing w:val="40"/>
        </w:rPr>
        <w:t xml:space="preserve"> </w:t>
      </w:r>
      <w:r>
        <w:t>exception</w:t>
      </w:r>
      <w:r>
        <w:rPr>
          <w:spacing w:val="39"/>
        </w:rPr>
        <w:t xml:space="preserve"> </w:t>
      </w:r>
      <w:r>
        <w:t>of</w:t>
      </w:r>
      <w:r>
        <w:rPr>
          <w:spacing w:val="40"/>
        </w:rPr>
        <w:t xml:space="preserve"> </w:t>
      </w:r>
      <w:r>
        <w:t>Eliot</w:t>
      </w:r>
      <w:r>
        <w:rPr>
          <w:spacing w:val="26"/>
        </w:rPr>
        <w:t xml:space="preserve"> </w:t>
      </w:r>
      <w:r>
        <w:rPr>
          <w:spacing w:val="-1"/>
        </w:rPr>
        <w:t>Bernstein),</w:t>
      </w:r>
      <w:r>
        <w:t xml:space="preserve"> with Diana </w:t>
      </w:r>
      <w:r>
        <w:rPr>
          <w:spacing w:val="-3"/>
        </w:rPr>
        <w:t>Lewis</w:t>
      </w:r>
      <w:r>
        <w:t xml:space="preserve"> serving</w:t>
      </w:r>
      <w:r>
        <w:rPr>
          <w:spacing w:val="-3"/>
        </w:rPr>
        <w:t xml:space="preserve"> </w:t>
      </w:r>
      <w:r>
        <w:t>as GAL</w:t>
      </w:r>
      <w:r>
        <w:rPr>
          <w:spacing w:val="-7"/>
        </w:rPr>
        <w:t xml:space="preserve"> </w:t>
      </w:r>
      <w:r>
        <w:t xml:space="preserve">to look out for the best interests of </w:t>
      </w:r>
      <w:r>
        <w:rPr>
          <w:spacing w:val="-1"/>
        </w:rPr>
        <w:t>Eliot's</w:t>
      </w:r>
      <w:r>
        <w:t xml:space="preserve"> children.</w:t>
      </w:r>
    </w:p>
    <w:p w:rsidR="00B56B48" w:rsidRDefault="00B56B48" w:rsidP="00B56B48">
      <w:pPr>
        <w:pStyle w:val="BodyText"/>
        <w:tabs>
          <w:tab w:val="left" w:pos="1540"/>
        </w:tabs>
        <w:spacing w:before="41" w:line="492" w:lineRule="auto"/>
        <w:ind w:left="0" w:right="116"/>
      </w:pPr>
      <w:r>
        <w:tab/>
      </w:r>
    </w:p>
    <w:p w:rsidR="00DF727E" w:rsidRDefault="00B56B48" w:rsidP="00B56B48">
      <w:pPr>
        <w:pStyle w:val="BodyText"/>
        <w:tabs>
          <w:tab w:val="left" w:pos="1540"/>
        </w:tabs>
        <w:spacing w:before="41" w:line="492" w:lineRule="auto"/>
        <w:ind w:left="0" w:right="116"/>
      </w:pPr>
      <w:r>
        <w:t xml:space="preserve">ANSWER:  </w:t>
      </w:r>
    </w:p>
    <w:p w:rsidR="00DF727E" w:rsidRDefault="00DF727E" w:rsidP="00B56B48">
      <w:pPr>
        <w:pStyle w:val="BodyText"/>
        <w:tabs>
          <w:tab w:val="left" w:pos="1540"/>
        </w:tabs>
        <w:spacing w:before="41" w:line="492" w:lineRule="auto"/>
        <w:ind w:left="0" w:right="116"/>
      </w:pPr>
      <w:r>
        <w:t>This Court does not have jurisdiction to hear Living Trust cases as this is a Probate Court and limited to hearing Wills and Testamentary Trusts created under Wills and the Shirley Bernstein Trust and Simon Bernstein Trust at issue in this Court are Living Trusts which were created and funded prior to death and belong being heard in civil court.</w:t>
      </w:r>
    </w:p>
    <w:p w:rsidR="003A1051" w:rsidRDefault="003A1051" w:rsidP="00B56B48">
      <w:pPr>
        <w:pStyle w:val="BodyText"/>
        <w:tabs>
          <w:tab w:val="left" w:pos="1540"/>
        </w:tabs>
        <w:spacing w:before="41" w:line="492" w:lineRule="auto"/>
        <w:ind w:left="0" w:right="116"/>
      </w:pPr>
    </w:p>
    <w:p w:rsidR="00B56B48" w:rsidRDefault="00B56B48" w:rsidP="00B56B48">
      <w:pPr>
        <w:pStyle w:val="BodyText"/>
        <w:tabs>
          <w:tab w:val="left" w:pos="1540"/>
        </w:tabs>
        <w:spacing w:before="41" w:line="492" w:lineRule="auto"/>
        <w:ind w:left="0" w:right="116"/>
      </w:pPr>
      <w:r>
        <w:t>There has never been a trust construction hearing in the Simon Bernstein Trust case or the Shirley Bernstein Trust case and only a validity hearing held December 15, 2015 and a subsequent Order issued December 16, 2015.</w:t>
      </w:r>
    </w:p>
    <w:p w:rsidR="003A1051" w:rsidRDefault="003A1051" w:rsidP="003A1051">
      <w:pPr>
        <w:pStyle w:val="BodyText"/>
        <w:tabs>
          <w:tab w:val="left" w:pos="1540"/>
        </w:tabs>
        <w:spacing w:before="41" w:line="492" w:lineRule="auto"/>
        <w:ind w:left="0" w:right="116"/>
      </w:pPr>
    </w:p>
    <w:p w:rsidR="00B56B48" w:rsidRDefault="00B56B48" w:rsidP="003A1051">
      <w:pPr>
        <w:pStyle w:val="BodyText"/>
        <w:tabs>
          <w:tab w:val="left" w:pos="1540"/>
        </w:tabs>
        <w:spacing w:before="41" w:line="492" w:lineRule="auto"/>
        <w:ind w:left="0" w:right="116"/>
      </w:pPr>
      <w:r>
        <w:t xml:space="preserve">The trustee </w:t>
      </w:r>
      <w:r w:rsidR="00DF727E">
        <w:t xml:space="preserve">and his counsel </w:t>
      </w:r>
      <w:r>
        <w:t>ha</w:t>
      </w:r>
      <w:r w:rsidR="00DF727E">
        <w:t>ve</w:t>
      </w:r>
      <w:r>
        <w:t xml:space="preserve"> changed </w:t>
      </w:r>
      <w:r w:rsidR="00DF727E">
        <w:t>their</w:t>
      </w:r>
      <w:r>
        <w:t xml:space="preserve"> story in this pleading claiming that 10 trusts were created upon the death of Simon Bernstein under the terms of a July 25, 2012 trust.  However a simple look at the styling of this lawsuit, “</w:t>
      </w:r>
      <w:r>
        <w:t xml:space="preserve">ELIOT BERNSTEIN, individually, as Trustee f/b/o </w:t>
      </w:r>
      <w:proofErr w:type="spellStart"/>
      <w:r>
        <w:t>D.B</w:t>
      </w:r>
      <w:proofErr w:type="spellEnd"/>
      <w:r>
        <w:t xml:space="preserve">., </w:t>
      </w:r>
      <w:proofErr w:type="gramStart"/>
      <w:r>
        <w:t>Ja</w:t>
      </w:r>
      <w:proofErr w:type="gramEnd"/>
      <w:r>
        <w:t xml:space="preserve">. </w:t>
      </w:r>
      <w:proofErr w:type="gramStart"/>
      <w:r>
        <w:t>B. and Jo.</w:t>
      </w:r>
      <w:proofErr w:type="gramEnd"/>
      <w:r>
        <w:t xml:space="preserve"> B. under the Simon</w:t>
      </w:r>
      <w:r>
        <w:t xml:space="preserve"> </w:t>
      </w:r>
      <w:r>
        <w:t xml:space="preserve">L. Bernstein Trust </w:t>
      </w:r>
      <w:proofErr w:type="spellStart"/>
      <w:r>
        <w:t>Dtd</w:t>
      </w:r>
      <w:proofErr w:type="spellEnd"/>
      <w:r>
        <w:t xml:space="preserve"> 9/13/12, and on behalf of his minor children </w:t>
      </w:r>
      <w:proofErr w:type="spellStart"/>
      <w:r>
        <w:t>D.B</w:t>
      </w:r>
      <w:proofErr w:type="spellEnd"/>
      <w:r>
        <w:t xml:space="preserve">., </w:t>
      </w:r>
      <w:proofErr w:type="gramStart"/>
      <w:r>
        <w:t>Ja</w:t>
      </w:r>
      <w:proofErr w:type="gramEnd"/>
      <w:r>
        <w:t xml:space="preserve">. </w:t>
      </w:r>
      <w:proofErr w:type="gramStart"/>
      <w:r>
        <w:t>B. and Jo.</w:t>
      </w:r>
      <w:proofErr w:type="gramEnd"/>
      <w:r>
        <w:t xml:space="preserve"> B.</w:t>
      </w:r>
      <w:r>
        <w:t xml:space="preserve">” which shows that the 10 trusts were supposedly created </w:t>
      </w:r>
      <w:r>
        <w:lastRenderedPageBreak/>
        <w:t xml:space="preserve">from a Simon Bernstein trust dated September 13, 2012 on the day Simon died and no such trust has ever been produced and was not part of the “validity” hearing.  </w:t>
      </w:r>
    </w:p>
    <w:p w:rsidR="003A1051" w:rsidRDefault="003A1051" w:rsidP="003A1051">
      <w:pPr>
        <w:pStyle w:val="BodyText"/>
        <w:tabs>
          <w:tab w:val="left" w:pos="1540"/>
        </w:tabs>
        <w:spacing w:before="41" w:line="492" w:lineRule="auto"/>
        <w:ind w:left="0" w:right="116"/>
      </w:pPr>
    </w:p>
    <w:p w:rsidR="00B56B48" w:rsidRDefault="00B56B48" w:rsidP="003A1051">
      <w:pPr>
        <w:pStyle w:val="BodyText"/>
        <w:tabs>
          <w:tab w:val="left" w:pos="1540"/>
        </w:tabs>
        <w:spacing w:before="41" w:line="492" w:lineRule="auto"/>
        <w:ind w:left="0" w:right="116"/>
      </w:pPr>
      <w:r>
        <w:t>That Eliot and his children’s counsel in Texas, Candice Schwager</w:t>
      </w:r>
      <w:r w:rsidR="00DF727E">
        <w:t>, Esq.</w:t>
      </w:r>
      <w:r>
        <w:t xml:space="preserve"> ha</w:t>
      </w:r>
      <w:r w:rsidR="00DF727E">
        <w:t>ve</w:t>
      </w:r>
      <w:r>
        <w:t xml:space="preserve"> been trying to obtain copies of the Simon Trust dated 9/13/12 and the children of Eliot’s trusts allegedly created to find counsel in FL for the children or </w:t>
      </w:r>
      <w:r w:rsidR="00DF727E">
        <w:t xml:space="preserve">have Candice Schwager </w:t>
      </w:r>
      <w:r>
        <w:t>enter Pro Hac Vice if necessary</w:t>
      </w:r>
      <w:r w:rsidR="004F0B85">
        <w:t xml:space="preserve"> and determine who the actual Trustee is and the terms of any successor trustee but </w:t>
      </w:r>
      <w:r>
        <w:t>ha</w:t>
      </w:r>
      <w:r w:rsidR="004F0B85">
        <w:t>ve</w:t>
      </w:r>
      <w:r>
        <w:t xml:space="preserve"> been denied for almost two years by Ted Bernstein and his counsel Alan Rose any documents</w:t>
      </w:r>
      <w:r w:rsidR="004F0B85">
        <w:t xml:space="preserve"> to support these alleged trusts</w:t>
      </w:r>
      <w:r>
        <w:t>.</w:t>
      </w:r>
      <w:r w:rsidR="004F0B85">
        <w:t xml:space="preserve">  Further requests have been for the other 7 alleged trusts for the other grandchildren which are claimed to have been created and funded but again were not part of the “validity” hearing as attachments to any trusts.</w:t>
      </w:r>
      <w:r>
        <w:t xml:space="preserve">  </w:t>
      </w:r>
    </w:p>
    <w:p w:rsidR="003A1051" w:rsidRDefault="003A1051" w:rsidP="003A1051">
      <w:pPr>
        <w:pStyle w:val="BodyText"/>
        <w:tabs>
          <w:tab w:val="left" w:pos="1540"/>
        </w:tabs>
        <w:spacing w:before="41" w:line="492" w:lineRule="auto"/>
        <w:ind w:left="0" w:right="116"/>
      </w:pPr>
    </w:p>
    <w:p w:rsidR="00DF727E" w:rsidRDefault="00B56B48" w:rsidP="003A1051">
      <w:pPr>
        <w:pStyle w:val="BodyText"/>
        <w:tabs>
          <w:tab w:val="left" w:pos="1540"/>
        </w:tabs>
        <w:spacing w:before="41" w:line="492" w:lineRule="auto"/>
        <w:ind w:left="0" w:right="116"/>
      </w:pPr>
      <w:r>
        <w:t xml:space="preserve">No such trusts for the 10 grandchildren which Mr. Rose claims were created as part of any Simon Bernstein </w:t>
      </w:r>
      <w:r w:rsidR="004F0B85">
        <w:t xml:space="preserve">trust </w:t>
      </w:r>
      <w:r>
        <w:t>have ever been produced and were not part of the December 15, 2015 “validity” hearing and thus cannot be a part of the</w:t>
      </w:r>
      <w:r w:rsidR="00DF727E">
        <w:t xml:space="preserve"> Simon L. Bernstein Trust dated May 20, 2008 as</w:t>
      </w:r>
      <w:r>
        <w:t xml:space="preserve"> Amended &amp; Restated </w:t>
      </w:r>
      <w:r w:rsidR="00DF727E">
        <w:t xml:space="preserve">on </w:t>
      </w:r>
      <w:r>
        <w:t>July 25, 2012 trust that was “validated” by this Court’s Judge John Phillips.  In fact, by the exp</w:t>
      </w:r>
      <w:r w:rsidR="00DF727E">
        <w:t>ress language of that trust, Simon’s “then living grandchildren” who have trusts held thereunder are determined to be beneficiaries of that trust.</w:t>
      </w:r>
    </w:p>
    <w:p w:rsidR="003A1051" w:rsidRDefault="003A1051" w:rsidP="003A1051">
      <w:pPr>
        <w:pStyle w:val="BodyText"/>
        <w:tabs>
          <w:tab w:val="left" w:pos="1540"/>
        </w:tabs>
        <w:spacing w:before="41" w:line="492" w:lineRule="auto"/>
        <w:ind w:left="0" w:right="116"/>
      </w:pPr>
    </w:p>
    <w:p w:rsidR="00B56B48" w:rsidRDefault="00DF727E" w:rsidP="003A1051">
      <w:pPr>
        <w:pStyle w:val="BodyText"/>
        <w:tabs>
          <w:tab w:val="left" w:pos="1540"/>
        </w:tabs>
        <w:spacing w:before="41" w:line="492" w:lineRule="auto"/>
        <w:ind w:left="0" w:right="116"/>
      </w:pPr>
      <w:r>
        <w:t>However, the Court is paying</w:t>
      </w:r>
      <w:r w:rsidR="00BA2CBA">
        <w:t xml:space="preserve"> the LIVING trust “validated” by this Court the</w:t>
      </w:r>
      <w:r>
        <w:t xml:space="preserve"> </w:t>
      </w:r>
      <w:r w:rsidR="00BA2CBA">
        <w:t xml:space="preserve">2008 </w:t>
      </w:r>
      <w:r>
        <w:t xml:space="preserve">Simon Bernstein </w:t>
      </w:r>
      <w:r w:rsidR="00BA2CBA">
        <w:t xml:space="preserve">L. </w:t>
      </w:r>
      <w:r>
        <w:t>Trust</w:t>
      </w:r>
      <w:r w:rsidR="00BA2CBA">
        <w:t xml:space="preserve"> as Amended on July 25, 2012</w:t>
      </w:r>
      <w:r>
        <w:t xml:space="preserve"> beneficiaries benefits from Shirley Bernstein’s Living Trust</w:t>
      </w:r>
      <w:r w:rsidR="00BA2CBA">
        <w:t xml:space="preserve"> which has a separate IRREVOCABLE permissible class of beneficiaries, namely, </w:t>
      </w:r>
      <w:r w:rsidR="00BA2CBA">
        <w:lastRenderedPageBreak/>
        <w:t>the Eliot Bernstein Family Trust, the Jill Iantoni Family Trust and the Lisa Friedstein Family Trust.</w:t>
      </w:r>
    </w:p>
    <w:p w:rsidR="003A1051" w:rsidRDefault="003A1051" w:rsidP="003A1051">
      <w:pPr>
        <w:pStyle w:val="BodyText"/>
        <w:tabs>
          <w:tab w:val="left" w:pos="1540"/>
        </w:tabs>
        <w:spacing w:before="41" w:line="492" w:lineRule="auto"/>
        <w:ind w:left="0" w:right="116"/>
      </w:pPr>
    </w:p>
    <w:p w:rsidR="00BA2CBA" w:rsidRDefault="00BA2CBA" w:rsidP="003A1051">
      <w:pPr>
        <w:pStyle w:val="BodyText"/>
        <w:tabs>
          <w:tab w:val="left" w:pos="1540"/>
        </w:tabs>
        <w:spacing w:before="41" w:line="492" w:lineRule="auto"/>
        <w:ind w:left="0" w:right="116"/>
      </w:pPr>
      <w:r>
        <w:t>That the Power of Appointment that is alleged to have allowed Simon Bernstein to alter beneficiary distributions to Shirley’s beneficiaries was only applicable to a Family Trust and Marital Trust which were admitted by counsel at the “validity” hearing to have not been created and therefore it does not apply to the Simon Trust, no Family or Marital Trust were produced at the “validity” hearing and thus they are moot.</w:t>
      </w:r>
    </w:p>
    <w:p w:rsidR="003A1051" w:rsidRDefault="003A1051" w:rsidP="003A1051">
      <w:pPr>
        <w:pStyle w:val="BodyText"/>
        <w:tabs>
          <w:tab w:val="left" w:pos="1540"/>
        </w:tabs>
        <w:spacing w:before="41" w:line="492" w:lineRule="auto"/>
        <w:ind w:left="0" w:right="116"/>
      </w:pPr>
    </w:p>
    <w:p w:rsidR="00BA2CBA" w:rsidRDefault="00BA2CBA" w:rsidP="003A1051">
      <w:pPr>
        <w:pStyle w:val="BodyText"/>
        <w:tabs>
          <w:tab w:val="left" w:pos="1540"/>
        </w:tabs>
        <w:spacing w:before="41" w:line="492" w:lineRule="auto"/>
        <w:ind w:left="0" w:right="116"/>
      </w:pPr>
      <w:r>
        <w:t>That this Court’s May 22, 2017 Order should be vacated as no Trust Construction hearing was ever held and the Order was issued in a Living Trust case which again this Court did not have jurisdiction to be hearing and therefore the entire case should be voided as nothing more than a fraud upon the court and fraud by the court in handling matters outside its lawful jurisdiction.</w:t>
      </w:r>
    </w:p>
    <w:p w:rsidR="003A1051" w:rsidRDefault="003A1051" w:rsidP="003A1051">
      <w:pPr>
        <w:pStyle w:val="BodyText"/>
        <w:tabs>
          <w:tab w:val="left" w:pos="1540"/>
        </w:tabs>
        <w:spacing w:before="41" w:line="492" w:lineRule="auto"/>
        <w:ind w:left="0" w:right="116"/>
      </w:pPr>
    </w:p>
    <w:p w:rsidR="00BA2CBA" w:rsidRDefault="00BA2CBA" w:rsidP="003A1051">
      <w:pPr>
        <w:pStyle w:val="BodyText"/>
        <w:tabs>
          <w:tab w:val="left" w:pos="1540"/>
        </w:tabs>
        <w:spacing w:before="41" w:line="492" w:lineRule="auto"/>
        <w:ind w:left="0" w:right="116"/>
      </w:pPr>
      <w:r>
        <w:t>The Guardian Ad Litem for Joshua Bernstein was obtained at a time when Joshua Bernstein was of majority age, over 18 years old and therefore was a predatory guardianship placed over him as an adult as he was alleged by the Trustee and his counsel Rose to be a minor and further by the Guardian herself, all while knowing the guardianship was in effect kidnapping the legal rights of Joshua Bernstein.  See EXHIBIT ___ - Joshua Bernstein Letter to Diana Lewis</w:t>
      </w:r>
      <w:r w:rsidR="003A1051">
        <w:t xml:space="preserve"> and EXHIBIT ___ - Josh Birth Certificate</w:t>
      </w:r>
    </w:p>
    <w:p w:rsidR="003A1051" w:rsidRDefault="003A1051" w:rsidP="003A1051">
      <w:pPr>
        <w:pStyle w:val="BodyText"/>
        <w:tabs>
          <w:tab w:val="left" w:pos="1540"/>
        </w:tabs>
        <w:spacing w:before="41" w:line="492" w:lineRule="auto"/>
        <w:ind w:left="0" w:right="116"/>
      </w:pPr>
    </w:p>
    <w:p w:rsidR="003A1051" w:rsidRDefault="003A1051" w:rsidP="003A1051">
      <w:pPr>
        <w:pStyle w:val="BodyText"/>
        <w:tabs>
          <w:tab w:val="left" w:pos="1540"/>
        </w:tabs>
        <w:spacing w:before="41" w:line="492" w:lineRule="auto"/>
        <w:ind w:left="0" w:right="116"/>
      </w:pPr>
      <w:r>
        <w:t xml:space="preserve">The Guardian Ad Litem for Jacob Bernstein ended on January 01, 2017 when he turned 18 and of </w:t>
      </w:r>
      <w:r>
        <w:lastRenderedPageBreak/>
        <w:t>majority age and therefore all actions from that date forward taken on his behalf are part of yet another predatory guardianship that is kidnapping his legal rights where the GAL, Diana Lewis should have prepared a final report and turned over any assets to Jacob Bernstein and ceased any further actions on his behalf without having ever applied for an adult guardianship over him.  See EXHIBIT __ - Jacob Bernstein Letter to Diana Lewis and EXHIBIT ___ - Jacob Birth Certificate.</w:t>
      </w:r>
    </w:p>
    <w:p w:rsidR="003A1051" w:rsidRDefault="003A1051" w:rsidP="003A1051">
      <w:pPr>
        <w:pStyle w:val="BodyText"/>
        <w:tabs>
          <w:tab w:val="left" w:pos="1540"/>
        </w:tabs>
        <w:spacing w:before="41" w:line="492" w:lineRule="auto"/>
        <w:ind w:left="0" w:right="116"/>
      </w:pPr>
    </w:p>
    <w:p w:rsidR="003A1051" w:rsidRDefault="003A1051" w:rsidP="003A1051">
      <w:pPr>
        <w:pStyle w:val="BodyText"/>
        <w:tabs>
          <w:tab w:val="left" w:pos="1540"/>
        </w:tabs>
        <w:spacing w:before="41" w:line="492" w:lineRule="auto"/>
        <w:ind w:left="0" w:right="116"/>
      </w:pPr>
      <w:r>
        <w:t xml:space="preserve">Both Joshua and Jacob Bernstein have notified Diana Lewis to cease and </w:t>
      </w:r>
      <w:proofErr w:type="gramStart"/>
      <w:r>
        <w:t>desist</w:t>
      </w:r>
      <w:proofErr w:type="gramEnd"/>
      <w:r>
        <w:t xml:space="preserve"> any further illegal acts on their behalf by giving consent to anything in their names without legal authority and yet, this pleading proves that she continues to act illegally in their names.</w:t>
      </w:r>
    </w:p>
    <w:p w:rsidR="003A1051" w:rsidRDefault="003A1051" w:rsidP="003A1051">
      <w:pPr>
        <w:pStyle w:val="BodyText"/>
        <w:tabs>
          <w:tab w:val="left" w:pos="1540"/>
        </w:tabs>
        <w:spacing w:before="41" w:line="492" w:lineRule="auto"/>
        <w:ind w:left="0" w:right="116"/>
      </w:pPr>
    </w:p>
    <w:p w:rsidR="003A1051" w:rsidRDefault="003A1051" w:rsidP="003A1051">
      <w:pPr>
        <w:pStyle w:val="BodyText"/>
        <w:tabs>
          <w:tab w:val="left" w:pos="1540"/>
        </w:tabs>
        <w:spacing w:before="41" w:line="492" w:lineRule="auto"/>
        <w:ind w:left="0" w:right="116"/>
      </w:pPr>
      <w:r>
        <w:t xml:space="preserve">That Joshua Bernstein and Jacob Bernstein have never been legally notified as required under the Probate Rules and Statutes and Civil Trust Code by any party to the Shirley Bernstein Estate or Shirley Bernstein Trust, including Ted Bernstein as Trustee and his counsel Alan Rose and the PR of Simon’s Estate Brian O’Connell or any predecessor of his or the Trustee of the Simon Bernstein Trust, Ted Bernstein and any predecessor that they are beneficiaries of the Estates or Trusts of Simon and Shirley Bernstein and have never been represented in these matters as children or adults.  </w:t>
      </w:r>
    </w:p>
    <w:p w:rsidR="003A1051" w:rsidRDefault="003A1051" w:rsidP="003A1051">
      <w:pPr>
        <w:pStyle w:val="BodyText"/>
        <w:tabs>
          <w:tab w:val="left" w:pos="1540"/>
        </w:tabs>
        <w:spacing w:before="41" w:line="492" w:lineRule="auto"/>
        <w:ind w:left="0" w:right="116"/>
      </w:pPr>
    </w:p>
    <w:p w:rsidR="003A1051" w:rsidRDefault="00954BF4" w:rsidP="003A1051">
      <w:pPr>
        <w:pStyle w:val="BodyText"/>
        <w:tabs>
          <w:tab w:val="left" w:pos="1540"/>
        </w:tabs>
        <w:spacing w:before="41" w:line="492" w:lineRule="auto"/>
        <w:ind w:left="0" w:right="116"/>
      </w:pPr>
      <w:r>
        <w:t xml:space="preserve">That since there is no trusts that have been produced for Eliot Bernstein’s children that allegedly have Eliot Bernstein as Trustee it is impossible to know how and who the successor trustee provisions are provided for and thus this Court cannot determine, nor can Eliot, nor can Eliot’s children counsel Candice Schwager or any party who should be successor if Eliot is removed and </w:t>
      </w:r>
      <w:r>
        <w:lastRenderedPageBreak/>
        <w:t>under what terms and who can remove and replace Eliot Bernstein as Trustee.  The Court is being asked to usurp an alleged trust for Eliot’s children without being given a copy of any of the alleged trusts and any such attempt to divert funds from this alleged trust to any other party will be reported to both state and federal criminal authorities as further conversion and fraud upon the court and fraud by this Court’s officers (Judges) and Court Appointed Officers (Attorneys, Fiduciaries and GAL).</w:t>
      </w:r>
    </w:p>
    <w:p w:rsidR="00B56B48" w:rsidRDefault="00B56B48" w:rsidP="00B56B48">
      <w:pPr>
        <w:pStyle w:val="BodyText"/>
        <w:tabs>
          <w:tab w:val="left" w:pos="1540"/>
        </w:tabs>
        <w:spacing w:before="41" w:line="492" w:lineRule="auto"/>
        <w:ind w:left="0" w:right="116"/>
      </w:pPr>
    </w:p>
    <w:p w:rsidR="009E7F25" w:rsidRDefault="007F254C">
      <w:pPr>
        <w:pStyle w:val="BodyText"/>
        <w:numPr>
          <w:ilvl w:val="0"/>
          <w:numId w:val="2"/>
        </w:numPr>
        <w:tabs>
          <w:tab w:val="left" w:pos="1540"/>
        </w:tabs>
        <w:spacing w:before="11" w:line="492" w:lineRule="auto"/>
        <w:ind w:right="120" w:firstLine="720"/>
        <w:jc w:val="both"/>
      </w:pPr>
      <w:r>
        <w:t>As</w:t>
      </w:r>
      <w:r>
        <w:rPr>
          <w:spacing w:val="16"/>
        </w:rPr>
        <w:t xml:space="preserve"> </w:t>
      </w:r>
      <w:r>
        <w:t>the</w:t>
      </w:r>
      <w:r>
        <w:rPr>
          <w:spacing w:val="16"/>
        </w:rPr>
        <w:t xml:space="preserve"> </w:t>
      </w:r>
      <w:r>
        <w:t>Court</w:t>
      </w:r>
      <w:r>
        <w:rPr>
          <w:spacing w:val="17"/>
        </w:rPr>
        <w:t xml:space="preserve"> </w:t>
      </w:r>
      <w:r>
        <w:t>will</w:t>
      </w:r>
      <w:r>
        <w:rPr>
          <w:spacing w:val="17"/>
        </w:rPr>
        <w:t xml:space="preserve"> </w:t>
      </w:r>
      <w:r>
        <w:t>recall,</w:t>
      </w:r>
      <w:r>
        <w:rPr>
          <w:spacing w:val="14"/>
        </w:rPr>
        <w:t xml:space="preserve"> </w:t>
      </w:r>
      <w:r>
        <w:t>by</w:t>
      </w:r>
      <w:r>
        <w:rPr>
          <w:spacing w:val="9"/>
        </w:rPr>
        <w:t xml:space="preserve"> </w:t>
      </w:r>
      <w:r>
        <w:t>Order</w:t>
      </w:r>
      <w:r>
        <w:rPr>
          <w:spacing w:val="13"/>
        </w:rPr>
        <w:t xml:space="preserve"> </w:t>
      </w:r>
      <w:r>
        <w:t>of</w:t>
      </w:r>
      <w:r>
        <w:rPr>
          <w:spacing w:val="16"/>
        </w:rPr>
        <w:t xml:space="preserve"> </w:t>
      </w:r>
      <w:r>
        <w:rPr>
          <w:spacing w:val="-1"/>
        </w:rPr>
        <w:t>Judge</w:t>
      </w:r>
      <w:r>
        <w:rPr>
          <w:spacing w:val="15"/>
        </w:rPr>
        <w:t xml:space="preserve"> </w:t>
      </w:r>
      <w:r>
        <w:t>Phillips,</w:t>
      </w:r>
      <w:r>
        <w:rPr>
          <w:spacing w:val="22"/>
        </w:rPr>
        <w:t xml:space="preserve"> </w:t>
      </w:r>
      <w:r>
        <w:rPr>
          <w:spacing w:val="1"/>
        </w:rPr>
        <w:t>it</w:t>
      </w:r>
      <w:r>
        <w:rPr>
          <w:spacing w:val="22"/>
        </w:rPr>
        <w:t xml:space="preserve"> </w:t>
      </w:r>
      <w:r>
        <w:t>was</w:t>
      </w:r>
      <w:r>
        <w:rPr>
          <w:spacing w:val="19"/>
        </w:rPr>
        <w:t xml:space="preserve"> </w:t>
      </w:r>
      <w:r>
        <w:t>determined</w:t>
      </w:r>
      <w:r>
        <w:rPr>
          <w:spacing w:val="14"/>
        </w:rPr>
        <w:t xml:space="preserve"> </w:t>
      </w:r>
      <w:r>
        <w:t>that</w:t>
      </w:r>
      <w:r>
        <w:rPr>
          <w:spacing w:val="16"/>
        </w:rPr>
        <w:t xml:space="preserve"> </w:t>
      </w:r>
      <w:r>
        <w:t>Eliot</w:t>
      </w:r>
      <w:r>
        <w:rPr>
          <w:spacing w:val="26"/>
        </w:rPr>
        <w:t xml:space="preserve"> </w:t>
      </w:r>
      <w:r>
        <w:rPr>
          <w:spacing w:val="-1"/>
        </w:rPr>
        <w:t>Bernstein's</w:t>
      </w:r>
      <w:r>
        <w:rPr>
          <w:spacing w:val="9"/>
        </w:rPr>
        <w:t xml:space="preserve"> </w:t>
      </w:r>
      <w:r>
        <w:t>actions</w:t>
      </w:r>
      <w:r>
        <w:rPr>
          <w:spacing w:val="8"/>
        </w:rPr>
        <w:t xml:space="preserve"> </w:t>
      </w:r>
      <w:r>
        <w:t>were</w:t>
      </w:r>
      <w:r>
        <w:rPr>
          <w:spacing w:val="6"/>
        </w:rPr>
        <w:t xml:space="preserve"> </w:t>
      </w:r>
      <w:r>
        <w:t>adverse</w:t>
      </w:r>
      <w:r>
        <w:rPr>
          <w:spacing w:val="6"/>
        </w:rPr>
        <w:t xml:space="preserve"> </w:t>
      </w:r>
      <w:r>
        <w:rPr>
          <w:spacing w:val="-1"/>
        </w:rPr>
        <w:t>and</w:t>
      </w:r>
      <w:r>
        <w:rPr>
          <w:spacing w:val="9"/>
        </w:rPr>
        <w:t xml:space="preserve"> </w:t>
      </w:r>
      <w:r>
        <w:t>destructive</w:t>
      </w:r>
      <w:r>
        <w:rPr>
          <w:spacing w:val="7"/>
        </w:rPr>
        <w:t xml:space="preserve"> </w:t>
      </w:r>
      <w:r>
        <w:t>to</w:t>
      </w:r>
      <w:r>
        <w:rPr>
          <w:spacing w:val="10"/>
        </w:rPr>
        <w:t xml:space="preserve"> </w:t>
      </w:r>
      <w:r>
        <w:t>his</w:t>
      </w:r>
      <w:r>
        <w:rPr>
          <w:spacing w:val="10"/>
        </w:rPr>
        <w:t xml:space="preserve"> </w:t>
      </w:r>
      <w:r>
        <w:rPr>
          <w:spacing w:val="-1"/>
        </w:rPr>
        <w:t>children's</w:t>
      </w:r>
      <w:r>
        <w:rPr>
          <w:spacing w:val="9"/>
        </w:rPr>
        <w:t xml:space="preserve"> </w:t>
      </w:r>
      <w:r>
        <w:t>interest,</w:t>
      </w:r>
      <w:r>
        <w:rPr>
          <w:spacing w:val="13"/>
        </w:rPr>
        <w:t xml:space="preserve"> </w:t>
      </w:r>
      <w:r>
        <w:rPr>
          <w:spacing w:val="1"/>
        </w:rPr>
        <w:t>which</w:t>
      </w:r>
      <w:r>
        <w:rPr>
          <w:spacing w:val="12"/>
        </w:rPr>
        <w:t xml:space="preserve"> </w:t>
      </w:r>
      <w:r>
        <w:t>necessitated</w:t>
      </w:r>
      <w:r>
        <w:rPr>
          <w:spacing w:val="6"/>
        </w:rPr>
        <w:t xml:space="preserve"> </w:t>
      </w:r>
      <w:r>
        <w:t>the</w:t>
      </w:r>
      <w:r>
        <w:rPr>
          <w:spacing w:val="29"/>
        </w:rPr>
        <w:t xml:space="preserve"> </w:t>
      </w:r>
      <w:r>
        <w:t>appointment</w:t>
      </w:r>
      <w:r>
        <w:rPr>
          <w:spacing w:val="-20"/>
        </w:rPr>
        <w:t xml:space="preserve"> </w:t>
      </w:r>
      <w:r>
        <w:t>of</w:t>
      </w:r>
      <w:r>
        <w:rPr>
          <w:spacing w:val="-20"/>
        </w:rPr>
        <w:t xml:space="preserve"> </w:t>
      </w:r>
      <w:r>
        <w:t>a</w:t>
      </w:r>
      <w:r>
        <w:rPr>
          <w:spacing w:val="-21"/>
        </w:rPr>
        <w:t xml:space="preserve"> </w:t>
      </w:r>
      <w:r>
        <w:rPr>
          <w:spacing w:val="-2"/>
        </w:rPr>
        <w:t>GAL.</w:t>
      </w:r>
      <w:r>
        <w:rPr>
          <w:spacing w:val="21"/>
        </w:rPr>
        <w:t xml:space="preserve"> </w:t>
      </w:r>
      <w:r>
        <w:rPr>
          <w:spacing w:val="-1"/>
        </w:rPr>
        <w:t>Essentially,</w:t>
      </w:r>
      <w:r>
        <w:rPr>
          <w:spacing w:val="-20"/>
        </w:rPr>
        <w:t xml:space="preserve"> </w:t>
      </w:r>
      <w:r>
        <w:t>the</w:t>
      </w:r>
      <w:r>
        <w:rPr>
          <w:spacing w:val="-20"/>
        </w:rPr>
        <w:t xml:space="preserve"> </w:t>
      </w:r>
      <w:r>
        <w:t>GAL</w:t>
      </w:r>
      <w:r>
        <w:rPr>
          <w:spacing w:val="-26"/>
        </w:rPr>
        <w:t xml:space="preserve"> </w:t>
      </w:r>
      <w:r>
        <w:t>is</w:t>
      </w:r>
      <w:r>
        <w:rPr>
          <w:spacing w:val="-19"/>
        </w:rPr>
        <w:t xml:space="preserve"> </w:t>
      </w:r>
      <w:r>
        <w:t>a</w:t>
      </w:r>
      <w:r>
        <w:rPr>
          <w:spacing w:val="-21"/>
        </w:rPr>
        <w:t xml:space="preserve"> </w:t>
      </w:r>
      <w:r>
        <w:rPr>
          <w:spacing w:val="-1"/>
        </w:rPr>
        <w:t>surrogate</w:t>
      </w:r>
      <w:r>
        <w:rPr>
          <w:spacing w:val="-21"/>
        </w:rPr>
        <w:t xml:space="preserve"> </w:t>
      </w:r>
      <w:r>
        <w:t>for</w:t>
      </w:r>
      <w:r>
        <w:rPr>
          <w:spacing w:val="-21"/>
        </w:rPr>
        <w:t xml:space="preserve"> </w:t>
      </w:r>
      <w:r>
        <w:t>Eliot</w:t>
      </w:r>
      <w:r>
        <w:rPr>
          <w:spacing w:val="-18"/>
        </w:rPr>
        <w:t xml:space="preserve"> </w:t>
      </w:r>
      <w:r>
        <w:rPr>
          <w:spacing w:val="-1"/>
        </w:rPr>
        <w:t>Bernstein</w:t>
      </w:r>
      <w:r>
        <w:rPr>
          <w:spacing w:val="-21"/>
        </w:rPr>
        <w:t xml:space="preserve"> </w:t>
      </w:r>
      <w:r>
        <w:rPr>
          <w:spacing w:val="-2"/>
        </w:rPr>
        <w:t>as</w:t>
      </w:r>
      <w:r>
        <w:rPr>
          <w:spacing w:val="-22"/>
        </w:rPr>
        <w:t xml:space="preserve"> </w:t>
      </w:r>
      <w:r>
        <w:rPr>
          <w:spacing w:val="-1"/>
        </w:rPr>
        <w:t>Trustee</w:t>
      </w:r>
      <w:r>
        <w:rPr>
          <w:spacing w:val="-23"/>
        </w:rPr>
        <w:t xml:space="preserve"> </w:t>
      </w:r>
      <w:r>
        <w:t>of</w:t>
      </w:r>
      <w:r>
        <w:rPr>
          <w:spacing w:val="-23"/>
        </w:rPr>
        <w:t xml:space="preserve"> </w:t>
      </w:r>
      <w:r>
        <w:t>the</w:t>
      </w:r>
      <w:r>
        <w:rPr>
          <w:spacing w:val="-20"/>
        </w:rPr>
        <w:t xml:space="preserve"> </w:t>
      </w:r>
      <w:r>
        <w:t>Eliot</w:t>
      </w:r>
      <w:r>
        <w:rPr>
          <w:spacing w:val="37"/>
        </w:rPr>
        <w:t xml:space="preserve"> </w:t>
      </w:r>
      <w:r>
        <w:t>Children Trusts.</w:t>
      </w:r>
    </w:p>
    <w:p w:rsidR="00954BF4" w:rsidRDefault="00954BF4" w:rsidP="00954BF4">
      <w:pPr>
        <w:pStyle w:val="BodyText"/>
        <w:tabs>
          <w:tab w:val="left" w:pos="1540"/>
        </w:tabs>
        <w:spacing w:before="11" w:line="492" w:lineRule="auto"/>
        <w:ind w:left="0" w:right="120"/>
      </w:pPr>
    </w:p>
    <w:p w:rsidR="00954BF4" w:rsidRDefault="00954BF4" w:rsidP="00954BF4">
      <w:pPr>
        <w:pStyle w:val="BodyText"/>
        <w:tabs>
          <w:tab w:val="left" w:pos="1540"/>
        </w:tabs>
        <w:spacing w:before="11" w:line="492" w:lineRule="auto"/>
        <w:ind w:left="0" w:right="120"/>
      </w:pPr>
      <w:r>
        <w:t>Legally the GAL is not a surrogate for Eliot Bernstein as Trustee and no such Order exists giving her this legal capacity over Eliot Bernstein as Trustee of any alleged trust that legally at this point has not been produced and therefore legally does not exist.</w:t>
      </w:r>
    </w:p>
    <w:p w:rsidR="00954BF4" w:rsidRPr="00954BF4" w:rsidRDefault="00954BF4" w:rsidP="00954BF4">
      <w:pPr>
        <w:pStyle w:val="BodyText"/>
        <w:tabs>
          <w:tab w:val="left" w:pos="1540"/>
        </w:tabs>
        <w:spacing w:before="11" w:line="492" w:lineRule="auto"/>
        <w:ind w:left="820" w:right="120"/>
      </w:pPr>
    </w:p>
    <w:p w:rsidR="009E7F25" w:rsidRDefault="007F254C">
      <w:pPr>
        <w:pStyle w:val="BodyText"/>
        <w:numPr>
          <w:ilvl w:val="0"/>
          <w:numId w:val="2"/>
        </w:numPr>
        <w:tabs>
          <w:tab w:val="left" w:pos="1540"/>
        </w:tabs>
        <w:spacing w:before="11" w:line="492" w:lineRule="auto"/>
        <w:ind w:right="120" w:firstLine="720"/>
        <w:jc w:val="both"/>
      </w:pPr>
      <w:r>
        <w:rPr>
          <w:spacing w:val="-3"/>
        </w:rPr>
        <w:t>In</w:t>
      </w:r>
      <w:r>
        <w:rPr>
          <w:spacing w:val="12"/>
        </w:rPr>
        <w:t xml:space="preserve"> </w:t>
      </w:r>
      <w:r>
        <w:rPr>
          <w:spacing w:val="-1"/>
        </w:rPr>
        <w:t>paragraph</w:t>
      </w:r>
      <w:r>
        <w:rPr>
          <w:spacing w:val="16"/>
        </w:rPr>
        <w:t xml:space="preserve"> </w:t>
      </w:r>
      <w:r>
        <w:t>6</w:t>
      </w:r>
      <w:r>
        <w:rPr>
          <w:spacing w:val="15"/>
        </w:rPr>
        <w:t xml:space="preserve"> </w:t>
      </w:r>
      <w:r>
        <w:rPr>
          <w:spacing w:val="1"/>
        </w:rPr>
        <w:t>of</w:t>
      </w:r>
      <w:r>
        <w:rPr>
          <w:spacing w:val="14"/>
        </w:rPr>
        <w:t xml:space="preserve"> </w:t>
      </w:r>
      <w:r>
        <w:t>the</w:t>
      </w:r>
      <w:r>
        <w:rPr>
          <w:spacing w:val="11"/>
        </w:rPr>
        <w:t xml:space="preserve"> </w:t>
      </w:r>
      <w:r>
        <w:t>May</w:t>
      </w:r>
      <w:r>
        <w:rPr>
          <w:spacing w:val="4"/>
        </w:rPr>
        <w:t xml:space="preserve"> </w:t>
      </w:r>
      <w:r>
        <w:t>22,</w:t>
      </w:r>
      <w:r>
        <w:rPr>
          <w:spacing w:val="12"/>
        </w:rPr>
        <w:t xml:space="preserve"> </w:t>
      </w:r>
      <w:r>
        <w:t>2017</w:t>
      </w:r>
      <w:r>
        <w:rPr>
          <w:spacing w:val="12"/>
        </w:rPr>
        <w:t xml:space="preserve"> </w:t>
      </w:r>
      <w:r>
        <w:t>order,</w:t>
      </w:r>
      <w:r>
        <w:rPr>
          <w:spacing w:val="9"/>
        </w:rPr>
        <w:t xml:space="preserve"> </w:t>
      </w:r>
      <w:r>
        <w:t>the</w:t>
      </w:r>
      <w:r>
        <w:rPr>
          <w:spacing w:val="10"/>
        </w:rPr>
        <w:t xml:space="preserve"> </w:t>
      </w:r>
      <w:r>
        <w:t>Court</w:t>
      </w:r>
      <w:r>
        <w:rPr>
          <w:spacing w:val="12"/>
        </w:rPr>
        <w:t xml:space="preserve"> </w:t>
      </w:r>
      <w:r>
        <w:t>indicated</w:t>
      </w:r>
      <w:r>
        <w:rPr>
          <w:spacing w:val="10"/>
        </w:rPr>
        <w:t xml:space="preserve"> </w:t>
      </w:r>
      <w:r>
        <w:t>it</w:t>
      </w:r>
      <w:r>
        <w:rPr>
          <w:spacing w:val="12"/>
        </w:rPr>
        <w:t xml:space="preserve"> </w:t>
      </w:r>
      <w:r>
        <w:t>would</w:t>
      </w:r>
      <w:r>
        <w:rPr>
          <w:spacing w:val="12"/>
        </w:rPr>
        <w:t xml:space="preserve"> </w:t>
      </w:r>
      <w:r>
        <w:t>appoint</w:t>
      </w:r>
      <w:r>
        <w:rPr>
          <w:spacing w:val="12"/>
        </w:rPr>
        <w:t xml:space="preserve"> </w:t>
      </w:r>
      <w:r>
        <w:t>a</w:t>
      </w:r>
      <w:r>
        <w:rPr>
          <w:spacing w:val="29"/>
        </w:rPr>
        <w:t xml:space="preserve"> </w:t>
      </w:r>
      <w:r>
        <w:t>successor</w:t>
      </w:r>
      <w:r>
        <w:rPr>
          <w:spacing w:val="13"/>
        </w:rPr>
        <w:t xml:space="preserve"> </w:t>
      </w:r>
      <w:r>
        <w:t>trustee</w:t>
      </w:r>
      <w:r>
        <w:rPr>
          <w:spacing w:val="14"/>
        </w:rPr>
        <w:t xml:space="preserve"> </w:t>
      </w:r>
      <w:r>
        <w:t>upon</w:t>
      </w:r>
      <w:r>
        <w:rPr>
          <w:spacing w:val="16"/>
        </w:rPr>
        <w:t xml:space="preserve"> </w:t>
      </w:r>
      <w:r>
        <w:t>the</w:t>
      </w:r>
      <w:r>
        <w:rPr>
          <w:spacing w:val="18"/>
        </w:rPr>
        <w:t xml:space="preserve"> </w:t>
      </w:r>
      <w:r>
        <w:rPr>
          <w:spacing w:val="1"/>
        </w:rPr>
        <w:t>unanimous</w:t>
      </w:r>
      <w:r>
        <w:rPr>
          <w:spacing w:val="21"/>
        </w:rPr>
        <w:t xml:space="preserve"> </w:t>
      </w:r>
      <w:r>
        <w:rPr>
          <w:spacing w:val="-1"/>
        </w:rPr>
        <w:t>agreement</w:t>
      </w:r>
      <w:r>
        <w:rPr>
          <w:spacing w:val="14"/>
        </w:rPr>
        <w:t xml:space="preserve"> </w:t>
      </w:r>
      <w:r>
        <w:rPr>
          <w:spacing w:val="-1"/>
        </w:rPr>
        <w:t>of</w:t>
      </w:r>
      <w:r>
        <w:rPr>
          <w:spacing w:val="16"/>
        </w:rPr>
        <w:t xml:space="preserve"> </w:t>
      </w:r>
      <w:r>
        <w:t>all</w:t>
      </w:r>
      <w:r>
        <w:rPr>
          <w:spacing w:val="16"/>
        </w:rPr>
        <w:t xml:space="preserve"> </w:t>
      </w:r>
      <w:r>
        <w:t>persons</w:t>
      </w:r>
      <w:r>
        <w:rPr>
          <w:spacing w:val="15"/>
        </w:rPr>
        <w:t xml:space="preserve"> </w:t>
      </w:r>
      <w:r>
        <w:t>concerned,</w:t>
      </w:r>
      <w:r>
        <w:rPr>
          <w:spacing w:val="12"/>
        </w:rPr>
        <w:t xml:space="preserve"> </w:t>
      </w:r>
      <w:r>
        <w:rPr>
          <w:spacing w:val="-1"/>
        </w:rPr>
        <w:t>or</w:t>
      </w:r>
      <w:r>
        <w:rPr>
          <w:spacing w:val="16"/>
        </w:rPr>
        <w:t xml:space="preserve"> </w:t>
      </w:r>
      <w:r>
        <w:t>would</w:t>
      </w:r>
      <w:r>
        <w:rPr>
          <w:spacing w:val="16"/>
        </w:rPr>
        <w:t xml:space="preserve"> </w:t>
      </w:r>
      <w:r>
        <w:t>appoint</w:t>
      </w:r>
      <w:r>
        <w:rPr>
          <w:spacing w:val="16"/>
        </w:rPr>
        <w:t xml:space="preserve"> </w:t>
      </w:r>
      <w:r>
        <w:t>an</w:t>
      </w:r>
      <w:r>
        <w:rPr>
          <w:spacing w:val="22"/>
        </w:rPr>
        <w:t xml:space="preserve"> </w:t>
      </w:r>
      <w:r>
        <w:t>independent person or entity</w:t>
      </w:r>
      <w:r>
        <w:rPr>
          <w:spacing w:val="-11"/>
        </w:rPr>
        <w:t xml:space="preserve"> </w:t>
      </w:r>
      <w:r>
        <w:t>to serve as trustee.</w:t>
      </w:r>
    </w:p>
    <w:p w:rsidR="00954BF4" w:rsidRDefault="00954BF4" w:rsidP="00954BF4">
      <w:pPr>
        <w:pStyle w:val="BodyText"/>
        <w:tabs>
          <w:tab w:val="left" w:pos="1540"/>
        </w:tabs>
        <w:spacing w:before="11" w:line="492" w:lineRule="auto"/>
        <w:ind w:right="120"/>
      </w:pPr>
    </w:p>
    <w:p w:rsidR="00954BF4" w:rsidRDefault="00954BF4" w:rsidP="00954BF4">
      <w:pPr>
        <w:pStyle w:val="BodyText"/>
        <w:tabs>
          <w:tab w:val="left" w:pos="1540"/>
        </w:tabs>
        <w:spacing w:before="11" w:line="492" w:lineRule="auto"/>
        <w:ind w:right="120"/>
      </w:pPr>
      <w:r>
        <w:t xml:space="preserve">The Court would have to appoint a successor trustee as per the terms of the trusts and since no trust is legally produced to this court or any party the court would be committing further fraud in </w:t>
      </w:r>
      <w:r>
        <w:lastRenderedPageBreak/>
        <w:t>attempting to convert the funds of the trust without strictly adhering to the successorship provisions therein.</w:t>
      </w:r>
    </w:p>
    <w:p w:rsidR="00954BF4" w:rsidRDefault="00954BF4" w:rsidP="00954BF4">
      <w:pPr>
        <w:pStyle w:val="BodyText"/>
        <w:tabs>
          <w:tab w:val="left" w:pos="1540"/>
        </w:tabs>
        <w:spacing w:before="11" w:line="492" w:lineRule="auto"/>
        <w:ind w:right="120"/>
      </w:pPr>
    </w:p>
    <w:p w:rsidR="009E7F25" w:rsidRDefault="007F254C">
      <w:pPr>
        <w:pStyle w:val="BodyText"/>
        <w:numPr>
          <w:ilvl w:val="0"/>
          <w:numId w:val="2"/>
        </w:numPr>
        <w:tabs>
          <w:tab w:val="left" w:pos="1576"/>
        </w:tabs>
        <w:spacing w:before="11" w:line="492" w:lineRule="auto"/>
        <w:ind w:right="109" w:firstLine="720"/>
        <w:jc w:val="both"/>
      </w:pPr>
      <w:r>
        <w:rPr>
          <w:spacing w:val="-1"/>
        </w:rPr>
        <w:t>Despite</w:t>
      </w:r>
      <w:r>
        <w:rPr>
          <w:spacing w:val="-25"/>
        </w:rPr>
        <w:t xml:space="preserve"> </w:t>
      </w:r>
      <w:r>
        <w:t>multiple</w:t>
      </w:r>
      <w:r>
        <w:rPr>
          <w:spacing w:val="-23"/>
        </w:rPr>
        <w:t xml:space="preserve"> </w:t>
      </w:r>
      <w:r>
        <w:t>requests</w:t>
      </w:r>
      <w:r>
        <w:rPr>
          <w:spacing w:val="-26"/>
        </w:rPr>
        <w:t xml:space="preserve"> </w:t>
      </w:r>
      <w:r>
        <w:t>for</w:t>
      </w:r>
      <w:r>
        <w:rPr>
          <w:spacing w:val="-26"/>
        </w:rPr>
        <w:t xml:space="preserve"> </w:t>
      </w:r>
      <w:r>
        <w:t>input</w:t>
      </w:r>
      <w:r>
        <w:rPr>
          <w:spacing w:val="-24"/>
        </w:rPr>
        <w:t xml:space="preserve"> </w:t>
      </w:r>
      <w:r>
        <w:t>or</w:t>
      </w:r>
      <w:r>
        <w:rPr>
          <w:spacing w:val="-25"/>
        </w:rPr>
        <w:t xml:space="preserve"> </w:t>
      </w:r>
      <w:r>
        <w:t>discussion</w:t>
      </w:r>
      <w:r>
        <w:rPr>
          <w:spacing w:val="-26"/>
        </w:rPr>
        <w:t xml:space="preserve"> </w:t>
      </w:r>
      <w:r>
        <w:rPr>
          <w:spacing w:val="-2"/>
        </w:rPr>
        <w:t>with</w:t>
      </w:r>
      <w:r>
        <w:rPr>
          <w:spacing w:val="-27"/>
        </w:rPr>
        <w:t xml:space="preserve"> </w:t>
      </w:r>
      <w:r>
        <w:rPr>
          <w:spacing w:val="-2"/>
        </w:rPr>
        <w:t>Eliot</w:t>
      </w:r>
      <w:r>
        <w:rPr>
          <w:spacing w:val="-26"/>
        </w:rPr>
        <w:t xml:space="preserve"> </w:t>
      </w:r>
      <w:r>
        <w:rPr>
          <w:spacing w:val="-1"/>
        </w:rPr>
        <w:t>Bernstein</w:t>
      </w:r>
      <w:r>
        <w:rPr>
          <w:spacing w:val="-26"/>
        </w:rPr>
        <w:t xml:space="preserve"> </w:t>
      </w:r>
      <w:r>
        <w:t>concerning</w:t>
      </w:r>
      <w:r>
        <w:rPr>
          <w:spacing w:val="-30"/>
        </w:rPr>
        <w:t xml:space="preserve"> </w:t>
      </w:r>
      <w:r>
        <w:t>this</w:t>
      </w:r>
      <w:r>
        <w:rPr>
          <w:spacing w:val="27"/>
        </w:rPr>
        <w:t xml:space="preserve"> </w:t>
      </w:r>
      <w:r>
        <w:t>issue,</w:t>
      </w:r>
      <w:r>
        <w:rPr>
          <w:spacing w:val="-3"/>
        </w:rPr>
        <w:t xml:space="preserve"> </w:t>
      </w:r>
      <w:r>
        <w:t>he</w:t>
      </w:r>
      <w:r>
        <w:rPr>
          <w:spacing w:val="-4"/>
        </w:rPr>
        <w:t xml:space="preserve"> </w:t>
      </w:r>
      <w:r>
        <w:rPr>
          <w:spacing w:val="-1"/>
        </w:rPr>
        <w:t>has</w:t>
      </w:r>
      <w:r>
        <w:rPr>
          <w:spacing w:val="-4"/>
        </w:rPr>
        <w:t xml:space="preserve"> </w:t>
      </w:r>
      <w:r>
        <w:t>refused</w:t>
      </w:r>
      <w:r>
        <w:rPr>
          <w:spacing w:val="-6"/>
        </w:rPr>
        <w:t xml:space="preserve"> </w:t>
      </w:r>
      <w:r>
        <w:t>to</w:t>
      </w:r>
      <w:r>
        <w:rPr>
          <w:spacing w:val="-2"/>
        </w:rPr>
        <w:t xml:space="preserve"> </w:t>
      </w:r>
      <w:r>
        <w:t>even</w:t>
      </w:r>
      <w:r>
        <w:rPr>
          <w:spacing w:val="-5"/>
        </w:rPr>
        <w:t xml:space="preserve"> </w:t>
      </w:r>
      <w:r>
        <w:t>discuss</w:t>
      </w:r>
      <w:r>
        <w:rPr>
          <w:spacing w:val="-3"/>
        </w:rPr>
        <w:t xml:space="preserve"> </w:t>
      </w:r>
      <w:r>
        <w:t>the matter.</w:t>
      </w:r>
      <w:r>
        <w:rPr>
          <w:spacing w:val="53"/>
        </w:rPr>
        <w:t xml:space="preserve"> </w:t>
      </w:r>
      <w:r>
        <w:rPr>
          <w:spacing w:val="-1"/>
        </w:rPr>
        <w:t>Trustee's</w:t>
      </w:r>
      <w:r>
        <w:rPr>
          <w:spacing w:val="-3"/>
        </w:rPr>
        <w:t xml:space="preserve"> </w:t>
      </w:r>
      <w:r>
        <w:t>counsel</w:t>
      </w:r>
      <w:r>
        <w:rPr>
          <w:spacing w:val="-4"/>
        </w:rPr>
        <w:t xml:space="preserve"> </w:t>
      </w:r>
      <w:r>
        <w:t>and</w:t>
      </w:r>
      <w:r>
        <w:rPr>
          <w:spacing w:val="-4"/>
        </w:rPr>
        <w:t xml:space="preserve"> </w:t>
      </w:r>
      <w:r>
        <w:t>the</w:t>
      </w:r>
      <w:r>
        <w:rPr>
          <w:spacing w:val="-3"/>
        </w:rPr>
        <w:t xml:space="preserve"> </w:t>
      </w:r>
      <w:r>
        <w:t>GAL</w:t>
      </w:r>
      <w:r>
        <w:rPr>
          <w:spacing w:val="-9"/>
        </w:rPr>
        <w:t xml:space="preserve"> </w:t>
      </w:r>
      <w:r>
        <w:t>have</w:t>
      </w:r>
      <w:r>
        <w:rPr>
          <w:spacing w:val="-5"/>
        </w:rPr>
        <w:t xml:space="preserve"> </w:t>
      </w:r>
      <w:r>
        <w:rPr>
          <w:spacing w:val="-1"/>
        </w:rPr>
        <w:t>attem</w:t>
      </w:r>
      <w:r w:rsidR="00954BF4">
        <w:rPr>
          <w:spacing w:val="-1"/>
        </w:rPr>
        <w:t>p</w:t>
      </w:r>
      <w:r>
        <w:rPr>
          <w:spacing w:val="-1"/>
        </w:rPr>
        <w:t>ted</w:t>
      </w:r>
      <w:r>
        <w:rPr>
          <w:spacing w:val="-3"/>
        </w:rPr>
        <w:t xml:space="preserve"> </w:t>
      </w:r>
      <w:r>
        <w:t>to</w:t>
      </w:r>
      <w:r>
        <w:rPr>
          <w:spacing w:val="23"/>
        </w:rPr>
        <w:t xml:space="preserve"> </w:t>
      </w:r>
      <w:r>
        <w:t>consult</w:t>
      </w:r>
      <w:r>
        <w:rPr>
          <w:spacing w:val="2"/>
        </w:rPr>
        <w:t xml:space="preserve"> </w:t>
      </w:r>
      <w:r>
        <w:t>with</w:t>
      </w:r>
      <w:r>
        <w:rPr>
          <w:spacing w:val="2"/>
        </w:rPr>
        <w:t xml:space="preserve"> </w:t>
      </w:r>
      <w:r>
        <w:t>Eliot</w:t>
      </w:r>
      <w:r>
        <w:rPr>
          <w:spacing w:val="3"/>
        </w:rPr>
        <w:t xml:space="preserve"> </w:t>
      </w:r>
      <w:r>
        <w:t>and</w:t>
      </w:r>
      <w:r>
        <w:rPr>
          <w:spacing w:val="1"/>
        </w:rPr>
        <w:t xml:space="preserve"> </w:t>
      </w:r>
      <w:r>
        <w:t>the</w:t>
      </w:r>
      <w:r>
        <w:rPr>
          <w:spacing w:val="1"/>
        </w:rPr>
        <w:t xml:space="preserve"> </w:t>
      </w:r>
      <w:r>
        <w:rPr>
          <w:spacing w:val="-1"/>
        </w:rPr>
        <w:t>Trustee</w:t>
      </w:r>
      <w:r>
        <w:rPr>
          <w:spacing w:val="3"/>
        </w:rPr>
        <w:t xml:space="preserve"> </w:t>
      </w:r>
      <w:r>
        <w:t>hand-delivered</w:t>
      </w:r>
      <w:r>
        <w:rPr>
          <w:spacing w:val="-1"/>
        </w:rPr>
        <w:t xml:space="preserve"> through</w:t>
      </w:r>
      <w:r>
        <w:rPr>
          <w:spacing w:val="2"/>
        </w:rPr>
        <w:t xml:space="preserve"> </w:t>
      </w:r>
      <w:r>
        <w:t>a</w:t>
      </w:r>
      <w:r>
        <w:rPr>
          <w:spacing w:val="1"/>
        </w:rPr>
        <w:t xml:space="preserve"> </w:t>
      </w:r>
      <w:r>
        <w:t>process server</w:t>
      </w:r>
      <w:r>
        <w:rPr>
          <w:spacing w:val="-1"/>
        </w:rPr>
        <w:t xml:space="preserve"> </w:t>
      </w:r>
      <w:r>
        <w:t>a</w:t>
      </w:r>
      <w:r>
        <w:rPr>
          <w:spacing w:val="1"/>
        </w:rPr>
        <w:t xml:space="preserve"> </w:t>
      </w:r>
      <w:r>
        <w:t>letter</w:t>
      </w:r>
      <w:r>
        <w:rPr>
          <w:spacing w:val="1"/>
        </w:rPr>
        <w:t xml:space="preserve"> </w:t>
      </w:r>
      <w:r>
        <w:t>to</w:t>
      </w:r>
      <w:r>
        <w:rPr>
          <w:spacing w:val="2"/>
        </w:rPr>
        <w:t xml:space="preserve"> </w:t>
      </w:r>
      <w:r>
        <w:rPr>
          <w:spacing w:val="-1"/>
        </w:rPr>
        <w:t>Eliot's</w:t>
      </w:r>
      <w:r>
        <w:rPr>
          <w:spacing w:val="2"/>
        </w:rPr>
        <w:t xml:space="preserve"> </w:t>
      </w:r>
      <w:r>
        <w:t>older</w:t>
      </w:r>
      <w:r>
        <w:rPr>
          <w:spacing w:val="33"/>
        </w:rPr>
        <w:t xml:space="preserve"> </w:t>
      </w:r>
      <w:r>
        <w:t>children seeking</w:t>
      </w:r>
      <w:r>
        <w:rPr>
          <w:spacing w:val="-6"/>
        </w:rPr>
        <w:t xml:space="preserve"> </w:t>
      </w:r>
      <w:r>
        <w:t xml:space="preserve">input, communication, and </w:t>
      </w:r>
      <w:r>
        <w:rPr>
          <w:spacing w:val="-1"/>
        </w:rPr>
        <w:t>suggestions</w:t>
      </w:r>
      <w:r>
        <w:t xml:space="preserve"> as to Trustee. To date, there has been no</w:t>
      </w:r>
      <w:r>
        <w:rPr>
          <w:spacing w:val="26"/>
        </w:rPr>
        <w:t xml:space="preserve"> </w:t>
      </w:r>
      <w:r>
        <w:t>response.</w:t>
      </w:r>
    </w:p>
    <w:p w:rsidR="00954BF4" w:rsidRDefault="00954BF4" w:rsidP="00954BF4">
      <w:pPr>
        <w:pStyle w:val="BodyText"/>
        <w:tabs>
          <w:tab w:val="left" w:pos="1576"/>
        </w:tabs>
        <w:spacing w:before="11" w:line="492" w:lineRule="auto"/>
        <w:ind w:right="109"/>
      </w:pPr>
    </w:p>
    <w:p w:rsidR="00954BF4" w:rsidRDefault="00954BF4" w:rsidP="00954BF4">
      <w:pPr>
        <w:pStyle w:val="BodyText"/>
        <w:tabs>
          <w:tab w:val="left" w:pos="1576"/>
        </w:tabs>
        <w:spacing w:before="11" w:line="492" w:lineRule="auto"/>
        <w:ind w:right="109"/>
      </w:pPr>
      <w:r>
        <w:t xml:space="preserve">The Trustee Ted Bernstein, his counsel Alan Rose and the GAL Diana Lewis were all requested by Eliot’s family attorney Candice Schwager, Esq. to turn over copies of the alleged trusts so that it could be determined how the provisions of successorship were drafted and understand who could legally be appointed successor trustee, etc. and Mr. Rose has refused and the GAL Diana Lewis have refused to turn over documents by request of Joshua and Jacob and Eliot to their </w:t>
      </w:r>
      <w:proofErr w:type="spellStart"/>
      <w:r>
        <w:t>counsel or</w:t>
      </w:r>
      <w:proofErr w:type="spellEnd"/>
      <w:r>
        <w:t xml:space="preserve"> to Eliot who they claim refused to serve, which is untrue, Eliot has only sought to see the trusts Alan Rose in this pleading claims are CREATED.  This attempt to mislead the Court is again part of the continuing and ongoing Frauds on the Court and Fraud by the Court in these matters.</w:t>
      </w:r>
    </w:p>
    <w:p w:rsidR="00DA33AD" w:rsidRDefault="00DA33AD" w:rsidP="00954BF4">
      <w:pPr>
        <w:pStyle w:val="BodyText"/>
        <w:tabs>
          <w:tab w:val="left" w:pos="1576"/>
        </w:tabs>
        <w:spacing w:before="11" w:line="492" w:lineRule="auto"/>
        <w:ind w:right="109"/>
      </w:pPr>
    </w:p>
    <w:p w:rsidR="009E7F25" w:rsidRDefault="007F254C">
      <w:pPr>
        <w:pStyle w:val="BodyText"/>
        <w:numPr>
          <w:ilvl w:val="0"/>
          <w:numId w:val="2"/>
        </w:numPr>
        <w:tabs>
          <w:tab w:val="left" w:pos="1540"/>
        </w:tabs>
        <w:spacing w:before="11" w:line="492" w:lineRule="auto"/>
        <w:ind w:right="117" w:firstLine="720"/>
        <w:jc w:val="both"/>
      </w:pPr>
      <w:r>
        <w:t>The</w:t>
      </w:r>
      <w:r>
        <w:rPr>
          <w:spacing w:val="-26"/>
        </w:rPr>
        <w:t xml:space="preserve"> </w:t>
      </w:r>
      <w:r>
        <w:rPr>
          <w:spacing w:val="-1"/>
        </w:rPr>
        <w:t>undersigned</w:t>
      </w:r>
      <w:r>
        <w:rPr>
          <w:spacing w:val="-25"/>
        </w:rPr>
        <w:t xml:space="preserve"> </w:t>
      </w:r>
      <w:r>
        <w:t>also</w:t>
      </w:r>
      <w:r>
        <w:rPr>
          <w:spacing w:val="-25"/>
        </w:rPr>
        <w:t xml:space="preserve"> </w:t>
      </w:r>
      <w:r>
        <w:t>have</w:t>
      </w:r>
      <w:r>
        <w:rPr>
          <w:spacing w:val="-24"/>
        </w:rPr>
        <w:t xml:space="preserve"> </w:t>
      </w:r>
      <w:r>
        <w:t>conferred</w:t>
      </w:r>
      <w:r>
        <w:rPr>
          <w:spacing w:val="-27"/>
        </w:rPr>
        <w:t xml:space="preserve"> </w:t>
      </w:r>
      <w:r>
        <w:t>with</w:t>
      </w:r>
      <w:r>
        <w:rPr>
          <w:spacing w:val="-22"/>
        </w:rPr>
        <w:t xml:space="preserve"> </w:t>
      </w:r>
      <w:r>
        <w:t>a</w:t>
      </w:r>
      <w:r>
        <w:rPr>
          <w:spacing w:val="-23"/>
        </w:rPr>
        <w:t xml:space="preserve"> </w:t>
      </w:r>
      <w:r>
        <w:rPr>
          <w:spacing w:val="-1"/>
        </w:rPr>
        <w:t>number</w:t>
      </w:r>
      <w:r>
        <w:rPr>
          <w:spacing w:val="-23"/>
        </w:rPr>
        <w:t xml:space="preserve"> </w:t>
      </w:r>
      <w:r>
        <w:t>of</w:t>
      </w:r>
      <w:r>
        <w:rPr>
          <w:spacing w:val="-23"/>
        </w:rPr>
        <w:t xml:space="preserve"> </w:t>
      </w:r>
      <w:r>
        <w:t>potential</w:t>
      </w:r>
      <w:r>
        <w:rPr>
          <w:spacing w:val="-22"/>
        </w:rPr>
        <w:t xml:space="preserve"> </w:t>
      </w:r>
      <w:r>
        <w:t>trustees</w:t>
      </w:r>
      <w:r>
        <w:rPr>
          <w:spacing w:val="-26"/>
        </w:rPr>
        <w:t xml:space="preserve"> </w:t>
      </w:r>
      <w:r>
        <w:t>and</w:t>
      </w:r>
      <w:r>
        <w:rPr>
          <w:spacing w:val="-25"/>
        </w:rPr>
        <w:t xml:space="preserve"> </w:t>
      </w:r>
      <w:r>
        <w:rPr>
          <w:spacing w:val="-2"/>
        </w:rPr>
        <w:t>lawyers,</w:t>
      </w:r>
      <w:r>
        <w:rPr>
          <w:spacing w:val="37"/>
        </w:rPr>
        <w:t xml:space="preserve"> </w:t>
      </w:r>
      <w:r>
        <w:t>including</w:t>
      </w:r>
      <w:r>
        <w:rPr>
          <w:spacing w:val="-19"/>
        </w:rPr>
        <w:t xml:space="preserve"> </w:t>
      </w:r>
      <w:r>
        <w:rPr>
          <w:spacing w:val="-1"/>
        </w:rPr>
        <w:t>consultation</w:t>
      </w:r>
      <w:r>
        <w:rPr>
          <w:spacing w:val="-16"/>
        </w:rPr>
        <w:t xml:space="preserve"> </w:t>
      </w:r>
      <w:r>
        <w:t>with</w:t>
      </w:r>
      <w:r>
        <w:rPr>
          <w:spacing w:val="-17"/>
        </w:rPr>
        <w:t xml:space="preserve"> </w:t>
      </w:r>
      <w:r>
        <w:t>the</w:t>
      </w:r>
      <w:r>
        <w:rPr>
          <w:spacing w:val="-20"/>
        </w:rPr>
        <w:t xml:space="preserve"> </w:t>
      </w:r>
      <w:r>
        <w:t>Personal</w:t>
      </w:r>
      <w:r>
        <w:rPr>
          <w:spacing w:val="-21"/>
        </w:rPr>
        <w:t xml:space="preserve"> </w:t>
      </w:r>
      <w:r>
        <w:t>Representative</w:t>
      </w:r>
      <w:r>
        <w:rPr>
          <w:spacing w:val="-20"/>
        </w:rPr>
        <w:t xml:space="preserve"> </w:t>
      </w:r>
      <w:r>
        <w:t>and</w:t>
      </w:r>
      <w:r>
        <w:rPr>
          <w:spacing w:val="-18"/>
        </w:rPr>
        <w:t xml:space="preserve"> </w:t>
      </w:r>
      <w:r>
        <w:t>the</w:t>
      </w:r>
      <w:r>
        <w:rPr>
          <w:spacing w:val="-18"/>
        </w:rPr>
        <w:t xml:space="preserve"> </w:t>
      </w:r>
      <w:r>
        <w:rPr>
          <w:spacing w:val="-2"/>
        </w:rPr>
        <w:t>GAL.</w:t>
      </w:r>
      <w:r>
        <w:rPr>
          <w:spacing w:val="26"/>
        </w:rPr>
        <w:t xml:space="preserve"> </w:t>
      </w:r>
      <w:r>
        <w:rPr>
          <w:spacing w:val="-3"/>
        </w:rPr>
        <w:t>It</w:t>
      </w:r>
      <w:r>
        <w:rPr>
          <w:spacing w:val="-17"/>
        </w:rPr>
        <w:t xml:space="preserve"> </w:t>
      </w:r>
      <w:r>
        <w:t>is</w:t>
      </w:r>
      <w:r>
        <w:rPr>
          <w:spacing w:val="-18"/>
        </w:rPr>
        <w:t xml:space="preserve"> </w:t>
      </w:r>
      <w:r>
        <w:t>now</w:t>
      </w:r>
      <w:r>
        <w:rPr>
          <w:spacing w:val="-18"/>
        </w:rPr>
        <w:t xml:space="preserve"> </w:t>
      </w:r>
      <w:r>
        <w:t>the</w:t>
      </w:r>
      <w:r>
        <w:rPr>
          <w:spacing w:val="-18"/>
        </w:rPr>
        <w:t xml:space="preserve"> </w:t>
      </w:r>
      <w:r>
        <w:t>collective</w:t>
      </w:r>
      <w:r>
        <w:rPr>
          <w:spacing w:val="-19"/>
        </w:rPr>
        <w:t xml:space="preserve"> </w:t>
      </w:r>
      <w:r>
        <w:t>belief</w:t>
      </w:r>
      <w:r>
        <w:rPr>
          <w:spacing w:val="23"/>
        </w:rPr>
        <w:t xml:space="preserve"> </w:t>
      </w:r>
      <w:r>
        <w:t>of the parties involved in this matter that no one would serve as trustee of these trusts.</w:t>
      </w:r>
    </w:p>
    <w:p w:rsidR="009E7F25" w:rsidRDefault="009E7F25">
      <w:pPr>
        <w:spacing w:line="492" w:lineRule="auto"/>
        <w:jc w:val="both"/>
        <w:sectPr w:rsidR="009E7F25">
          <w:footerReference w:type="default" r:id="rId8"/>
          <w:pgSz w:w="12240" w:h="15840"/>
          <w:pgMar w:top="1400" w:right="1320" w:bottom="1680" w:left="1340" w:header="0" w:footer="1481" w:gutter="0"/>
          <w:pgNumType w:start="2"/>
          <w:cols w:space="720"/>
        </w:sectPr>
      </w:pPr>
    </w:p>
    <w:p w:rsidR="009E7F25" w:rsidRDefault="007F254C">
      <w:pPr>
        <w:pStyle w:val="BodyText"/>
        <w:numPr>
          <w:ilvl w:val="0"/>
          <w:numId w:val="2"/>
        </w:numPr>
        <w:tabs>
          <w:tab w:val="left" w:pos="1560"/>
        </w:tabs>
        <w:spacing w:before="41" w:line="492" w:lineRule="auto"/>
        <w:ind w:left="120" w:right="115" w:firstLine="720"/>
        <w:jc w:val="both"/>
      </w:pPr>
      <w:r>
        <w:lastRenderedPageBreak/>
        <w:t>Oppenheimer,</w:t>
      </w:r>
      <w:r>
        <w:rPr>
          <w:spacing w:val="13"/>
        </w:rPr>
        <w:t xml:space="preserve"> </w:t>
      </w:r>
      <w:r>
        <w:t>a</w:t>
      </w:r>
      <w:r>
        <w:rPr>
          <w:spacing w:val="20"/>
        </w:rPr>
        <w:t xml:space="preserve"> </w:t>
      </w:r>
      <w:r>
        <w:rPr>
          <w:spacing w:val="-1"/>
        </w:rPr>
        <w:t>large</w:t>
      </w:r>
      <w:r>
        <w:rPr>
          <w:spacing w:val="15"/>
        </w:rPr>
        <w:t xml:space="preserve"> </w:t>
      </w:r>
      <w:r>
        <w:t>trust</w:t>
      </w:r>
      <w:r>
        <w:rPr>
          <w:spacing w:val="17"/>
        </w:rPr>
        <w:t xml:space="preserve"> </w:t>
      </w:r>
      <w:r>
        <w:t>company</w:t>
      </w:r>
      <w:r>
        <w:rPr>
          <w:spacing w:val="8"/>
        </w:rPr>
        <w:t xml:space="preserve"> </w:t>
      </w:r>
      <w:r>
        <w:t>which</w:t>
      </w:r>
      <w:r>
        <w:rPr>
          <w:spacing w:val="15"/>
        </w:rPr>
        <w:t xml:space="preserve"> </w:t>
      </w:r>
      <w:r>
        <w:t>was</w:t>
      </w:r>
      <w:r>
        <w:rPr>
          <w:spacing w:val="15"/>
        </w:rPr>
        <w:t xml:space="preserve"> </w:t>
      </w:r>
      <w:r>
        <w:t>serving</w:t>
      </w:r>
      <w:r>
        <w:rPr>
          <w:spacing w:val="13"/>
        </w:rPr>
        <w:t xml:space="preserve"> </w:t>
      </w:r>
      <w:r>
        <w:rPr>
          <w:spacing w:val="-2"/>
        </w:rPr>
        <w:t>as</w:t>
      </w:r>
      <w:r>
        <w:rPr>
          <w:spacing w:val="17"/>
        </w:rPr>
        <w:t xml:space="preserve"> </w:t>
      </w:r>
      <w:r>
        <w:t>trustee</w:t>
      </w:r>
      <w:r>
        <w:rPr>
          <w:spacing w:val="15"/>
        </w:rPr>
        <w:t xml:space="preserve"> </w:t>
      </w:r>
      <w:r>
        <w:rPr>
          <w:spacing w:val="-1"/>
        </w:rPr>
        <w:t>for</w:t>
      </w:r>
      <w:r>
        <w:rPr>
          <w:spacing w:val="16"/>
        </w:rPr>
        <w:t xml:space="preserve"> </w:t>
      </w:r>
      <w:r>
        <w:t>three</w:t>
      </w:r>
      <w:r>
        <w:rPr>
          <w:spacing w:val="14"/>
        </w:rPr>
        <w:t xml:space="preserve"> </w:t>
      </w:r>
      <w:r>
        <w:t>other</w:t>
      </w:r>
      <w:r>
        <w:rPr>
          <w:spacing w:val="26"/>
        </w:rPr>
        <w:t xml:space="preserve"> </w:t>
      </w:r>
      <w:bookmarkStart w:id="0" w:name="_GoBack"/>
      <w:bookmarkEnd w:id="0"/>
      <w:r>
        <w:t>trusts</w:t>
      </w:r>
      <w:r>
        <w:rPr>
          <w:spacing w:val="-17"/>
        </w:rPr>
        <w:t xml:space="preserve"> </w:t>
      </w:r>
      <w:r>
        <w:t>created</w:t>
      </w:r>
      <w:r>
        <w:rPr>
          <w:spacing w:val="-21"/>
        </w:rPr>
        <w:t xml:space="preserve"> </w:t>
      </w:r>
      <w:r>
        <w:t>by</w:t>
      </w:r>
      <w:r>
        <w:rPr>
          <w:spacing w:val="-24"/>
        </w:rPr>
        <w:t xml:space="preserve"> </w:t>
      </w:r>
      <w:r>
        <w:t>Simon</w:t>
      </w:r>
      <w:r>
        <w:rPr>
          <w:spacing w:val="-15"/>
        </w:rPr>
        <w:t xml:space="preserve"> </w:t>
      </w:r>
      <w:r>
        <w:rPr>
          <w:spacing w:val="-1"/>
        </w:rPr>
        <w:t>Bernstein</w:t>
      </w:r>
      <w:r>
        <w:rPr>
          <w:spacing w:val="-19"/>
        </w:rPr>
        <w:t xml:space="preserve"> </w:t>
      </w:r>
      <w:r>
        <w:t>for</w:t>
      </w:r>
      <w:r>
        <w:rPr>
          <w:spacing w:val="-19"/>
        </w:rPr>
        <w:t xml:space="preserve"> </w:t>
      </w:r>
      <w:r>
        <w:rPr>
          <w:spacing w:val="-1"/>
        </w:rPr>
        <w:t>Eliot's</w:t>
      </w:r>
      <w:r>
        <w:rPr>
          <w:spacing w:val="-18"/>
        </w:rPr>
        <w:t xml:space="preserve"> </w:t>
      </w:r>
      <w:r>
        <w:t>children,</w:t>
      </w:r>
      <w:r>
        <w:rPr>
          <w:spacing w:val="-19"/>
        </w:rPr>
        <w:t xml:space="preserve"> </w:t>
      </w:r>
      <w:r>
        <w:t>became</w:t>
      </w:r>
      <w:r>
        <w:rPr>
          <w:spacing w:val="-21"/>
        </w:rPr>
        <w:t xml:space="preserve"> </w:t>
      </w:r>
      <w:r>
        <w:rPr>
          <w:spacing w:val="-1"/>
        </w:rPr>
        <w:t>embroiled</w:t>
      </w:r>
      <w:r>
        <w:rPr>
          <w:spacing w:val="-18"/>
        </w:rPr>
        <w:t xml:space="preserve"> </w:t>
      </w:r>
      <w:r>
        <w:t>in</w:t>
      </w:r>
      <w:r>
        <w:rPr>
          <w:spacing w:val="-14"/>
        </w:rPr>
        <w:t xml:space="preserve"> </w:t>
      </w:r>
      <w:r>
        <w:rPr>
          <w:spacing w:val="-2"/>
        </w:rPr>
        <w:t>years</w:t>
      </w:r>
      <w:r>
        <w:rPr>
          <w:spacing w:val="-17"/>
        </w:rPr>
        <w:t xml:space="preserve"> </w:t>
      </w:r>
      <w:r>
        <w:t>of</w:t>
      </w:r>
      <w:r>
        <w:rPr>
          <w:spacing w:val="-16"/>
        </w:rPr>
        <w:t xml:space="preserve"> </w:t>
      </w:r>
      <w:r>
        <w:rPr>
          <w:spacing w:val="-1"/>
        </w:rPr>
        <w:t>litigation</w:t>
      </w:r>
      <w:r>
        <w:rPr>
          <w:spacing w:val="-15"/>
        </w:rPr>
        <w:t xml:space="preserve"> </w:t>
      </w:r>
      <w:r>
        <w:t>in</w:t>
      </w:r>
      <w:r>
        <w:rPr>
          <w:spacing w:val="-14"/>
        </w:rPr>
        <w:t xml:space="preserve"> </w:t>
      </w:r>
      <w:r>
        <w:t>this</w:t>
      </w:r>
      <w:r>
        <w:rPr>
          <w:spacing w:val="57"/>
        </w:rPr>
        <w:t xml:space="preserve"> </w:t>
      </w:r>
      <w:r>
        <w:t>Court,</w:t>
      </w:r>
      <w:r>
        <w:rPr>
          <w:spacing w:val="2"/>
        </w:rPr>
        <w:t xml:space="preserve"> </w:t>
      </w:r>
      <w:r>
        <w:t>connected</w:t>
      </w:r>
      <w:r>
        <w:rPr>
          <w:spacing w:val="-1"/>
        </w:rPr>
        <w:t xml:space="preserve"> </w:t>
      </w:r>
      <w:r>
        <w:t>indirectly</w:t>
      </w:r>
      <w:r>
        <w:rPr>
          <w:spacing w:val="-6"/>
        </w:rPr>
        <w:t xml:space="preserve"> </w:t>
      </w:r>
      <w:r>
        <w:t>to</w:t>
      </w:r>
      <w:r>
        <w:rPr>
          <w:spacing w:val="2"/>
        </w:rPr>
        <w:t xml:space="preserve"> </w:t>
      </w:r>
      <w:r>
        <w:t>these</w:t>
      </w:r>
      <w:r>
        <w:rPr>
          <w:spacing w:val="1"/>
        </w:rPr>
        <w:t xml:space="preserve"> </w:t>
      </w:r>
      <w:r>
        <w:t>cases, simply</w:t>
      </w:r>
      <w:r>
        <w:rPr>
          <w:spacing w:val="-4"/>
        </w:rPr>
        <w:t xml:space="preserve"> </w:t>
      </w:r>
      <w:r>
        <w:rPr>
          <w:spacing w:val="-2"/>
        </w:rPr>
        <w:t>trying</w:t>
      </w:r>
      <w:r>
        <w:t xml:space="preserve"> to</w:t>
      </w:r>
      <w:r>
        <w:rPr>
          <w:spacing w:val="2"/>
        </w:rPr>
        <w:t xml:space="preserve"> </w:t>
      </w:r>
      <w:r>
        <w:rPr>
          <w:spacing w:val="-1"/>
        </w:rPr>
        <w:t>resign</w:t>
      </w:r>
      <w:r>
        <w:rPr>
          <w:spacing w:val="2"/>
        </w:rPr>
        <w:t xml:space="preserve"> </w:t>
      </w:r>
      <w:r>
        <w:t>and</w:t>
      </w:r>
      <w:r>
        <w:rPr>
          <w:spacing w:val="1"/>
        </w:rPr>
        <w:t xml:space="preserve"> </w:t>
      </w:r>
      <w:r>
        <w:t>terminate the</w:t>
      </w:r>
      <w:r>
        <w:rPr>
          <w:spacing w:val="1"/>
        </w:rPr>
        <w:t xml:space="preserve"> </w:t>
      </w:r>
      <w:r>
        <w:t>trust.</w:t>
      </w:r>
      <w:r>
        <w:rPr>
          <w:spacing w:val="5"/>
        </w:rPr>
        <w:t xml:space="preserve"> </w:t>
      </w:r>
      <w:r>
        <w:rPr>
          <w:spacing w:val="-3"/>
        </w:rPr>
        <w:t>In</w:t>
      </w:r>
      <w:r>
        <w:rPr>
          <w:spacing w:val="2"/>
        </w:rPr>
        <w:t xml:space="preserve"> </w:t>
      </w:r>
      <w:r>
        <w:t>fact,</w:t>
      </w:r>
      <w:r>
        <w:rPr>
          <w:spacing w:val="29"/>
        </w:rPr>
        <w:t xml:space="preserve"> </w:t>
      </w:r>
      <w:r>
        <w:t>the</w:t>
      </w:r>
      <w:r>
        <w:rPr>
          <w:spacing w:val="-3"/>
        </w:rPr>
        <w:t xml:space="preserve"> </w:t>
      </w:r>
      <w:r>
        <w:t>hearing</w:t>
      </w:r>
      <w:r>
        <w:rPr>
          <w:spacing w:val="-7"/>
        </w:rPr>
        <w:t xml:space="preserve"> </w:t>
      </w:r>
      <w:r>
        <w:t>to</w:t>
      </w:r>
      <w:r>
        <w:rPr>
          <w:spacing w:val="-5"/>
        </w:rPr>
        <w:t xml:space="preserve"> </w:t>
      </w:r>
      <w:r>
        <w:t>appoint</w:t>
      </w:r>
      <w:r>
        <w:rPr>
          <w:spacing w:val="-5"/>
        </w:rPr>
        <w:t xml:space="preserve"> </w:t>
      </w:r>
      <w:r>
        <w:t>Diana</w:t>
      </w:r>
      <w:r>
        <w:rPr>
          <w:spacing w:val="-7"/>
        </w:rPr>
        <w:t xml:space="preserve"> </w:t>
      </w:r>
      <w:r>
        <w:rPr>
          <w:spacing w:val="-2"/>
        </w:rPr>
        <w:t>Lewis</w:t>
      </w:r>
      <w:r>
        <w:rPr>
          <w:spacing w:val="-6"/>
        </w:rPr>
        <w:t xml:space="preserve"> </w:t>
      </w:r>
      <w:r>
        <w:t>as</w:t>
      </w:r>
      <w:r>
        <w:rPr>
          <w:spacing w:val="-6"/>
        </w:rPr>
        <w:t xml:space="preserve"> </w:t>
      </w:r>
      <w:r>
        <w:t>Guardian</w:t>
      </w:r>
      <w:r>
        <w:rPr>
          <w:spacing w:val="-8"/>
        </w:rPr>
        <w:t xml:space="preserve"> </w:t>
      </w:r>
      <w:r>
        <w:rPr>
          <w:spacing w:val="-1"/>
        </w:rPr>
        <w:t>Ad</w:t>
      </w:r>
      <w:r>
        <w:rPr>
          <w:spacing w:val="-5"/>
        </w:rPr>
        <w:t xml:space="preserve"> </w:t>
      </w:r>
      <w:r>
        <w:rPr>
          <w:spacing w:val="-2"/>
        </w:rPr>
        <w:t>Litem</w:t>
      </w:r>
      <w:r>
        <w:rPr>
          <w:spacing w:val="-5"/>
        </w:rPr>
        <w:t xml:space="preserve"> </w:t>
      </w:r>
      <w:r>
        <w:t>in</w:t>
      </w:r>
      <w:r>
        <w:rPr>
          <w:spacing w:val="-5"/>
        </w:rPr>
        <w:t xml:space="preserve"> </w:t>
      </w:r>
      <w:r>
        <w:t>this</w:t>
      </w:r>
      <w:r>
        <w:rPr>
          <w:spacing w:val="-4"/>
        </w:rPr>
        <w:t xml:space="preserve"> </w:t>
      </w:r>
      <w:r>
        <w:t>matter</w:t>
      </w:r>
      <w:r>
        <w:rPr>
          <w:spacing w:val="-6"/>
        </w:rPr>
        <w:t xml:space="preserve"> </w:t>
      </w:r>
      <w:r>
        <w:t>was</w:t>
      </w:r>
      <w:r>
        <w:rPr>
          <w:spacing w:val="-6"/>
        </w:rPr>
        <w:t xml:space="preserve"> </w:t>
      </w:r>
      <w:r>
        <w:t>consolidated</w:t>
      </w:r>
      <w:r>
        <w:rPr>
          <w:spacing w:val="-6"/>
        </w:rPr>
        <w:t xml:space="preserve"> </w:t>
      </w:r>
      <w:r>
        <w:t>with</w:t>
      </w:r>
      <w:r>
        <w:rPr>
          <w:spacing w:val="-2"/>
        </w:rPr>
        <w:t xml:space="preserve"> </w:t>
      </w:r>
      <w:r>
        <w:t>the</w:t>
      </w:r>
      <w:r>
        <w:rPr>
          <w:spacing w:val="28"/>
        </w:rPr>
        <w:t xml:space="preserve"> </w:t>
      </w:r>
      <w:r>
        <w:t>same</w:t>
      </w:r>
      <w:r>
        <w:rPr>
          <w:spacing w:val="-11"/>
        </w:rPr>
        <w:t xml:space="preserve"> </w:t>
      </w:r>
      <w:r>
        <w:t>hearing</w:t>
      </w:r>
      <w:r>
        <w:rPr>
          <w:spacing w:val="-15"/>
        </w:rPr>
        <w:t xml:space="preserve"> </w:t>
      </w:r>
      <w:r>
        <w:t>in</w:t>
      </w:r>
      <w:r>
        <w:rPr>
          <w:spacing w:val="-10"/>
        </w:rPr>
        <w:t xml:space="preserve"> </w:t>
      </w:r>
      <w:r>
        <w:t>the</w:t>
      </w:r>
      <w:r>
        <w:rPr>
          <w:spacing w:val="-13"/>
        </w:rPr>
        <w:t xml:space="preserve"> </w:t>
      </w:r>
      <w:r>
        <w:t>Oppenheimer</w:t>
      </w:r>
      <w:r>
        <w:rPr>
          <w:spacing w:val="-16"/>
        </w:rPr>
        <w:t xml:space="preserve"> </w:t>
      </w:r>
      <w:r>
        <w:t>case,</w:t>
      </w:r>
      <w:r>
        <w:rPr>
          <w:spacing w:val="-15"/>
        </w:rPr>
        <w:t xml:space="preserve"> </w:t>
      </w:r>
      <w:r>
        <w:t>and</w:t>
      </w:r>
      <w:r>
        <w:rPr>
          <w:spacing w:val="-13"/>
        </w:rPr>
        <w:t xml:space="preserve"> </w:t>
      </w:r>
      <w:r>
        <w:t>Diana</w:t>
      </w:r>
      <w:r>
        <w:rPr>
          <w:spacing w:val="-12"/>
        </w:rPr>
        <w:t xml:space="preserve"> </w:t>
      </w:r>
      <w:r>
        <w:rPr>
          <w:spacing w:val="-2"/>
        </w:rPr>
        <w:t>Lewis</w:t>
      </w:r>
      <w:r>
        <w:rPr>
          <w:spacing w:val="-11"/>
        </w:rPr>
        <w:t xml:space="preserve"> </w:t>
      </w:r>
      <w:r>
        <w:t>was</w:t>
      </w:r>
      <w:r>
        <w:rPr>
          <w:spacing w:val="-11"/>
        </w:rPr>
        <w:t xml:space="preserve"> </w:t>
      </w:r>
      <w:r>
        <w:t>also</w:t>
      </w:r>
      <w:r>
        <w:rPr>
          <w:spacing w:val="-10"/>
        </w:rPr>
        <w:t xml:space="preserve"> </w:t>
      </w:r>
      <w:r>
        <w:t>appointed</w:t>
      </w:r>
      <w:r>
        <w:rPr>
          <w:spacing w:val="-11"/>
        </w:rPr>
        <w:t xml:space="preserve"> </w:t>
      </w:r>
      <w:r>
        <w:t>as</w:t>
      </w:r>
      <w:r>
        <w:rPr>
          <w:spacing w:val="-11"/>
        </w:rPr>
        <w:t xml:space="preserve"> </w:t>
      </w:r>
      <w:r>
        <w:rPr>
          <w:spacing w:val="-1"/>
        </w:rPr>
        <w:t>Guardian</w:t>
      </w:r>
      <w:r>
        <w:rPr>
          <w:spacing w:val="-12"/>
        </w:rPr>
        <w:t xml:space="preserve"> </w:t>
      </w:r>
      <w:r>
        <w:t>Ad</w:t>
      </w:r>
      <w:r>
        <w:rPr>
          <w:spacing w:val="-11"/>
        </w:rPr>
        <w:t xml:space="preserve"> </w:t>
      </w:r>
      <w:r>
        <w:rPr>
          <w:spacing w:val="-2"/>
        </w:rPr>
        <w:t>Litem</w:t>
      </w:r>
      <w:r>
        <w:rPr>
          <w:spacing w:val="29"/>
        </w:rPr>
        <w:t xml:space="preserve"> </w:t>
      </w:r>
      <w:r>
        <w:t>for that matter.</w:t>
      </w:r>
    </w:p>
    <w:p w:rsidR="009E7F25" w:rsidRDefault="007F254C">
      <w:pPr>
        <w:pStyle w:val="BodyText"/>
        <w:numPr>
          <w:ilvl w:val="0"/>
          <w:numId w:val="2"/>
        </w:numPr>
        <w:tabs>
          <w:tab w:val="left" w:pos="1560"/>
        </w:tabs>
        <w:spacing w:before="11" w:line="491" w:lineRule="auto"/>
        <w:ind w:left="120" w:right="118" w:firstLine="720"/>
        <w:jc w:val="both"/>
        <w:rPr>
          <w:sz w:val="14"/>
          <w:szCs w:val="14"/>
        </w:rPr>
      </w:pPr>
      <w:r>
        <w:t>The</w:t>
      </w:r>
      <w:r>
        <w:rPr>
          <w:spacing w:val="-14"/>
        </w:rPr>
        <w:t xml:space="preserve"> </w:t>
      </w:r>
      <w:r>
        <w:t>bottom</w:t>
      </w:r>
      <w:r>
        <w:rPr>
          <w:spacing w:val="-11"/>
        </w:rPr>
        <w:t xml:space="preserve"> </w:t>
      </w:r>
      <w:r>
        <w:t>line</w:t>
      </w:r>
      <w:r>
        <w:rPr>
          <w:spacing w:val="-12"/>
        </w:rPr>
        <w:t xml:space="preserve"> </w:t>
      </w:r>
      <w:r>
        <w:t>is</w:t>
      </w:r>
      <w:r>
        <w:rPr>
          <w:spacing w:val="-12"/>
        </w:rPr>
        <w:t xml:space="preserve"> </w:t>
      </w:r>
      <w:r>
        <w:t>that</w:t>
      </w:r>
      <w:r>
        <w:rPr>
          <w:spacing w:val="-10"/>
        </w:rPr>
        <w:t xml:space="preserve"> </w:t>
      </w:r>
      <w:r>
        <w:t>Oppenheimer</w:t>
      </w:r>
      <w:r>
        <w:rPr>
          <w:spacing w:val="-13"/>
        </w:rPr>
        <w:t xml:space="preserve"> </w:t>
      </w:r>
      <w:r>
        <w:t>could</w:t>
      </w:r>
      <w:r>
        <w:rPr>
          <w:spacing w:val="-11"/>
        </w:rPr>
        <w:t xml:space="preserve"> </w:t>
      </w:r>
      <w:r>
        <w:t>not</w:t>
      </w:r>
      <w:r>
        <w:rPr>
          <w:spacing w:val="-10"/>
        </w:rPr>
        <w:t xml:space="preserve"> </w:t>
      </w:r>
      <w:r>
        <w:rPr>
          <w:spacing w:val="-1"/>
        </w:rPr>
        <w:t>find</w:t>
      </w:r>
      <w:r>
        <w:rPr>
          <w:spacing w:val="-12"/>
        </w:rPr>
        <w:t xml:space="preserve"> </w:t>
      </w:r>
      <w:r>
        <w:t>someone</w:t>
      </w:r>
      <w:r>
        <w:rPr>
          <w:spacing w:val="-14"/>
        </w:rPr>
        <w:t xml:space="preserve"> </w:t>
      </w:r>
      <w:r>
        <w:t>to</w:t>
      </w:r>
      <w:r>
        <w:rPr>
          <w:spacing w:val="-12"/>
        </w:rPr>
        <w:t xml:space="preserve"> </w:t>
      </w:r>
      <w:r>
        <w:t>replace</w:t>
      </w:r>
      <w:r>
        <w:rPr>
          <w:spacing w:val="-17"/>
        </w:rPr>
        <w:t xml:space="preserve"> </w:t>
      </w:r>
      <w:r>
        <w:t>it,</w:t>
      </w:r>
      <w:r>
        <w:rPr>
          <w:spacing w:val="-12"/>
        </w:rPr>
        <w:t xml:space="preserve"> </w:t>
      </w:r>
      <w:r>
        <w:t>and</w:t>
      </w:r>
      <w:r>
        <w:rPr>
          <w:spacing w:val="-13"/>
        </w:rPr>
        <w:t xml:space="preserve"> </w:t>
      </w:r>
      <w:r>
        <w:t>spent</w:t>
      </w:r>
      <w:r>
        <w:rPr>
          <w:spacing w:val="22"/>
        </w:rPr>
        <w:t xml:space="preserve"> </w:t>
      </w:r>
      <w:r>
        <w:t>hundreds</w:t>
      </w:r>
      <w:r>
        <w:rPr>
          <w:spacing w:val="-24"/>
        </w:rPr>
        <w:t xml:space="preserve"> </w:t>
      </w:r>
      <w:r>
        <w:t>of</w:t>
      </w:r>
      <w:r>
        <w:rPr>
          <w:spacing w:val="-23"/>
        </w:rPr>
        <w:t xml:space="preserve"> </w:t>
      </w:r>
      <w:r>
        <w:t>thousands</w:t>
      </w:r>
      <w:r>
        <w:rPr>
          <w:spacing w:val="-22"/>
        </w:rPr>
        <w:t xml:space="preserve"> </w:t>
      </w:r>
      <w:r>
        <w:t>of</w:t>
      </w:r>
      <w:r>
        <w:rPr>
          <w:spacing w:val="-23"/>
        </w:rPr>
        <w:t xml:space="preserve"> </w:t>
      </w:r>
      <w:r>
        <w:t>dollars</w:t>
      </w:r>
      <w:r>
        <w:rPr>
          <w:spacing w:val="-23"/>
        </w:rPr>
        <w:t xml:space="preserve"> </w:t>
      </w:r>
      <w:r>
        <w:t>in</w:t>
      </w:r>
      <w:r>
        <w:rPr>
          <w:spacing w:val="-22"/>
        </w:rPr>
        <w:t xml:space="preserve"> </w:t>
      </w:r>
      <w:r>
        <w:rPr>
          <w:spacing w:val="-2"/>
        </w:rPr>
        <w:t>years</w:t>
      </w:r>
      <w:r>
        <w:rPr>
          <w:spacing w:val="-27"/>
        </w:rPr>
        <w:t xml:space="preserve"> </w:t>
      </w:r>
      <w:r>
        <w:rPr>
          <w:spacing w:val="-2"/>
        </w:rPr>
        <w:t>trying</w:t>
      </w:r>
      <w:r>
        <w:rPr>
          <w:spacing w:val="-26"/>
        </w:rPr>
        <w:t xml:space="preserve"> </w:t>
      </w:r>
      <w:r>
        <w:t>to</w:t>
      </w:r>
      <w:r>
        <w:rPr>
          <w:spacing w:val="-24"/>
        </w:rPr>
        <w:t xml:space="preserve"> </w:t>
      </w:r>
      <w:r>
        <w:t>extricate</w:t>
      </w:r>
      <w:r>
        <w:rPr>
          <w:spacing w:val="-27"/>
        </w:rPr>
        <w:t xml:space="preserve"> </w:t>
      </w:r>
      <w:r>
        <w:t>themselves</w:t>
      </w:r>
      <w:r>
        <w:rPr>
          <w:spacing w:val="-25"/>
        </w:rPr>
        <w:t xml:space="preserve"> </w:t>
      </w:r>
      <w:r>
        <w:t>from</w:t>
      </w:r>
      <w:r>
        <w:rPr>
          <w:spacing w:val="-25"/>
        </w:rPr>
        <w:t xml:space="preserve"> </w:t>
      </w:r>
      <w:r>
        <w:t>a</w:t>
      </w:r>
      <w:r>
        <w:rPr>
          <w:spacing w:val="-25"/>
        </w:rPr>
        <w:t xml:space="preserve"> </w:t>
      </w:r>
      <w:r>
        <w:rPr>
          <w:spacing w:val="-1"/>
        </w:rPr>
        <w:t>relationship</w:t>
      </w:r>
      <w:r>
        <w:rPr>
          <w:spacing w:val="-22"/>
        </w:rPr>
        <w:t xml:space="preserve"> </w:t>
      </w:r>
      <w:r>
        <w:t>involving</w:t>
      </w:r>
      <w:r>
        <w:rPr>
          <w:spacing w:val="35"/>
        </w:rPr>
        <w:t xml:space="preserve"> </w:t>
      </w:r>
      <w:r>
        <w:t>Eliot</w:t>
      </w:r>
      <w:r>
        <w:rPr>
          <w:spacing w:val="-18"/>
        </w:rPr>
        <w:t xml:space="preserve"> </w:t>
      </w:r>
      <w:r>
        <w:rPr>
          <w:spacing w:val="-1"/>
        </w:rPr>
        <w:t>Bernstein.</w:t>
      </w:r>
      <w:r>
        <w:rPr>
          <w:spacing w:val="24"/>
        </w:rPr>
        <w:t xml:space="preserve"> </w:t>
      </w:r>
      <w:r>
        <w:t>Neither</w:t>
      </w:r>
      <w:r>
        <w:rPr>
          <w:spacing w:val="-19"/>
        </w:rPr>
        <w:t xml:space="preserve"> </w:t>
      </w:r>
      <w:r>
        <w:t>Eliot</w:t>
      </w:r>
      <w:r>
        <w:rPr>
          <w:spacing w:val="-16"/>
        </w:rPr>
        <w:t xml:space="preserve"> </w:t>
      </w:r>
      <w:r>
        <w:t>nor</w:t>
      </w:r>
      <w:r>
        <w:rPr>
          <w:spacing w:val="-18"/>
        </w:rPr>
        <w:t xml:space="preserve"> </w:t>
      </w:r>
      <w:r>
        <w:t>Candace</w:t>
      </w:r>
      <w:r>
        <w:rPr>
          <w:spacing w:val="-20"/>
        </w:rPr>
        <w:t xml:space="preserve"> </w:t>
      </w:r>
      <w:r>
        <w:rPr>
          <w:spacing w:val="-1"/>
        </w:rPr>
        <w:t>Bernstein</w:t>
      </w:r>
      <w:r>
        <w:rPr>
          <w:spacing w:val="-19"/>
        </w:rPr>
        <w:t xml:space="preserve"> </w:t>
      </w:r>
      <w:r>
        <w:t>would</w:t>
      </w:r>
      <w:r>
        <w:rPr>
          <w:spacing w:val="-17"/>
        </w:rPr>
        <w:t xml:space="preserve"> </w:t>
      </w:r>
      <w:r>
        <w:t>be</w:t>
      </w:r>
      <w:r>
        <w:rPr>
          <w:spacing w:val="-18"/>
        </w:rPr>
        <w:t xml:space="preserve"> </w:t>
      </w:r>
      <w:r>
        <w:rPr>
          <w:spacing w:val="-1"/>
        </w:rPr>
        <w:t>capable</w:t>
      </w:r>
      <w:r>
        <w:rPr>
          <w:spacing w:val="-20"/>
        </w:rPr>
        <w:t xml:space="preserve"> </w:t>
      </w:r>
      <w:r>
        <w:t>of</w:t>
      </w:r>
      <w:r>
        <w:rPr>
          <w:spacing w:val="-18"/>
        </w:rPr>
        <w:t xml:space="preserve"> </w:t>
      </w:r>
      <w:r>
        <w:t>serving</w:t>
      </w:r>
      <w:r>
        <w:rPr>
          <w:spacing w:val="-22"/>
        </w:rPr>
        <w:t xml:space="preserve"> </w:t>
      </w:r>
      <w:r>
        <w:t>as</w:t>
      </w:r>
      <w:r>
        <w:rPr>
          <w:spacing w:val="-18"/>
        </w:rPr>
        <w:t xml:space="preserve"> </w:t>
      </w:r>
      <w:r>
        <w:t>trustee</w:t>
      </w:r>
      <w:r>
        <w:rPr>
          <w:spacing w:val="-21"/>
        </w:rPr>
        <w:t xml:space="preserve"> </w:t>
      </w:r>
      <w:r>
        <w:t>of</w:t>
      </w:r>
      <w:r>
        <w:rPr>
          <w:spacing w:val="-20"/>
        </w:rPr>
        <w:t xml:space="preserve"> </w:t>
      </w:r>
      <w:r>
        <w:t>these</w:t>
      </w:r>
      <w:r>
        <w:rPr>
          <w:spacing w:val="39"/>
        </w:rPr>
        <w:t xml:space="preserve"> </w:t>
      </w:r>
      <w:r>
        <w:t>trusts,</w:t>
      </w:r>
      <w:r>
        <w:rPr>
          <w:spacing w:val="4"/>
        </w:rPr>
        <w:t xml:space="preserve"> </w:t>
      </w:r>
      <w:r>
        <w:rPr>
          <w:spacing w:val="-1"/>
        </w:rPr>
        <w:t>given</w:t>
      </w:r>
      <w:r>
        <w:rPr>
          <w:spacing w:val="4"/>
        </w:rPr>
        <w:t xml:space="preserve"> </w:t>
      </w:r>
      <w:r>
        <w:rPr>
          <w:spacing w:val="-1"/>
        </w:rPr>
        <w:t>Judge</w:t>
      </w:r>
      <w:r>
        <w:rPr>
          <w:spacing w:val="3"/>
        </w:rPr>
        <w:t xml:space="preserve"> </w:t>
      </w:r>
      <w:r>
        <w:t>Phillips'</w:t>
      </w:r>
      <w:r>
        <w:rPr>
          <w:spacing w:val="5"/>
        </w:rPr>
        <w:t xml:space="preserve"> </w:t>
      </w:r>
      <w:r>
        <w:t>Order,</w:t>
      </w:r>
      <w:r>
        <w:rPr>
          <w:spacing w:val="1"/>
        </w:rPr>
        <w:t xml:space="preserve"> </w:t>
      </w:r>
      <w:r>
        <w:t>and</w:t>
      </w:r>
      <w:r>
        <w:rPr>
          <w:spacing w:val="3"/>
        </w:rPr>
        <w:t xml:space="preserve"> </w:t>
      </w:r>
      <w:r>
        <w:t>the</w:t>
      </w:r>
      <w:r>
        <w:rPr>
          <w:spacing w:val="4"/>
        </w:rPr>
        <w:t xml:space="preserve"> </w:t>
      </w:r>
      <w:r>
        <w:t>fact</w:t>
      </w:r>
      <w:r>
        <w:rPr>
          <w:spacing w:val="2"/>
        </w:rPr>
        <w:t xml:space="preserve"> </w:t>
      </w:r>
      <w:r>
        <w:t>that</w:t>
      </w:r>
      <w:r>
        <w:rPr>
          <w:spacing w:val="4"/>
        </w:rPr>
        <w:t xml:space="preserve"> </w:t>
      </w:r>
      <w:r>
        <w:t>there</w:t>
      </w:r>
      <w:r>
        <w:rPr>
          <w:spacing w:val="1"/>
        </w:rPr>
        <w:t xml:space="preserve"> </w:t>
      </w:r>
      <w:r>
        <w:t>has</w:t>
      </w:r>
      <w:r>
        <w:rPr>
          <w:spacing w:val="4"/>
        </w:rPr>
        <w:t xml:space="preserve"> </w:t>
      </w:r>
      <w:r>
        <w:t>been</w:t>
      </w:r>
      <w:r>
        <w:rPr>
          <w:spacing w:val="2"/>
        </w:rPr>
        <w:t xml:space="preserve"> </w:t>
      </w:r>
      <w:r>
        <w:t>absolutely</w:t>
      </w:r>
      <w:r>
        <w:rPr>
          <w:spacing w:val="-3"/>
        </w:rPr>
        <w:t xml:space="preserve"> </w:t>
      </w:r>
      <w:r>
        <w:t>no</w:t>
      </w:r>
      <w:r>
        <w:rPr>
          <w:spacing w:val="4"/>
        </w:rPr>
        <w:t xml:space="preserve"> </w:t>
      </w:r>
      <w:r>
        <w:rPr>
          <w:spacing w:val="1"/>
        </w:rPr>
        <w:t>improvement</w:t>
      </w:r>
      <w:r>
        <w:rPr>
          <w:spacing w:val="10"/>
        </w:rPr>
        <w:t xml:space="preserve"> </w:t>
      </w:r>
      <w:r>
        <w:rPr>
          <w:spacing w:val="1"/>
        </w:rPr>
        <w:t>in</w:t>
      </w:r>
      <w:r>
        <w:rPr>
          <w:spacing w:val="24"/>
        </w:rPr>
        <w:t xml:space="preserve"> </w:t>
      </w:r>
      <w:r>
        <w:rPr>
          <w:spacing w:val="-1"/>
        </w:rPr>
        <w:t>Eliot's litigation</w:t>
      </w:r>
      <w:r>
        <w:t xml:space="preserve"> </w:t>
      </w:r>
      <w:r>
        <w:rPr>
          <w:spacing w:val="-1"/>
        </w:rPr>
        <w:t>conduct.</w:t>
      </w:r>
      <w:r>
        <w:rPr>
          <w:spacing w:val="-1"/>
          <w:position w:val="10"/>
          <w:sz w:val="14"/>
        </w:rPr>
        <w:t>1</w:t>
      </w:r>
    </w:p>
    <w:p w:rsidR="009E7F25" w:rsidRDefault="007F254C">
      <w:pPr>
        <w:pStyle w:val="BodyText"/>
        <w:numPr>
          <w:ilvl w:val="0"/>
          <w:numId w:val="2"/>
        </w:numPr>
        <w:tabs>
          <w:tab w:val="left" w:pos="1560"/>
        </w:tabs>
        <w:spacing w:before="1" w:line="492" w:lineRule="auto"/>
        <w:ind w:left="120" w:right="114" w:firstLine="720"/>
        <w:jc w:val="both"/>
      </w:pPr>
      <w:r>
        <w:t xml:space="preserve">The </w:t>
      </w:r>
      <w:r>
        <w:rPr>
          <w:spacing w:val="-1"/>
        </w:rPr>
        <w:t>undersigned</w:t>
      </w:r>
      <w:r>
        <w:t xml:space="preserve"> submits</w:t>
      </w:r>
      <w:r>
        <w:rPr>
          <w:spacing w:val="3"/>
        </w:rPr>
        <w:t xml:space="preserve"> </w:t>
      </w:r>
      <w:r>
        <w:t>to</w:t>
      </w:r>
      <w:r>
        <w:rPr>
          <w:spacing w:val="2"/>
        </w:rPr>
        <w:t xml:space="preserve"> </w:t>
      </w:r>
      <w:r>
        <w:t>the</w:t>
      </w:r>
      <w:r>
        <w:rPr>
          <w:spacing w:val="1"/>
        </w:rPr>
        <w:t xml:space="preserve"> </w:t>
      </w:r>
      <w:r>
        <w:t>Court</w:t>
      </w:r>
      <w:r>
        <w:rPr>
          <w:spacing w:val="2"/>
        </w:rPr>
        <w:t xml:space="preserve"> </w:t>
      </w:r>
      <w:r>
        <w:t>that</w:t>
      </w:r>
      <w:r>
        <w:rPr>
          <w:spacing w:val="2"/>
        </w:rPr>
        <w:t xml:space="preserve"> </w:t>
      </w:r>
      <w:r>
        <w:t>the</w:t>
      </w:r>
      <w:r>
        <w:rPr>
          <w:spacing w:val="1"/>
        </w:rPr>
        <w:t xml:space="preserve"> </w:t>
      </w:r>
      <w:r>
        <w:t>only</w:t>
      </w:r>
      <w:r>
        <w:rPr>
          <w:spacing w:val="-7"/>
        </w:rPr>
        <w:t xml:space="preserve"> </w:t>
      </w:r>
      <w:r>
        <w:t>viable and appropriate solution</w:t>
      </w:r>
      <w:r>
        <w:rPr>
          <w:spacing w:val="26"/>
        </w:rPr>
        <w:t xml:space="preserve"> </w:t>
      </w:r>
      <w:r>
        <w:t>is</w:t>
      </w:r>
      <w:r>
        <w:rPr>
          <w:spacing w:val="7"/>
        </w:rPr>
        <w:t xml:space="preserve"> </w:t>
      </w:r>
      <w:r>
        <w:t>to</w:t>
      </w:r>
      <w:r>
        <w:rPr>
          <w:spacing w:val="6"/>
        </w:rPr>
        <w:t xml:space="preserve"> </w:t>
      </w:r>
      <w:r>
        <w:t>deposit</w:t>
      </w:r>
      <w:r>
        <w:rPr>
          <w:spacing w:val="7"/>
        </w:rPr>
        <w:t xml:space="preserve"> </w:t>
      </w:r>
      <w:r>
        <w:t>any</w:t>
      </w:r>
      <w:r>
        <w:rPr>
          <w:spacing w:val="-3"/>
        </w:rPr>
        <w:t xml:space="preserve"> </w:t>
      </w:r>
      <w:r>
        <w:t>funds</w:t>
      </w:r>
      <w:r>
        <w:rPr>
          <w:spacing w:val="6"/>
        </w:rPr>
        <w:t xml:space="preserve"> </w:t>
      </w:r>
      <w:r>
        <w:t>for</w:t>
      </w:r>
      <w:r>
        <w:rPr>
          <w:spacing w:val="5"/>
        </w:rPr>
        <w:t xml:space="preserve"> </w:t>
      </w:r>
      <w:r>
        <w:t>the</w:t>
      </w:r>
      <w:r>
        <w:rPr>
          <w:spacing w:val="6"/>
        </w:rPr>
        <w:t xml:space="preserve"> </w:t>
      </w:r>
      <w:r>
        <w:t>benefit</w:t>
      </w:r>
      <w:r>
        <w:rPr>
          <w:spacing w:val="5"/>
        </w:rPr>
        <w:t xml:space="preserve"> </w:t>
      </w:r>
      <w:r>
        <w:t>of</w:t>
      </w:r>
      <w:r>
        <w:rPr>
          <w:spacing w:val="6"/>
        </w:rPr>
        <w:t xml:space="preserve"> </w:t>
      </w:r>
      <w:r>
        <w:rPr>
          <w:spacing w:val="-1"/>
        </w:rPr>
        <w:t>Eliot's</w:t>
      </w:r>
      <w:r>
        <w:rPr>
          <w:spacing w:val="7"/>
        </w:rPr>
        <w:t xml:space="preserve"> </w:t>
      </w:r>
      <w:r>
        <w:t>children</w:t>
      </w:r>
      <w:r>
        <w:rPr>
          <w:spacing w:val="5"/>
        </w:rPr>
        <w:t xml:space="preserve"> </w:t>
      </w:r>
      <w:r>
        <w:t>into</w:t>
      </w:r>
      <w:r>
        <w:rPr>
          <w:spacing w:val="8"/>
        </w:rPr>
        <w:t xml:space="preserve"> </w:t>
      </w:r>
      <w:r>
        <w:t>the</w:t>
      </w:r>
      <w:r>
        <w:rPr>
          <w:spacing w:val="6"/>
        </w:rPr>
        <w:t xml:space="preserve"> </w:t>
      </w:r>
      <w:r>
        <w:rPr>
          <w:spacing w:val="-1"/>
        </w:rPr>
        <w:t>Registry</w:t>
      </w:r>
      <w:r>
        <w:t xml:space="preserve"> </w:t>
      </w:r>
      <w:r>
        <w:rPr>
          <w:spacing w:val="-1"/>
        </w:rPr>
        <w:t>of</w:t>
      </w:r>
      <w:r>
        <w:rPr>
          <w:spacing w:val="6"/>
        </w:rPr>
        <w:t xml:space="preserve"> </w:t>
      </w:r>
      <w:r>
        <w:t>the</w:t>
      </w:r>
      <w:r>
        <w:rPr>
          <w:spacing w:val="6"/>
        </w:rPr>
        <w:t xml:space="preserve"> </w:t>
      </w:r>
      <w:r>
        <w:rPr>
          <w:spacing w:val="1"/>
        </w:rPr>
        <w:t>Court,</w:t>
      </w:r>
      <w:r>
        <w:rPr>
          <w:spacing w:val="6"/>
        </w:rPr>
        <w:t xml:space="preserve"> </w:t>
      </w:r>
      <w:r>
        <w:t>under</w:t>
      </w:r>
      <w:r>
        <w:rPr>
          <w:spacing w:val="5"/>
        </w:rPr>
        <w:t xml:space="preserve"> </w:t>
      </w:r>
      <w:r>
        <w:t>the</w:t>
      </w:r>
      <w:r>
        <w:rPr>
          <w:spacing w:val="20"/>
        </w:rPr>
        <w:t xml:space="preserve"> </w:t>
      </w:r>
      <w:r>
        <w:t>conditions set forth below or such other conditions as this Court deems appropriate.</w:t>
      </w:r>
    </w:p>
    <w:p w:rsidR="009E7F25" w:rsidRDefault="007F254C">
      <w:pPr>
        <w:pStyle w:val="BodyText"/>
        <w:numPr>
          <w:ilvl w:val="0"/>
          <w:numId w:val="2"/>
        </w:numPr>
        <w:tabs>
          <w:tab w:val="left" w:pos="1560"/>
        </w:tabs>
        <w:spacing w:before="11" w:line="492" w:lineRule="auto"/>
        <w:ind w:left="120" w:right="119" w:firstLine="720"/>
        <w:jc w:val="both"/>
      </w:pPr>
      <w:r>
        <w:t>The</w:t>
      </w:r>
      <w:r>
        <w:rPr>
          <w:spacing w:val="-9"/>
        </w:rPr>
        <w:t xml:space="preserve"> </w:t>
      </w:r>
      <w:r>
        <w:rPr>
          <w:spacing w:val="-1"/>
        </w:rPr>
        <w:t>undersigned,</w:t>
      </w:r>
      <w:r>
        <w:rPr>
          <w:spacing w:val="-9"/>
        </w:rPr>
        <w:t xml:space="preserve"> </w:t>
      </w:r>
      <w:r>
        <w:t>in</w:t>
      </w:r>
      <w:r>
        <w:rPr>
          <w:spacing w:val="-7"/>
        </w:rPr>
        <w:t xml:space="preserve"> </w:t>
      </w:r>
      <w:r>
        <w:t>consultation</w:t>
      </w:r>
      <w:r>
        <w:rPr>
          <w:spacing w:val="-7"/>
        </w:rPr>
        <w:t xml:space="preserve"> </w:t>
      </w:r>
      <w:r>
        <w:t>with</w:t>
      </w:r>
      <w:r>
        <w:rPr>
          <w:spacing w:val="-7"/>
        </w:rPr>
        <w:t xml:space="preserve"> </w:t>
      </w:r>
      <w:r>
        <w:t>the</w:t>
      </w:r>
      <w:r>
        <w:rPr>
          <w:spacing w:val="-8"/>
        </w:rPr>
        <w:t xml:space="preserve"> </w:t>
      </w:r>
      <w:r>
        <w:rPr>
          <w:spacing w:val="-1"/>
        </w:rPr>
        <w:t>personal</w:t>
      </w:r>
      <w:r>
        <w:rPr>
          <w:spacing w:val="-7"/>
        </w:rPr>
        <w:t xml:space="preserve"> </w:t>
      </w:r>
      <w:r>
        <w:rPr>
          <w:spacing w:val="-1"/>
        </w:rPr>
        <w:t>representative</w:t>
      </w:r>
      <w:r>
        <w:rPr>
          <w:spacing w:val="-9"/>
        </w:rPr>
        <w:t xml:space="preserve"> </w:t>
      </w:r>
      <w:r>
        <w:t>and</w:t>
      </w:r>
      <w:r>
        <w:rPr>
          <w:spacing w:val="-6"/>
        </w:rPr>
        <w:t xml:space="preserve"> </w:t>
      </w:r>
      <w:r>
        <w:t>the</w:t>
      </w:r>
      <w:r>
        <w:rPr>
          <w:spacing w:val="-6"/>
        </w:rPr>
        <w:t xml:space="preserve"> </w:t>
      </w:r>
      <w:r>
        <w:rPr>
          <w:spacing w:val="-2"/>
        </w:rPr>
        <w:t>GAL,</w:t>
      </w:r>
      <w:r>
        <w:rPr>
          <w:spacing w:val="-5"/>
        </w:rPr>
        <w:t xml:space="preserve"> </w:t>
      </w:r>
      <w:r>
        <w:t>did</w:t>
      </w:r>
      <w:r>
        <w:rPr>
          <w:spacing w:val="57"/>
        </w:rPr>
        <w:t xml:space="preserve"> </w:t>
      </w:r>
      <w:r>
        <w:t>not</w:t>
      </w:r>
      <w:r>
        <w:rPr>
          <w:spacing w:val="2"/>
        </w:rPr>
        <w:t xml:space="preserve"> </w:t>
      </w:r>
      <w:r>
        <w:t>make</w:t>
      </w:r>
      <w:r>
        <w:rPr>
          <w:spacing w:val="-1"/>
        </w:rPr>
        <w:t xml:space="preserve"> </w:t>
      </w:r>
      <w:r>
        <w:t>this</w:t>
      </w:r>
      <w:r>
        <w:rPr>
          <w:spacing w:val="3"/>
        </w:rPr>
        <w:t xml:space="preserve"> </w:t>
      </w:r>
      <w:r>
        <w:t xml:space="preserve">request </w:t>
      </w:r>
      <w:r>
        <w:rPr>
          <w:spacing w:val="-2"/>
        </w:rPr>
        <w:t>lightly.</w:t>
      </w:r>
      <w:r>
        <w:rPr>
          <w:spacing w:val="4"/>
        </w:rPr>
        <w:t xml:space="preserve"> </w:t>
      </w:r>
      <w:r>
        <w:t>This</w:t>
      </w:r>
      <w:r>
        <w:rPr>
          <w:spacing w:val="2"/>
        </w:rPr>
        <w:t xml:space="preserve"> </w:t>
      </w:r>
      <w:r>
        <w:t>is</w:t>
      </w:r>
      <w:r>
        <w:rPr>
          <w:spacing w:val="3"/>
        </w:rPr>
        <w:t xml:space="preserve"> </w:t>
      </w:r>
      <w:r>
        <w:t>made after</w:t>
      </w:r>
      <w:r>
        <w:rPr>
          <w:spacing w:val="-1"/>
        </w:rPr>
        <w:t xml:space="preserve"> </w:t>
      </w:r>
      <w:r>
        <w:t>considerable</w:t>
      </w:r>
      <w:r>
        <w:rPr>
          <w:spacing w:val="-1"/>
        </w:rPr>
        <w:t xml:space="preserve"> thought</w:t>
      </w:r>
      <w:r>
        <w:rPr>
          <w:spacing w:val="2"/>
        </w:rPr>
        <w:t xml:space="preserve"> </w:t>
      </w:r>
      <w:r>
        <w:t>and</w:t>
      </w:r>
      <w:r>
        <w:rPr>
          <w:spacing w:val="1"/>
        </w:rPr>
        <w:t xml:space="preserve"> </w:t>
      </w:r>
      <w:r>
        <w:t>effort</w:t>
      </w:r>
      <w:r>
        <w:rPr>
          <w:spacing w:val="2"/>
        </w:rPr>
        <w:t xml:space="preserve"> </w:t>
      </w:r>
      <w:r>
        <w:t>was</w:t>
      </w:r>
      <w:r>
        <w:rPr>
          <w:spacing w:val="7"/>
        </w:rPr>
        <w:t xml:space="preserve"> </w:t>
      </w:r>
      <w:r>
        <w:rPr>
          <w:spacing w:val="1"/>
        </w:rPr>
        <w:t>putting</w:t>
      </w:r>
      <w:r>
        <w:rPr>
          <w:spacing w:val="4"/>
        </w:rPr>
        <w:t xml:space="preserve"> </w:t>
      </w:r>
      <w:r>
        <w:t>into</w:t>
      </w:r>
      <w:r>
        <w:rPr>
          <w:spacing w:val="38"/>
        </w:rPr>
        <w:t xml:space="preserve"> </w:t>
      </w:r>
      <w:r>
        <w:t>finding</w:t>
      </w:r>
      <w:r>
        <w:rPr>
          <w:spacing w:val="5"/>
        </w:rPr>
        <w:t xml:space="preserve"> </w:t>
      </w:r>
      <w:r>
        <w:t>a</w:t>
      </w:r>
      <w:r>
        <w:rPr>
          <w:spacing w:val="6"/>
        </w:rPr>
        <w:t xml:space="preserve"> </w:t>
      </w:r>
      <w:r>
        <w:t>workable,</w:t>
      </w:r>
      <w:r>
        <w:rPr>
          <w:spacing w:val="4"/>
        </w:rPr>
        <w:t xml:space="preserve"> </w:t>
      </w:r>
      <w:r>
        <w:t>and</w:t>
      </w:r>
      <w:r>
        <w:rPr>
          <w:spacing w:val="6"/>
        </w:rPr>
        <w:t xml:space="preserve"> </w:t>
      </w:r>
      <w:r>
        <w:t>cost</w:t>
      </w:r>
      <w:r>
        <w:rPr>
          <w:spacing w:val="6"/>
        </w:rPr>
        <w:t xml:space="preserve"> </w:t>
      </w:r>
      <w:r>
        <w:t>efficient</w:t>
      </w:r>
      <w:r>
        <w:rPr>
          <w:spacing w:val="4"/>
        </w:rPr>
        <w:t xml:space="preserve"> </w:t>
      </w:r>
      <w:r>
        <w:t>solution.</w:t>
      </w:r>
      <w:r>
        <w:rPr>
          <w:spacing w:val="23"/>
        </w:rPr>
        <w:t xml:space="preserve"> </w:t>
      </w:r>
      <w:r>
        <w:rPr>
          <w:spacing w:val="-3"/>
        </w:rPr>
        <w:t>In</w:t>
      </w:r>
      <w:r>
        <w:rPr>
          <w:spacing w:val="7"/>
        </w:rPr>
        <w:t xml:space="preserve"> </w:t>
      </w:r>
      <w:r>
        <w:t>addition,</w:t>
      </w:r>
      <w:r>
        <w:rPr>
          <w:spacing w:val="7"/>
        </w:rPr>
        <w:t xml:space="preserve"> </w:t>
      </w:r>
      <w:r>
        <w:t>in</w:t>
      </w:r>
      <w:r>
        <w:rPr>
          <w:spacing w:val="7"/>
        </w:rPr>
        <w:t xml:space="preserve"> </w:t>
      </w:r>
      <w:r>
        <w:t>light</w:t>
      </w:r>
      <w:r>
        <w:rPr>
          <w:spacing w:val="12"/>
        </w:rPr>
        <w:t xml:space="preserve"> </w:t>
      </w:r>
      <w:r>
        <w:rPr>
          <w:spacing w:val="1"/>
        </w:rPr>
        <w:t>of</w:t>
      </w:r>
      <w:r>
        <w:rPr>
          <w:spacing w:val="11"/>
        </w:rPr>
        <w:t xml:space="preserve"> </w:t>
      </w:r>
      <w:r>
        <w:t>the</w:t>
      </w:r>
      <w:r>
        <w:rPr>
          <w:spacing w:val="6"/>
        </w:rPr>
        <w:t xml:space="preserve"> </w:t>
      </w:r>
      <w:r>
        <w:t>settlement</w:t>
      </w:r>
      <w:r>
        <w:rPr>
          <w:spacing w:val="6"/>
        </w:rPr>
        <w:t xml:space="preserve"> </w:t>
      </w:r>
      <w:r>
        <w:rPr>
          <w:spacing w:val="-1"/>
        </w:rPr>
        <w:t>among</w:t>
      </w:r>
      <w:r>
        <w:rPr>
          <w:spacing w:val="5"/>
        </w:rPr>
        <w:t xml:space="preserve"> </w:t>
      </w:r>
      <w:r>
        <w:t>the</w:t>
      </w:r>
      <w:r>
        <w:rPr>
          <w:spacing w:val="23"/>
        </w:rPr>
        <w:t xml:space="preserve"> </w:t>
      </w:r>
      <w:r>
        <w:t>beneficiaries,</w:t>
      </w:r>
      <w:r>
        <w:rPr>
          <w:spacing w:val="-15"/>
        </w:rPr>
        <w:t xml:space="preserve"> </w:t>
      </w:r>
      <w:r>
        <w:t>which</w:t>
      </w:r>
      <w:r>
        <w:rPr>
          <w:spacing w:val="-11"/>
        </w:rPr>
        <w:t xml:space="preserve"> </w:t>
      </w:r>
      <w:r>
        <w:t>resolves</w:t>
      </w:r>
      <w:r>
        <w:rPr>
          <w:spacing w:val="-14"/>
        </w:rPr>
        <w:t xml:space="preserve"> </w:t>
      </w:r>
      <w:r>
        <w:t>all</w:t>
      </w:r>
      <w:r>
        <w:rPr>
          <w:spacing w:val="-12"/>
        </w:rPr>
        <w:t xml:space="preserve"> </w:t>
      </w:r>
      <w:r>
        <w:t>issues</w:t>
      </w:r>
      <w:r>
        <w:rPr>
          <w:spacing w:val="-12"/>
        </w:rPr>
        <w:t xml:space="preserve"> </w:t>
      </w:r>
      <w:r>
        <w:t>between</w:t>
      </w:r>
      <w:r>
        <w:rPr>
          <w:spacing w:val="-15"/>
        </w:rPr>
        <w:t xml:space="preserve"> </w:t>
      </w:r>
      <w:r>
        <w:t>them,</w:t>
      </w:r>
      <w:r>
        <w:rPr>
          <w:spacing w:val="-12"/>
        </w:rPr>
        <w:t xml:space="preserve"> </w:t>
      </w:r>
      <w:r>
        <w:t>it</w:t>
      </w:r>
      <w:r>
        <w:rPr>
          <w:spacing w:val="-13"/>
        </w:rPr>
        <w:t xml:space="preserve"> </w:t>
      </w:r>
      <w:r>
        <w:t>is</w:t>
      </w:r>
      <w:r>
        <w:rPr>
          <w:spacing w:val="-12"/>
        </w:rPr>
        <w:t xml:space="preserve"> </w:t>
      </w:r>
      <w:r>
        <w:t>in</w:t>
      </w:r>
      <w:r>
        <w:rPr>
          <w:spacing w:val="-10"/>
        </w:rPr>
        <w:t xml:space="preserve"> </w:t>
      </w:r>
      <w:r>
        <w:t>the</w:t>
      </w:r>
      <w:r>
        <w:rPr>
          <w:spacing w:val="-12"/>
        </w:rPr>
        <w:t xml:space="preserve"> </w:t>
      </w:r>
      <w:r>
        <w:t>best</w:t>
      </w:r>
      <w:r>
        <w:rPr>
          <w:spacing w:val="-10"/>
        </w:rPr>
        <w:t xml:space="preserve"> </w:t>
      </w:r>
      <w:r>
        <w:t>interest</w:t>
      </w:r>
      <w:r>
        <w:rPr>
          <w:spacing w:val="-12"/>
        </w:rPr>
        <w:t xml:space="preserve"> </w:t>
      </w:r>
      <w:r>
        <w:t>of</w:t>
      </w:r>
      <w:r>
        <w:rPr>
          <w:spacing w:val="-11"/>
        </w:rPr>
        <w:t xml:space="preserve"> </w:t>
      </w:r>
      <w:r>
        <w:t>the</w:t>
      </w:r>
      <w:r>
        <w:rPr>
          <w:spacing w:val="-11"/>
        </w:rPr>
        <w:t xml:space="preserve"> </w:t>
      </w:r>
      <w:r>
        <w:rPr>
          <w:spacing w:val="-1"/>
        </w:rPr>
        <w:t>children</w:t>
      </w:r>
      <w:r>
        <w:rPr>
          <w:spacing w:val="-11"/>
        </w:rPr>
        <w:t xml:space="preserve"> </w:t>
      </w:r>
      <w:r>
        <w:t>to</w:t>
      </w:r>
      <w:r>
        <w:rPr>
          <w:spacing w:val="-10"/>
        </w:rPr>
        <w:t xml:space="preserve"> </w:t>
      </w:r>
      <w:r>
        <w:t>find</w:t>
      </w:r>
      <w:r>
        <w:rPr>
          <w:spacing w:val="25"/>
        </w:rPr>
        <w:t xml:space="preserve"> </w:t>
      </w:r>
      <w:r>
        <w:t>a</w:t>
      </w:r>
      <w:r>
        <w:rPr>
          <w:spacing w:val="-13"/>
        </w:rPr>
        <w:t xml:space="preserve"> </w:t>
      </w:r>
      <w:r>
        <w:rPr>
          <w:spacing w:val="-1"/>
        </w:rPr>
        <w:t>self-executing</w:t>
      </w:r>
      <w:r>
        <w:rPr>
          <w:spacing w:val="-16"/>
        </w:rPr>
        <w:t xml:space="preserve"> </w:t>
      </w:r>
      <w:r>
        <w:t>solution</w:t>
      </w:r>
      <w:r>
        <w:rPr>
          <w:spacing w:val="-11"/>
        </w:rPr>
        <w:t xml:space="preserve"> </w:t>
      </w:r>
      <w:r>
        <w:t>to</w:t>
      </w:r>
      <w:r>
        <w:rPr>
          <w:spacing w:val="-12"/>
        </w:rPr>
        <w:t xml:space="preserve"> </w:t>
      </w:r>
      <w:r>
        <w:rPr>
          <w:spacing w:val="-1"/>
        </w:rPr>
        <w:t>holding</w:t>
      </w:r>
      <w:r>
        <w:rPr>
          <w:spacing w:val="-14"/>
        </w:rPr>
        <w:t xml:space="preserve"> </w:t>
      </w:r>
      <w:r>
        <w:t>or</w:t>
      </w:r>
      <w:r>
        <w:rPr>
          <w:spacing w:val="-13"/>
        </w:rPr>
        <w:t xml:space="preserve"> </w:t>
      </w:r>
      <w:r>
        <w:rPr>
          <w:spacing w:val="-1"/>
        </w:rPr>
        <w:t>managing</w:t>
      </w:r>
      <w:r>
        <w:rPr>
          <w:spacing w:val="-17"/>
        </w:rPr>
        <w:t xml:space="preserve"> </w:t>
      </w:r>
      <w:r>
        <w:t>these</w:t>
      </w:r>
      <w:r>
        <w:rPr>
          <w:spacing w:val="-16"/>
        </w:rPr>
        <w:t xml:space="preserve"> </w:t>
      </w:r>
      <w:r>
        <w:rPr>
          <w:spacing w:val="-1"/>
        </w:rPr>
        <w:t>funds</w:t>
      </w:r>
      <w:r>
        <w:rPr>
          <w:spacing w:val="-15"/>
        </w:rPr>
        <w:t xml:space="preserve"> </w:t>
      </w:r>
      <w:r>
        <w:t>so</w:t>
      </w:r>
      <w:r>
        <w:rPr>
          <w:spacing w:val="-15"/>
        </w:rPr>
        <w:t xml:space="preserve"> </w:t>
      </w:r>
      <w:r>
        <w:t>that</w:t>
      </w:r>
      <w:r>
        <w:rPr>
          <w:spacing w:val="-15"/>
        </w:rPr>
        <w:t xml:space="preserve"> </w:t>
      </w:r>
      <w:r>
        <w:t>the</w:t>
      </w:r>
      <w:r>
        <w:rPr>
          <w:spacing w:val="-15"/>
        </w:rPr>
        <w:t xml:space="preserve"> </w:t>
      </w:r>
      <w:r>
        <w:t>GAL</w:t>
      </w:r>
      <w:r>
        <w:rPr>
          <w:spacing w:val="-21"/>
        </w:rPr>
        <w:t xml:space="preserve"> </w:t>
      </w:r>
      <w:r>
        <w:t>can</w:t>
      </w:r>
      <w:r>
        <w:rPr>
          <w:spacing w:val="-17"/>
        </w:rPr>
        <w:t xml:space="preserve"> </w:t>
      </w:r>
      <w:r>
        <w:t>be</w:t>
      </w:r>
      <w:r>
        <w:rPr>
          <w:spacing w:val="-13"/>
        </w:rPr>
        <w:t xml:space="preserve"> </w:t>
      </w:r>
      <w:r>
        <w:rPr>
          <w:spacing w:val="-1"/>
        </w:rPr>
        <w:t>discharged</w:t>
      </w:r>
      <w:r>
        <w:rPr>
          <w:spacing w:val="-13"/>
        </w:rPr>
        <w:t xml:space="preserve"> </w:t>
      </w:r>
      <w:r>
        <w:t>and</w:t>
      </w:r>
      <w:r>
        <w:rPr>
          <w:spacing w:val="53"/>
        </w:rPr>
        <w:t xml:space="preserve"> </w:t>
      </w:r>
      <w:r>
        <w:t xml:space="preserve">avoid further </w:t>
      </w:r>
      <w:r>
        <w:rPr>
          <w:spacing w:val="-1"/>
        </w:rPr>
        <w:t>expense.</w:t>
      </w:r>
    </w:p>
    <w:p w:rsidR="009E7F25" w:rsidRDefault="007F254C">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4" style="width:144.85pt;height:.95pt;mso-position-horizontal-relative:char;mso-position-vertical-relative:line" coordsize="2897,19">
            <v:group id="_x0000_s1035" style="position:absolute;left:9;top:9;width:2878;height:2" coordorigin="9,9" coordsize="2878,2">
              <v:shape id="_x0000_s1036" style="position:absolute;left:9;top:9;width:2878;height:2" coordorigin="9,9" coordsize="2878,0" path="m9,9r2878,e" filled="f" strokeweight=".94pt">
                <v:path arrowok="t"/>
              </v:shape>
            </v:group>
            <w10:wrap type="none"/>
            <w10:anchorlock/>
          </v:group>
        </w:pict>
      </w:r>
    </w:p>
    <w:p w:rsidR="009E7F25" w:rsidRDefault="009E7F25">
      <w:pPr>
        <w:spacing w:before="2"/>
        <w:rPr>
          <w:rFonts w:ascii="Times New Roman" w:eastAsia="Times New Roman" w:hAnsi="Times New Roman" w:cs="Times New Roman"/>
          <w:sz w:val="14"/>
          <w:szCs w:val="14"/>
        </w:rPr>
      </w:pPr>
    </w:p>
    <w:p w:rsidR="009E7F25" w:rsidRDefault="007F254C">
      <w:pPr>
        <w:pStyle w:val="BodyText"/>
        <w:spacing w:before="71" w:line="246" w:lineRule="auto"/>
        <w:ind w:left="120" w:right="119" w:firstLine="720"/>
        <w:jc w:val="both"/>
      </w:pPr>
      <w:r>
        <w:rPr>
          <w:position w:val="10"/>
          <w:sz w:val="14"/>
        </w:rPr>
        <w:t>1</w:t>
      </w:r>
      <w:r>
        <w:rPr>
          <w:spacing w:val="25"/>
          <w:position w:val="10"/>
          <w:sz w:val="14"/>
        </w:rPr>
        <w:t xml:space="preserve"> </w:t>
      </w:r>
      <w:r>
        <w:t>Since</w:t>
      </w:r>
      <w:r>
        <w:rPr>
          <w:spacing w:val="-6"/>
        </w:rPr>
        <w:t xml:space="preserve"> </w:t>
      </w:r>
      <w:r>
        <w:t>the</w:t>
      </w:r>
      <w:r>
        <w:rPr>
          <w:spacing w:val="-6"/>
        </w:rPr>
        <w:t xml:space="preserve"> </w:t>
      </w:r>
      <w:r>
        <w:t>May</w:t>
      </w:r>
      <w:r>
        <w:rPr>
          <w:spacing w:val="-13"/>
        </w:rPr>
        <w:t xml:space="preserve"> </w:t>
      </w:r>
      <w:r>
        <w:t>22</w:t>
      </w:r>
      <w:r>
        <w:rPr>
          <w:spacing w:val="-5"/>
        </w:rPr>
        <w:t xml:space="preserve"> </w:t>
      </w:r>
      <w:r>
        <w:t>order,</w:t>
      </w:r>
      <w:r>
        <w:rPr>
          <w:spacing w:val="-8"/>
        </w:rPr>
        <w:t xml:space="preserve"> </w:t>
      </w:r>
      <w:r>
        <w:t>Eliot</w:t>
      </w:r>
      <w:r>
        <w:rPr>
          <w:spacing w:val="-4"/>
        </w:rPr>
        <w:t xml:space="preserve"> </w:t>
      </w:r>
      <w:r>
        <w:t>has</w:t>
      </w:r>
      <w:r>
        <w:rPr>
          <w:spacing w:val="-6"/>
        </w:rPr>
        <w:t xml:space="preserve"> </w:t>
      </w:r>
      <w:r>
        <w:t>been</w:t>
      </w:r>
      <w:r>
        <w:rPr>
          <w:spacing w:val="-7"/>
        </w:rPr>
        <w:t xml:space="preserve"> </w:t>
      </w:r>
      <w:r>
        <w:t>sanctioned</w:t>
      </w:r>
      <w:r>
        <w:rPr>
          <w:spacing w:val="-8"/>
        </w:rPr>
        <w:t xml:space="preserve"> </w:t>
      </w:r>
      <w:r>
        <w:rPr>
          <w:spacing w:val="-1"/>
        </w:rPr>
        <w:t>by</w:t>
      </w:r>
      <w:r>
        <w:rPr>
          <w:spacing w:val="-12"/>
        </w:rPr>
        <w:t xml:space="preserve"> </w:t>
      </w:r>
      <w:r>
        <w:t>the</w:t>
      </w:r>
      <w:r>
        <w:rPr>
          <w:spacing w:val="-6"/>
        </w:rPr>
        <w:t xml:space="preserve"> </w:t>
      </w:r>
      <w:r>
        <w:rPr>
          <w:spacing w:val="-1"/>
        </w:rPr>
        <w:t>Fourth</w:t>
      </w:r>
      <w:r>
        <w:rPr>
          <w:spacing w:val="-6"/>
        </w:rPr>
        <w:t xml:space="preserve"> </w:t>
      </w:r>
      <w:r>
        <w:t>District</w:t>
      </w:r>
      <w:r>
        <w:rPr>
          <w:spacing w:val="-5"/>
        </w:rPr>
        <w:t xml:space="preserve"> </w:t>
      </w:r>
      <w:r>
        <w:t>Court</w:t>
      </w:r>
      <w:r>
        <w:rPr>
          <w:spacing w:val="-6"/>
        </w:rPr>
        <w:t xml:space="preserve"> </w:t>
      </w:r>
      <w:r>
        <w:t>of</w:t>
      </w:r>
      <w:r>
        <w:rPr>
          <w:spacing w:val="-6"/>
        </w:rPr>
        <w:t xml:space="preserve"> </w:t>
      </w:r>
      <w:r>
        <w:t>Appeal</w:t>
      </w:r>
      <w:r>
        <w:rPr>
          <w:spacing w:val="24"/>
        </w:rPr>
        <w:t xml:space="preserve"> </w:t>
      </w:r>
      <w:r>
        <w:t>and</w:t>
      </w:r>
      <w:r>
        <w:rPr>
          <w:spacing w:val="23"/>
        </w:rPr>
        <w:t xml:space="preserve"> </w:t>
      </w:r>
      <w:r>
        <w:t>can</w:t>
      </w:r>
      <w:r>
        <w:rPr>
          <w:spacing w:val="22"/>
        </w:rPr>
        <w:t xml:space="preserve"> </w:t>
      </w:r>
      <w:r>
        <w:t>no</w:t>
      </w:r>
      <w:r>
        <w:rPr>
          <w:spacing w:val="24"/>
        </w:rPr>
        <w:t xml:space="preserve"> </w:t>
      </w:r>
      <w:r>
        <w:rPr>
          <w:spacing w:val="-1"/>
        </w:rPr>
        <w:t>longer</w:t>
      </w:r>
      <w:r>
        <w:rPr>
          <w:spacing w:val="23"/>
        </w:rPr>
        <w:t xml:space="preserve"> </w:t>
      </w:r>
      <w:r>
        <w:t>file</w:t>
      </w:r>
      <w:r>
        <w:rPr>
          <w:spacing w:val="23"/>
        </w:rPr>
        <w:t xml:space="preserve"> </w:t>
      </w:r>
      <w:r>
        <w:rPr>
          <w:i/>
        </w:rPr>
        <w:t>pro</w:t>
      </w:r>
      <w:r>
        <w:rPr>
          <w:i/>
          <w:spacing w:val="24"/>
        </w:rPr>
        <w:t xml:space="preserve"> </w:t>
      </w:r>
      <w:r>
        <w:rPr>
          <w:i/>
        </w:rPr>
        <w:t>se</w:t>
      </w:r>
      <w:r>
        <w:rPr>
          <w:i/>
          <w:spacing w:val="23"/>
        </w:rPr>
        <w:t xml:space="preserve"> </w:t>
      </w:r>
      <w:r>
        <w:t>papers</w:t>
      </w:r>
      <w:r>
        <w:rPr>
          <w:spacing w:val="21"/>
        </w:rPr>
        <w:t xml:space="preserve"> </w:t>
      </w:r>
      <w:r>
        <w:t>in</w:t>
      </w:r>
      <w:r>
        <w:rPr>
          <w:spacing w:val="24"/>
        </w:rPr>
        <w:t xml:space="preserve"> </w:t>
      </w:r>
      <w:r>
        <w:t>that</w:t>
      </w:r>
      <w:r>
        <w:rPr>
          <w:spacing w:val="24"/>
        </w:rPr>
        <w:t xml:space="preserve"> </w:t>
      </w:r>
      <w:r>
        <w:rPr>
          <w:spacing w:val="-1"/>
        </w:rPr>
        <w:t>court,</w:t>
      </w:r>
      <w:r>
        <w:rPr>
          <w:spacing w:val="23"/>
        </w:rPr>
        <w:t xml:space="preserve"> </w:t>
      </w:r>
      <w:r>
        <w:t>and</w:t>
      </w:r>
      <w:r>
        <w:rPr>
          <w:spacing w:val="23"/>
        </w:rPr>
        <w:t xml:space="preserve"> </w:t>
      </w:r>
      <w:r>
        <w:t>he</w:t>
      </w:r>
      <w:r>
        <w:rPr>
          <w:spacing w:val="23"/>
        </w:rPr>
        <w:t xml:space="preserve"> </w:t>
      </w:r>
      <w:r>
        <w:t>is</w:t>
      </w:r>
      <w:r>
        <w:rPr>
          <w:spacing w:val="23"/>
        </w:rPr>
        <w:t xml:space="preserve"> </w:t>
      </w:r>
      <w:r>
        <w:t>subject</w:t>
      </w:r>
      <w:r>
        <w:rPr>
          <w:spacing w:val="28"/>
        </w:rPr>
        <w:t xml:space="preserve"> </w:t>
      </w:r>
      <w:r>
        <w:rPr>
          <w:spacing w:val="1"/>
        </w:rPr>
        <w:t>to</w:t>
      </w:r>
      <w:r>
        <w:rPr>
          <w:spacing w:val="27"/>
        </w:rPr>
        <w:t xml:space="preserve"> </w:t>
      </w:r>
      <w:r>
        <w:t>an</w:t>
      </w:r>
      <w:r>
        <w:rPr>
          <w:spacing w:val="26"/>
        </w:rPr>
        <w:t xml:space="preserve"> </w:t>
      </w:r>
      <w:r>
        <w:t>order</w:t>
      </w:r>
      <w:r>
        <w:rPr>
          <w:spacing w:val="21"/>
        </w:rPr>
        <w:t xml:space="preserve"> </w:t>
      </w:r>
      <w:r>
        <w:t>to</w:t>
      </w:r>
      <w:r>
        <w:rPr>
          <w:spacing w:val="24"/>
        </w:rPr>
        <w:t xml:space="preserve"> </w:t>
      </w:r>
      <w:r>
        <w:t>show</w:t>
      </w:r>
      <w:r>
        <w:rPr>
          <w:spacing w:val="23"/>
        </w:rPr>
        <w:t xml:space="preserve"> </w:t>
      </w:r>
      <w:r>
        <w:t>cause</w:t>
      </w:r>
      <w:r>
        <w:rPr>
          <w:spacing w:val="28"/>
        </w:rPr>
        <w:t xml:space="preserve"> </w:t>
      </w:r>
      <w:r>
        <w:rPr>
          <w:spacing w:val="-1"/>
        </w:rPr>
        <w:t>regarding</w:t>
      </w:r>
      <w:r>
        <w:rPr>
          <w:spacing w:val="-4"/>
        </w:rPr>
        <w:t xml:space="preserve"> </w:t>
      </w:r>
      <w:r>
        <w:t xml:space="preserve">contempt for his violation of prior orders </w:t>
      </w:r>
      <w:r>
        <w:rPr>
          <w:spacing w:val="-1"/>
        </w:rPr>
        <w:t>regarding</w:t>
      </w:r>
      <w:r>
        <w:rPr>
          <w:spacing w:val="-4"/>
        </w:rPr>
        <w:t xml:space="preserve"> </w:t>
      </w:r>
      <w:r>
        <w:t xml:space="preserve">the </w:t>
      </w:r>
      <w:r>
        <w:rPr>
          <w:spacing w:val="-1"/>
        </w:rPr>
        <w:t>guardian</w:t>
      </w:r>
      <w:r>
        <w:t xml:space="preserve"> ad litem.</w:t>
      </w:r>
    </w:p>
    <w:p w:rsidR="009E7F25" w:rsidRDefault="009E7F25">
      <w:pPr>
        <w:spacing w:line="246" w:lineRule="auto"/>
        <w:jc w:val="both"/>
        <w:sectPr w:rsidR="009E7F25">
          <w:pgSz w:w="12240" w:h="15840"/>
          <w:pgMar w:top="1400" w:right="1320" w:bottom="1680" w:left="1320" w:header="0" w:footer="1481" w:gutter="0"/>
          <w:cols w:space="720"/>
        </w:sectPr>
      </w:pPr>
    </w:p>
    <w:p w:rsidR="009E7F25" w:rsidRDefault="007F254C">
      <w:pPr>
        <w:pStyle w:val="BodyText"/>
        <w:numPr>
          <w:ilvl w:val="0"/>
          <w:numId w:val="2"/>
        </w:numPr>
        <w:tabs>
          <w:tab w:val="left" w:pos="1560"/>
        </w:tabs>
        <w:spacing w:before="41" w:line="492" w:lineRule="auto"/>
        <w:ind w:left="120" w:right="107" w:firstLine="720"/>
        <w:jc w:val="both"/>
      </w:pPr>
      <w:r>
        <w:lastRenderedPageBreak/>
        <w:t>Under</w:t>
      </w:r>
      <w:r>
        <w:rPr>
          <w:spacing w:val="-7"/>
        </w:rPr>
        <w:t xml:space="preserve"> </w:t>
      </w:r>
      <w:r>
        <w:t>the</w:t>
      </w:r>
      <w:r>
        <w:rPr>
          <w:spacing w:val="-3"/>
        </w:rPr>
        <w:t xml:space="preserve"> </w:t>
      </w:r>
      <w:r>
        <w:t>terms</w:t>
      </w:r>
      <w:r>
        <w:rPr>
          <w:spacing w:val="-3"/>
        </w:rPr>
        <w:t xml:space="preserve"> </w:t>
      </w:r>
      <w:r>
        <w:rPr>
          <w:spacing w:val="-1"/>
        </w:rPr>
        <w:t>of</w:t>
      </w:r>
      <w:r>
        <w:rPr>
          <w:spacing w:val="-4"/>
        </w:rPr>
        <w:t xml:space="preserve"> </w:t>
      </w:r>
      <w:r>
        <w:t>the</w:t>
      </w:r>
      <w:r>
        <w:rPr>
          <w:spacing w:val="-3"/>
        </w:rPr>
        <w:t xml:space="preserve"> </w:t>
      </w:r>
      <w:r>
        <w:t>testamentary</w:t>
      </w:r>
      <w:r>
        <w:rPr>
          <w:spacing w:val="-12"/>
        </w:rPr>
        <w:t xml:space="preserve"> </w:t>
      </w:r>
      <w:r>
        <w:t>trusts,</w:t>
      </w:r>
      <w:r>
        <w:rPr>
          <w:spacing w:val="-5"/>
        </w:rPr>
        <w:t xml:space="preserve"> </w:t>
      </w:r>
      <w:r>
        <w:rPr>
          <w:spacing w:val="-1"/>
        </w:rPr>
        <w:t>upon</w:t>
      </w:r>
      <w:r>
        <w:rPr>
          <w:spacing w:val="-5"/>
        </w:rPr>
        <w:t xml:space="preserve"> </w:t>
      </w:r>
      <w:r>
        <w:t>obtaining</w:t>
      </w:r>
      <w:r>
        <w:rPr>
          <w:spacing w:val="-8"/>
        </w:rPr>
        <w:t xml:space="preserve"> </w:t>
      </w:r>
      <w:r>
        <w:t>the</w:t>
      </w:r>
      <w:r>
        <w:rPr>
          <w:spacing w:val="-6"/>
        </w:rPr>
        <w:t xml:space="preserve"> </w:t>
      </w:r>
      <w:r>
        <w:rPr>
          <w:spacing w:val="-2"/>
        </w:rPr>
        <w:t>age</w:t>
      </w:r>
      <w:r>
        <w:rPr>
          <w:spacing w:val="-6"/>
        </w:rPr>
        <w:t xml:space="preserve"> </w:t>
      </w:r>
      <w:r>
        <w:rPr>
          <w:spacing w:val="-1"/>
        </w:rPr>
        <w:t>of</w:t>
      </w:r>
      <w:r>
        <w:rPr>
          <w:spacing w:val="-6"/>
        </w:rPr>
        <w:t xml:space="preserve"> </w:t>
      </w:r>
      <w:r>
        <w:t>25,</w:t>
      </w:r>
      <w:r>
        <w:rPr>
          <w:spacing w:val="-5"/>
        </w:rPr>
        <w:t xml:space="preserve"> </w:t>
      </w:r>
      <w:r>
        <w:t>each</w:t>
      </w:r>
      <w:r>
        <w:rPr>
          <w:spacing w:val="-8"/>
        </w:rPr>
        <w:t xml:space="preserve"> </w:t>
      </w:r>
      <w:r>
        <w:t>child</w:t>
      </w:r>
      <w:r>
        <w:rPr>
          <w:spacing w:val="23"/>
        </w:rPr>
        <w:t xml:space="preserve"> </w:t>
      </w:r>
      <w:r>
        <w:t>was</w:t>
      </w:r>
      <w:r>
        <w:rPr>
          <w:spacing w:val="1"/>
        </w:rPr>
        <w:t xml:space="preserve"> </w:t>
      </w:r>
      <w:r>
        <w:t>allowed to</w:t>
      </w:r>
      <w:r>
        <w:rPr>
          <w:spacing w:val="2"/>
        </w:rPr>
        <w:t xml:space="preserve"> </w:t>
      </w:r>
      <w:r>
        <w:t>serve as</w:t>
      </w:r>
      <w:r>
        <w:rPr>
          <w:spacing w:val="1"/>
        </w:rPr>
        <w:t xml:space="preserve"> </w:t>
      </w:r>
      <w:r>
        <w:t>co-trustee</w:t>
      </w:r>
      <w:r>
        <w:rPr>
          <w:spacing w:val="-1"/>
        </w:rPr>
        <w:t xml:space="preserve"> </w:t>
      </w:r>
      <w:r>
        <w:t>with his or her parent, or a suitabl</w:t>
      </w:r>
      <w:r>
        <w:t>e co-trustee. Upon obtaining the</w:t>
      </w:r>
      <w:r>
        <w:rPr>
          <w:spacing w:val="4"/>
        </w:rPr>
        <w:t xml:space="preserve"> </w:t>
      </w:r>
      <w:r>
        <w:rPr>
          <w:spacing w:val="-2"/>
        </w:rPr>
        <w:t>age</w:t>
      </w:r>
      <w:r>
        <w:rPr>
          <w:spacing w:val="3"/>
        </w:rPr>
        <w:t xml:space="preserve"> </w:t>
      </w:r>
      <w:r>
        <w:t>of</w:t>
      </w:r>
      <w:r>
        <w:rPr>
          <w:spacing w:val="4"/>
        </w:rPr>
        <w:t xml:space="preserve"> </w:t>
      </w:r>
      <w:r>
        <w:t>25</w:t>
      </w:r>
      <w:r>
        <w:rPr>
          <w:spacing w:val="4"/>
        </w:rPr>
        <w:t xml:space="preserve"> </w:t>
      </w:r>
      <w:r>
        <w:t>and</w:t>
      </w:r>
      <w:r>
        <w:rPr>
          <w:spacing w:val="3"/>
        </w:rPr>
        <w:t xml:space="preserve"> </w:t>
      </w:r>
      <w:r>
        <w:t>30,</w:t>
      </w:r>
      <w:r>
        <w:rPr>
          <w:spacing w:val="4"/>
        </w:rPr>
        <w:t xml:space="preserve"> </w:t>
      </w:r>
      <w:r>
        <w:t>partial</w:t>
      </w:r>
      <w:r>
        <w:rPr>
          <w:spacing w:val="3"/>
        </w:rPr>
        <w:t xml:space="preserve"> </w:t>
      </w:r>
      <w:r>
        <w:t>distributions</w:t>
      </w:r>
      <w:r>
        <w:rPr>
          <w:spacing w:val="6"/>
        </w:rPr>
        <w:t xml:space="preserve"> </w:t>
      </w:r>
      <w:r>
        <w:t>of</w:t>
      </w:r>
      <w:r>
        <w:rPr>
          <w:spacing w:val="4"/>
        </w:rPr>
        <w:t xml:space="preserve"> </w:t>
      </w:r>
      <w:r>
        <w:rPr>
          <w:spacing w:val="-1"/>
        </w:rPr>
        <w:t>principal</w:t>
      </w:r>
      <w:r>
        <w:rPr>
          <w:spacing w:val="4"/>
        </w:rPr>
        <w:t xml:space="preserve"> </w:t>
      </w:r>
      <w:r>
        <w:t>were</w:t>
      </w:r>
      <w:r>
        <w:rPr>
          <w:spacing w:val="1"/>
        </w:rPr>
        <w:t xml:space="preserve"> </w:t>
      </w:r>
      <w:r>
        <w:t>allowed,</w:t>
      </w:r>
      <w:r>
        <w:rPr>
          <w:spacing w:val="3"/>
        </w:rPr>
        <w:t xml:space="preserve"> </w:t>
      </w:r>
      <w:r>
        <w:rPr>
          <w:spacing w:val="-1"/>
        </w:rPr>
        <w:t>with</w:t>
      </w:r>
      <w:r>
        <w:rPr>
          <w:spacing w:val="5"/>
        </w:rPr>
        <w:t xml:space="preserve"> </w:t>
      </w:r>
      <w:r>
        <w:t>the</w:t>
      </w:r>
      <w:r>
        <w:rPr>
          <w:spacing w:val="3"/>
        </w:rPr>
        <w:t xml:space="preserve"> </w:t>
      </w:r>
      <w:r>
        <w:t>entire</w:t>
      </w:r>
      <w:r>
        <w:rPr>
          <w:spacing w:val="9"/>
        </w:rPr>
        <w:t xml:space="preserve"> </w:t>
      </w:r>
      <w:r>
        <w:rPr>
          <w:spacing w:val="1"/>
        </w:rPr>
        <w:t>corpus</w:t>
      </w:r>
      <w:r>
        <w:rPr>
          <w:spacing w:val="9"/>
        </w:rPr>
        <w:t xml:space="preserve"> </w:t>
      </w:r>
      <w:r>
        <w:rPr>
          <w:spacing w:val="1"/>
        </w:rPr>
        <w:t>being</w:t>
      </w:r>
      <w:r>
        <w:rPr>
          <w:spacing w:val="30"/>
        </w:rPr>
        <w:t xml:space="preserve"> </w:t>
      </w:r>
      <w:r>
        <w:t>available upon each child reaching</w:t>
      </w:r>
      <w:r>
        <w:rPr>
          <w:spacing w:val="-11"/>
        </w:rPr>
        <w:t xml:space="preserve"> </w:t>
      </w:r>
      <w:r>
        <w:t xml:space="preserve">the </w:t>
      </w:r>
      <w:r>
        <w:rPr>
          <w:spacing w:val="-2"/>
        </w:rPr>
        <w:t>age</w:t>
      </w:r>
      <w:r>
        <w:t xml:space="preserve"> of 35.</w:t>
      </w:r>
    </w:p>
    <w:p w:rsidR="009E7F25" w:rsidRDefault="007F254C">
      <w:pPr>
        <w:pStyle w:val="BodyText"/>
        <w:numPr>
          <w:ilvl w:val="0"/>
          <w:numId w:val="2"/>
        </w:numPr>
        <w:tabs>
          <w:tab w:val="left" w:pos="1560"/>
        </w:tabs>
        <w:spacing w:before="11" w:line="492" w:lineRule="auto"/>
        <w:ind w:left="120" w:right="118" w:firstLine="720"/>
        <w:jc w:val="both"/>
      </w:pPr>
      <w:r>
        <w:t>Having</w:t>
      </w:r>
      <w:r>
        <w:rPr>
          <w:spacing w:val="-18"/>
        </w:rPr>
        <w:t xml:space="preserve"> </w:t>
      </w:r>
      <w:r>
        <w:t>considered</w:t>
      </w:r>
      <w:r>
        <w:rPr>
          <w:spacing w:val="-18"/>
        </w:rPr>
        <w:t xml:space="preserve"> </w:t>
      </w:r>
      <w:r>
        <w:t>the</w:t>
      </w:r>
      <w:r>
        <w:rPr>
          <w:spacing w:val="-18"/>
        </w:rPr>
        <w:t xml:space="preserve"> </w:t>
      </w:r>
      <w:r>
        <w:t>matter</w:t>
      </w:r>
      <w:r>
        <w:rPr>
          <w:spacing w:val="-18"/>
        </w:rPr>
        <w:t xml:space="preserve"> </w:t>
      </w:r>
      <w:r>
        <w:t>and</w:t>
      </w:r>
      <w:r>
        <w:rPr>
          <w:spacing w:val="-18"/>
        </w:rPr>
        <w:t xml:space="preserve"> </w:t>
      </w:r>
      <w:r>
        <w:rPr>
          <w:spacing w:val="-1"/>
        </w:rPr>
        <w:t>discussed</w:t>
      </w:r>
      <w:r>
        <w:rPr>
          <w:spacing w:val="-18"/>
        </w:rPr>
        <w:t xml:space="preserve"> </w:t>
      </w:r>
      <w:r>
        <w:t>it</w:t>
      </w:r>
      <w:r>
        <w:rPr>
          <w:spacing w:val="-16"/>
        </w:rPr>
        <w:t xml:space="preserve"> </w:t>
      </w:r>
      <w:r>
        <w:t>with</w:t>
      </w:r>
      <w:r>
        <w:rPr>
          <w:spacing w:val="-17"/>
        </w:rPr>
        <w:t xml:space="preserve"> </w:t>
      </w:r>
      <w:r>
        <w:t>the</w:t>
      </w:r>
      <w:r>
        <w:rPr>
          <w:spacing w:val="-18"/>
        </w:rPr>
        <w:t xml:space="preserve"> </w:t>
      </w:r>
      <w:r>
        <w:rPr>
          <w:spacing w:val="-2"/>
        </w:rPr>
        <w:t>GAL,</w:t>
      </w:r>
      <w:r>
        <w:rPr>
          <w:spacing w:val="-15"/>
        </w:rPr>
        <w:t xml:space="preserve"> </w:t>
      </w:r>
      <w:r>
        <w:t>the</w:t>
      </w:r>
      <w:r>
        <w:rPr>
          <w:spacing w:val="-15"/>
        </w:rPr>
        <w:t xml:space="preserve"> </w:t>
      </w:r>
      <w:r>
        <w:t>trustee</w:t>
      </w:r>
      <w:r>
        <w:rPr>
          <w:spacing w:val="-16"/>
        </w:rPr>
        <w:t xml:space="preserve"> </w:t>
      </w:r>
      <w:r>
        <w:rPr>
          <w:spacing w:val="-1"/>
        </w:rPr>
        <w:t>suggests</w:t>
      </w:r>
      <w:r>
        <w:rPr>
          <w:spacing w:val="-15"/>
        </w:rPr>
        <w:t xml:space="preserve"> </w:t>
      </w:r>
      <w:r>
        <w:t>the</w:t>
      </w:r>
      <w:r>
        <w:rPr>
          <w:spacing w:val="23"/>
        </w:rPr>
        <w:t xml:space="preserve"> </w:t>
      </w:r>
      <w:r>
        <w:t>following</w:t>
      </w:r>
      <w:r>
        <w:rPr>
          <w:spacing w:val="-3"/>
        </w:rPr>
        <w:t xml:space="preserve"> </w:t>
      </w:r>
      <w:r>
        <w:t>procedure:</w:t>
      </w:r>
    </w:p>
    <w:p w:rsidR="009E7F25" w:rsidRDefault="007F254C">
      <w:pPr>
        <w:pStyle w:val="BodyText"/>
        <w:numPr>
          <w:ilvl w:val="1"/>
          <w:numId w:val="2"/>
        </w:numPr>
        <w:tabs>
          <w:tab w:val="left" w:pos="2280"/>
        </w:tabs>
        <w:spacing w:before="11" w:line="492" w:lineRule="auto"/>
        <w:ind w:right="119" w:firstLine="720"/>
        <w:jc w:val="both"/>
      </w:pPr>
      <w:r>
        <w:t>Any</w:t>
      </w:r>
      <w:r>
        <w:rPr>
          <w:spacing w:val="-1"/>
        </w:rPr>
        <w:t xml:space="preserve"> </w:t>
      </w:r>
      <w:r>
        <w:t>and</w:t>
      </w:r>
      <w:r>
        <w:rPr>
          <w:spacing w:val="6"/>
        </w:rPr>
        <w:t xml:space="preserve"> </w:t>
      </w:r>
      <w:r>
        <w:rPr>
          <w:spacing w:val="-1"/>
        </w:rPr>
        <w:t>all</w:t>
      </w:r>
      <w:r>
        <w:rPr>
          <w:spacing w:val="10"/>
        </w:rPr>
        <w:t xml:space="preserve"> </w:t>
      </w:r>
      <w:r>
        <w:t>funds</w:t>
      </w:r>
      <w:r>
        <w:rPr>
          <w:spacing w:val="6"/>
        </w:rPr>
        <w:t xml:space="preserve"> </w:t>
      </w:r>
      <w:r>
        <w:t>which</w:t>
      </w:r>
      <w:r>
        <w:rPr>
          <w:spacing w:val="6"/>
        </w:rPr>
        <w:t xml:space="preserve"> </w:t>
      </w:r>
      <w:r>
        <w:t>would</w:t>
      </w:r>
      <w:r>
        <w:rPr>
          <w:spacing w:val="7"/>
        </w:rPr>
        <w:t xml:space="preserve"> </w:t>
      </w:r>
      <w:r>
        <w:t>otherwise</w:t>
      </w:r>
      <w:r>
        <w:rPr>
          <w:spacing w:val="5"/>
        </w:rPr>
        <w:t xml:space="preserve"> </w:t>
      </w:r>
      <w:r>
        <w:t>be</w:t>
      </w:r>
      <w:r>
        <w:rPr>
          <w:spacing w:val="6"/>
        </w:rPr>
        <w:t xml:space="preserve"> </w:t>
      </w:r>
      <w:r>
        <w:t>paid</w:t>
      </w:r>
      <w:r>
        <w:rPr>
          <w:spacing w:val="6"/>
        </w:rPr>
        <w:t xml:space="preserve"> </w:t>
      </w:r>
      <w:r>
        <w:t>into</w:t>
      </w:r>
      <w:r>
        <w:rPr>
          <w:spacing w:val="8"/>
        </w:rPr>
        <w:t xml:space="preserve"> </w:t>
      </w:r>
      <w:r>
        <w:t>the</w:t>
      </w:r>
      <w:r>
        <w:rPr>
          <w:spacing w:val="6"/>
        </w:rPr>
        <w:t xml:space="preserve"> </w:t>
      </w:r>
      <w:r>
        <w:t>Eliot</w:t>
      </w:r>
      <w:r>
        <w:rPr>
          <w:spacing w:val="8"/>
        </w:rPr>
        <w:t xml:space="preserve"> </w:t>
      </w:r>
      <w:r>
        <w:rPr>
          <w:spacing w:val="-1"/>
        </w:rPr>
        <w:t>Children's</w:t>
      </w:r>
      <w:r>
        <w:rPr>
          <w:spacing w:val="29"/>
        </w:rPr>
        <w:t xml:space="preserve"> </w:t>
      </w:r>
      <w:r>
        <w:t>Trust,</w:t>
      </w:r>
      <w:r>
        <w:rPr>
          <w:spacing w:val="-6"/>
        </w:rPr>
        <w:t xml:space="preserve"> </w:t>
      </w:r>
      <w:r>
        <w:rPr>
          <w:spacing w:val="-2"/>
        </w:rPr>
        <w:t>as</w:t>
      </w:r>
      <w:r>
        <w:rPr>
          <w:spacing w:val="-6"/>
        </w:rPr>
        <w:t xml:space="preserve"> </w:t>
      </w:r>
      <w:r>
        <w:t>defined</w:t>
      </w:r>
      <w:r>
        <w:rPr>
          <w:spacing w:val="-5"/>
        </w:rPr>
        <w:t xml:space="preserve"> </w:t>
      </w:r>
      <w:r>
        <w:t>in</w:t>
      </w:r>
      <w:r>
        <w:rPr>
          <w:spacing w:val="-2"/>
        </w:rPr>
        <w:t xml:space="preserve"> </w:t>
      </w:r>
      <w:r>
        <w:t>the</w:t>
      </w:r>
      <w:r>
        <w:rPr>
          <w:spacing w:val="-5"/>
        </w:rPr>
        <w:t xml:space="preserve"> </w:t>
      </w:r>
      <w:r>
        <w:t>settlement</w:t>
      </w:r>
      <w:r>
        <w:rPr>
          <w:spacing w:val="-3"/>
        </w:rPr>
        <w:t xml:space="preserve"> </w:t>
      </w:r>
      <w:r>
        <w:rPr>
          <w:spacing w:val="-1"/>
        </w:rPr>
        <w:t>agreement,</w:t>
      </w:r>
      <w:r>
        <w:rPr>
          <w:spacing w:val="-8"/>
        </w:rPr>
        <w:t xml:space="preserve"> </w:t>
      </w:r>
      <w:r>
        <w:t>would</w:t>
      </w:r>
      <w:r>
        <w:rPr>
          <w:spacing w:val="-5"/>
        </w:rPr>
        <w:t xml:space="preserve"> </w:t>
      </w:r>
      <w:r>
        <w:t>instead</w:t>
      </w:r>
      <w:r>
        <w:rPr>
          <w:spacing w:val="-7"/>
        </w:rPr>
        <w:t xml:space="preserve"> </w:t>
      </w:r>
      <w:r>
        <w:t>be</w:t>
      </w:r>
      <w:r>
        <w:rPr>
          <w:spacing w:val="-6"/>
        </w:rPr>
        <w:t xml:space="preserve"> </w:t>
      </w:r>
      <w:r>
        <w:t>paid</w:t>
      </w:r>
      <w:r>
        <w:rPr>
          <w:spacing w:val="-6"/>
        </w:rPr>
        <w:t xml:space="preserve"> </w:t>
      </w:r>
      <w:r>
        <w:t>into</w:t>
      </w:r>
      <w:r>
        <w:rPr>
          <w:spacing w:val="-4"/>
        </w:rPr>
        <w:t xml:space="preserve"> </w:t>
      </w:r>
      <w:r>
        <w:t>the</w:t>
      </w:r>
      <w:r>
        <w:rPr>
          <w:spacing w:val="-7"/>
        </w:rPr>
        <w:t xml:space="preserve"> </w:t>
      </w:r>
      <w:r>
        <w:rPr>
          <w:spacing w:val="-1"/>
        </w:rPr>
        <w:t>registry</w:t>
      </w:r>
      <w:r>
        <w:rPr>
          <w:spacing w:val="-12"/>
        </w:rPr>
        <w:t xml:space="preserve"> </w:t>
      </w:r>
      <w:r>
        <w:t>of</w:t>
      </w:r>
      <w:r>
        <w:rPr>
          <w:spacing w:val="-6"/>
        </w:rPr>
        <w:t xml:space="preserve"> </w:t>
      </w:r>
      <w:r>
        <w:t>the</w:t>
      </w:r>
      <w:r>
        <w:rPr>
          <w:spacing w:val="21"/>
        </w:rPr>
        <w:t xml:space="preserve"> </w:t>
      </w:r>
      <w:r>
        <w:t xml:space="preserve">Court, </w:t>
      </w:r>
      <w:r>
        <w:rPr>
          <w:spacing w:val="-1"/>
        </w:rPr>
        <w:t>separately,</w:t>
      </w:r>
      <w:r>
        <w:t xml:space="preserve"> for the benefit of each of </w:t>
      </w:r>
      <w:r>
        <w:rPr>
          <w:spacing w:val="-2"/>
        </w:rPr>
        <w:t>Eliot's</w:t>
      </w:r>
      <w:r>
        <w:t xml:space="preserve"> three children;</w:t>
      </w:r>
    </w:p>
    <w:p w:rsidR="009E7F25" w:rsidRDefault="007F254C">
      <w:pPr>
        <w:pStyle w:val="BodyText"/>
        <w:numPr>
          <w:ilvl w:val="1"/>
          <w:numId w:val="2"/>
        </w:numPr>
        <w:tabs>
          <w:tab w:val="left" w:pos="2280"/>
        </w:tabs>
        <w:spacing w:before="11" w:line="492" w:lineRule="auto"/>
        <w:ind w:right="109" w:firstLine="720"/>
        <w:jc w:val="both"/>
      </w:pPr>
      <w:r>
        <w:t>any</w:t>
      </w:r>
      <w:r>
        <w:rPr>
          <w:spacing w:val="-30"/>
        </w:rPr>
        <w:t xml:space="preserve"> </w:t>
      </w:r>
      <w:r>
        <w:t>Court-awarded</w:t>
      </w:r>
      <w:r>
        <w:rPr>
          <w:spacing w:val="-26"/>
        </w:rPr>
        <w:t xml:space="preserve"> </w:t>
      </w:r>
      <w:r>
        <w:t>fees</w:t>
      </w:r>
      <w:r>
        <w:rPr>
          <w:spacing w:val="-24"/>
        </w:rPr>
        <w:t xml:space="preserve"> </w:t>
      </w:r>
      <w:r>
        <w:t>to</w:t>
      </w:r>
      <w:r>
        <w:rPr>
          <w:spacing w:val="-22"/>
        </w:rPr>
        <w:t xml:space="preserve"> </w:t>
      </w:r>
      <w:r>
        <w:t>the</w:t>
      </w:r>
      <w:r>
        <w:rPr>
          <w:spacing w:val="-23"/>
        </w:rPr>
        <w:t xml:space="preserve"> </w:t>
      </w:r>
      <w:r>
        <w:t>GAL</w:t>
      </w:r>
      <w:r>
        <w:rPr>
          <w:spacing w:val="-28"/>
        </w:rPr>
        <w:t xml:space="preserve"> </w:t>
      </w:r>
      <w:r>
        <w:t>will</w:t>
      </w:r>
      <w:r>
        <w:rPr>
          <w:spacing w:val="-19"/>
        </w:rPr>
        <w:t xml:space="preserve"> </w:t>
      </w:r>
      <w:r>
        <w:t>be</w:t>
      </w:r>
      <w:r>
        <w:rPr>
          <w:spacing w:val="-21"/>
        </w:rPr>
        <w:t xml:space="preserve"> </w:t>
      </w:r>
      <w:r>
        <w:t>paid</w:t>
      </w:r>
      <w:r>
        <w:rPr>
          <w:spacing w:val="-20"/>
        </w:rPr>
        <w:t xml:space="preserve"> </w:t>
      </w:r>
      <w:r>
        <w:t>before</w:t>
      </w:r>
      <w:r>
        <w:rPr>
          <w:spacing w:val="-23"/>
        </w:rPr>
        <w:t xml:space="preserve"> </w:t>
      </w:r>
      <w:r>
        <w:t>the</w:t>
      </w:r>
      <w:r>
        <w:rPr>
          <w:spacing w:val="-20"/>
        </w:rPr>
        <w:t xml:space="preserve"> </w:t>
      </w:r>
      <w:r>
        <w:t>distribution</w:t>
      </w:r>
      <w:r>
        <w:rPr>
          <w:spacing w:val="-18"/>
        </w:rPr>
        <w:t xml:space="preserve"> </w:t>
      </w:r>
      <w:r>
        <w:t>of</w:t>
      </w:r>
      <w:r>
        <w:rPr>
          <w:spacing w:val="-23"/>
        </w:rPr>
        <w:t xml:space="preserve"> </w:t>
      </w:r>
      <w:r>
        <w:t xml:space="preserve">any </w:t>
      </w:r>
      <w:r>
        <w:rPr>
          <w:spacing w:val="1"/>
        </w:rPr>
        <w:t>funds</w:t>
      </w:r>
      <w:r>
        <w:rPr>
          <w:spacing w:val="14"/>
        </w:rPr>
        <w:t xml:space="preserve"> </w:t>
      </w:r>
      <w:r>
        <w:t>into</w:t>
      </w:r>
      <w:r>
        <w:rPr>
          <w:spacing w:val="12"/>
        </w:rPr>
        <w:t xml:space="preserve"> </w:t>
      </w:r>
      <w:r>
        <w:t>the</w:t>
      </w:r>
      <w:r>
        <w:rPr>
          <w:spacing w:val="11"/>
        </w:rPr>
        <w:t xml:space="preserve"> </w:t>
      </w:r>
      <w:r>
        <w:rPr>
          <w:spacing w:val="-2"/>
        </w:rPr>
        <w:t>Registry,</w:t>
      </w:r>
      <w:r>
        <w:rPr>
          <w:spacing w:val="12"/>
        </w:rPr>
        <w:t xml:space="preserve"> </w:t>
      </w:r>
      <w:r>
        <w:t>the</w:t>
      </w:r>
      <w:r>
        <w:rPr>
          <w:spacing w:val="11"/>
        </w:rPr>
        <w:t xml:space="preserve"> </w:t>
      </w:r>
      <w:r>
        <w:t>Court</w:t>
      </w:r>
      <w:r>
        <w:rPr>
          <w:spacing w:val="12"/>
        </w:rPr>
        <w:t xml:space="preserve"> </w:t>
      </w:r>
      <w:r>
        <w:t>will</w:t>
      </w:r>
      <w:r>
        <w:rPr>
          <w:spacing w:val="12"/>
        </w:rPr>
        <w:t xml:space="preserve"> </w:t>
      </w:r>
      <w:r>
        <w:rPr>
          <w:spacing w:val="-1"/>
        </w:rPr>
        <w:t>enter</w:t>
      </w:r>
      <w:r>
        <w:rPr>
          <w:spacing w:val="10"/>
        </w:rPr>
        <w:t xml:space="preserve"> </w:t>
      </w:r>
      <w:r>
        <w:t>an</w:t>
      </w:r>
      <w:r>
        <w:rPr>
          <w:spacing w:val="11"/>
        </w:rPr>
        <w:t xml:space="preserve"> </w:t>
      </w:r>
      <w:r>
        <w:t>order</w:t>
      </w:r>
      <w:r>
        <w:rPr>
          <w:spacing w:val="9"/>
        </w:rPr>
        <w:t xml:space="preserve"> </w:t>
      </w:r>
      <w:r>
        <w:t>directing</w:t>
      </w:r>
      <w:r>
        <w:rPr>
          <w:spacing w:val="7"/>
        </w:rPr>
        <w:t xml:space="preserve"> </w:t>
      </w:r>
      <w:r>
        <w:t>the</w:t>
      </w:r>
      <w:r>
        <w:rPr>
          <w:spacing w:val="11"/>
        </w:rPr>
        <w:t xml:space="preserve"> </w:t>
      </w:r>
      <w:r>
        <w:rPr>
          <w:spacing w:val="-2"/>
        </w:rPr>
        <w:t>payment</w:t>
      </w:r>
      <w:r>
        <w:rPr>
          <w:spacing w:val="12"/>
        </w:rPr>
        <w:t xml:space="preserve"> </w:t>
      </w:r>
      <w:r>
        <w:rPr>
          <w:spacing w:val="-1"/>
        </w:rPr>
        <w:t>of</w:t>
      </w:r>
      <w:r>
        <w:rPr>
          <w:spacing w:val="11"/>
        </w:rPr>
        <w:t xml:space="preserve"> </w:t>
      </w:r>
      <w:r>
        <w:t>those</w:t>
      </w:r>
      <w:r>
        <w:rPr>
          <w:spacing w:val="16"/>
        </w:rPr>
        <w:t xml:space="preserve"> </w:t>
      </w:r>
      <w:r>
        <w:t>fees</w:t>
      </w:r>
      <w:r>
        <w:rPr>
          <w:spacing w:val="39"/>
        </w:rPr>
        <w:t xml:space="preserve"> </w:t>
      </w:r>
      <w:r>
        <w:t>awarded by</w:t>
      </w:r>
      <w:r>
        <w:rPr>
          <w:spacing w:val="-12"/>
        </w:rPr>
        <w:t xml:space="preserve"> </w:t>
      </w:r>
      <w:r>
        <w:t>the Court directly</w:t>
      </w:r>
      <w:r>
        <w:rPr>
          <w:spacing w:val="-9"/>
        </w:rPr>
        <w:t xml:space="preserve"> </w:t>
      </w:r>
      <w:r>
        <w:t xml:space="preserve">to the </w:t>
      </w:r>
      <w:r>
        <w:rPr>
          <w:spacing w:val="-2"/>
        </w:rPr>
        <w:t>GAL;</w:t>
      </w:r>
    </w:p>
    <w:p w:rsidR="009E7F25" w:rsidRDefault="007F254C">
      <w:pPr>
        <w:pStyle w:val="BodyText"/>
        <w:numPr>
          <w:ilvl w:val="1"/>
          <w:numId w:val="2"/>
        </w:numPr>
        <w:tabs>
          <w:tab w:val="left" w:pos="2280"/>
        </w:tabs>
        <w:spacing w:before="11" w:line="489" w:lineRule="auto"/>
        <w:ind w:right="120" w:firstLine="720"/>
        <w:jc w:val="both"/>
      </w:pPr>
      <w:r>
        <w:t>if</w:t>
      </w:r>
      <w:r>
        <w:rPr>
          <w:spacing w:val="-8"/>
        </w:rPr>
        <w:t xml:space="preserve"> </w:t>
      </w:r>
      <w:r>
        <w:rPr>
          <w:spacing w:val="-2"/>
        </w:rPr>
        <w:t>at</w:t>
      </w:r>
      <w:r>
        <w:rPr>
          <w:spacing w:val="-8"/>
        </w:rPr>
        <w:t xml:space="preserve"> </w:t>
      </w:r>
      <w:proofErr w:type="spellStart"/>
      <w:r>
        <w:rPr>
          <w:spacing w:val="-2"/>
        </w:rPr>
        <w:t>anytime</w:t>
      </w:r>
      <w:proofErr w:type="spellEnd"/>
      <w:r>
        <w:rPr>
          <w:spacing w:val="-7"/>
        </w:rPr>
        <w:t xml:space="preserve"> </w:t>
      </w:r>
      <w:r>
        <w:t>one</w:t>
      </w:r>
      <w:r>
        <w:rPr>
          <w:spacing w:val="-9"/>
        </w:rPr>
        <w:t xml:space="preserve"> </w:t>
      </w:r>
      <w:r>
        <w:t>of</w:t>
      </w:r>
      <w:r>
        <w:rPr>
          <w:spacing w:val="-8"/>
        </w:rPr>
        <w:t xml:space="preserve"> </w:t>
      </w:r>
      <w:r>
        <w:t>the</w:t>
      </w:r>
      <w:r>
        <w:rPr>
          <w:spacing w:val="-8"/>
        </w:rPr>
        <w:t xml:space="preserve"> </w:t>
      </w:r>
      <w:r>
        <w:t>three</w:t>
      </w:r>
      <w:r>
        <w:rPr>
          <w:spacing w:val="-10"/>
        </w:rPr>
        <w:t xml:space="preserve"> </w:t>
      </w:r>
      <w:r>
        <w:rPr>
          <w:spacing w:val="-1"/>
        </w:rPr>
        <w:t>children</w:t>
      </w:r>
      <w:r>
        <w:rPr>
          <w:spacing w:val="-8"/>
        </w:rPr>
        <w:t xml:space="preserve"> </w:t>
      </w:r>
      <w:r>
        <w:t>requests</w:t>
      </w:r>
      <w:r>
        <w:rPr>
          <w:spacing w:val="-9"/>
        </w:rPr>
        <w:t xml:space="preserve"> </w:t>
      </w:r>
      <w:r>
        <w:t>a</w:t>
      </w:r>
      <w:r>
        <w:rPr>
          <w:spacing w:val="-9"/>
        </w:rPr>
        <w:t xml:space="preserve"> </w:t>
      </w:r>
      <w:r>
        <w:rPr>
          <w:spacing w:val="-1"/>
        </w:rPr>
        <w:t>distribution</w:t>
      </w:r>
      <w:r>
        <w:rPr>
          <w:spacing w:val="-8"/>
        </w:rPr>
        <w:t xml:space="preserve"> </w:t>
      </w:r>
      <w:r>
        <w:t>consistent</w:t>
      </w:r>
      <w:r>
        <w:rPr>
          <w:spacing w:val="-10"/>
        </w:rPr>
        <w:t xml:space="preserve"> </w:t>
      </w:r>
      <w:r>
        <w:t>with</w:t>
      </w:r>
      <w:r>
        <w:rPr>
          <w:spacing w:val="43"/>
        </w:rPr>
        <w:t xml:space="preserve"> </w:t>
      </w:r>
      <w:r>
        <w:t>the</w:t>
      </w:r>
      <w:r>
        <w:rPr>
          <w:spacing w:val="-8"/>
        </w:rPr>
        <w:t xml:space="preserve"> </w:t>
      </w:r>
      <w:r>
        <w:t>terms</w:t>
      </w:r>
      <w:r>
        <w:rPr>
          <w:spacing w:val="-8"/>
        </w:rPr>
        <w:t xml:space="preserve"> </w:t>
      </w:r>
      <w:r>
        <w:t>of</w:t>
      </w:r>
      <w:r>
        <w:rPr>
          <w:spacing w:val="-8"/>
        </w:rPr>
        <w:t xml:space="preserve"> </w:t>
      </w:r>
      <w:r>
        <w:t>the</w:t>
      </w:r>
      <w:r>
        <w:rPr>
          <w:spacing w:val="-8"/>
        </w:rPr>
        <w:t xml:space="preserve"> </w:t>
      </w:r>
      <w:r>
        <w:t>trust,</w:t>
      </w:r>
      <w:r>
        <w:rPr>
          <w:spacing w:val="-10"/>
        </w:rPr>
        <w:t xml:space="preserve"> </w:t>
      </w:r>
      <w:r>
        <w:t>he</w:t>
      </w:r>
      <w:r>
        <w:rPr>
          <w:spacing w:val="-11"/>
        </w:rPr>
        <w:t xml:space="preserve"> </w:t>
      </w:r>
      <w:r>
        <w:rPr>
          <w:spacing w:val="-1"/>
        </w:rPr>
        <w:t>could</w:t>
      </w:r>
      <w:r>
        <w:rPr>
          <w:spacing w:val="-7"/>
        </w:rPr>
        <w:t xml:space="preserve"> </w:t>
      </w:r>
      <w:r>
        <w:t>seek</w:t>
      </w:r>
      <w:r>
        <w:rPr>
          <w:spacing w:val="-9"/>
        </w:rPr>
        <w:t xml:space="preserve"> </w:t>
      </w:r>
      <w:r>
        <w:t>such</w:t>
      </w:r>
      <w:r>
        <w:rPr>
          <w:spacing w:val="-8"/>
        </w:rPr>
        <w:t xml:space="preserve"> </w:t>
      </w:r>
      <w:r>
        <w:t>distribution</w:t>
      </w:r>
      <w:r>
        <w:rPr>
          <w:spacing w:val="-6"/>
        </w:rPr>
        <w:t xml:space="preserve"> </w:t>
      </w:r>
      <w:r>
        <w:t>by</w:t>
      </w:r>
      <w:r>
        <w:rPr>
          <w:spacing w:val="-16"/>
        </w:rPr>
        <w:t xml:space="preserve"> </w:t>
      </w:r>
      <w:r>
        <w:t>filing</w:t>
      </w:r>
      <w:r>
        <w:rPr>
          <w:spacing w:val="-11"/>
        </w:rPr>
        <w:t xml:space="preserve"> </w:t>
      </w:r>
      <w:r>
        <w:t>a</w:t>
      </w:r>
      <w:r>
        <w:rPr>
          <w:spacing w:val="-9"/>
        </w:rPr>
        <w:t xml:space="preserve"> </w:t>
      </w:r>
      <w:r>
        <w:t>motion</w:t>
      </w:r>
      <w:r>
        <w:rPr>
          <w:spacing w:val="-6"/>
        </w:rPr>
        <w:t xml:space="preserve"> </w:t>
      </w:r>
      <w:r>
        <w:t>with</w:t>
      </w:r>
      <w:r>
        <w:rPr>
          <w:spacing w:val="-7"/>
        </w:rPr>
        <w:t xml:space="preserve"> </w:t>
      </w:r>
      <w:r>
        <w:t>the</w:t>
      </w:r>
      <w:r>
        <w:rPr>
          <w:spacing w:val="-8"/>
        </w:rPr>
        <w:t xml:space="preserve"> </w:t>
      </w:r>
      <w:r>
        <w:t>Court,</w:t>
      </w:r>
      <w:r>
        <w:rPr>
          <w:spacing w:val="-7"/>
        </w:rPr>
        <w:t xml:space="preserve"> </w:t>
      </w:r>
      <w:r>
        <w:t>and</w:t>
      </w:r>
      <w:r>
        <w:rPr>
          <w:spacing w:val="22"/>
        </w:rPr>
        <w:t xml:space="preserve"> </w:t>
      </w:r>
      <w:r>
        <w:t>the</w:t>
      </w:r>
      <w:r>
        <w:rPr>
          <w:spacing w:val="-7"/>
        </w:rPr>
        <w:t xml:space="preserve"> </w:t>
      </w:r>
      <w:r>
        <w:t>Court</w:t>
      </w:r>
      <w:r>
        <w:rPr>
          <w:spacing w:val="-5"/>
        </w:rPr>
        <w:t xml:space="preserve"> </w:t>
      </w:r>
      <w:r>
        <w:t>would</w:t>
      </w:r>
      <w:r>
        <w:rPr>
          <w:spacing w:val="-5"/>
        </w:rPr>
        <w:t xml:space="preserve"> </w:t>
      </w:r>
      <w:r>
        <w:rPr>
          <w:spacing w:val="-1"/>
        </w:rPr>
        <w:t>release</w:t>
      </w:r>
      <w:r>
        <w:rPr>
          <w:spacing w:val="-8"/>
        </w:rPr>
        <w:t xml:space="preserve"> </w:t>
      </w:r>
      <w:r>
        <w:t>such</w:t>
      </w:r>
      <w:r>
        <w:rPr>
          <w:spacing w:val="-6"/>
        </w:rPr>
        <w:t xml:space="preserve"> </w:t>
      </w:r>
      <w:r>
        <w:t>funds</w:t>
      </w:r>
      <w:r>
        <w:rPr>
          <w:spacing w:val="-6"/>
        </w:rPr>
        <w:t xml:space="preserve"> </w:t>
      </w:r>
      <w:r>
        <w:t>as</w:t>
      </w:r>
      <w:r>
        <w:rPr>
          <w:spacing w:val="-4"/>
        </w:rPr>
        <w:t xml:space="preserve"> </w:t>
      </w:r>
      <w:r>
        <w:t>are</w:t>
      </w:r>
      <w:r>
        <w:rPr>
          <w:spacing w:val="-6"/>
        </w:rPr>
        <w:t xml:space="preserve"> </w:t>
      </w:r>
      <w:r>
        <w:t>deemed</w:t>
      </w:r>
      <w:r>
        <w:rPr>
          <w:spacing w:val="-5"/>
        </w:rPr>
        <w:t xml:space="preserve"> </w:t>
      </w:r>
      <w:r>
        <w:t>appropriate,</w:t>
      </w:r>
      <w:r>
        <w:rPr>
          <w:spacing w:val="-6"/>
        </w:rPr>
        <w:t xml:space="preserve"> </w:t>
      </w:r>
      <w:r>
        <w:t>simply</w:t>
      </w:r>
      <w:r>
        <w:rPr>
          <w:spacing w:val="-11"/>
        </w:rPr>
        <w:t xml:space="preserve"> </w:t>
      </w:r>
      <w:r>
        <w:t>and</w:t>
      </w:r>
      <w:r>
        <w:rPr>
          <w:spacing w:val="-6"/>
        </w:rPr>
        <w:t xml:space="preserve"> </w:t>
      </w:r>
      <w:r>
        <w:rPr>
          <w:spacing w:val="-1"/>
        </w:rPr>
        <w:t>efficiently;</w:t>
      </w:r>
      <w:r>
        <w:rPr>
          <w:spacing w:val="-1"/>
          <w:position w:val="10"/>
          <w:sz w:val="14"/>
        </w:rPr>
        <w:t>2</w:t>
      </w:r>
      <w:r>
        <w:rPr>
          <w:spacing w:val="21"/>
          <w:position w:val="10"/>
          <w:sz w:val="14"/>
        </w:rPr>
        <w:t xml:space="preserve"> </w:t>
      </w:r>
      <w:r>
        <w:t>and</w:t>
      </w:r>
    </w:p>
    <w:p w:rsidR="009E7F25" w:rsidRDefault="007F254C">
      <w:pPr>
        <w:pStyle w:val="BodyText"/>
        <w:numPr>
          <w:ilvl w:val="1"/>
          <w:numId w:val="2"/>
        </w:numPr>
        <w:tabs>
          <w:tab w:val="left" w:pos="2280"/>
        </w:tabs>
        <w:spacing w:before="2" w:line="492" w:lineRule="auto"/>
        <w:ind w:right="119" w:firstLine="720"/>
        <w:jc w:val="both"/>
      </w:pPr>
      <w:proofErr w:type="gramStart"/>
      <w:r>
        <w:t>upon</w:t>
      </w:r>
      <w:proofErr w:type="gramEnd"/>
      <w:r>
        <w:rPr>
          <w:spacing w:val="-5"/>
        </w:rPr>
        <w:t xml:space="preserve"> </w:t>
      </w:r>
      <w:r>
        <w:t>each</w:t>
      </w:r>
      <w:r>
        <w:rPr>
          <w:spacing w:val="-8"/>
        </w:rPr>
        <w:t xml:space="preserve"> </w:t>
      </w:r>
      <w:r>
        <w:t>child</w:t>
      </w:r>
      <w:r>
        <w:rPr>
          <w:spacing w:val="-5"/>
        </w:rPr>
        <w:t xml:space="preserve"> </w:t>
      </w:r>
      <w:r>
        <w:t>reaching</w:t>
      </w:r>
      <w:r>
        <w:rPr>
          <w:spacing w:val="-11"/>
        </w:rPr>
        <w:t xml:space="preserve"> </w:t>
      </w:r>
      <w:r>
        <w:t>the</w:t>
      </w:r>
      <w:r>
        <w:rPr>
          <w:spacing w:val="-6"/>
        </w:rPr>
        <w:t xml:space="preserve"> </w:t>
      </w:r>
      <w:r>
        <w:rPr>
          <w:spacing w:val="-2"/>
        </w:rPr>
        <w:t>age</w:t>
      </w:r>
      <w:r>
        <w:rPr>
          <w:spacing w:val="-6"/>
        </w:rPr>
        <w:t xml:space="preserve"> </w:t>
      </w:r>
      <w:r>
        <w:t>of</w:t>
      </w:r>
      <w:r>
        <w:rPr>
          <w:spacing w:val="-6"/>
        </w:rPr>
        <w:t xml:space="preserve"> </w:t>
      </w:r>
      <w:r>
        <w:rPr>
          <w:spacing w:val="-1"/>
        </w:rPr>
        <w:t>30,</w:t>
      </w:r>
      <w:r>
        <w:rPr>
          <w:spacing w:val="-5"/>
        </w:rPr>
        <w:t xml:space="preserve"> </w:t>
      </w:r>
      <w:r>
        <w:t>each</w:t>
      </w:r>
      <w:r>
        <w:rPr>
          <w:spacing w:val="-8"/>
        </w:rPr>
        <w:t xml:space="preserve"> </w:t>
      </w:r>
      <w:r>
        <w:t>such</w:t>
      </w:r>
      <w:r>
        <w:rPr>
          <w:spacing w:val="-6"/>
        </w:rPr>
        <w:t xml:space="preserve"> </w:t>
      </w:r>
      <w:r>
        <w:t>child</w:t>
      </w:r>
      <w:r>
        <w:rPr>
          <w:spacing w:val="-5"/>
        </w:rPr>
        <w:t xml:space="preserve"> </w:t>
      </w:r>
      <w:r>
        <w:t>would</w:t>
      </w:r>
      <w:r>
        <w:rPr>
          <w:spacing w:val="-5"/>
        </w:rPr>
        <w:t xml:space="preserve"> </w:t>
      </w:r>
      <w:r>
        <w:t>be</w:t>
      </w:r>
      <w:r>
        <w:rPr>
          <w:spacing w:val="-6"/>
        </w:rPr>
        <w:t xml:space="preserve"> </w:t>
      </w:r>
      <w:r>
        <w:t>entitled</w:t>
      </w:r>
      <w:r>
        <w:rPr>
          <w:spacing w:val="-5"/>
        </w:rPr>
        <w:t xml:space="preserve"> </w:t>
      </w:r>
      <w:r>
        <w:t>to</w:t>
      </w:r>
      <w:r>
        <w:rPr>
          <w:spacing w:val="24"/>
        </w:rPr>
        <w:t xml:space="preserve"> </w:t>
      </w:r>
      <w:r>
        <w:t>the immediate release of all remaining</w:t>
      </w:r>
      <w:r>
        <w:rPr>
          <w:spacing w:val="-10"/>
        </w:rPr>
        <w:t xml:space="preserve"> </w:t>
      </w:r>
      <w:r>
        <w:t>funds held by</w:t>
      </w:r>
      <w:r>
        <w:rPr>
          <w:spacing w:val="-9"/>
        </w:rPr>
        <w:t xml:space="preserve"> </w:t>
      </w:r>
      <w:r>
        <w:t>the Clerk of the Court.</w:t>
      </w:r>
    </w:p>
    <w:p w:rsidR="009E7F25" w:rsidRDefault="007F254C">
      <w:pPr>
        <w:pStyle w:val="BodyText"/>
        <w:numPr>
          <w:ilvl w:val="0"/>
          <w:numId w:val="1"/>
        </w:numPr>
        <w:tabs>
          <w:tab w:val="left" w:pos="1560"/>
        </w:tabs>
        <w:spacing w:before="11" w:line="492" w:lineRule="auto"/>
        <w:ind w:right="118" w:firstLine="720"/>
        <w:jc w:val="both"/>
      </w:pPr>
      <w:r>
        <w:t>While</w:t>
      </w:r>
      <w:r>
        <w:rPr>
          <w:spacing w:val="-5"/>
        </w:rPr>
        <w:t xml:space="preserve"> </w:t>
      </w:r>
      <w:r>
        <w:t>there</w:t>
      </w:r>
      <w:r>
        <w:rPr>
          <w:spacing w:val="-7"/>
        </w:rPr>
        <w:t xml:space="preserve"> </w:t>
      </w:r>
      <w:r>
        <w:t>may</w:t>
      </w:r>
      <w:r>
        <w:rPr>
          <w:spacing w:val="-15"/>
        </w:rPr>
        <w:t xml:space="preserve"> </w:t>
      </w:r>
      <w:r>
        <w:t>be</w:t>
      </w:r>
      <w:r>
        <w:rPr>
          <w:spacing w:val="-6"/>
        </w:rPr>
        <w:t xml:space="preserve"> </w:t>
      </w:r>
      <w:r>
        <w:t>some</w:t>
      </w:r>
      <w:r>
        <w:rPr>
          <w:spacing w:val="-6"/>
        </w:rPr>
        <w:t xml:space="preserve"> </w:t>
      </w:r>
      <w:r>
        <w:t>fees</w:t>
      </w:r>
      <w:r>
        <w:rPr>
          <w:spacing w:val="-8"/>
        </w:rPr>
        <w:t xml:space="preserve"> </w:t>
      </w:r>
      <w:r>
        <w:rPr>
          <w:spacing w:val="-2"/>
        </w:rPr>
        <w:t>charged</w:t>
      </w:r>
      <w:r>
        <w:rPr>
          <w:spacing w:val="-6"/>
        </w:rPr>
        <w:t xml:space="preserve"> </w:t>
      </w:r>
      <w:r>
        <w:rPr>
          <w:spacing w:val="-1"/>
        </w:rPr>
        <w:t>by</w:t>
      </w:r>
      <w:r>
        <w:rPr>
          <w:spacing w:val="-12"/>
        </w:rPr>
        <w:t xml:space="preserve"> </w:t>
      </w:r>
      <w:r>
        <w:t>the</w:t>
      </w:r>
      <w:r>
        <w:rPr>
          <w:spacing w:val="-6"/>
        </w:rPr>
        <w:t xml:space="preserve"> </w:t>
      </w:r>
      <w:r>
        <w:t>Clerk</w:t>
      </w:r>
      <w:r>
        <w:rPr>
          <w:spacing w:val="-3"/>
        </w:rPr>
        <w:t xml:space="preserve"> </w:t>
      </w:r>
      <w:r>
        <w:rPr>
          <w:spacing w:val="-1"/>
        </w:rPr>
        <w:t>of</w:t>
      </w:r>
      <w:r>
        <w:rPr>
          <w:spacing w:val="-6"/>
        </w:rPr>
        <w:t xml:space="preserve"> </w:t>
      </w:r>
      <w:r>
        <w:t>the</w:t>
      </w:r>
      <w:r>
        <w:rPr>
          <w:spacing w:val="-6"/>
        </w:rPr>
        <w:t xml:space="preserve"> </w:t>
      </w:r>
      <w:r>
        <w:t>Court,</w:t>
      </w:r>
      <w:r>
        <w:rPr>
          <w:spacing w:val="-5"/>
        </w:rPr>
        <w:t xml:space="preserve"> </w:t>
      </w:r>
      <w:r>
        <w:t>any</w:t>
      </w:r>
      <w:r>
        <w:rPr>
          <w:spacing w:val="-13"/>
        </w:rPr>
        <w:t xml:space="preserve"> </w:t>
      </w:r>
      <w:r>
        <w:t>such</w:t>
      </w:r>
      <w:r>
        <w:rPr>
          <w:spacing w:val="-6"/>
        </w:rPr>
        <w:t xml:space="preserve"> </w:t>
      </w:r>
      <w:r>
        <w:t>fees</w:t>
      </w:r>
      <w:r>
        <w:rPr>
          <w:spacing w:val="-8"/>
        </w:rPr>
        <w:t xml:space="preserve"> </w:t>
      </w:r>
      <w:r>
        <w:t>will</w:t>
      </w:r>
      <w:r>
        <w:rPr>
          <w:spacing w:val="28"/>
        </w:rPr>
        <w:t xml:space="preserve"> </w:t>
      </w:r>
      <w:r>
        <w:t>be</w:t>
      </w:r>
      <w:r>
        <w:rPr>
          <w:spacing w:val="15"/>
        </w:rPr>
        <w:t xml:space="preserve"> </w:t>
      </w:r>
      <w:r>
        <w:t>minimal</w:t>
      </w:r>
      <w:r>
        <w:rPr>
          <w:spacing w:val="18"/>
        </w:rPr>
        <w:t xml:space="preserve"> </w:t>
      </w:r>
      <w:r>
        <w:t>in</w:t>
      </w:r>
      <w:r>
        <w:rPr>
          <w:spacing w:val="17"/>
        </w:rPr>
        <w:t xml:space="preserve"> </w:t>
      </w:r>
      <w:r>
        <w:t>comparison</w:t>
      </w:r>
      <w:r>
        <w:rPr>
          <w:spacing w:val="15"/>
        </w:rPr>
        <w:t xml:space="preserve"> </w:t>
      </w:r>
      <w:r>
        <w:t>to</w:t>
      </w:r>
      <w:r>
        <w:rPr>
          <w:spacing w:val="17"/>
        </w:rPr>
        <w:t xml:space="preserve"> </w:t>
      </w:r>
      <w:r>
        <w:t>the</w:t>
      </w:r>
      <w:r>
        <w:rPr>
          <w:spacing w:val="16"/>
        </w:rPr>
        <w:t xml:space="preserve"> </w:t>
      </w:r>
      <w:r>
        <w:t>cost</w:t>
      </w:r>
      <w:r>
        <w:rPr>
          <w:spacing w:val="16"/>
        </w:rPr>
        <w:t xml:space="preserve"> </w:t>
      </w:r>
      <w:r>
        <w:t>of</w:t>
      </w:r>
      <w:r>
        <w:rPr>
          <w:spacing w:val="16"/>
        </w:rPr>
        <w:t xml:space="preserve"> </w:t>
      </w:r>
      <w:r>
        <w:rPr>
          <w:spacing w:val="-1"/>
        </w:rPr>
        <w:t>bringing</w:t>
      </w:r>
      <w:r>
        <w:rPr>
          <w:spacing w:val="14"/>
        </w:rPr>
        <w:t xml:space="preserve"> </w:t>
      </w:r>
      <w:r>
        <w:t>in</w:t>
      </w:r>
      <w:r>
        <w:rPr>
          <w:spacing w:val="16"/>
        </w:rPr>
        <w:t xml:space="preserve"> </w:t>
      </w:r>
      <w:r>
        <w:t>an</w:t>
      </w:r>
      <w:r>
        <w:rPr>
          <w:spacing w:val="15"/>
        </w:rPr>
        <w:t xml:space="preserve"> </w:t>
      </w:r>
      <w:r>
        <w:t>attorney</w:t>
      </w:r>
      <w:r>
        <w:rPr>
          <w:spacing w:val="7"/>
        </w:rPr>
        <w:t xml:space="preserve"> </w:t>
      </w:r>
      <w:r>
        <w:t>or</w:t>
      </w:r>
      <w:r>
        <w:rPr>
          <w:spacing w:val="16"/>
        </w:rPr>
        <w:t xml:space="preserve"> </w:t>
      </w:r>
      <w:r>
        <w:t>corporate</w:t>
      </w:r>
      <w:r>
        <w:rPr>
          <w:spacing w:val="20"/>
        </w:rPr>
        <w:t xml:space="preserve"> </w:t>
      </w:r>
      <w:r>
        <w:rPr>
          <w:spacing w:val="1"/>
        </w:rPr>
        <w:t>trustee</w:t>
      </w:r>
      <w:r>
        <w:rPr>
          <w:spacing w:val="15"/>
        </w:rPr>
        <w:t xml:space="preserve"> </w:t>
      </w:r>
      <w:r>
        <w:t>to</w:t>
      </w:r>
      <w:r>
        <w:rPr>
          <w:spacing w:val="17"/>
        </w:rPr>
        <w:t xml:space="preserve"> </w:t>
      </w:r>
      <w:r>
        <w:t>serve</w:t>
      </w:r>
      <w:r>
        <w:rPr>
          <w:spacing w:val="14"/>
        </w:rPr>
        <w:t xml:space="preserve"> </w:t>
      </w:r>
      <w:r>
        <w:t>as</w:t>
      </w:r>
    </w:p>
    <w:p w:rsidR="009E7F25" w:rsidRDefault="009E7F25">
      <w:pPr>
        <w:rPr>
          <w:rFonts w:ascii="Times New Roman" w:eastAsia="Times New Roman" w:hAnsi="Times New Roman" w:cs="Times New Roman"/>
          <w:sz w:val="20"/>
          <w:szCs w:val="20"/>
        </w:rPr>
      </w:pPr>
    </w:p>
    <w:p w:rsidR="009E7F25" w:rsidRDefault="009E7F25">
      <w:pPr>
        <w:rPr>
          <w:rFonts w:ascii="Times New Roman" w:eastAsia="Times New Roman" w:hAnsi="Times New Roman" w:cs="Times New Roman"/>
          <w:sz w:val="20"/>
          <w:szCs w:val="20"/>
        </w:rPr>
      </w:pPr>
    </w:p>
    <w:p w:rsidR="009E7F25" w:rsidRDefault="009E7F25">
      <w:pPr>
        <w:spacing w:before="9"/>
        <w:rPr>
          <w:rFonts w:ascii="Times New Roman" w:eastAsia="Times New Roman" w:hAnsi="Times New Roman" w:cs="Times New Roman"/>
          <w:sz w:val="10"/>
          <w:szCs w:val="10"/>
        </w:rPr>
      </w:pPr>
    </w:p>
    <w:p w:rsidR="009E7F25" w:rsidRDefault="007F254C">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1" style="width:144.85pt;height:.95pt;mso-position-horizontal-relative:char;mso-position-vertical-relative:line" coordsize="2897,19">
            <v:group id="_x0000_s1032" style="position:absolute;left:9;top:9;width:2878;height:2" coordorigin="9,9" coordsize="2878,2">
              <v:shape id="_x0000_s1033" style="position:absolute;left:9;top:9;width:2878;height:2" coordorigin="9,9" coordsize="2878,0" path="m9,9r2878,e" filled="f" strokeweight=".94pt">
                <v:path arrowok="t"/>
              </v:shape>
            </v:group>
            <w10:wrap type="none"/>
            <w10:anchorlock/>
          </v:group>
        </w:pict>
      </w:r>
    </w:p>
    <w:p w:rsidR="009E7F25" w:rsidRDefault="009E7F25">
      <w:pPr>
        <w:spacing w:before="7"/>
        <w:rPr>
          <w:rFonts w:ascii="Times New Roman" w:eastAsia="Times New Roman" w:hAnsi="Times New Roman" w:cs="Times New Roman"/>
          <w:sz w:val="12"/>
          <w:szCs w:val="12"/>
        </w:rPr>
      </w:pPr>
    </w:p>
    <w:p w:rsidR="009E7F25" w:rsidRDefault="007F254C">
      <w:pPr>
        <w:pStyle w:val="BodyText"/>
        <w:spacing w:before="71" w:line="246" w:lineRule="auto"/>
        <w:ind w:left="120" w:right="119" w:firstLine="720"/>
        <w:jc w:val="both"/>
      </w:pPr>
      <w:r>
        <w:rPr>
          <w:position w:val="10"/>
          <w:sz w:val="14"/>
        </w:rPr>
        <w:t>2</w:t>
      </w:r>
      <w:r>
        <w:rPr>
          <w:spacing w:val="24"/>
          <w:position w:val="10"/>
          <w:sz w:val="14"/>
        </w:rPr>
        <w:t xml:space="preserve"> </w:t>
      </w:r>
      <w:r>
        <w:rPr>
          <w:spacing w:val="-1"/>
        </w:rPr>
        <w:t>For</w:t>
      </w:r>
      <w:r>
        <w:rPr>
          <w:spacing w:val="6"/>
        </w:rPr>
        <w:t xml:space="preserve"> </w:t>
      </w:r>
      <w:r>
        <w:t>example,</w:t>
      </w:r>
      <w:r>
        <w:rPr>
          <w:spacing w:val="6"/>
        </w:rPr>
        <w:t xml:space="preserve"> </w:t>
      </w:r>
      <w:r>
        <w:t>if</w:t>
      </w:r>
      <w:r>
        <w:rPr>
          <w:spacing w:val="6"/>
        </w:rPr>
        <w:t xml:space="preserve"> </w:t>
      </w:r>
      <w:r>
        <w:t>one</w:t>
      </w:r>
      <w:r>
        <w:rPr>
          <w:spacing w:val="6"/>
        </w:rPr>
        <w:t xml:space="preserve"> </w:t>
      </w:r>
      <w:r>
        <w:rPr>
          <w:spacing w:val="-1"/>
        </w:rPr>
        <w:t>of</w:t>
      </w:r>
      <w:r>
        <w:rPr>
          <w:spacing w:val="6"/>
        </w:rPr>
        <w:t xml:space="preserve"> </w:t>
      </w:r>
      <w:r>
        <w:rPr>
          <w:spacing w:val="-1"/>
        </w:rPr>
        <w:t>Eliot's</w:t>
      </w:r>
      <w:r>
        <w:rPr>
          <w:spacing w:val="7"/>
        </w:rPr>
        <w:t xml:space="preserve"> </w:t>
      </w:r>
      <w:r>
        <w:t>children</w:t>
      </w:r>
      <w:r>
        <w:rPr>
          <w:spacing w:val="5"/>
        </w:rPr>
        <w:t xml:space="preserve"> </w:t>
      </w:r>
      <w:r>
        <w:t>needs</w:t>
      </w:r>
      <w:r>
        <w:rPr>
          <w:spacing w:val="5"/>
        </w:rPr>
        <w:t xml:space="preserve"> </w:t>
      </w:r>
      <w:r>
        <w:t>funds</w:t>
      </w:r>
      <w:r>
        <w:rPr>
          <w:spacing w:val="6"/>
        </w:rPr>
        <w:t xml:space="preserve"> </w:t>
      </w:r>
      <w:r>
        <w:rPr>
          <w:spacing w:val="-1"/>
        </w:rPr>
        <w:t>for</w:t>
      </w:r>
      <w:r>
        <w:rPr>
          <w:spacing w:val="6"/>
        </w:rPr>
        <w:t xml:space="preserve"> </w:t>
      </w:r>
      <w:r>
        <w:rPr>
          <w:spacing w:val="-1"/>
        </w:rPr>
        <w:t>college</w:t>
      </w:r>
      <w:r>
        <w:rPr>
          <w:spacing w:val="6"/>
        </w:rPr>
        <w:t xml:space="preserve"> </w:t>
      </w:r>
      <w:r>
        <w:t>tuition,</w:t>
      </w:r>
      <w:r>
        <w:rPr>
          <w:spacing w:val="9"/>
        </w:rPr>
        <w:t xml:space="preserve"> </w:t>
      </w:r>
      <w:r>
        <w:t>it</w:t>
      </w:r>
      <w:r>
        <w:rPr>
          <w:spacing w:val="12"/>
        </w:rPr>
        <w:t xml:space="preserve"> </w:t>
      </w:r>
      <w:r>
        <w:rPr>
          <w:spacing w:val="1"/>
        </w:rPr>
        <w:t>would</w:t>
      </w:r>
      <w:r>
        <w:rPr>
          <w:spacing w:val="12"/>
        </w:rPr>
        <w:t xml:space="preserve"> </w:t>
      </w:r>
      <w:r>
        <w:rPr>
          <w:spacing w:val="1"/>
        </w:rPr>
        <w:t>be</w:t>
      </w:r>
      <w:r>
        <w:rPr>
          <w:spacing w:val="11"/>
        </w:rPr>
        <w:t xml:space="preserve"> </w:t>
      </w:r>
      <w:r>
        <w:rPr>
          <w:spacing w:val="1"/>
        </w:rPr>
        <w:t>very</w:t>
      </w:r>
      <w:r>
        <w:rPr>
          <w:spacing w:val="24"/>
        </w:rPr>
        <w:t xml:space="preserve"> </w:t>
      </w:r>
      <w:r>
        <w:t>simple</w:t>
      </w:r>
      <w:r>
        <w:rPr>
          <w:spacing w:val="-14"/>
        </w:rPr>
        <w:t xml:space="preserve"> </w:t>
      </w:r>
      <w:r>
        <w:t>to</w:t>
      </w:r>
      <w:r>
        <w:rPr>
          <w:spacing w:val="-14"/>
        </w:rPr>
        <w:t xml:space="preserve"> </w:t>
      </w:r>
      <w:r>
        <w:t>file</w:t>
      </w:r>
      <w:r>
        <w:rPr>
          <w:spacing w:val="-16"/>
        </w:rPr>
        <w:t xml:space="preserve"> </w:t>
      </w:r>
      <w:r>
        <w:t>a</w:t>
      </w:r>
      <w:r>
        <w:rPr>
          <w:spacing w:val="-16"/>
        </w:rPr>
        <w:t xml:space="preserve"> </w:t>
      </w:r>
      <w:r>
        <w:t>motion</w:t>
      </w:r>
      <w:r>
        <w:rPr>
          <w:spacing w:val="-13"/>
        </w:rPr>
        <w:t xml:space="preserve"> </w:t>
      </w:r>
      <w:r>
        <w:t>seeking</w:t>
      </w:r>
      <w:r>
        <w:rPr>
          <w:spacing w:val="-20"/>
        </w:rPr>
        <w:t xml:space="preserve"> </w:t>
      </w:r>
      <w:r>
        <w:t>court</w:t>
      </w:r>
      <w:r>
        <w:rPr>
          <w:spacing w:val="-16"/>
        </w:rPr>
        <w:t xml:space="preserve"> </w:t>
      </w:r>
      <w:r>
        <w:t>approval</w:t>
      </w:r>
      <w:r>
        <w:rPr>
          <w:spacing w:val="-17"/>
        </w:rPr>
        <w:t xml:space="preserve"> </w:t>
      </w:r>
      <w:r>
        <w:t>to</w:t>
      </w:r>
      <w:r>
        <w:rPr>
          <w:spacing w:val="-16"/>
        </w:rPr>
        <w:t xml:space="preserve"> </w:t>
      </w:r>
      <w:r>
        <w:t>direct</w:t>
      </w:r>
      <w:r>
        <w:rPr>
          <w:spacing w:val="-14"/>
        </w:rPr>
        <w:t xml:space="preserve"> </w:t>
      </w:r>
      <w:r>
        <w:t>the</w:t>
      </w:r>
      <w:r>
        <w:rPr>
          <w:spacing w:val="-13"/>
        </w:rPr>
        <w:t xml:space="preserve"> </w:t>
      </w:r>
      <w:r>
        <w:t>clerk</w:t>
      </w:r>
      <w:r>
        <w:rPr>
          <w:spacing w:val="-15"/>
        </w:rPr>
        <w:t xml:space="preserve"> </w:t>
      </w:r>
      <w:r>
        <w:t>to</w:t>
      </w:r>
      <w:r>
        <w:rPr>
          <w:spacing w:val="-14"/>
        </w:rPr>
        <w:t xml:space="preserve"> </w:t>
      </w:r>
      <w:r>
        <w:t>issue</w:t>
      </w:r>
      <w:r>
        <w:rPr>
          <w:spacing w:val="-15"/>
        </w:rPr>
        <w:t xml:space="preserve"> </w:t>
      </w:r>
      <w:r>
        <w:t>a</w:t>
      </w:r>
      <w:r>
        <w:rPr>
          <w:spacing w:val="-16"/>
        </w:rPr>
        <w:t xml:space="preserve"> </w:t>
      </w:r>
      <w:r>
        <w:t>check</w:t>
      </w:r>
      <w:r>
        <w:rPr>
          <w:spacing w:val="-18"/>
        </w:rPr>
        <w:t xml:space="preserve"> </w:t>
      </w:r>
      <w:r>
        <w:t>to</w:t>
      </w:r>
      <w:r>
        <w:rPr>
          <w:spacing w:val="-14"/>
        </w:rPr>
        <w:t xml:space="preserve"> </w:t>
      </w:r>
      <w:r>
        <w:t>some</w:t>
      </w:r>
      <w:r>
        <w:rPr>
          <w:spacing w:val="-15"/>
        </w:rPr>
        <w:t xml:space="preserve"> </w:t>
      </w:r>
      <w:r>
        <w:rPr>
          <w:spacing w:val="-1"/>
        </w:rPr>
        <w:t>university,</w:t>
      </w:r>
      <w:r>
        <w:rPr>
          <w:spacing w:val="23"/>
        </w:rPr>
        <w:t xml:space="preserve"> </w:t>
      </w:r>
      <w:r>
        <w:rPr>
          <w:spacing w:val="-1"/>
        </w:rPr>
        <w:t>college</w:t>
      </w:r>
      <w:r>
        <w:t xml:space="preserve"> or technical school.</w:t>
      </w:r>
    </w:p>
    <w:p w:rsidR="009E7F25" w:rsidRDefault="009E7F25">
      <w:pPr>
        <w:spacing w:line="246" w:lineRule="auto"/>
        <w:jc w:val="both"/>
        <w:sectPr w:rsidR="009E7F25">
          <w:footerReference w:type="default" r:id="rId9"/>
          <w:pgSz w:w="12240" w:h="15840"/>
          <w:pgMar w:top="1400" w:right="1320" w:bottom="1680" w:left="1320" w:header="0" w:footer="1481" w:gutter="0"/>
          <w:cols w:space="720"/>
        </w:sectPr>
      </w:pPr>
    </w:p>
    <w:p w:rsidR="009E7F25" w:rsidRDefault="007F254C">
      <w:pPr>
        <w:pStyle w:val="BodyText"/>
        <w:spacing w:before="55" w:line="491" w:lineRule="auto"/>
        <w:ind w:left="120" w:right="117"/>
        <w:jc w:val="both"/>
      </w:pPr>
      <w:proofErr w:type="gramStart"/>
      <w:r>
        <w:lastRenderedPageBreak/>
        <w:t>trustee</w:t>
      </w:r>
      <w:proofErr w:type="gramEnd"/>
      <w:r>
        <w:rPr>
          <w:spacing w:val="-1"/>
        </w:rPr>
        <w:t xml:space="preserve"> </w:t>
      </w:r>
      <w:r>
        <w:t>over these relatively</w:t>
      </w:r>
      <w:r>
        <w:rPr>
          <w:spacing w:val="-14"/>
        </w:rPr>
        <w:t xml:space="preserve"> </w:t>
      </w:r>
      <w:r>
        <w:t>modest</w:t>
      </w:r>
      <w:r>
        <w:rPr>
          <w:spacing w:val="2"/>
        </w:rPr>
        <w:t xml:space="preserve"> </w:t>
      </w:r>
      <w:r>
        <w:t>trusts.</w:t>
      </w:r>
      <w:r>
        <w:rPr>
          <w:spacing w:val="5"/>
        </w:rPr>
        <w:t xml:space="preserve"> </w:t>
      </w:r>
      <w:r>
        <w:t>Each trust</w:t>
      </w:r>
      <w:r>
        <w:rPr>
          <w:spacing w:val="1"/>
        </w:rPr>
        <w:t xml:space="preserve"> </w:t>
      </w:r>
      <w:r>
        <w:t xml:space="preserve">will be funded with around </w:t>
      </w:r>
      <w:r>
        <w:rPr>
          <w:spacing w:val="-1"/>
        </w:rPr>
        <w:t>$100</w:t>
      </w:r>
      <w:proofErr w:type="gramStart"/>
      <w:r>
        <w:rPr>
          <w:spacing w:val="-1"/>
        </w:rPr>
        <w:t>,000,</w:t>
      </w:r>
      <w:r>
        <w:rPr>
          <w:spacing w:val="-1"/>
          <w:position w:val="10"/>
          <w:sz w:val="14"/>
        </w:rPr>
        <w:t>3</w:t>
      </w:r>
      <w:proofErr w:type="gramEnd"/>
      <w:r>
        <w:rPr>
          <w:spacing w:val="27"/>
          <w:position w:val="10"/>
          <w:sz w:val="14"/>
        </w:rPr>
        <w:t xml:space="preserve"> </w:t>
      </w:r>
      <w:r>
        <w:t>with</w:t>
      </w:r>
      <w:r>
        <w:rPr>
          <w:spacing w:val="27"/>
        </w:rPr>
        <w:t xml:space="preserve"> </w:t>
      </w:r>
      <w:r>
        <w:t>the</w:t>
      </w:r>
      <w:r>
        <w:rPr>
          <w:spacing w:val="-20"/>
        </w:rPr>
        <w:t xml:space="preserve"> </w:t>
      </w:r>
      <w:r>
        <w:t>potential</w:t>
      </w:r>
      <w:r>
        <w:rPr>
          <w:spacing w:val="-20"/>
        </w:rPr>
        <w:t xml:space="preserve"> </w:t>
      </w:r>
      <w:r>
        <w:t>for</w:t>
      </w:r>
      <w:r>
        <w:rPr>
          <w:spacing w:val="-21"/>
        </w:rPr>
        <w:t xml:space="preserve"> </w:t>
      </w:r>
      <w:r>
        <w:t>more</w:t>
      </w:r>
      <w:r>
        <w:rPr>
          <w:spacing w:val="-21"/>
        </w:rPr>
        <w:t xml:space="preserve"> </w:t>
      </w:r>
      <w:r>
        <w:t>in</w:t>
      </w:r>
      <w:r>
        <w:rPr>
          <w:spacing w:val="-17"/>
        </w:rPr>
        <w:t xml:space="preserve"> </w:t>
      </w:r>
      <w:r>
        <w:t>the</w:t>
      </w:r>
      <w:r>
        <w:rPr>
          <w:spacing w:val="-19"/>
        </w:rPr>
        <w:t xml:space="preserve"> </w:t>
      </w:r>
      <w:r>
        <w:t>event</w:t>
      </w:r>
      <w:r>
        <w:rPr>
          <w:spacing w:val="-19"/>
        </w:rPr>
        <w:t xml:space="preserve"> </w:t>
      </w:r>
      <w:r>
        <w:t>there</w:t>
      </w:r>
      <w:r>
        <w:rPr>
          <w:spacing w:val="-19"/>
        </w:rPr>
        <w:t xml:space="preserve"> </w:t>
      </w:r>
      <w:r>
        <w:t>are</w:t>
      </w:r>
      <w:r>
        <w:rPr>
          <w:spacing w:val="-20"/>
        </w:rPr>
        <w:t xml:space="preserve"> </w:t>
      </w:r>
      <w:r>
        <w:t>funds</w:t>
      </w:r>
      <w:r>
        <w:rPr>
          <w:spacing w:val="-18"/>
        </w:rPr>
        <w:t xml:space="preserve"> </w:t>
      </w:r>
      <w:r>
        <w:t>left</w:t>
      </w:r>
      <w:r>
        <w:rPr>
          <w:spacing w:val="-20"/>
        </w:rPr>
        <w:t xml:space="preserve"> </w:t>
      </w:r>
      <w:r>
        <w:t>in</w:t>
      </w:r>
      <w:r>
        <w:rPr>
          <w:spacing w:val="-19"/>
        </w:rPr>
        <w:t xml:space="preserve"> </w:t>
      </w:r>
      <w:r>
        <w:rPr>
          <w:spacing w:val="-1"/>
        </w:rPr>
        <w:t>Simon's</w:t>
      </w:r>
      <w:r>
        <w:rPr>
          <w:spacing w:val="-19"/>
        </w:rPr>
        <w:t xml:space="preserve"> </w:t>
      </w:r>
      <w:r>
        <w:t>estate</w:t>
      </w:r>
      <w:r>
        <w:rPr>
          <w:spacing w:val="-21"/>
        </w:rPr>
        <w:t xml:space="preserve"> </w:t>
      </w:r>
      <w:r>
        <w:t>after</w:t>
      </w:r>
      <w:r>
        <w:rPr>
          <w:spacing w:val="-23"/>
        </w:rPr>
        <w:t xml:space="preserve"> </w:t>
      </w:r>
      <w:r>
        <w:t>administrative</w:t>
      </w:r>
      <w:r>
        <w:rPr>
          <w:spacing w:val="-20"/>
        </w:rPr>
        <w:t xml:space="preserve"> </w:t>
      </w:r>
      <w:r>
        <w:t>expenses</w:t>
      </w:r>
      <w:r>
        <w:rPr>
          <w:spacing w:val="27"/>
        </w:rPr>
        <w:t xml:space="preserve"> </w:t>
      </w:r>
      <w:r>
        <w:t>and</w:t>
      </w:r>
      <w:r>
        <w:rPr>
          <w:spacing w:val="37"/>
        </w:rPr>
        <w:t xml:space="preserve"> </w:t>
      </w:r>
      <w:r>
        <w:rPr>
          <w:spacing w:val="-1"/>
        </w:rPr>
        <w:t>payment</w:t>
      </w:r>
      <w:r>
        <w:rPr>
          <w:spacing w:val="42"/>
        </w:rPr>
        <w:t xml:space="preserve"> </w:t>
      </w:r>
      <w:r>
        <w:rPr>
          <w:spacing w:val="1"/>
        </w:rPr>
        <w:t>of</w:t>
      </w:r>
      <w:r>
        <w:rPr>
          <w:spacing w:val="42"/>
        </w:rPr>
        <w:t xml:space="preserve"> </w:t>
      </w:r>
      <w:r>
        <w:t>claims</w:t>
      </w:r>
      <w:r>
        <w:rPr>
          <w:spacing w:val="39"/>
        </w:rPr>
        <w:t xml:space="preserve"> </w:t>
      </w:r>
      <w:r>
        <w:t>(which</w:t>
      </w:r>
      <w:r>
        <w:rPr>
          <w:spacing w:val="36"/>
        </w:rPr>
        <w:t xml:space="preserve"> </w:t>
      </w:r>
      <w:r>
        <w:t>depends</w:t>
      </w:r>
      <w:r>
        <w:rPr>
          <w:spacing w:val="36"/>
        </w:rPr>
        <w:t xml:space="preserve"> </w:t>
      </w:r>
      <w:r>
        <w:t>on</w:t>
      </w:r>
      <w:r>
        <w:rPr>
          <w:spacing w:val="38"/>
        </w:rPr>
        <w:t xml:space="preserve"> </w:t>
      </w:r>
      <w:r>
        <w:t>the</w:t>
      </w:r>
      <w:r>
        <w:rPr>
          <w:spacing w:val="37"/>
        </w:rPr>
        <w:t xml:space="preserve"> </w:t>
      </w:r>
      <w:r>
        <w:t>outcome</w:t>
      </w:r>
      <w:r>
        <w:rPr>
          <w:spacing w:val="37"/>
        </w:rPr>
        <w:t xml:space="preserve"> </w:t>
      </w:r>
      <w:r>
        <w:t>of</w:t>
      </w:r>
      <w:r>
        <w:rPr>
          <w:spacing w:val="37"/>
        </w:rPr>
        <w:t xml:space="preserve"> </w:t>
      </w:r>
      <w:r>
        <w:t>the</w:t>
      </w:r>
      <w:r>
        <w:rPr>
          <w:spacing w:val="36"/>
        </w:rPr>
        <w:t xml:space="preserve"> </w:t>
      </w:r>
      <w:r>
        <w:t>Stansbury</w:t>
      </w:r>
      <w:r>
        <w:rPr>
          <w:spacing w:val="30"/>
        </w:rPr>
        <w:t xml:space="preserve"> </w:t>
      </w:r>
      <w:r>
        <w:t>claim</w:t>
      </w:r>
      <w:r>
        <w:rPr>
          <w:spacing w:val="37"/>
        </w:rPr>
        <w:t xml:space="preserve"> </w:t>
      </w:r>
      <w:r>
        <w:t>and</w:t>
      </w:r>
      <w:r>
        <w:rPr>
          <w:spacing w:val="37"/>
        </w:rPr>
        <w:t xml:space="preserve"> </w:t>
      </w:r>
      <w:r>
        <w:t>the</w:t>
      </w:r>
      <w:r>
        <w:rPr>
          <w:spacing w:val="37"/>
        </w:rPr>
        <w:t xml:space="preserve"> </w:t>
      </w:r>
      <w:r>
        <w:t>final</w:t>
      </w:r>
      <w:r>
        <w:rPr>
          <w:spacing w:val="22"/>
        </w:rPr>
        <w:t xml:space="preserve"> </w:t>
      </w:r>
      <w:r>
        <w:t>administration</w:t>
      </w:r>
      <w:r>
        <w:rPr>
          <w:spacing w:val="5"/>
        </w:rPr>
        <w:t xml:space="preserve"> </w:t>
      </w:r>
      <w:r>
        <w:t>of</w:t>
      </w:r>
      <w:r>
        <w:rPr>
          <w:spacing w:val="4"/>
        </w:rPr>
        <w:t xml:space="preserve"> </w:t>
      </w:r>
      <w:r>
        <w:t>the</w:t>
      </w:r>
      <w:r>
        <w:rPr>
          <w:spacing w:val="3"/>
        </w:rPr>
        <w:t xml:space="preserve"> </w:t>
      </w:r>
      <w:r>
        <w:t>Simon</w:t>
      </w:r>
      <w:r>
        <w:rPr>
          <w:spacing w:val="6"/>
        </w:rPr>
        <w:t xml:space="preserve"> </w:t>
      </w:r>
      <w:r>
        <w:rPr>
          <w:spacing w:val="-1"/>
        </w:rPr>
        <w:t>Bernstein</w:t>
      </w:r>
      <w:r>
        <w:rPr>
          <w:spacing w:val="3"/>
        </w:rPr>
        <w:t xml:space="preserve"> </w:t>
      </w:r>
      <w:r>
        <w:t>estate).</w:t>
      </w:r>
      <w:r>
        <w:rPr>
          <w:spacing w:val="7"/>
        </w:rPr>
        <w:t xml:space="preserve"> </w:t>
      </w:r>
      <w:r>
        <w:t>Given</w:t>
      </w:r>
      <w:r>
        <w:rPr>
          <w:spacing w:val="3"/>
        </w:rPr>
        <w:t xml:space="preserve"> </w:t>
      </w:r>
      <w:r>
        <w:t>the</w:t>
      </w:r>
      <w:r>
        <w:rPr>
          <w:spacing w:val="4"/>
        </w:rPr>
        <w:t xml:space="preserve"> </w:t>
      </w:r>
      <w:r>
        <w:t>time</w:t>
      </w:r>
      <w:r>
        <w:rPr>
          <w:spacing w:val="7"/>
        </w:rPr>
        <w:t xml:space="preserve"> </w:t>
      </w:r>
      <w:r>
        <w:rPr>
          <w:spacing w:val="1"/>
        </w:rPr>
        <w:t>and</w:t>
      </w:r>
      <w:r>
        <w:rPr>
          <w:spacing w:val="9"/>
        </w:rPr>
        <w:t xml:space="preserve"> </w:t>
      </w:r>
      <w:r>
        <w:rPr>
          <w:spacing w:val="1"/>
        </w:rPr>
        <w:t>expense</w:t>
      </w:r>
      <w:r>
        <w:rPr>
          <w:spacing w:val="3"/>
        </w:rPr>
        <w:t xml:space="preserve"> </w:t>
      </w:r>
      <w:r>
        <w:t>involved</w:t>
      </w:r>
      <w:r>
        <w:rPr>
          <w:spacing w:val="4"/>
        </w:rPr>
        <w:t xml:space="preserve"> </w:t>
      </w:r>
      <w:r>
        <w:t>in</w:t>
      </w:r>
      <w:r>
        <w:rPr>
          <w:spacing w:val="5"/>
        </w:rPr>
        <w:t xml:space="preserve"> </w:t>
      </w:r>
      <w:r>
        <w:rPr>
          <w:spacing w:val="-1"/>
        </w:rPr>
        <w:t>litigation</w:t>
      </w:r>
      <w:r>
        <w:rPr>
          <w:spacing w:val="42"/>
        </w:rPr>
        <w:t xml:space="preserve"> </w:t>
      </w:r>
      <w:r>
        <w:t>with Eliot Bernstein, which would be virtually</w:t>
      </w:r>
      <w:r>
        <w:rPr>
          <w:spacing w:val="-11"/>
        </w:rPr>
        <w:t xml:space="preserve"> </w:t>
      </w:r>
      <w:r>
        <w:t>inevitable for any</w:t>
      </w:r>
      <w:r>
        <w:rPr>
          <w:spacing w:val="-12"/>
        </w:rPr>
        <w:t xml:space="preserve"> </w:t>
      </w:r>
      <w:r>
        <w:t>trustee willing</w:t>
      </w:r>
      <w:r>
        <w:rPr>
          <w:spacing w:val="-4"/>
        </w:rPr>
        <w:t xml:space="preserve"> </w:t>
      </w:r>
      <w:r>
        <w:t>to take this</w:t>
      </w:r>
      <w:r>
        <w:rPr>
          <w:spacing w:val="-3"/>
        </w:rPr>
        <w:t xml:space="preserve"> </w:t>
      </w:r>
      <w:r>
        <w:t>job,</w:t>
      </w:r>
      <w:r>
        <w:rPr>
          <w:spacing w:val="-2"/>
        </w:rPr>
        <w:t xml:space="preserve"> </w:t>
      </w:r>
      <w:r>
        <w:t>it makes</w:t>
      </w:r>
      <w:r>
        <w:rPr>
          <w:spacing w:val="15"/>
        </w:rPr>
        <w:t xml:space="preserve"> </w:t>
      </w:r>
      <w:r>
        <w:rPr>
          <w:spacing w:val="1"/>
        </w:rPr>
        <w:t>no</w:t>
      </w:r>
      <w:r>
        <w:rPr>
          <w:spacing w:val="15"/>
        </w:rPr>
        <w:t xml:space="preserve"> </w:t>
      </w:r>
      <w:r>
        <w:t>economic</w:t>
      </w:r>
      <w:r>
        <w:rPr>
          <w:spacing w:val="12"/>
        </w:rPr>
        <w:t xml:space="preserve"> </w:t>
      </w:r>
      <w:r>
        <w:t>sense</w:t>
      </w:r>
      <w:r>
        <w:rPr>
          <w:spacing w:val="9"/>
        </w:rPr>
        <w:t xml:space="preserve"> </w:t>
      </w:r>
      <w:r>
        <w:t>to</w:t>
      </w:r>
      <w:r>
        <w:rPr>
          <w:spacing w:val="12"/>
        </w:rPr>
        <w:t xml:space="preserve"> </w:t>
      </w:r>
      <w:r>
        <w:rPr>
          <w:spacing w:val="-1"/>
        </w:rPr>
        <w:t>appoint</w:t>
      </w:r>
      <w:r>
        <w:rPr>
          <w:spacing w:val="12"/>
        </w:rPr>
        <w:t xml:space="preserve"> </w:t>
      </w:r>
      <w:r>
        <w:t>a</w:t>
      </w:r>
      <w:r>
        <w:rPr>
          <w:spacing w:val="11"/>
        </w:rPr>
        <w:t xml:space="preserve"> </w:t>
      </w:r>
      <w:r>
        <w:t>successor</w:t>
      </w:r>
      <w:r>
        <w:rPr>
          <w:spacing w:val="9"/>
        </w:rPr>
        <w:t xml:space="preserve"> </w:t>
      </w:r>
      <w:r>
        <w:t>trustee.</w:t>
      </w:r>
      <w:r>
        <w:rPr>
          <w:spacing w:val="21"/>
        </w:rPr>
        <w:t xml:space="preserve"> </w:t>
      </w:r>
      <w:r>
        <w:t>The</w:t>
      </w:r>
      <w:r>
        <w:rPr>
          <w:spacing w:val="10"/>
        </w:rPr>
        <w:t xml:space="preserve"> </w:t>
      </w:r>
      <w:r>
        <w:t>fees</w:t>
      </w:r>
      <w:r>
        <w:rPr>
          <w:spacing w:val="9"/>
        </w:rPr>
        <w:t xml:space="preserve"> </w:t>
      </w:r>
      <w:r>
        <w:t>and</w:t>
      </w:r>
      <w:r>
        <w:rPr>
          <w:spacing w:val="11"/>
        </w:rPr>
        <w:t xml:space="preserve"> </w:t>
      </w:r>
      <w:r>
        <w:rPr>
          <w:spacing w:val="-1"/>
        </w:rPr>
        <w:t>expenses</w:t>
      </w:r>
      <w:r>
        <w:rPr>
          <w:spacing w:val="10"/>
        </w:rPr>
        <w:t xml:space="preserve"> </w:t>
      </w:r>
      <w:r>
        <w:t>of</w:t>
      </w:r>
      <w:r>
        <w:rPr>
          <w:spacing w:val="11"/>
        </w:rPr>
        <w:t xml:space="preserve"> </w:t>
      </w:r>
      <w:r>
        <w:t>utilizing</w:t>
      </w:r>
      <w:r>
        <w:rPr>
          <w:spacing w:val="10"/>
        </w:rPr>
        <w:t xml:space="preserve"> </w:t>
      </w:r>
      <w:r>
        <w:t>the</w:t>
      </w:r>
      <w:r>
        <w:rPr>
          <w:spacing w:val="26"/>
        </w:rPr>
        <w:t xml:space="preserve"> </w:t>
      </w:r>
      <w:r>
        <w:t xml:space="preserve">Court </w:t>
      </w:r>
      <w:r>
        <w:rPr>
          <w:spacing w:val="-1"/>
        </w:rPr>
        <w:t>registry</w:t>
      </w:r>
      <w:r>
        <w:rPr>
          <w:spacing w:val="-8"/>
        </w:rPr>
        <w:t xml:space="preserve"> </w:t>
      </w:r>
      <w:r>
        <w:t>would seem trivial in comparison to that.</w:t>
      </w:r>
    </w:p>
    <w:p w:rsidR="009E7F25" w:rsidRDefault="007F254C">
      <w:pPr>
        <w:pStyle w:val="BodyText"/>
        <w:numPr>
          <w:ilvl w:val="0"/>
          <w:numId w:val="1"/>
        </w:numPr>
        <w:tabs>
          <w:tab w:val="left" w:pos="1560"/>
        </w:tabs>
        <w:spacing w:before="12" w:line="492" w:lineRule="auto"/>
        <w:ind w:right="119" w:firstLine="720"/>
        <w:jc w:val="both"/>
      </w:pPr>
      <w:r>
        <w:t xml:space="preserve">As far as the </w:t>
      </w:r>
      <w:r>
        <w:rPr>
          <w:spacing w:val="-1"/>
        </w:rPr>
        <w:t>timing,</w:t>
      </w:r>
      <w:r>
        <w:t xml:space="preserve"> now that</w:t>
      </w:r>
      <w:r>
        <w:rPr>
          <w:spacing w:val="-3"/>
        </w:rPr>
        <w:t xml:space="preserve"> </w:t>
      </w:r>
      <w:r>
        <w:t>this Court has approved the settleme</w:t>
      </w:r>
      <w:r>
        <w:t xml:space="preserve">nt in the </w:t>
      </w:r>
      <w:r>
        <w:rPr>
          <w:spacing w:val="-1"/>
        </w:rPr>
        <w:t>Illinois</w:t>
      </w:r>
      <w:r>
        <w:rPr>
          <w:spacing w:val="22"/>
        </w:rPr>
        <w:t xml:space="preserve"> </w:t>
      </w:r>
      <w:r>
        <w:rPr>
          <w:spacing w:val="-1"/>
        </w:rPr>
        <w:t>litigation</w:t>
      </w:r>
      <w:r>
        <w:rPr>
          <w:spacing w:val="-15"/>
        </w:rPr>
        <w:t xml:space="preserve"> </w:t>
      </w:r>
      <w:r>
        <w:t>and</w:t>
      </w:r>
      <w:r>
        <w:rPr>
          <w:spacing w:val="-16"/>
        </w:rPr>
        <w:t xml:space="preserve"> </w:t>
      </w:r>
      <w:r>
        <w:rPr>
          <w:spacing w:val="-1"/>
        </w:rPr>
        <w:t>given</w:t>
      </w:r>
      <w:r>
        <w:rPr>
          <w:spacing w:val="-15"/>
        </w:rPr>
        <w:t xml:space="preserve"> </w:t>
      </w:r>
      <w:r>
        <w:t>the</w:t>
      </w:r>
      <w:r>
        <w:rPr>
          <w:spacing w:val="-18"/>
        </w:rPr>
        <w:t xml:space="preserve"> </w:t>
      </w:r>
      <w:r>
        <w:t>fact</w:t>
      </w:r>
      <w:r>
        <w:rPr>
          <w:spacing w:val="-19"/>
        </w:rPr>
        <w:t xml:space="preserve"> </w:t>
      </w:r>
      <w:r>
        <w:t>that</w:t>
      </w:r>
      <w:r>
        <w:rPr>
          <w:spacing w:val="-18"/>
        </w:rPr>
        <w:t xml:space="preserve"> </w:t>
      </w:r>
      <w:r>
        <w:t>Eliot</w:t>
      </w:r>
      <w:r>
        <w:rPr>
          <w:spacing w:val="-16"/>
        </w:rPr>
        <w:t xml:space="preserve"> </w:t>
      </w:r>
      <w:r>
        <w:rPr>
          <w:spacing w:val="-1"/>
        </w:rPr>
        <w:t>Bernstein</w:t>
      </w:r>
      <w:r>
        <w:rPr>
          <w:spacing w:val="-16"/>
        </w:rPr>
        <w:t xml:space="preserve"> </w:t>
      </w:r>
      <w:r>
        <w:t>rejected</w:t>
      </w:r>
      <w:r>
        <w:rPr>
          <w:spacing w:val="-18"/>
        </w:rPr>
        <w:t xml:space="preserve"> </w:t>
      </w:r>
      <w:r>
        <w:t>his</w:t>
      </w:r>
      <w:r>
        <w:rPr>
          <w:spacing w:val="-14"/>
        </w:rPr>
        <w:t xml:space="preserve"> </w:t>
      </w:r>
      <w:r>
        <w:t>share</w:t>
      </w:r>
      <w:r>
        <w:rPr>
          <w:spacing w:val="-17"/>
        </w:rPr>
        <w:t xml:space="preserve"> </w:t>
      </w:r>
      <w:r>
        <w:t>–</w:t>
      </w:r>
      <w:r>
        <w:rPr>
          <w:spacing w:val="-15"/>
        </w:rPr>
        <w:t xml:space="preserve"> </w:t>
      </w:r>
      <w:r>
        <w:t>which</w:t>
      </w:r>
      <w:r>
        <w:rPr>
          <w:spacing w:val="-16"/>
        </w:rPr>
        <w:t xml:space="preserve"> </w:t>
      </w:r>
      <w:r>
        <w:t>means</w:t>
      </w:r>
      <w:r>
        <w:rPr>
          <w:spacing w:val="-17"/>
        </w:rPr>
        <w:t xml:space="preserve"> </w:t>
      </w:r>
      <w:r>
        <w:rPr>
          <w:spacing w:val="-1"/>
        </w:rPr>
        <w:t>Eliot's</w:t>
      </w:r>
      <w:r>
        <w:rPr>
          <w:spacing w:val="-15"/>
        </w:rPr>
        <w:t xml:space="preserve"> </w:t>
      </w:r>
      <w:r>
        <w:t>share</w:t>
      </w:r>
      <w:r>
        <w:rPr>
          <w:spacing w:val="-17"/>
        </w:rPr>
        <w:t xml:space="preserve"> </w:t>
      </w:r>
      <w:r>
        <w:t>of</w:t>
      </w:r>
      <w:r>
        <w:rPr>
          <w:spacing w:val="-16"/>
        </w:rPr>
        <w:t xml:space="preserve"> </w:t>
      </w:r>
      <w:r>
        <w:t>the</w:t>
      </w:r>
      <w:r>
        <w:rPr>
          <w:spacing w:val="47"/>
        </w:rPr>
        <w:t xml:space="preserve"> </w:t>
      </w:r>
      <w:r>
        <w:t>settlement</w:t>
      </w:r>
      <w:r>
        <w:rPr>
          <w:spacing w:val="-18"/>
        </w:rPr>
        <w:t xml:space="preserve"> </w:t>
      </w:r>
      <w:r>
        <w:t>will</w:t>
      </w:r>
      <w:r>
        <w:rPr>
          <w:spacing w:val="-16"/>
        </w:rPr>
        <w:t xml:space="preserve"> </w:t>
      </w:r>
      <w:r>
        <w:rPr>
          <w:spacing w:val="-1"/>
        </w:rPr>
        <w:t>be</w:t>
      </w:r>
      <w:r>
        <w:rPr>
          <w:spacing w:val="-18"/>
        </w:rPr>
        <w:t xml:space="preserve"> </w:t>
      </w:r>
      <w:r>
        <w:rPr>
          <w:spacing w:val="-2"/>
        </w:rPr>
        <w:t>paid</w:t>
      </w:r>
      <w:r>
        <w:rPr>
          <w:spacing w:val="-18"/>
        </w:rPr>
        <w:t xml:space="preserve"> </w:t>
      </w:r>
      <w:r>
        <w:t>to</w:t>
      </w:r>
      <w:r>
        <w:rPr>
          <w:spacing w:val="-17"/>
        </w:rPr>
        <w:t xml:space="preserve"> </w:t>
      </w:r>
      <w:r>
        <w:t>the</w:t>
      </w:r>
      <w:r>
        <w:rPr>
          <w:spacing w:val="-18"/>
        </w:rPr>
        <w:t xml:space="preserve"> </w:t>
      </w:r>
      <w:r>
        <w:t>Eliot</w:t>
      </w:r>
      <w:r>
        <w:rPr>
          <w:spacing w:val="-16"/>
        </w:rPr>
        <w:t xml:space="preserve"> </w:t>
      </w:r>
      <w:r>
        <w:rPr>
          <w:spacing w:val="-1"/>
        </w:rPr>
        <w:t>Children's</w:t>
      </w:r>
      <w:r>
        <w:rPr>
          <w:spacing w:val="-17"/>
        </w:rPr>
        <w:t xml:space="preserve"> </w:t>
      </w:r>
      <w:r>
        <w:t>Trust</w:t>
      </w:r>
      <w:r>
        <w:rPr>
          <w:spacing w:val="-15"/>
        </w:rPr>
        <w:t xml:space="preserve"> </w:t>
      </w:r>
      <w:r>
        <w:t>under</w:t>
      </w:r>
      <w:r>
        <w:rPr>
          <w:spacing w:val="-17"/>
        </w:rPr>
        <w:t xml:space="preserve"> </w:t>
      </w:r>
      <w:r>
        <w:t>the</w:t>
      </w:r>
      <w:r>
        <w:rPr>
          <w:spacing w:val="-15"/>
        </w:rPr>
        <w:t xml:space="preserve"> </w:t>
      </w:r>
      <w:r>
        <w:t>terms</w:t>
      </w:r>
      <w:r>
        <w:rPr>
          <w:spacing w:val="-15"/>
        </w:rPr>
        <w:t xml:space="preserve"> </w:t>
      </w:r>
      <w:r>
        <w:t>of</w:t>
      </w:r>
      <w:r>
        <w:rPr>
          <w:spacing w:val="-16"/>
        </w:rPr>
        <w:t xml:space="preserve"> </w:t>
      </w:r>
      <w:r>
        <w:t>the</w:t>
      </w:r>
      <w:r>
        <w:rPr>
          <w:spacing w:val="-18"/>
        </w:rPr>
        <w:t xml:space="preserve"> </w:t>
      </w:r>
      <w:r>
        <w:t>now-approved</w:t>
      </w:r>
      <w:r>
        <w:rPr>
          <w:spacing w:val="-21"/>
        </w:rPr>
        <w:t xml:space="preserve"> </w:t>
      </w:r>
      <w:r>
        <w:t>Settlement</w:t>
      </w:r>
      <w:r>
        <w:rPr>
          <w:spacing w:val="21"/>
        </w:rPr>
        <w:t xml:space="preserve"> </w:t>
      </w:r>
      <w:r>
        <w:rPr>
          <w:spacing w:val="-1"/>
        </w:rPr>
        <w:t>Agreement,</w:t>
      </w:r>
      <w:r>
        <w:rPr>
          <w:spacing w:val="-18"/>
        </w:rPr>
        <w:t xml:space="preserve"> </w:t>
      </w:r>
      <w:r>
        <w:t>it</w:t>
      </w:r>
      <w:r>
        <w:rPr>
          <w:spacing w:val="-14"/>
        </w:rPr>
        <w:t xml:space="preserve"> </w:t>
      </w:r>
      <w:r>
        <w:t>is</w:t>
      </w:r>
      <w:r>
        <w:rPr>
          <w:spacing w:val="-14"/>
        </w:rPr>
        <w:t xml:space="preserve"> </w:t>
      </w:r>
      <w:r>
        <w:t>imperative</w:t>
      </w:r>
      <w:r>
        <w:rPr>
          <w:spacing w:val="-17"/>
        </w:rPr>
        <w:t xml:space="preserve"> </w:t>
      </w:r>
      <w:r>
        <w:t>that</w:t>
      </w:r>
      <w:r>
        <w:rPr>
          <w:spacing w:val="-15"/>
        </w:rPr>
        <w:t xml:space="preserve"> </w:t>
      </w:r>
      <w:r>
        <w:t>this</w:t>
      </w:r>
      <w:r>
        <w:rPr>
          <w:spacing w:val="-14"/>
        </w:rPr>
        <w:t xml:space="preserve"> </w:t>
      </w:r>
      <w:r>
        <w:t>issue</w:t>
      </w:r>
      <w:r>
        <w:rPr>
          <w:spacing w:val="-16"/>
        </w:rPr>
        <w:t xml:space="preserve"> </w:t>
      </w:r>
      <w:r>
        <w:t>be</w:t>
      </w:r>
      <w:r>
        <w:rPr>
          <w:spacing w:val="-16"/>
        </w:rPr>
        <w:t xml:space="preserve"> </w:t>
      </w:r>
      <w:r>
        <w:t>resolved</w:t>
      </w:r>
      <w:r>
        <w:rPr>
          <w:spacing w:val="-17"/>
        </w:rPr>
        <w:t xml:space="preserve"> </w:t>
      </w:r>
      <w:r>
        <w:t>soon</w:t>
      </w:r>
      <w:r>
        <w:rPr>
          <w:spacing w:val="-15"/>
        </w:rPr>
        <w:t xml:space="preserve"> </w:t>
      </w:r>
      <w:r>
        <w:t>so</w:t>
      </w:r>
      <w:r>
        <w:rPr>
          <w:spacing w:val="-15"/>
        </w:rPr>
        <w:t xml:space="preserve"> </w:t>
      </w:r>
      <w:r>
        <w:t>there</w:t>
      </w:r>
      <w:r>
        <w:rPr>
          <w:spacing w:val="-17"/>
        </w:rPr>
        <w:t xml:space="preserve"> </w:t>
      </w:r>
      <w:r>
        <w:t>is</w:t>
      </w:r>
      <w:r>
        <w:rPr>
          <w:spacing w:val="-12"/>
        </w:rPr>
        <w:t xml:space="preserve"> </w:t>
      </w:r>
      <w:r>
        <w:t>a</w:t>
      </w:r>
      <w:r>
        <w:rPr>
          <w:spacing w:val="-13"/>
        </w:rPr>
        <w:t xml:space="preserve"> </w:t>
      </w:r>
      <w:r>
        <w:t>place</w:t>
      </w:r>
      <w:r>
        <w:rPr>
          <w:spacing w:val="-15"/>
        </w:rPr>
        <w:t xml:space="preserve"> </w:t>
      </w:r>
      <w:r>
        <w:t>to</w:t>
      </w:r>
      <w:r>
        <w:rPr>
          <w:spacing w:val="-13"/>
        </w:rPr>
        <w:t xml:space="preserve"> </w:t>
      </w:r>
      <w:r>
        <w:t>make</w:t>
      </w:r>
      <w:r>
        <w:rPr>
          <w:spacing w:val="-15"/>
        </w:rPr>
        <w:t xml:space="preserve"> </w:t>
      </w:r>
      <w:r>
        <w:t>that</w:t>
      </w:r>
      <w:r>
        <w:rPr>
          <w:spacing w:val="-12"/>
        </w:rPr>
        <w:t xml:space="preserve"> </w:t>
      </w:r>
      <w:r>
        <w:rPr>
          <w:spacing w:val="-2"/>
        </w:rPr>
        <w:t>payment.</w:t>
      </w:r>
    </w:p>
    <w:p w:rsidR="009E7F25" w:rsidRDefault="007F254C">
      <w:pPr>
        <w:pStyle w:val="BodyText"/>
        <w:numPr>
          <w:ilvl w:val="0"/>
          <w:numId w:val="1"/>
        </w:numPr>
        <w:tabs>
          <w:tab w:val="left" w:pos="1560"/>
        </w:tabs>
        <w:spacing w:before="11" w:line="492" w:lineRule="auto"/>
        <w:ind w:right="113" w:firstLine="720"/>
        <w:jc w:val="both"/>
      </w:pPr>
      <w:r>
        <w:rPr>
          <w:spacing w:val="-2"/>
        </w:rPr>
        <w:t>Accordingly,</w:t>
      </w:r>
      <w:r>
        <w:t xml:space="preserve"> and with the</w:t>
      </w:r>
      <w:r>
        <w:rPr>
          <w:spacing w:val="-4"/>
        </w:rPr>
        <w:t xml:space="preserve"> </w:t>
      </w:r>
      <w:r>
        <w:t xml:space="preserve">advice and consent of the </w:t>
      </w:r>
      <w:r>
        <w:rPr>
          <w:spacing w:val="-3"/>
        </w:rPr>
        <w:t>GAL,</w:t>
      </w:r>
      <w:r>
        <w:t xml:space="preserve"> the Trustee requests the</w:t>
      </w:r>
      <w:r>
        <w:rPr>
          <w:spacing w:val="23"/>
        </w:rPr>
        <w:t xml:space="preserve"> </w:t>
      </w:r>
      <w:r>
        <w:t>Court</w:t>
      </w:r>
      <w:r>
        <w:rPr>
          <w:spacing w:val="31"/>
        </w:rPr>
        <w:t xml:space="preserve"> </w:t>
      </w:r>
      <w:r>
        <w:t>modify</w:t>
      </w:r>
      <w:r>
        <w:rPr>
          <w:spacing w:val="24"/>
        </w:rPr>
        <w:t xml:space="preserve"> </w:t>
      </w:r>
      <w:r>
        <w:t>the</w:t>
      </w:r>
      <w:r>
        <w:rPr>
          <w:spacing w:val="30"/>
        </w:rPr>
        <w:t xml:space="preserve"> </w:t>
      </w:r>
      <w:r>
        <w:t>May</w:t>
      </w:r>
      <w:r>
        <w:rPr>
          <w:spacing w:val="23"/>
        </w:rPr>
        <w:t xml:space="preserve"> </w:t>
      </w:r>
      <w:r>
        <w:t>22</w:t>
      </w:r>
      <w:r>
        <w:rPr>
          <w:spacing w:val="31"/>
        </w:rPr>
        <w:t xml:space="preserve"> </w:t>
      </w:r>
      <w:r>
        <w:t>order</w:t>
      </w:r>
      <w:r>
        <w:rPr>
          <w:spacing w:val="28"/>
        </w:rPr>
        <w:t xml:space="preserve"> </w:t>
      </w:r>
      <w:r>
        <w:t>to</w:t>
      </w:r>
      <w:r>
        <w:rPr>
          <w:spacing w:val="31"/>
        </w:rPr>
        <w:t xml:space="preserve"> </w:t>
      </w:r>
      <w:r>
        <w:t>provide</w:t>
      </w:r>
      <w:r>
        <w:rPr>
          <w:spacing w:val="30"/>
        </w:rPr>
        <w:t xml:space="preserve"> </w:t>
      </w:r>
      <w:r>
        <w:t>that</w:t>
      </w:r>
      <w:r>
        <w:rPr>
          <w:spacing w:val="31"/>
        </w:rPr>
        <w:t xml:space="preserve"> </w:t>
      </w:r>
      <w:r>
        <w:t>any</w:t>
      </w:r>
      <w:r>
        <w:rPr>
          <w:spacing w:val="23"/>
        </w:rPr>
        <w:t xml:space="preserve"> </w:t>
      </w:r>
      <w:r>
        <w:rPr>
          <w:spacing w:val="-1"/>
        </w:rPr>
        <w:t>and</w:t>
      </w:r>
      <w:r>
        <w:rPr>
          <w:spacing w:val="31"/>
        </w:rPr>
        <w:t xml:space="preserve"> </w:t>
      </w:r>
      <w:r>
        <w:t>all</w:t>
      </w:r>
      <w:r>
        <w:rPr>
          <w:spacing w:val="31"/>
        </w:rPr>
        <w:t xml:space="preserve"> </w:t>
      </w:r>
      <w:r>
        <w:rPr>
          <w:spacing w:val="-2"/>
        </w:rPr>
        <w:t>payments</w:t>
      </w:r>
      <w:r>
        <w:rPr>
          <w:spacing w:val="30"/>
        </w:rPr>
        <w:t xml:space="preserve"> </w:t>
      </w:r>
      <w:r>
        <w:t>to</w:t>
      </w:r>
      <w:r>
        <w:rPr>
          <w:spacing w:val="31"/>
        </w:rPr>
        <w:t xml:space="preserve"> </w:t>
      </w:r>
      <w:r>
        <w:t>be</w:t>
      </w:r>
      <w:r>
        <w:rPr>
          <w:spacing w:val="30"/>
        </w:rPr>
        <w:t xml:space="preserve"> </w:t>
      </w:r>
      <w:r>
        <w:t>made</w:t>
      </w:r>
      <w:r>
        <w:rPr>
          <w:spacing w:val="33"/>
        </w:rPr>
        <w:t xml:space="preserve"> </w:t>
      </w:r>
      <w:r>
        <w:rPr>
          <w:spacing w:val="1"/>
        </w:rPr>
        <w:t>to</w:t>
      </w:r>
      <w:r>
        <w:rPr>
          <w:spacing w:val="36"/>
        </w:rPr>
        <w:t xml:space="preserve"> </w:t>
      </w:r>
      <w:r>
        <w:rPr>
          <w:spacing w:val="1"/>
        </w:rPr>
        <w:t>the</w:t>
      </w:r>
      <w:r>
        <w:rPr>
          <w:spacing w:val="35"/>
        </w:rPr>
        <w:t xml:space="preserve"> </w:t>
      </w:r>
      <w:r>
        <w:t>Eliot</w:t>
      </w:r>
      <w:r>
        <w:rPr>
          <w:spacing w:val="28"/>
        </w:rPr>
        <w:t xml:space="preserve"> </w:t>
      </w:r>
      <w:r>
        <w:rPr>
          <w:spacing w:val="-1"/>
        </w:rPr>
        <w:t>Children</w:t>
      </w:r>
      <w:r>
        <w:rPr>
          <w:spacing w:val="-1"/>
        </w:rPr>
        <w:t>'s</w:t>
      </w:r>
      <w:r>
        <w:rPr>
          <w:spacing w:val="44"/>
        </w:rPr>
        <w:t xml:space="preserve"> </w:t>
      </w:r>
      <w:r>
        <w:t>Trust</w:t>
      </w:r>
      <w:r>
        <w:rPr>
          <w:spacing w:val="45"/>
        </w:rPr>
        <w:t xml:space="preserve"> </w:t>
      </w:r>
      <w:r>
        <w:t>instead</w:t>
      </w:r>
      <w:r>
        <w:rPr>
          <w:spacing w:val="44"/>
        </w:rPr>
        <w:t xml:space="preserve"> </w:t>
      </w:r>
      <w:r>
        <w:rPr>
          <w:spacing w:val="-1"/>
        </w:rPr>
        <w:t>be</w:t>
      </w:r>
      <w:r>
        <w:rPr>
          <w:spacing w:val="44"/>
        </w:rPr>
        <w:t xml:space="preserve"> </w:t>
      </w:r>
      <w:r>
        <w:t>paid</w:t>
      </w:r>
      <w:r>
        <w:rPr>
          <w:spacing w:val="45"/>
        </w:rPr>
        <w:t xml:space="preserve"> </w:t>
      </w:r>
      <w:r>
        <w:t>to</w:t>
      </w:r>
      <w:r>
        <w:rPr>
          <w:spacing w:val="46"/>
        </w:rPr>
        <w:t xml:space="preserve"> </w:t>
      </w:r>
      <w:r>
        <w:t>the</w:t>
      </w:r>
      <w:r>
        <w:rPr>
          <w:spacing w:val="45"/>
        </w:rPr>
        <w:t xml:space="preserve"> </w:t>
      </w:r>
      <w:r>
        <w:t>Court</w:t>
      </w:r>
      <w:r>
        <w:rPr>
          <w:spacing w:val="49"/>
        </w:rPr>
        <w:t xml:space="preserve"> </w:t>
      </w:r>
      <w:r>
        <w:t>Registry,</w:t>
      </w:r>
      <w:r>
        <w:rPr>
          <w:spacing w:val="45"/>
        </w:rPr>
        <w:t xml:space="preserve"> </w:t>
      </w:r>
      <w:r>
        <w:t>which</w:t>
      </w:r>
      <w:r>
        <w:rPr>
          <w:spacing w:val="44"/>
        </w:rPr>
        <w:t xml:space="preserve"> </w:t>
      </w:r>
      <w:r>
        <w:t>would</w:t>
      </w:r>
      <w:r>
        <w:rPr>
          <w:spacing w:val="45"/>
        </w:rPr>
        <w:t xml:space="preserve"> </w:t>
      </w:r>
      <w:r>
        <w:t>eliminate</w:t>
      </w:r>
      <w:r>
        <w:rPr>
          <w:spacing w:val="45"/>
        </w:rPr>
        <w:t xml:space="preserve"> </w:t>
      </w:r>
      <w:r>
        <w:t>the</w:t>
      </w:r>
      <w:r>
        <w:rPr>
          <w:spacing w:val="45"/>
        </w:rPr>
        <w:t xml:space="preserve"> </w:t>
      </w:r>
      <w:r>
        <w:t>need</w:t>
      </w:r>
      <w:r>
        <w:rPr>
          <w:spacing w:val="43"/>
        </w:rPr>
        <w:t xml:space="preserve"> </w:t>
      </w:r>
      <w:r>
        <w:t>and</w:t>
      </w:r>
      <w:r>
        <w:rPr>
          <w:spacing w:val="26"/>
        </w:rPr>
        <w:t xml:space="preserve"> </w:t>
      </w:r>
      <w:r>
        <w:t>usefulness</w:t>
      </w:r>
      <w:r>
        <w:rPr>
          <w:spacing w:val="-4"/>
        </w:rPr>
        <w:t xml:space="preserve"> </w:t>
      </w:r>
      <w:r>
        <w:t>of</w:t>
      </w:r>
      <w:r>
        <w:rPr>
          <w:spacing w:val="-4"/>
        </w:rPr>
        <w:t xml:space="preserve"> </w:t>
      </w:r>
      <w:r>
        <w:t>the</w:t>
      </w:r>
      <w:r>
        <w:rPr>
          <w:spacing w:val="-3"/>
        </w:rPr>
        <w:t xml:space="preserve"> </w:t>
      </w:r>
      <w:r>
        <w:rPr>
          <w:spacing w:val="-1"/>
        </w:rPr>
        <w:t>Eliot's</w:t>
      </w:r>
      <w:r>
        <w:rPr>
          <w:spacing w:val="-3"/>
        </w:rPr>
        <w:t xml:space="preserve"> </w:t>
      </w:r>
      <w:r>
        <w:t>Children</w:t>
      </w:r>
      <w:r>
        <w:rPr>
          <w:spacing w:val="-3"/>
        </w:rPr>
        <w:t xml:space="preserve"> </w:t>
      </w:r>
      <w:r>
        <w:t>Trust,</w:t>
      </w:r>
      <w:r>
        <w:rPr>
          <w:spacing w:val="-3"/>
        </w:rPr>
        <w:t xml:space="preserve"> </w:t>
      </w:r>
      <w:r>
        <w:t>which have never</w:t>
      </w:r>
      <w:r>
        <w:rPr>
          <w:spacing w:val="-8"/>
        </w:rPr>
        <w:t xml:space="preserve"> </w:t>
      </w:r>
      <w:r>
        <w:t>had</w:t>
      </w:r>
      <w:r>
        <w:rPr>
          <w:spacing w:val="-4"/>
        </w:rPr>
        <w:t xml:space="preserve"> </w:t>
      </w:r>
      <w:r>
        <w:t>a</w:t>
      </w:r>
      <w:r>
        <w:rPr>
          <w:spacing w:val="-4"/>
        </w:rPr>
        <w:t xml:space="preserve"> </w:t>
      </w:r>
      <w:r>
        <w:t>trustee</w:t>
      </w:r>
      <w:r>
        <w:rPr>
          <w:spacing w:val="-4"/>
        </w:rPr>
        <w:t xml:space="preserve"> </w:t>
      </w:r>
      <w:r>
        <w:rPr>
          <w:spacing w:val="-1"/>
        </w:rPr>
        <w:t>and</w:t>
      </w:r>
      <w:r>
        <w:rPr>
          <w:spacing w:val="-3"/>
        </w:rPr>
        <w:t xml:space="preserve"> </w:t>
      </w:r>
      <w:r>
        <w:t>have</w:t>
      </w:r>
      <w:r>
        <w:rPr>
          <w:spacing w:val="-5"/>
        </w:rPr>
        <w:t xml:space="preserve"> </w:t>
      </w:r>
      <w:r>
        <w:rPr>
          <w:spacing w:val="-3"/>
        </w:rPr>
        <w:t xml:space="preserve">yet </w:t>
      </w:r>
      <w:r>
        <w:t>to</w:t>
      </w:r>
      <w:r>
        <w:rPr>
          <w:spacing w:val="-2"/>
        </w:rPr>
        <w:t xml:space="preserve"> </w:t>
      </w:r>
      <w:r>
        <w:rPr>
          <w:spacing w:val="-1"/>
        </w:rPr>
        <w:t>be</w:t>
      </w:r>
      <w:r>
        <w:rPr>
          <w:spacing w:val="-4"/>
        </w:rPr>
        <w:t xml:space="preserve"> </w:t>
      </w:r>
      <w:r>
        <w:t>funded.</w:t>
      </w:r>
    </w:p>
    <w:p w:rsidR="009E7F25" w:rsidRDefault="007F254C">
      <w:pPr>
        <w:pStyle w:val="BodyText"/>
        <w:numPr>
          <w:ilvl w:val="0"/>
          <w:numId w:val="1"/>
        </w:numPr>
        <w:tabs>
          <w:tab w:val="left" w:pos="1560"/>
        </w:tabs>
        <w:spacing w:before="11" w:line="492" w:lineRule="auto"/>
        <w:ind w:right="119" w:firstLine="720"/>
        <w:jc w:val="both"/>
      </w:pPr>
      <w:r>
        <w:rPr>
          <w:spacing w:val="-3"/>
        </w:rPr>
        <w:t>In</w:t>
      </w:r>
      <w:r>
        <w:rPr>
          <w:spacing w:val="21"/>
        </w:rPr>
        <w:t xml:space="preserve"> </w:t>
      </w:r>
      <w:r>
        <w:rPr>
          <w:spacing w:val="-1"/>
        </w:rPr>
        <w:t>addition,</w:t>
      </w:r>
      <w:r>
        <w:rPr>
          <w:spacing w:val="23"/>
        </w:rPr>
        <w:t xml:space="preserve"> </w:t>
      </w:r>
      <w:r>
        <w:rPr>
          <w:spacing w:val="-1"/>
        </w:rPr>
        <w:t>upon</w:t>
      </w:r>
      <w:r>
        <w:rPr>
          <w:spacing w:val="21"/>
        </w:rPr>
        <w:t xml:space="preserve"> </w:t>
      </w:r>
      <w:r>
        <w:t>entry</w:t>
      </w:r>
      <w:r>
        <w:rPr>
          <w:spacing w:val="13"/>
        </w:rPr>
        <w:t xml:space="preserve"> </w:t>
      </w:r>
      <w:r>
        <w:t>of</w:t>
      </w:r>
      <w:r>
        <w:rPr>
          <w:spacing w:val="20"/>
        </w:rPr>
        <w:t xml:space="preserve"> </w:t>
      </w:r>
      <w:r>
        <w:t>an</w:t>
      </w:r>
      <w:r>
        <w:rPr>
          <w:spacing w:val="20"/>
        </w:rPr>
        <w:t xml:space="preserve"> </w:t>
      </w:r>
      <w:r>
        <w:t>order</w:t>
      </w:r>
      <w:r>
        <w:rPr>
          <w:spacing w:val="19"/>
        </w:rPr>
        <w:t xml:space="preserve"> </w:t>
      </w:r>
      <w:r>
        <w:t>resolving</w:t>
      </w:r>
      <w:r>
        <w:rPr>
          <w:spacing w:val="18"/>
        </w:rPr>
        <w:t xml:space="preserve"> </w:t>
      </w:r>
      <w:r>
        <w:t>the</w:t>
      </w:r>
      <w:r>
        <w:rPr>
          <w:spacing w:val="21"/>
        </w:rPr>
        <w:t xml:space="preserve"> </w:t>
      </w:r>
      <w:r>
        <w:t>need</w:t>
      </w:r>
      <w:r>
        <w:rPr>
          <w:spacing w:val="19"/>
        </w:rPr>
        <w:t xml:space="preserve"> </w:t>
      </w:r>
      <w:r>
        <w:t>for</w:t>
      </w:r>
      <w:r>
        <w:rPr>
          <w:spacing w:val="20"/>
        </w:rPr>
        <w:t xml:space="preserve"> </w:t>
      </w:r>
      <w:r>
        <w:t>a</w:t>
      </w:r>
      <w:r>
        <w:rPr>
          <w:spacing w:val="20"/>
        </w:rPr>
        <w:t xml:space="preserve"> </w:t>
      </w:r>
      <w:r>
        <w:t>new</w:t>
      </w:r>
      <w:r>
        <w:rPr>
          <w:spacing w:val="20"/>
        </w:rPr>
        <w:t xml:space="preserve"> </w:t>
      </w:r>
      <w:r>
        <w:t>trustee,</w:t>
      </w:r>
      <w:r>
        <w:rPr>
          <w:spacing w:val="20"/>
        </w:rPr>
        <w:t xml:space="preserve"> </w:t>
      </w:r>
      <w:r>
        <w:t>and</w:t>
      </w:r>
      <w:r>
        <w:rPr>
          <w:spacing w:val="23"/>
        </w:rPr>
        <w:t xml:space="preserve"> </w:t>
      </w:r>
      <w:r>
        <w:rPr>
          <w:spacing w:val="1"/>
        </w:rPr>
        <w:t>the</w:t>
      </w:r>
      <w:r>
        <w:rPr>
          <w:spacing w:val="29"/>
        </w:rPr>
        <w:t xml:space="preserve"> </w:t>
      </w:r>
      <w:r>
        <w:t>approval of</w:t>
      </w:r>
      <w:r>
        <w:rPr>
          <w:spacing w:val="1"/>
        </w:rPr>
        <w:t xml:space="preserve"> </w:t>
      </w:r>
      <w:r>
        <w:rPr>
          <w:spacing w:val="-1"/>
        </w:rPr>
        <w:t>all</w:t>
      </w:r>
      <w:r>
        <w:rPr>
          <w:spacing w:val="3"/>
        </w:rPr>
        <w:t xml:space="preserve"> </w:t>
      </w:r>
      <w:r>
        <w:t>pending</w:t>
      </w:r>
      <w:r>
        <w:rPr>
          <w:spacing w:val="-1"/>
        </w:rPr>
        <w:t xml:space="preserve"> </w:t>
      </w:r>
      <w:r>
        <w:t xml:space="preserve">settlement </w:t>
      </w:r>
      <w:r>
        <w:rPr>
          <w:spacing w:val="-1"/>
        </w:rPr>
        <w:t>agreements</w:t>
      </w:r>
      <w:r>
        <w:t xml:space="preserve"> involving the</w:t>
      </w:r>
      <w:r>
        <w:rPr>
          <w:spacing w:val="1"/>
        </w:rPr>
        <w:t xml:space="preserve"> </w:t>
      </w:r>
      <w:r>
        <w:rPr>
          <w:spacing w:val="-2"/>
        </w:rPr>
        <w:t>GAL,</w:t>
      </w:r>
      <w:r>
        <w:t xml:space="preserve"> the GAL</w:t>
      </w:r>
      <w:r>
        <w:rPr>
          <w:spacing w:val="-7"/>
        </w:rPr>
        <w:t xml:space="preserve"> </w:t>
      </w:r>
      <w:r>
        <w:t xml:space="preserve">should be </w:t>
      </w:r>
      <w:r>
        <w:rPr>
          <w:spacing w:val="-1"/>
        </w:rPr>
        <w:t>discharged</w:t>
      </w:r>
    </w:p>
    <w:p w:rsidR="009E7F25" w:rsidRDefault="009E7F25">
      <w:pPr>
        <w:rPr>
          <w:rFonts w:ascii="Times New Roman" w:eastAsia="Times New Roman" w:hAnsi="Times New Roman" w:cs="Times New Roman"/>
          <w:sz w:val="20"/>
          <w:szCs w:val="20"/>
        </w:rPr>
      </w:pPr>
    </w:p>
    <w:p w:rsidR="009E7F25" w:rsidRDefault="009E7F25">
      <w:pPr>
        <w:rPr>
          <w:rFonts w:ascii="Times New Roman" w:eastAsia="Times New Roman" w:hAnsi="Times New Roman" w:cs="Times New Roman"/>
          <w:sz w:val="20"/>
          <w:szCs w:val="20"/>
        </w:rPr>
      </w:pPr>
    </w:p>
    <w:p w:rsidR="009E7F25" w:rsidRDefault="009E7F25">
      <w:pPr>
        <w:rPr>
          <w:rFonts w:ascii="Times New Roman" w:eastAsia="Times New Roman" w:hAnsi="Times New Roman" w:cs="Times New Roman"/>
          <w:sz w:val="20"/>
          <w:szCs w:val="20"/>
        </w:rPr>
      </w:pPr>
    </w:p>
    <w:p w:rsidR="009E7F25" w:rsidRDefault="009E7F25">
      <w:pPr>
        <w:spacing w:before="5"/>
        <w:rPr>
          <w:rFonts w:ascii="Times New Roman" w:eastAsia="Times New Roman" w:hAnsi="Times New Roman" w:cs="Times New Roman"/>
          <w:sz w:val="15"/>
          <w:szCs w:val="15"/>
        </w:rPr>
      </w:pPr>
    </w:p>
    <w:p w:rsidR="009E7F25" w:rsidRDefault="007F254C">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28" style="width:144.85pt;height:.95pt;mso-position-horizontal-relative:char;mso-position-vertical-relative:line" coordsize="2897,19">
            <v:group id="_x0000_s1029" style="position:absolute;left:9;top:9;width:2878;height:2" coordorigin="9,9" coordsize="2878,2">
              <v:shape id="_x0000_s1030" style="position:absolute;left:9;top:9;width:2878;height:2" coordorigin="9,9" coordsize="2878,0" path="m9,9r2878,e" filled="f" strokeweight=".94pt">
                <v:path arrowok="t"/>
              </v:shape>
            </v:group>
            <w10:wrap type="none"/>
            <w10:anchorlock/>
          </v:group>
        </w:pict>
      </w:r>
    </w:p>
    <w:p w:rsidR="009E7F25" w:rsidRDefault="009E7F25">
      <w:pPr>
        <w:spacing w:before="7"/>
        <w:rPr>
          <w:rFonts w:ascii="Times New Roman" w:eastAsia="Times New Roman" w:hAnsi="Times New Roman" w:cs="Times New Roman"/>
          <w:sz w:val="12"/>
          <w:szCs w:val="12"/>
        </w:rPr>
      </w:pPr>
    </w:p>
    <w:p w:rsidR="009E7F25" w:rsidRDefault="007F254C">
      <w:pPr>
        <w:pStyle w:val="BodyText"/>
        <w:spacing w:before="71" w:line="246" w:lineRule="auto"/>
        <w:ind w:left="120" w:right="112" w:firstLine="720"/>
        <w:jc w:val="both"/>
      </w:pPr>
      <w:r>
        <w:rPr>
          <w:position w:val="10"/>
          <w:sz w:val="14"/>
        </w:rPr>
        <w:t>3</w:t>
      </w:r>
      <w:r>
        <w:rPr>
          <w:spacing w:val="3"/>
          <w:position w:val="10"/>
          <w:sz w:val="14"/>
        </w:rPr>
        <w:t xml:space="preserve"> </w:t>
      </w:r>
      <w:r>
        <w:t>The early</w:t>
      </w:r>
      <w:r>
        <w:rPr>
          <w:spacing w:val="-12"/>
        </w:rPr>
        <w:t xml:space="preserve"> </w:t>
      </w:r>
      <w:r>
        <w:t>termination of the trusts</w:t>
      </w:r>
      <w:r>
        <w:rPr>
          <w:spacing w:val="-4"/>
        </w:rPr>
        <w:t xml:space="preserve"> </w:t>
      </w:r>
      <w:r>
        <w:t>is</w:t>
      </w:r>
      <w:r>
        <w:rPr>
          <w:spacing w:val="-2"/>
        </w:rPr>
        <w:t xml:space="preserve"> </w:t>
      </w:r>
      <w:r>
        <w:t>not</w:t>
      </w:r>
      <w:r>
        <w:rPr>
          <w:spacing w:val="-2"/>
        </w:rPr>
        <w:t xml:space="preserve"> </w:t>
      </w:r>
      <w:r>
        <w:t>inconsistent</w:t>
      </w:r>
      <w:r>
        <w:rPr>
          <w:spacing w:val="-2"/>
        </w:rPr>
        <w:t xml:space="preserve"> </w:t>
      </w:r>
      <w:r>
        <w:t>with</w:t>
      </w:r>
      <w:r>
        <w:rPr>
          <w:spacing w:val="-2"/>
        </w:rPr>
        <w:t xml:space="preserve"> </w:t>
      </w:r>
      <w:r>
        <w:rPr>
          <w:spacing w:val="-1"/>
        </w:rPr>
        <w:t>Simon's</w:t>
      </w:r>
      <w:r>
        <w:t xml:space="preserve"> stated wishes.  At the</w:t>
      </w:r>
      <w:r>
        <w:rPr>
          <w:spacing w:val="25"/>
        </w:rPr>
        <w:t xml:space="preserve"> </w:t>
      </w:r>
      <w:r>
        <w:rPr>
          <w:spacing w:val="-2"/>
        </w:rPr>
        <w:t>age</w:t>
      </w:r>
      <w:r>
        <w:rPr>
          <w:spacing w:val="15"/>
        </w:rPr>
        <w:t xml:space="preserve"> </w:t>
      </w:r>
      <w:r>
        <w:t>of</w:t>
      </w:r>
      <w:r>
        <w:rPr>
          <w:spacing w:val="16"/>
        </w:rPr>
        <w:t xml:space="preserve"> </w:t>
      </w:r>
      <w:r>
        <w:t>30,</w:t>
      </w:r>
      <w:r>
        <w:rPr>
          <w:spacing w:val="16"/>
        </w:rPr>
        <w:t xml:space="preserve"> </w:t>
      </w:r>
      <w:r>
        <w:t>each</w:t>
      </w:r>
      <w:r>
        <w:rPr>
          <w:spacing w:val="13"/>
        </w:rPr>
        <w:t xml:space="preserve"> </w:t>
      </w:r>
      <w:r>
        <w:t>child</w:t>
      </w:r>
      <w:r>
        <w:rPr>
          <w:spacing w:val="16"/>
        </w:rPr>
        <w:t xml:space="preserve"> </w:t>
      </w:r>
      <w:r>
        <w:t>is</w:t>
      </w:r>
      <w:r>
        <w:rPr>
          <w:spacing w:val="17"/>
        </w:rPr>
        <w:t xml:space="preserve"> </w:t>
      </w:r>
      <w:r>
        <w:t>authorized</w:t>
      </w:r>
      <w:r>
        <w:rPr>
          <w:spacing w:val="15"/>
        </w:rPr>
        <w:t xml:space="preserve"> </w:t>
      </w:r>
      <w:r>
        <w:t>to</w:t>
      </w:r>
      <w:r>
        <w:rPr>
          <w:spacing w:val="16"/>
        </w:rPr>
        <w:t xml:space="preserve"> </w:t>
      </w:r>
      <w:r>
        <w:t>receive</w:t>
      </w:r>
      <w:r>
        <w:rPr>
          <w:spacing w:val="12"/>
        </w:rPr>
        <w:t xml:space="preserve"> </w:t>
      </w:r>
      <w:r>
        <w:t>½</w:t>
      </w:r>
      <w:r>
        <w:rPr>
          <w:spacing w:val="16"/>
        </w:rPr>
        <w:t xml:space="preserve"> </w:t>
      </w:r>
      <w:r>
        <w:t>of</w:t>
      </w:r>
      <w:r>
        <w:rPr>
          <w:spacing w:val="16"/>
        </w:rPr>
        <w:t xml:space="preserve"> </w:t>
      </w:r>
      <w:r>
        <w:t>the</w:t>
      </w:r>
      <w:r>
        <w:rPr>
          <w:spacing w:val="16"/>
        </w:rPr>
        <w:t xml:space="preserve"> </w:t>
      </w:r>
      <w:r>
        <w:t>trust</w:t>
      </w:r>
      <w:r>
        <w:rPr>
          <w:spacing w:val="17"/>
        </w:rPr>
        <w:t xml:space="preserve"> </w:t>
      </w:r>
      <w:r>
        <w:t>corpus.</w:t>
      </w:r>
      <w:r>
        <w:rPr>
          <w:spacing w:val="32"/>
        </w:rPr>
        <w:t xml:space="preserve"> </w:t>
      </w:r>
      <w:r>
        <w:rPr>
          <w:spacing w:val="-3"/>
        </w:rPr>
        <w:t>If</w:t>
      </w:r>
      <w:r>
        <w:rPr>
          <w:spacing w:val="16"/>
        </w:rPr>
        <w:t xml:space="preserve"> </w:t>
      </w:r>
      <w:r>
        <w:t>that</w:t>
      </w:r>
      <w:r>
        <w:rPr>
          <w:spacing w:val="16"/>
        </w:rPr>
        <w:t xml:space="preserve"> </w:t>
      </w:r>
      <w:r>
        <w:t>happens,</w:t>
      </w:r>
      <w:r>
        <w:rPr>
          <w:spacing w:val="15"/>
        </w:rPr>
        <w:t xml:space="preserve"> </w:t>
      </w:r>
      <w:r>
        <w:t>as</w:t>
      </w:r>
      <w:r>
        <w:rPr>
          <w:spacing w:val="16"/>
        </w:rPr>
        <w:t xml:space="preserve"> </w:t>
      </w:r>
      <w:r>
        <w:t>it</w:t>
      </w:r>
      <w:r>
        <w:rPr>
          <w:spacing w:val="17"/>
        </w:rPr>
        <w:t xml:space="preserve"> </w:t>
      </w:r>
      <w:r>
        <w:t>likely</w:t>
      </w:r>
      <w:r>
        <w:rPr>
          <w:spacing w:val="22"/>
        </w:rPr>
        <w:t xml:space="preserve"> </w:t>
      </w:r>
      <w:r>
        <w:t>would,</w:t>
      </w:r>
      <w:r>
        <w:rPr>
          <w:spacing w:val="-17"/>
        </w:rPr>
        <w:t xml:space="preserve"> </w:t>
      </w:r>
      <w:r>
        <w:t>each</w:t>
      </w:r>
      <w:r>
        <w:rPr>
          <w:spacing w:val="-20"/>
        </w:rPr>
        <w:t xml:space="preserve"> </w:t>
      </w:r>
      <w:r>
        <w:t>trust</w:t>
      </w:r>
      <w:r>
        <w:rPr>
          <w:spacing w:val="-17"/>
        </w:rPr>
        <w:t xml:space="preserve"> </w:t>
      </w:r>
      <w:r>
        <w:t>would</w:t>
      </w:r>
      <w:r>
        <w:rPr>
          <w:spacing w:val="-17"/>
        </w:rPr>
        <w:t xml:space="preserve"> </w:t>
      </w:r>
      <w:r>
        <w:t>likely</w:t>
      </w:r>
      <w:r>
        <w:rPr>
          <w:spacing w:val="-29"/>
        </w:rPr>
        <w:t xml:space="preserve"> </w:t>
      </w:r>
      <w:r>
        <w:t>have</w:t>
      </w:r>
      <w:r>
        <w:rPr>
          <w:spacing w:val="-22"/>
        </w:rPr>
        <w:t xml:space="preserve"> </w:t>
      </w:r>
      <w:r>
        <w:t>less</w:t>
      </w:r>
      <w:r>
        <w:rPr>
          <w:spacing w:val="-20"/>
        </w:rPr>
        <w:t xml:space="preserve"> </w:t>
      </w:r>
      <w:r>
        <w:t>than</w:t>
      </w:r>
      <w:r>
        <w:rPr>
          <w:spacing w:val="-20"/>
        </w:rPr>
        <w:t xml:space="preserve"> </w:t>
      </w:r>
      <w:r>
        <w:t>$50,000</w:t>
      </w:r>
      <w:r>
        <w:rPr>
          <w:spacing w:val="-20"/>
        </w:rPr>
        <w:t xml:space="preserve"> </w:t>
      </w:r>
      <w:r>
        <w:rPr>
          <w:spacing w:val="-1"/>
        </w:rPr>
        <w:t>(given</w:t>
      </w:r>
      <w:r>
        <w:rPr>
          <w:spacing w:val="-20"/>
        </w:rPr>
        <w:t xml:space="preserve"> </w:t>
      </w:r>
      <w:r>
        <w:t>the</w:t>
      </w:r>
      <w:r>
        <w:rPr>
          <w:spacing w:val="-20"/>
        </w:rPr>
        <w:t xml:space="preserve"> </w:t>
      </w:r>
      <w:r>
        <w:t>expected</w:t>
      </w:r>
      <w:r>
        <w:rPr>
          <w:spacing w:val="-20"/>
        </w:rPr>
        <w:t xml:space="preserve"> </w:t>
      </w:r>
      <w:r>
        <w:t>net</w:t>
      </w:r>
      <w:r>
        <w:rPr>
          <w:spacing w:val="-18"/>
        </w:rPr>
        <w:t xml:space="preserve"> </w:t>
      </w:r>
      <w:r>
        <w:t>distributions</w:t>
      </w:r>
      <w:r>
        <w:rPr>
          <w:spacing w:val="-15"/>
        </w:rPr>
        <w:t xml:space="preserve"> </w:t>
      </w:r>
      <w:r>
        <w:t>into</w:t>
      </w:r>
      <w:r>
        <w:rPr>
          <w:spacing w:val="-16"/>
        </w:rPr>
        <w:t xml:space="preserve"> </w:t>
      </w:r>
      <w:r>
        <w:t>each</w:t>
      </w:r>
      <w:r>
        <w:rPr>
          <w:spacing w:val="22"/>
        </w:rPr>
        <w:t xml:space="preserve"> </w:t>
      </w:r>
      <w:r>
        <w:t>trust</w:t>
      </w:r>
      <w:r>
        <w:rPr>
          <w:spacing w:val="-19"/>
        </w:rPr>
        <w:t xml:space="preserve"> </w:t>
      </w:r>
      <w:r>
        <w:rPr>
          <w:spacing w:val="-1"/>
        </w:rPr>
        <w:t>after</w:t>
      </w:r>
      <w:r>
        <w:rPr>
          <w:spacing w:val="-22"/>
        </w:rPr>
        <w:t xml:space="preserve"> </w:t>
      </w:r>
      <w:r>
        <w:t>the</w:t>
      </w:r>
      <w:r>
        <w:rPr>
          <w:spacing w:val="-23"/>
        </w:rPr>
        <w:t xml:space="preserve"> </w:t>
      </w:r>
      <w:r>
        <w:rPr>
          <w:spacing w:val="-2"/>
        </w:rPr>
        <w:t>payment</w:t>
      </w:r>
      <w:r>
        <w:rPr>
          <w:spacing w:val="-22"/>
        </w:rPr>
        <w:t xml:space="preserve"> </w:t>
      </w:r>
      <w:r>
        <w:rPr>
          <w:spacing w:val="-1"/>
        </w:rPr>
        <w:t>of</w:t>
      </w:r>
      <w:r>
        <w:rPr>
          <w:spacing w:val="-23"/>
        </w:rPr>
        <w:t xml:space="preserve"> </w:t>
      </w:r>
      <w:r>
        <w:t>GAL</w:t>
      </w:r>
      <w:r>
        <w:rPr>
          <w:spacing w:val="-28"/>
        </w:rPr>
        <w:t xml:space="preserve"> </w:t>
      </w:r>
      <w:r>
        <w:t>compensation).</w:t>
      </w:r>
      <w:r>
        <w:rPr>
          <w:spacing w:val="14"/>
        </w:rPr>
        <w:t xml:space="preserve"> </w:t>
      </w:r>
      <w:r>
        <w:t>Article</w:t>
      </w:r>
      <w:r>
        <w:rPr>
          <w:spacing w:val="-24"/>
        </w:rPr>
        <w:t xml:space="preserve"> </w:t>
      </w:r>
      <w:proofErr w:type="spellStart"/>
      <w:r>
        <w:rPr>
          <w:spacing w:val="-3"/>
        </w:rPr>
        <w:t>II.D</w:t>
      </w:r>
      <w:proofErr w:type="spellEnd"/>
      <w:r>
        <w:rPr>
          <w:spacing w:val="-23"/>
        </w:rPr>
        <w:t xml:space="preserve"> </w:t>
      </w:r>
      <w:r>
        <w:t>of</w:t>
      </w:r>
      <w:r>
        <w:rPr>
          <w:spacing w:val="-20"/>
        </w:rPr>
        <w:t xml:space="preserve"> </w:t>
      </w:r>
      <w:r>
        <w:rPr>
          <w:spacing w:val="-1"/>
        </w:rPr>
        <w:t>Simon's</w:t>
      </w:r>
      <w:r>
        <w:rPr>
          <w:spacing w:val="-19"/>
        </w:rPr>
        <w:t xml:space="preserve"> </w:t>
      </w:r>
      <w:r>
        <w:t>Trust</w:t>
      </w:r>
      <w:r>
        <w:rPr>
          <w:spacing w:val="-20"/>
        </w:rPr>
        <w:t xml:space="preserve"> </w:t>
      </w:r>
      <w:r>
        <w:t>permits</w:t>
      </w:r>
      <w:r>
        <w:rPr>
          <w:spacing w:val="-20"/>
        </w:rPr>
        <w:t xml:space="preserve"> </w:t>
      </w:r>
      <w:r>
        <w:t>the</w:t>
      </w:r>
      <w:r>
        <w:rPr>
          <w:spacing w:val="-20"/>
        </w:rPr>
        <w:t xml:space="preserve"> </w:t>
      </w:r>
      <w:r>
        <w:t>termination</w:t>
      </w:r>
      <w:r>
        <w:rPr>
          <w:spacing w:val="27"/>
        </w:rPr>
        <w:t xml:space="preserve"> </w:t>
      </w:r>
      <w:r>
        <w:t>of</w:t>
      </w:r>
      <w:r>
        <w:rPr>
          <w:spacing w:val="6"/>
        </w:rPr>
        <w:t xml:space="preserve"> </w:t>
      </w:r>
      <w:r>
        <w:t>any</w:t>
      </w:r>
      <w:r>
        <w:rPr>
          <w:spacing w:val="-1"/>
        </w:rPr>
        <w:t xml:space="preserve"> </w:t>
      </w:r>
      <w:r>
        <w:t>small</w:t>
      </w:r>
      <w:r>
        <w:rPr>
          <w:spacing w:val="7"/>
        </w:rPr>
        <w:t xml:space="preserve"> </w:t>
      </w:r>
      <w:r>
        <w:t>trusts</w:t>
      </w:r>
      <w:r>
        <w:rPr>
          <w:spacing w:val="7"/>
        </w:rPr>
        <w:t xml:space="preserve"> </w:t>
      </w:r>
      <w:r>
        <w:t>of</w:t>
      </w:r>
      <w:r>
        <w:rPr>
          <w:spacing w:val="6"/>
        </w:rPr>
        <w:t xml:space="preserve"> </w:t>
      </w:r>
      <w:r>
        <w:t>$50,000</w:t>
      </w:r>
      <w:r>
        <w:rPr>
          <w:spacing w:val="7"/>
        </w:rPr>
        <w:t xml:space="preserve"> </w:t>
      </w:r>
      <w:r>
        <w:t>or</w:t>
      </w:r>
      <w:r>
        <w:rPr>
          <w:spacing w:val="6"/>
        </w:rPr>
        <w:t xml:space="preserve"> </w:t>
      </w:r>
      <w:r>
        <w:t>less</w:t>
      </w:r>
      <w:r>
        <w:rPr>
          <w:spacing w:val="7"/>
        </w:rPr>
        <w:t xml:space="preserve"> </w:t>
      </w:r>
      <w:r>
        <w:t>to</w:t>
      </w:r>
      <w:r>
        <w:rPr>
          <w:spacing w:val="7"/>
        </w:rPr>
        <w:t xml:space="preserve"> </w:t>
      </w:r>
      <w:r>
        <w:t>avoid</w:t>
      </w:r>
      <w:r>
        <w:rPr>
          <w:spacing w:val="6"/>
        </w:rPr>
        <w:t xml:space="preserve"> </w:t>
      </w:r>
      <w:r>
        <w:t>administrative</w:t>
      </w:r>
      <w:r>
        <w:rPr>
          <w:spacing w:val="6"/>
        </w:rPr>
        <w:t xml:space="preserve"> </w:t>
      </w:r>
      <w:r>
        <w:t>expenses.</w:t>
      </w:r>
      <w:r>
        <w:rPr>
          <w:spacing w:val="13"/>
        </w:rPr>
        <w:t xml:space="preserve"> </w:t>
      </w:r>
      <w:r>
        <w:t>Thus,</w:t>
      </w:r>
      <w:r>
        <w:rPr>
          <w:spacing w:val="7"/>
        </w:rPr>
        <w:t xml:space="preserve"> </w:t>
      </w:r>
      <w:r>
        <w:t>termination</w:t>
      </w:r>
      <w:r>
        <w:rPr>
          <w:spacing w:val="6"/>
        </w:rPr>
        <w:t xml:space="preserve"> </w:t>
      </w:r>
      <w:r>
        <w:t>of</w:t>
      </w:r>
      <w:r>
        <w:rPr>
          <w:spacing w:val="6"/>
        </w:rPr>
        <w:t xml:space="preserve"> </w:t>
      </w:r>
      <w:r>
        <w:t>the</w:t>
      </w:r>
      <w:r>
        <w:rPr>
          <w:spacing w:val="27"/>
        </w:rPr>
        <w:t xml:space="preserve"> </w:t>
      </w:r>
      <w:r>
        <w:t xml:space="preserve">court-supervision at </w:t>
      </w:r>
      <w:r>
        <w:rPr>
          <w:spacing w:val="-2"/>
        </w:rPr>
        <w:t>age</w:t>
      </w:r>
      <w:r>
        <w:t xml:space="preserve"> 30, as </w:t>
      </w:r>
      <w:r>
        <w:rPr>
          <w:spacing w:val="-2"/>
        </w:rPr>
        <w:t>suggested</w:t>
      </w:r>
      <w:r>
        <w:t xml:space="preserve"> by</w:t>
      </w:r>
      <w:r>
        <w:rPr>
          <w:spacing w:val="-8"/>
        </w:rPr>
        <w:t xml:space="preserve"> </w:t>
      </w:r>
      <w:r>
        <w:t xml:space="preserve">the </w:t>
      </w:r>
      <w:r>
        <w:rPr>
          <w:spacing w:val="-2"/>
        </w:rPr>
        <w:t xml:space="preserve">GAL, </w:t>
      </w:r>
      <w:r>
        <w:t xml:space="preserve">is </w:t>
      </w:r>
      <w:r>
        <w:rPr>
          <w:spacing w:val="-1"/>
        </w:rPr>
        <w:t>logical</w:t>
      </w:r>
      <w:r>
        <w:t xml:space="preserve"> and appropriate.</w:t>
      </w:r>
    </w:p>
    <w:p w:rsidR="009E7F25" w:rsidRDefault="009E7F25">
      <w:pPr>
        <w:spacing w:line="246" w:lineRule="auto"/>
        <w:jc w:val="both"/>
        <w:sectPr w:rsidR="009E7F25">
          <w:footerReference w:type="default" r:id="rId10"/>
          <w:pgSz w:w="12240" w:h="15840"/>
          <w:pgMar w:top="1380" w:right="1320" w:bottom="1680" w:left="1320" w:header="0" w:footer="1481" w:gutter="0"/>
          <w:pgNumType w:start="5"/>
          <w:cols w:space="720"/>
        </w:sectPr>
      </w:pPr>
    </w:p>
    <w:p w:rsidR="009E7F25" w:rsidRDefault="007F254C">
      <w:pPr>
        <w:pStyle w:val="BodyText"/>
        <w:spacing w:before="41" w:line="492" w:lineRule="auto"/>
        <w:ind w:right="99"/>
      </w:pPr>
      <w:proofErr w:type="gramStart"/>
      <w:r>
        <w:lastRenderedPageBreak/>
        <w:t>with</w:t>
      </w:r>
      <w:proofErr w:type="gramEnd"/>
      <w:r>
        <w:rPr>
          <w:spacing w:val="58"/>
        </w:rPr>
        <w:t xml:space="preserve"> </w:t>
      </w:r>
      <w:r>
        <w:t>the</w:t>
      </w:r>
      <w:r>
        <w:rPr>
          <w:spacing w:val="57"/>
        </w:rPr>
        <w:t xml:space="preserve"> </w:t>
      </w:r>
      <w:r>
        <w:t>thanks</w:t>
      </w:r>
      <w:r>
        <w:rPr>
          <w:spacing w:val="57"/>
        </w:rPr>
        <w:t xml:space="preserve"> </w:t>
      </w:r>
      <w:r>
        <w:t>of</w:t>
      </w:r>
      <w:r>
        <w:rPr>
          <w:spacing w:val="56"/>
        </w:rPr>
        <w:t xml:space="preserve"> </w:t>
      </w:r>
      <w:r>
        <w:t>this</w:t>
      </w:r>
      <w:r>
        <w:rPr>
          <w:spacing w:val="57"/>
        </w:rPr>
        <w:t xml:space="preserve"> </w:t>
      </w:r>
      <w:r>
        <w:t>Court,</w:t>
      </w:r>
      <w:r>
        <w:rPr>
          <w:spacing w:val="56"/>
        </w:rPr>
        <w:t xml:space="preserve"> </w:t>
      </w:r>
      <w:r>
        <w:t>and</w:t>
      </w:r>
      <w:r>
        <w:rPr>
          <w:spacing w:val="56"/>
        </w:rPr>
        <w:t xml:space="preserve"> </w:t>
      </w:r>
      <w:r>
        <w:t>her</w:t>
      </w:r>
      <w:r>
        <w:rPr>
          <w:spacing w:val="55"/>
        </w:rPr>
        <w:t xml:space="preserve"> </w:t>
      </w:r>
      <w:r>
        <w:t>reasonable</w:t>
      </w:r>
      <w:r>
        <w:rPr>
          <w:spacing w:val="53"/>
        </w:rPr>
        <w:t xml:space="preserve"> </w:t>
      </w:r>
      <w:r>
        <w:rPr>
          <w:spacing w:val="-1"/>
        </w:rPr>
        <w:t>hourly</w:t>
      </w:r>
      <w:r>
        <w:rPr>
          <w:spacing w:val="50"/>
        </w:rPr>
        <w:t xml:space="preserve"> </w:t>
      </w:r>
      <w:r>
        <w:t>rate</w:t>
      </w:r>
      <w:r>
        <w:rPr>
          <w:spacing w:val="55"/>
        </w:rPr>
        <w:t xml:space="preserve"> </w:t>
      </w:r>
      <w:r>
        <w:t xml:space="preserve">and </w:t>
      </w:r>
      <w:r>
        <w:rPr>
          <w:spacing w:val="1"/>
        </w:rPr>
        <w:t xml:space="preserve"> </w:t>
      </w:r>
      <w:r>
        <w:t>compensation</w:t>
      </w:r>
      <w:r>
        <w:rPr>
          <w:spacing w:val="56"/>
        </w:rPr>
        <w:t xml:space="preserve"> </w:t>
      </w:r>
      <w:r>
        <w:t>should</w:t>
      </w:r>
      <w:r>
        <w:rPr>
          <w:spacing w:val="58"/>
        </w:rPr>
        <w:t xml:space="preserve"> </w:t>
      </w:r>
      <w:r>
        <w:t>be</w:t>
      </w:r>
      <w:r>
        <w:rPr>
          <w:spacing w:val="22"/>
        </w:rPr>
        <w:t xml:space="preserve"> </w:t>
      </w:r>
      <w:r>
        <w:t>determined.</w:t>
      </w:r>
    </w:p>
    <w:p w:rsidR="009E7F25" w:rsidRDefault="007F254C">
      <w:pPr>
        <w:pStyle w:val="BodyText"/>
        <w:numPr>
          <w:ilvl w:val="0"/>
          <w:numId w:val="1"/>
        </w:numPr>
        <w:tabs>
          <w:tab w:val="left" w:pos="1540"/>
        </w:tabs>
        <w:spacing w:before="11" w:line="492" w:lineRule="auto"/>
        <w:ind w:left="100" w:right="99" w:firstLine="720"/>
      </w:pPr>
      <w:r>
        <w:t>Pursuant</w:t>
      </w:r>
      <w:r>
        <w:rPr>
          <w:spacing w:val="-8"/>
        </w:rPr>
        <w:t xml:space="preserve"> </w:t>
      </w:r>
      <w:r>
        <w:t>to</w:t>
      </w:r>
      <w:r>
        <w:rPr>
          <w:spacing w:val="-7"/>
        </w:rPr>
        <w:t xml:space="preserve"> </w:t>
      </w:r>
      <w:r>
        <w:t>previous</w:t>
      </w:r>
      <w:r>
        <w:rPr>
          <w:spacing w:val="-9"/>
        </w:rPr>
        <w:t xml:space="preserve"> </w:t>
      </w:r>
      <w:r>
        <w:t>orders,</w:t>
      </w:r>
      <w:r>
        <w:rPr>
          <w:spacing w:val="-10"/>
        </w:rPr>
        <w:t xml:space="preserve"> </w:t>
      </w:r>
      <w:r>
        <w:t>the</w:t>
      </w:r>
      <w:r>
        <w:rPr>
          <w:spacing w:val="-8"/>
        </w:rPr>
        <w:t xml:space="preserve"> </w:t>
      </w:r>
      <w:r>
        <w:t>fee</w:t>
      </w:r>
      <w:r>
        <w:rPr>
          <w:spacing w:val="-10"/>
        </w:rPr>
        <w:t xml:space="preserve"> </w:t>
      </w:r>
      <w:r>
        <w:t>for</w:t>
      </w:r>
      <w:r>
        <w:rPr>
          <w:spacing w:val="-9"/>
        </w:rPr>
        <w:t xml:space="preserve"> </w:t>
      </w:r>
      <w:r>
        <w:t>the</w:t>
      </w:r>
      <w:r>
        <w:rPr>
          <w:spacing w:val="-8"/>
        </w:rPr>
        <w:t xml:space="preserve"> </w:t>
      </w:r>
      <w:r>
        <w:rPr>
          <w:spacing w:val="-1"/>
        </w:rPr>
        <w:t>GAL</w:t>
      </w:r>
      <w:r>
        <w:rPr>
          <w:spacing w:val="-13"/>
        </w:rPr>
        <w:t xml:space="preserve"> </w:t>
      </w:r>
      <w:r>
        <w:rPr>
          <w:spacing w:val="-1"/>
        </w:rPr>
        <w:t>would</w:t>
      </w:r>
      <w:r>
        <w:rPr>
          <w:spacing w:val="-7"/>
        </w:rPr>
        <w:t xml:space="preserve"> </w:t>
      </w:r>
      <w:r>
        <w:t>be</w:t>
      </w:r>
      <w:r>
        <w:rPr>
          <w:spacing w:val="-9"/>
        </w:rPr>
        <w:t xml:space="preserve"> </w:t>
      </w:r>
      <w:r>
        <w:t>split</w:t>
      </w:r>
      <w:r>
        <w:rPr>
          <w:spacing w:val="-6"/>
        </w:rPr>
        <w:t xml:space="preserve"> </w:t>
      </w:r>
      <w:r>
        <w:t>equally</w:t>
      </w:r>
      <w:r>
        <w:rPr>
          <w:spacing w:val="-16"/>
        </w:rPr>
        <w:t xml:space="preserve"> </w:t>
      </w:r>
      <w:r>
        <w:t>between</w:t>
      </w:r>
      <w:r>
        <w:rPr>
          <w:spacing w:val="-11"/>
        </w:rPr>
        <w:t xml:space="preserve"> </w:t>
      </w:r>
      <w:r>
        <w:t>the</w:t>
      </w:r>
      <w:r>
        <w:rPr>
          <w:spacing w:val="24"/>
        </w:rPr>
        <w:t xml:space="preserve"> </w:t>
      </w:r>
      <w:r>
        <w:t xml:space="preserve">three Eliot </w:t>
      </w:r>
      <w:r>
        <w:rPr>
          <w:spacing w:val="-1"/>
        </w:rPr>
        <w:t>Children's</w:t>
      </w:r>
      <w:r>
        <w:t xml:space="preserve"> </w:t>
      </w:r>
      <w:proofErr w:type="gramStart"/>
      <w:r>
        <w:t>Trust</w:t>
      </w:r>
      <w:proofErr w:type="gramEnd"/>
      <w:r>
        <w:t>, and thereafter the GAL</w:t>
      </w:r>
      <w:r>
        <w:rPr>
          <w:spacing w:val="-13"/>
        </w:rPr>
        <w:t xml:space="preserve"> </w:t>
      </w:r>
      <w:r>
        <w:t xml:space="preserve">should be </w:t>
      </w:r>
      <w:r>
        <w:rPr>
          <w:spacing w:val="-1"/>
        </w:rPr>
        <w:t>discharged.</w:t>
      </w:r>
    </w:p>
    <w:p w:rsidR="009E7F25" w:rsidRDefault="007F254C">
      <w:pPr>
        <w:pStyle w:val="BodyText"/>
        <w:spacing w:before="11" w:line="492" w:lineRule="auto"/>
        <w:ind w:right="99" w:firstLine="720"/>
      </w:pPr>
      <w:r>
        <w:rPr>
          <w:spacing w:val="-1"/>
        </w:rPr>
        <w:t>WHEREFORE,</w:t>
      </w:r>
      <w:r>
        <w:rPr>
          <w:spacing w:val="-3"/>
        </w:rPr>
        <w:t xml:space="preserve"> </w:t>
      </w:r>
      <w:r>
        <w:t>for the reasons set forth above,</w:t>
      </w:r>
      <w:r>
        <w:rPr>
          <w:spacing w:val="-10"/>
        </w:rPr>
        <w:t xml:space="preserve"> </w:t>
      </w:r>
      <w:r>
        <w:t>the</w:t>
      </w:r>
      <w:r>
        <w:rPr>
          <w:spacing w:val="-5"/>
        </w:rPr>
        <w:t xml:space="preserve"> </w:t>
      </w:r>
      <w:r>
        <w:t>Trustee</w:t>
      </w:r>
      <w:r>
        <w:rPr>
          <w:spacing w:val="-5"/>
        </w:rPr>
        <w:t xml:space="preserve"> </w:t>
      </w:r>
      <w:r>
        <w:t>respectfully</w:t>
      </w:r>
      <w:r>
        <w:rPr>
          <w:spacing w:val="-13"/>
        </w:rPr>
        <w:t xml:space="preserve"> </w:t>
      </w:r>
      <w:r>
        <w:t>requests</w:t>
      </w:r>
      <w:r>
        <w:rPr>
          <w:spacing w:val="-5"/>
        </w:rPr>
        <w:t xml:space="preserve"> </w:t>
      </w:r>
      <w:r>
        <w:t>the</w:t>
      </w:r>
      <w:r>
        <w:rPr>
          <w:spacing w:val="-3"/>
        </w:rPr>
        <w:t xml:space="preserve"> </w:t>
      </w:r>
      <w:r>
        <w:t>Court</w:t>
      </w:r>
      <w:r>
        <w:rPr>
          <w:spacing w:val="27"/>
        </w:rPr>
        <w:t xml:space="preserve"> </w:t>
      </w:r>
      <w:r>
        <w:t>modify</w:t>
      </w:r>
      <w:r>
        <w:rPr>
          <w:spacing w:val="-7"/>
        </w:rPr>
        <w:t xml:space="preserve"> </w:t>
      </w:r>
      <w:r>
        <w:t>the May</w:t>
      </w:r>
      <w:r>
        <w:rPr>
          <w:spacing w:val="-9"/>
        </w:rPr>
        <w:t xml:space="preserve"> </w:t>
      </w:r>
      <w:r>
        <w:t xml:space="preserve">22, 2017 order and </w:t>
      </w:r>
      <w:r>
        <w:rPr>
          <w:spacing w:val="-2"/>
        </w:rPr>
        <w:t>grant</w:t>
      </w:r>
      <w:r>
        <w:t xml:space="preserve"> the relief set forth above.</w:t>
      </w:r>
    </w:p>
    <w:p w:rsidR="009E7F25" w:rsidRDefault="007F254C">
      <w:pPr>
        <w:pStyle w:val="Heading1"/>
        <w:spacing w:before="15"/>
        <w:jc w:val="center"/>
        <w:rPr>
          <w:b w:val="0"/>
          <w:bCs w:val="0"/>
        </w:rPr>
      </w:pPr>
      <w:r>
        <w:rPr>
          <w:spacing w:val="-1"/>
          <w:u w:val="single" w:color="000000"/>
        </w:rPr>
        <w:t>CERTIFICATE</w:t>
      </w:r>
      <w:r>
        <w:rPr>
          <w:u w:val="single" w:color="000000"/>
        </w:rPr>
        <w:t xml:space="preserve"> OF</w:t>
      </w:r>
      <w:r>
        <w:rPr>
          <w:spacing w:val="-2"/>
          <w:u w:val="single" w:color="000000"/>
        </w:rPr>
        <w:t xml:space="preserve"> </w:t>
      </w:r>
      <w:r>
        <w:rPr>
          <w:u w:val="single" w:color="000000"/>
        </w:rPr>
        <w:t>SERVICE</w:t>
      </w:r>
    </w:p>
    <w:p w:rsidR="009E7F25" w:rsidRDefault="009E7F25">
      <w:pPr>
        <w:spacing w:before="10"/>
        <w:rPr>
          <w:rFonts w:ascii="Times New Roman" w:eastAsia="Times New Roman" w:hAnsi="Times New Roman" w:cs="Times New Roman"/>
          <w:b/>
          <w:bCs/>
          <w:sz w:val="24"/>
          <w:szCs w:val="24"/>
        </w:rPr>
      </w:pPr>
    </w:p>
    <w:p w:rsidR="009E7F25" w:rsidRDefault="007F254C">
      <w:pPr>
        <w:pStyle w:val="BodyText"/>
        <w:ind w:left="820"/>
      </w:pPr>
      <w:r>
        <w:t>I</w:t>
      </w:r>
      <w:r>
        <w:rPr>
          <w:spacing w:val="11"/>
        </w:rPr>
        <w:t xml:space="preserve"> </w:t>
      </w:r>
      <w:r>
        <w:rPr>
          <w:spacing w:val="-1"/>
        </w:rPr>
        <w:t>CERTIFY</w:t>
      </w:r>
      <w:r>
        <w:rPr>
          <w:spacing w:val="16"/>
        </w:rPr>
        <w:t xml:space="preserve"> </w:t>
      </w:r>
      <w:r>
        <w:t>that</w:t>
      </w:r>
      <w:r>
        <w:rPr>
          <w:spacing w:val="15"/>
        </w:rPr>
        <w:t xml:space="preserve"> </w:t>
      </w:r>
      <w:r>
        <w:t>a</w:t>
      </w:r>
      <w:r>
        <w:rPr>
          <w:spacing w:val="15"/>
        </w:rPr>
        <w:t xml:space="preserve"> </w:t>
      </w:r>
      <w:r>
        <w:t>copy</w:t>
      </w:r>
      <w:r>
        <w:rPr>
          <w:spacing w:val="8"/>
        </w:rPr>
        <w:t xml:space="preserve"> </w:t>
      </w:r>
      <w:r>
        <w:rPr>
          <w:spacing w:val="-1"/>
        </w:rPr>
        <w:t>of</w:t>
      </w:r>
      <w:r>
        <w:rPr>
          <w:spacing w:val="16"/>
        </w:rPr>
        <w:t xml:space="preserve"> </w:t>
      </w:r>
      <w:r>
        <w:t>the</w:t>
      </w:r>
      <w:r>
        <w:rPr>
          <w:spacing w:val="16"/>
        </w:rPr>
        <w:t xml:space="preserve"> </w:t>
      </w:r>
      <w:r>
        <w:rPr>
          <w:spacing w:val="-1"/>
        </w:rPr>
        <w:t>foregoing</w:t>
      </w:r>
      <w:r>
        <w:rPr>
          <w:spacing w:val="14"/>
        </w:rPr>
        <w:t xml:space="preserve"> </w:t>
      </w:r>
      <w:r>
        <w:t>has</w:t>
      </w:r>
      <w:r>
        <w:rPr>
          <w:spacing w:val="16"/>
        </w:rPr>
        <w:t xml:space="preserve"> </w:t>
      </w:r>
      <w:r>
        <w:t>been</w:t>
      </w:r>
      <w:r>
        <w:rPr>
          <w:spacing w:val="14"/>
        </w:rPr>
        <w:t xml:space="preserve"> </w:t>
      </w:r>
      <w:r>
        <w:t>furnished</w:t>
      </w:r>
      <w:r>
        <w:rPr>
          <w:spacing w:val="15"/>
        </w:rPr>
        <w:t xml:space="preserve"> </w:t>
      </w:r>
      <w:r>
        <w:t>to</w:t>
      </w:r>
      <w:r>
        <w:rPr>
          <w:spacing w:val="17"/>
        </w:rPr>
        <w:t xml:space="preserve"> </w:t>
      </w:r>
      <w:r>
        <w:t>parties</w:t>
      </w:r>
      <w:r>
        <w:rPr>
          <w:spacing w:val="15"/>
        </w:rPr>
        <w:t xml:space="preserve"> </w:t>
      </w:r>
      <w:r>
        <w:t>listed</w:t>
      </w:r>
      <w:r>
        <w:rPr>
          <w:spacing w:val="18"/>
        </w:rPr>
        <w:t xml:space="preserve"> </w:t>
      </w:r>
      <w:r>
        <w:rPr>
          <w:spacing w:val="1"/>
        </w:rPr>
        <w:t>on</w:t>
      </w:r>
      <w:r>
        <w:rPr>
          <w:spacing w:val="20"/>
        </w:rPr>
        <w:t xml:space="preserve"> </w:t>
      </w:r>
      <w:r>
        <w:t>attached</w:t>
      </w:r>
    </w:p>
    <w:p w:rsidR="009E7F25" w:rsidRDefault="009E7F25">
      <w:pPr>
        <w:spacing w:before="2"/>
        <w:rPr>
          <w:rFonts w:ascii="Times New Roman" w:eastAsia="Times New Roman" w:hAnsi="Times New Roman" w:cs="Times New Roman"/>
          <w:sz w:val="20"/>
          <w:szCs w:val="20"/>
        </w:rPr>
      </w:pPr>
    </w:p>
    <w:p w:rsidR="009E7F25" w:rsidRDefault="007F254C">
      <w:pPr>
        <w:pStyle w:val="BodyText"/>
        <w:tabs>
          <w:tab w:val="left" w:pos="6135"/>
        </w:tabs>
        <w:spacing w:before="61"/>
        <w:rPr>
          <w:rFonts w:ascii="Bookman Old Style" w:eastAsia="Bookman Old Style" w:hAnsi="Bookman Old Style" w:cs="Bookman Old Style"/>
        </w:rPr>
      </w:pPr>
      <w:r>
        <w:pict>
          <v:group id="_x0000_s1026" style="position:absolute;left:0;text-align:left;margin-left:360.85pt;margin-top:4.75pt;width:9.6pt;height:12pt;z-index:-5992;mso-position-horizontal-relative:page" coordorigin="7217,95" coordsize="192,240">
            <v:shape id="_x0000_s1027" style="position:absolute;left:7217;top:95;width:192;height:240" coordorigin="7217,95" coordsize="192,240" path="m7217,335r192,l7409,95r-192,l7217,335xe" fillcolor="black" stroked="f">
              <v:path arrowok="t"/>
            </v:shape>
            <w10:wrap anchorx="page"/>
          </v:group>
        </w:pict>
      </w:r>
      <w:r>
        <w:rPr>
          <w:spacing w:val="1"/>
        </w:rPr>
        <w:t>Service</w:t>
      </w:r>
      <w:r>
        <w:rPr>
          <w:spacing w:val="13"/>
        </w:rPr>
        <w:t xml:space="preserve"> </w:t>
      </w:r>
      <w:r>
        <w:rPr>
          <w:spacing w:val="-1"/>
        </w:rPr>
        <w:t>List</w:t>
      </w:r>
      <w:r>
        <w:rPr>
          <w:spacing w:val="10"/>
        </w:rPr>
        <w:t xml:space="preserve"> </w:t>
      </w:r>
      <w:r>
        <w:rPr>
          <w:spacing w:val="-3"/>
        </w:rPr>
        <w:t>by:</w:t>
      </w:r>
      <w:r>
        <w:rPr>
          <w:spacing w:val="10"/>
        </w:rPr>
        <w:t xml:space="preserve"> </w:t>
      </w:r>
      <w:r>
        <w:rPr>
          <w:rFonts w:ascii="Bookman Old Style"/>
        </w:rPr>
        <w:t>G</w:t>
      </w:r>
      <w:r>
        <w:rPr>
          <w:rFonts w:ascii="Bookman Old Style"/>
          <w:spacing w:val="-8"/>
        </w:rPr>
        <w:t xml:space="preserve"> </w:t>
      </w:r>
      <w:r>
        <w:rPr>
          <w:spacing w:val="-1"/>
        </w:rPr>
        <w:t>Facsimile</w:t>
      </w:r>
      <w:r>
        <w:rPr>
          <w:spacing w:val="8"/>
        </w:rPr>
        <w:t xml:space="preserve"> </w:t>
      </w:r>
      <w:r>
        <w:rPr>
          <w:b/>
          <w:spacing w:val="-1"/>
          <w:u w:val="single" w:color="000000"/>
        </w:rPr>
        <w:t>and</w:t>
      </w:r>
      <w:r>
        <w:rPr>
          <w:b/>
          <w:spacing w:val="11"/>
          <w:u w:val="single" w:color="000000"/>
        </w:rPr>
        <w:t xml:space="preserve"> </w:t>
      </w:r>
      <w:r>
        <w:t>U.S.</w:t>
      </w:r>
      <w:r>
        <w:rPr>
          <w:spacing w:val="10"/>
        </w:rPr>
        <w:t xml:space="preserve"> </w:t>
      </w:r>
      <w:r>
        <w:t>Mail;</w:t>
      </w:r>
      <w:r>
        <w:rPr>
          <w:spacing w:val="10"/>
        </w:rPr>
        <w:t xml:space="preserve"> </w:t>
      </w:r>
      <w:r>
        <w:rPr>
          <w:rFonts w:ascii="Bookman Old Style"/>
        </w:rPr>
        <w:t>G</w:t>
      </w:r>
      <w:r>
        <w:rPr>
          <w:rFonts w:ascii="Bookman Old Style"/>
          <w:spacing w:val="-8"/>
        </w:rPr>
        <w:t xml:space="preserve"> </w:t>
      </w:r>
      <w:r>
        <w:t>U.S.</w:t>
      </w:r>
      <w:r>
        <w:rPr>
          <w:spacing w:val="10"/>
        </w:rPr>
        <w:t xml:space="preserve"> </w:t>
      </w:r>
      <w:r>
        <w:t>Mail;</w:t>
      </w:r>
      <w:r>
        <w:tab/>
        <w:t>Email</w:t>
      </w:r>
      <w:r>
        <w:rPr>
          <w:spacing w:val="9"/>
        </w:rPr>
        <w:t xml:space="preserve"> </w:t>
      </w:r>
      <w:r>
        <w:t>Electronic</w:t>
      </w:r>
      <w:r>
        <w:rPr>
          <w:spacing w:val="7"/>
        </w:rPr>
        <w:t xml:space="preserve"> </w:t>
      </w:r>
      <w:r>
        <w:t>Transmission;</w:t>
      </w:r>
      <w:r>
        <w:rPr>
          <w:spacing w:val="10"/>
        </w:rPr>
        <w:t xml:space="preserve"> </w:t>
      </w:r>
      <w:r>
        <w:rPr>
          <w:rFonts w:ascii="Bookman Old Style"/>
        </w:rPr>
        <w:t>G</w:t>
      </w:r>
    </w:p>
    <w:p w:rsidR="009E7F25" w:rsidRDefault="009E7F25">
      <w:pPr>
        <w:spacing w:before="3"/>
        <w:rPr>
          <w:rFonts w:ascii="Bookman Old Style" w:eastAsia="Bookman Old Style" w:hAnsi="Bookman Old Style" w:cs="Bookman Old Style"/>
          <w:sz w:val="24"/>
          <w:szCs w:val="24"/>
        </w:rPr>
      </w:pPr>
    </w:p>
    <w:p w:rsidR="009E7F25" w:rsidRDefault="007F254C">
      <w:pPr>
        <w:pStyle w:val="BodyText"/>
      </w:pPr>
      <w:proofErr w:type="gramStart"/>
      <w:r>
        <w:rPr>
          <w:spacing w:val="-1"/>
        </w:rPr>
        <w:t xml:space="preserve">FedEx; </w:t>
      </w:r>
      <w:r>
        <w:rPr>
          <w:rFonts w:ascii="Bookman Old Style"/>
        </w:rPr>
        <w:t>G</w:t>
      </w:r>
      <w:r>
        <w:rPr>
          <w:rFonts w:ascii="Bookman Old Style"/>
          <w:spacing w:val="-17"/>
        </w:rPr>
        <w:t xml:space="preserve"> </w:t>
      </w:r>
      <w:r>
        <w:t>Hand Delivery</w:t>
      </w:r>
      <w:r>
        <w:rPr>
          <w:spacing w:val="-11"/>
        </w:rPr>
        <w:t xml:space="preserve"> </w:t>
      </w:r>
      <w:r>
        <w:t>this 27</w:t>
      </w:r>
      <w:proofErr w:type="spellStart"/>
      <w:r>
        <w:rPr>
          <w:position w:val="10"/>
          <w:sz w:val="14"/>
        </w:rPr>
        <w:t>th</w:t>
      </w:r>
      <w:proofErr w:type="spellEnd"/>
      <w:r>
        <w:rPr>
          <w:spacing w:val="27"/>
          <w:position w:val="10"/>
          <w:sz w:val="14"/>
        </w:rPr>
        <w:t xml:space="preserve"> </w:t>
      </w:r>
      <w:r>
        <w:t>day</w:t>
      </w:r>
      <w:r>
        <w:rPr>
          <w:spacing w:val="-9"/>
        </w:rPr>
        <w:t xml:space="preserve"> </w:t>
      </w:r>
      <w:r>
        <w:t>of October,</w:t>
      </w:r>
      <w:r>
        <w:rPr>
          <w:spacing w:val="-1"/>
        </w:rPr>
        <w:t xml:space="preserve"> </w:t>
      </w:r>
      <w:r>
        <w:t>2017.</w:t>
      </w:r>
      <w:proofErr w:type="gramEnd"/>
    </w:p>
    <w:p w:rsidR="009E7F25" w:rsidRDefault="009E7F25">
      <w:pPr>
        <w:spacing w:before="11"/>
        <w:rPr>
          <w:rFonts w:ascii="Times New Roman" w:eastAsia="Times New Roman" w:hAnsi="Times New Roman" w:cs="Times New Roman"/>
          <w:sz w:val="24"/>
          <w:szCs w:val="24"/>
        </w:rPr>
      </w:pPr>
    </w:p>
    <w:p w:rsidR="009E7F25" w:rsidRDefault="007F254C">
      <w:pPr>
        <w:pStyle w:val="BodyText"/>
        <w:spacing w:line="246" w:lineRule="auto"/>
        <w:ind w:left="3700" w:right="99"/>
      </w:pPr>
      <w:r>
        <w:t xml:space="preserve">MRACHEK, </w:t>
      </w:r>
      <w:r>
        <w:rPr>
          <w:spacing w:val="-2"/>
        </w:rPr>
        <w:t>FITZGERALD,</w:t>
      </w:r>
      <w:r>
        <w:t xml:space="preserve"> </w:t>
      </w:r>
      <w:proofErr w:type="gramStart"/>
      <w:r>
        <w:t>ROSE</w:t>
      </w:r>
      <w:proofErr w:type="gramEnd"/>
      <w:r>
        <w:t>, KONOPKA,</w:t>
      </w:r>
      <w:r>
        <w:rPr>
          <w:spacing w:val="25"/>
        </w:rPr>
        <w:t xml:space="preserve"> </w:t>
      </w:r>
      <w:r>
        <w:t>THOMAS &amp;</w:t>
      </w:r>
      <w:r>
        <w:rPr>
          <w:spacing w:val="-3"/>
        </w:rPr>
        <w:t xml:space="preserve"> </w:t>
      </w:r>
      <w:r>
        <w:rPr>
          <w:spacing w:val="-1"/>
        </w:rPr>
        <w:t>WEISS,</w:t>
      </w:r>
      <w:r>
        <w:t xml:space="preserve"> P.A.</w:t>
      </w:r>
    </w:p>
    <w:p w:rsidR="009E7F25" w:rsidRDefault="007F254C">
      <w:pPr>
        <w:pStyle w:val="BodyText"/>
        <w:spacing w:line="246" w:lineRule="auto"/>
        <w:ind w:left="3700" w:right="2031"/>
      </w:pPr>
      <w:r>
        <w:t xml:space="preserve">505 South </w:t>
      </w:r>
      <w:r>
        <w:rPr>
          <w:spacing w:val="-1"/>
        </w:rPr>
        <w:t>Flagler</w:t>
      </w:r>
      <w:r>
        <w:t xml:space="preserve"> Drive, Suite 600</w:t>
      </w:r>
      <w:r>
        <w:rPr>
          <w:spacing w:val="22"/>
        </w:rPr>
        <w:t xml:space="preserve"> </w:t>
      </w:r>
      <w:r>
        <w:t xml:space="preserve">West Palm </w:t>
      </w:r>
      <w:r>
        <w:rPr>
          <w:spacing w:val="-1"/>
        </w:rPr>
        <w:t>Beach,</w:t>
      </w:r>
      <w:r>
        <w:t xml:space="preserve"> </w:t>
      </w:r>
      <w:r>
        <w:rPr>
          <w:spacing w:val="-3"/>
        </w:rPr>
        <w:t>FL</w:t>
      </w:r>
      <w:r>
        <w:rPr>
          <w:spacing w:val="-6"/>
        </w:rPr>
        <w:t xml:space="preserve"> </w:t>
      </w:r>
      <w:r>
        <w:t>33401</w:t>
      </w:r>
    </w:p>
    <w:p w:rsidR="009E7F25" w:rsidRDefault="007F254C">
      <w:pPr>
        <w:pStyle w:val="BodyText"/>
        <w:spacing w:line="246" w:lineRule="auto"/>
        <w:ind w:left="3700" w:right="99"/>
      </w:pPr>
      <w:r>
        <w:t xml:space="preserve">(561) 655-2250 Telephone </w:t>
      </w:r>
      <w:proofErr w:type="gramStart"/>
      <w:r>
        <w:t>/(</w:t>
      </w:r>
      <w:proofErr w:type="gramEnd"/>
      <w:r>
        <w:t xml:space="preserve">561) 655-5537 </w:t>
      </w:r>
      <w:r>
        <w:rPr>
          <w:spacing w:val="-1"/>
        </w:rPr>
        <w:t>Facsimile</w:t>
      </w:r>
      <w:r>
        <w:rPr>
          <w:spacing w:val="21"/>
        </w:rPr>
        <w:t xml:space="preserve"> </w:t>
      </w:r>
      <w:r>
        <w:t xml:space="preserve">Email: </w:t>
      </w:r>
      <w:hyperlink r:id="rId11">
        <w:r>
          <w:rPr>
            <w:color w:val="0000FF"/>
            <w:u w:val="single" w:color="0000FF"/>
          </w:rPr>
          <w:t>arose@mrachek-law.com</w:t>
        </w:r>
      </w:hyperlink>
    </w:p>
    <w:p w:rsidR="009E7F25" w:rsidRDefault="007F254C">
      <w:pPr>
        <w:pStyle w:val="BodyText"/>
        <w:spacing w:line="246" w:lineRule="auto"/>
        <w:ind w:left="3700" w:right="850"/>
      </w:pPr>
      <w:r>
        <w:rPr>
          <w:spacing w:val="-1"/>
        </w:rPr>
        <w:t>Secondary:</w:t>
      </w:r>
      <w:r>
        <w:t xml:space="preserve"> </w:t>
      </w:r>
      <w:hyperlink r:id="rId12">
        <w:r>
          <w:rPr>
            <w:color w:val="0000FF"/>
            <w:u w:val="single" w:color="0000FF"/>
          </w:rPr>
          <w:t>mchandler@mrachek-law.com</w:t>
        </w:r>
      </w:hyperlink>
      <w:r>
        <w:rPr>
          <w:color w:val="0000FF"/>
        </w:rPr>
        <w:t xml:space="preserve"> </w:t>
      </w:r>
      <w:r>
        <w:rPr>
          <w:spacing w:val="-1"/>
        </w:rPr>
        <w:t>Attorneys</w:t>
      </w:r>
      <w:r>
        <w:t xml:space="preserve"> for Ted S. </w:t>
      </w:r>
      <w:r>
        <w:rPr>
          <w:spacing w:val="-1"/>
        </w:rPr>
        <w:t>Bernstein</w:t>
      </w:r>
    </w:p>
    <w:p w:rsidR="009E7F25" w:rsidRDefault="009E7F25">
      <w:pPr>
        <w:spacing w:before="6"/>
        <w:rPr>
          <w:rFonts w:ascii="Times New Roman" w:eastAsia="Times New Roman" w:hAnsi="Times New Roman" w:cs="Times New Roman"/>
          <w:sz w:val="19"/>
          <w:szCs w:val="19"/>
        </w:rPr>
      </w:pPr>
    </w:p>
    <w:p w:rsidR="009E7F25" w:rsidRDefault="007F254C">
      <w:pPr>
        <w:pStyle w:val="BodyText"/>
        <w:tabs>
          <w:tab w:val="left" w:pos="3699"/>
          <w:tab w:val="left" w:pos="7786"/>
        </w:tabs>
        <w:spacing w:before="59" w:line="246" w:lineRule="auto"/>
        <w:ind w:left="3700" w:right="1772" w:hanging="720"/>
      </w:pPr>
      <w:r>
        <w:rPr>
          <w:spacing w:val="-4"/>
        </w:rPr>
        <w:t>By:</w:t>
      </w:r>
      <w:r>
        <w:rPr>
          <w:spacing w:val="-4"/>
        </w:rPr>
        <w:tab/>
      </w:r>
      <w:r>
        <w:rPr>
          <w:u w:val="single" w:color="000000"/>
        </w:rPr>
        <w:t xml:space="preserve">/s/ Alan </w:t>
      </w:r>
      <w:r>
        <w:rPr>
          <w:spacing w:val="-1"/>
          <w:u w:val="single" w:color="000000"/>
        </w:rPr>
        <w:t>B.</w:t>
      </w:r>
      <w:r>
        <w:rPr>
          <w:u w:val="single" w:color="000000"/>
        </w:rPr>
        <w:t xml:space="preserve"> Rose </w:t>
      </w:r>
      <w:r>
        <w:rPr>
          <w:u w:val="single" w:color="000000"/>
        </w:rPr>
        <w:tab/>
      </w:r>
      <w:r>
        <w:rPr>
          <w:spacing w:val="23"/>
        </w:rPr>
        <w:t xml:space="preserve"> </w:t>
      </w:r>
      <w:r>
        <w:t xml:space="preserve">Alan </w:t>
      </w:r>
      <w:r>
        <w:rPr>
          <w:spacing w:val="-2"/>
        </w:rPr>
        <w:t>B.</w:t>
      </w:r>
      <w:r>
        <w:t xml:space="preserve"> Rose </w:t>
      </w:r>
      <w:r>
        <w:rPr>
          <w:spacing w:val="-1"/>
        </w:rPr>
        <w:t>(Fla.</w:t>
      </w:r>
      <w:r>
        <w:t xml:space="preserve"> </w:t>
      </w:r>
      <w:r>
        <w:rPr>
          <w:spacing w:val="-1"/>
        </w:rPr>
        <w:t>Bar</w:t>
      </w:r>
      <w:r>
        <w:t xml:space="preserve"> No.  961825)</w:t>
      </w:r>
    </w:p>
    <w:p w:rsidR="009E7F25" w:rsidRDefault="009E7F25">
      <w:pPr>
        <w:spacing w:line="246" w:lineRule="auto"/>
        <w:sectPr w:rsidR="009E7F25">
          <w:pgSz w:w="12240" w:h="15840"/>
          <w:pgMar w:top="1400" w:right="1340" w:bottom="1680" w:left="1340" w:header="0" w:footer="1481" w:gutter="0"/>
          <w:cols w:space="720"/>
        </w:sectPr>
      </w:pPr>
    </w:p>
    <w:p w:rsidR="009E7F25" w:rsidRDefault="007F254C">
      <w:pPr>
        <w:pStyle w:val="Heading1"/>
        <w:spacing w:before="46"/>
        <w:ind w:left="2564" w:right="2368"/>
        <w:jc w:val="center"/>
        <w:rPr>
          <w:b w:val="0"/>
          <w:bCs w:val="0"/>
        </w:rPr>
      </w:pPr>
      <w:r>
        <w:rPr>
          <w:u w:val="single" w:color="000000"/>
        </w:rPr>
        <w:lastRenderedPageBreak/>
        <w:t>SERVICE LIST</w:t>
      </w:r>
    </w:p>
    <w:p w:rsidR="009E7F25" w:rsidRDefault="007F254C">
      <w:pPr>
        <w:spacing w:before="12"/>
        <w:ind w:left="2630" w:right="2368"/>
        <w:jc w:val="center"/>
        <w:rPr>
          <w:rFonts w:ascii="Times New Roman" w:eastAsia="Times New Roman" w:hAnsi="Times New Roman" w:cs="Times New Roman"/>
          <w:sz w:val="24"/>
          <w:szCs w:val="24"/>
        </w:rPr>
      </w:pPr>
      <w:r>
        <w:rPr>
          <w:rFonts w:ascii="Times New Roman"/>
          <w:b/>
          <w:spacing w:val="-1"/>
          <w:sz w:val="24"/>
        </w:rPr>
        <w:t>Case</w:t>
      </w:r>
      <w:r>
        <w:rPr>
          <w:rFonts w:ascii="Times New Roman"/>
          <w:b/>
          <w:sz w:val="24"/>
        </w:rPr>
        <w:t xml:space="preserve"> No.: </w:t>
      </w:r>
      <w:r>
        <w:rPr>
          <w:rFonts w:ascii="Times New Roman"/>
          <w:b/>
          <w:spacing w:val="-1"/>
          <w:sz w:val="24"/>
        </w:rPr>
        <w:t>502014CP003698XXXXNBIJ</w:t>
      </w:r>
    </w:p>
    <w:p w:rsidR="009E7F25" w:rsidRDefault="009E7F25">
      <w:pPr>
        <w:rPr>
          <w:rFonts w:ascii="Times New Roman" w:eastAsia="Times New Roman" w:hAnsi="Times New Roman" w:cs="Times New Roman"/>
          <w:b/>
          <w:bCs/>
          <w:sz w:val="20"/>
          <w:szCs w:val="20"/>
        </w:rPr>
      </w:pPr>
    </w:p>
    <w:p w:rsidR="009E7F25" w:rsidRDefault="009E7F25">
      <w:pPr>
        <w:rPr>
          <w:rFonts w:ascii="Times New Roman" w:eastAsia="Times New Roman" w:hAnsi="Times New Roman" w:cs="Times New Roman"/>
          <w:b/>
          <w:bCs/>
          <w:sz w:val="20"/>
          <w:szCs w:val="20"/>
        </w:rPr>
      </w:pPr>
    </w:p>
    <w:p w:rsidR="009E7F25" w:rsidRDefault="009E7F25">
      <w:pPr>
        <w:rPr>
          <w:rFonts w:ascii="Times New Roman" w:eastAsia="Times New Roman" w:hAnsi="Times New Roman" w:cs="Times New Roman"/>
          <w:sz w:val="20"/>
          <w:szCs w:val="20"/>
        </w:rPr>
        <w:sectPr w:rsidR="009E7F25">
          <w:pgSz w:w="12240" w:h="15840"/>
          <w:pgMar w:top="1400" w:right="1720" w:bottom="1680" w:left="1460" w:header="0" w:footer="1481" w:gutter="0"/>
          <w:cols w:space="720"/>
        </w:sectPr>
      </w:pPr>
    </w:p>
    <w:p w:rsidR="009E7F25" w:rsidRDefault="009E7F25">
      <w:pPr>
        <w:spacing w:before="10"/>
        <w:rPr>
          <w:rFonts w:ascii="Times New Roman" w:eastAsia="Times New Roman" w:hAnsi="Times New Roman" w:cs="Times New Roman"/>
          <w:b/>
          <w:bCs/>
          <w:sz w:val="19"/>
          <w:szCs w:val="19"/>
        </w:rPr>
      </w:pPr>
    </w:p>
    <w:p w:rsidR="009E7F25" w:rsidRDefault="007F254C">
      <w:pPr>
        <w:pStyle w:val="BodyText"/>
      </w:pPr>
      <w:r>
        <w:t xml:space="preserve">Diana </w:t>
      </w:r>
      <w:r>
        <w:rPr>
          <w:spacing w:val="-2"/>
        </w:rPr>
        <w:t>Lewis,</w:t>
      </w:r>
      <w:r>
        <w:t xml:space="preserve"> Esq.</w:t>
      </w:r>
    </w:p>
    <w:p w:rsidR="009E7F25" w:rsidRDefault="007F254C">
      <w:pPr>
        <w:pStyle w:val="BodyText"/>
        <w:spacing w:before="7" w:line="246" w:lineRule="auto"/>
        <w:ind w:right="1004"/>
      </w:pPr>
      <w:r>
        <w:t>ADA &amp;</w:t>
      </w:r>
      <w:r>
        <w:rPr>
          <w:spacing w:val="-4"/>
        </w:rPr>
        <w:t xml:space="preserve"> </w:t>
      </w:r>
      <w:r>
        <w:t xml:space="preserve">Mediations Services, </w:t>
      </w:r>
      <w:r>
        <w:rPr>
          <w:spacing w:val="-5"/>
        </w:rPr>
        <w:t>LLC</w:t>
      </w:r>
      <w:r>
        <w:rPr>
          <w:spacing w:val="21"/>
        </w:rPr>
        <w:t xml:space="preserve"> </w:t>
      </w:r>
      <w:r>
        <w:t>2765 Tecumseh Drive</w:t>
      </w:r>
    </w:p>
    <w:p w:rsidR="009E7F25" w:rsidRDefault="007F254C">
      <w:pPr>
        <w:pStyle w:val="BodyText"/>
      </w:pPr>
      <w:r>
        <w:t xml:space="preserve">West Palm </w:t>
      </w:r>
      <w:r>
        <w:rPr>
          <w:spacing w:val="-1"/>
        </w:rPr>
        <w:t>Beach,</w:t>
      </w:r>
      <w:r>
        <w:t xml:space="preserve"> </w:t>
      </w:r>
      <w:r>
        <w:rPr>
          <w:spacing w:val="-2"/>
        </w:rPr>
        <w:t>FL</w:t>
      </w:r>
      <w:r>
        <w:rPr>
          <w:spacing w:val="-7"/>
        </w:rPr>
        <w:t xml:space="preserve"> </w:t>
      </w:r>
      <w:r>
        <w:t>33409</w:t>
      </w:r>
    </w:p>
    <w:p w:rsidR="009E7F25" w:rsidRDefault="007F254C">
      <w:pPr>
        <w:pStyle w:val="BodyText"/>
        <w:spacing w:before="7" w:line="246" w:lineRule="auto"/>
        <w:ind w:right="1110"/>
      </w:pPr>
      <w:r>
        <w:t xml:space="preserve">(561) 758-3017 - Telephone Email: </w:t>
      </w:r>
      <w:hyperlink r:id="rId13">
        <w:r>
          <w:rPr>
            <w:color w:val="0000FF"/>
            <w:u w:val="single" w:color="0000FF"/>
          </w:rPr>
          <w:t>dzlewis@aol.com</w:t>
        </w:r>
      </w:hyperlink>
      <w:r>
        <w:rPr>
          <w:color w:val="0000FF"/>
          <w:spacing w:val="21"/>
        </w:rPr>
        <w:t xml:space="preserve"> </w:t>
      </w:r>
      <w:r>
        <w:t>Guardian</w:t>
      </w:r>
      <w:r>
        <w:rPr>
          <w:spacing w:val="-3"/>
        </w:rPr>
        <w:t xml:space="preserve"> </w:t>
      </w:r>
      <w:r>
        <w:rPr>
          <w:i/>
        </w:rPr>
        <w:t xml:space="preserve">Ad Litem </w:t>
      </w:r>
      <w:r>
        <w:t>for</w:t>
      </w:r>
    </w:p>
    <w:p w:rsidR="009E7F25" w:rsidRDefault="007F254C">
      <w:pPr>
        <w:pStyle w:val="BodyText"/>
        <w:spacing w:line="246" w:lineRule="auto"/>
        <w:ind w:right="1004"/>
      </w:pPr>
      <w:r>
        <w:t xml:space="preserve">Eliot </w:t>
      </w:r>
      <w:r>
        <w:rPr>
          <w:spacing w:val="-1"/>
        </w:rPr>
        <w:t>Bernstein's</w:t>
      </w:r>
      <w:r>
        <w:t xml:space="preserve"> minor children,</w:t>
      </w:r>
      <w:r>
        <w:rPr>
          <w:spacing w:val="26"/>
        </w:rPr>
        <w:t xml:space="preserve"> </w:t>
      </w:r>
      <w:proofErr w:type="spellStart"/>
      <w:proofErr w:type="gramStart"/>
      <w:r>
        <w:t>Jo.B</w:t>
      </w:r>
      <w:proofErr w:type="spellEnd"/>
      <w:r>
        <w:t>.,</w:t>
      </w:r>
      <w:proofErr w:type="gramEnd"/>
      <w:r>
        <w:t xml:space="preserve"> </w:t>
      </w:r>
      <w:proofErr w:type="spellStart"/>
      <w:r>
        <w:rPr>
          <w:spacing w:val="-1"/>
        </w:rPr>
        <w:t>Ja.B</w:t>
      </w:r>
      <w:proofErr w:type="spellEnd"/>
      <w:r>
        <w:rPr>
          <w:spacing w:val="-1"/>
        </w:rPr>
        <w:t>.,</w:t>
      </w:r>
      <w:r>
        <w:t xml:space="preserve"> and </w:t>
      </w:r>
      <w:proofErr w:type="spellStart"/>
      <w:r>
        <w:rPr>
          <w:spacing w:val="-1"/>
        </w:rPr>
        <w:t>D.B</w:t>
      </w:r>
      <w:proofErr w:type="spellEnd"/>
      <w:r>
        <w:rPr>
          <w:spacing w:val="-1"/>
        </w:rPr>
        <w:t>.</w:t>
      </w:r>
    </w:p>
    <w:p w:rsidR="009E7F25" w:rsidRDefault="009E7F25">
      <w:pPr>
        <w:spacing w:before="8"/>
        <w:rPr>
          <w:rFonts w:ascii="Times New Roman" w:eastAsia="Times New Roman" w:hAnsi="Times New Roman" w:cs="Times New Roman"/>
          <w:sz w:val="24"/>
          <w:szCs w:val="24"/>
        </w:rPr>
      </w:pPr>
    </w:p>
    <w:p w:rsidR="009E7F25" w:rsidRDefault="007F254C">
      <w:pPr>
        <w:pStyle w:val="BodyText"/>
      </w:pPr>
      <w:r>
        <w:t xml:space="preserve">John P. </w:t>
      </w:r>
      <w:r>
        <w:rPr>
          <w:spacing w:val="-1"/>
        </w:rPr>
        <w:t>Morrissey,</w:t>
      </w:r>
      <w:r>
        <w:t xml:space="preserve"> Esq.</w:t>
      </w:r>
    </w:p>
    <w:p w:rsidR="009E7F25" w:rsidRDefault="007F254C">
      <w:pPr>
        <w:pStyle w:val="BodyText"/>
        <w:spacing w:before="7" w:line="246" w:lineRule="auto"/>
        <w:ind w:right="1004"/>
      </w:pPr>
      <w:r>
        <w:t xml:space="preserve">330 Clematis Street, Suite 213 West Palm </w:t>
      </w:r>
      <w:r>
        <w:rPr>
          <w:spacing w:val="-1"/>
        </w:rPr>
        <w:t>Beach,</w:t>
      </w:r>
      <w:r>
        <w:t xml:space="preserve"> </w:t>
      </w:r>
      <w:r>
        <w:rPr>
          <w:spacing w:val="-2"/>
        </w:rPr>
        <w:t>FL</w:t>
      </w:r>
      <w:r>
        <w:rPr>
          <w:spacing w:val="-7"/>
        </w:rPr>
        <w:t xml:space="preserve"> </w:t>
      </w:r>
      <w:r>
        <w:t>33401</w:t>
      </w:r>
    </w:p>
    <w:p w:rsidR="009E7F25" w:rsidRDefault="007F254C">
      <w:pPr>
        <w:pStyle w:val="BodyText"/>
      </w:pPr>
      <w:r>
        <w:t>(561) 833-0866 - Telephone</w:t>
      </w:r>
    </w:p>
    <w:p w:rsidR="009E7F25" w:rsidRDefault="007F254C">
      <w:pPr>
        <w:pStyle w:val="BodyText"/>
        <w:spacing w:before="7" w:line="246" w:lineRule="auto"/>
        <w:ind w:right="1160"/>
      </w:pPr>
      <w:r>
        <w:t xml:space="preserve">(561) 833-0867 - </w:t>
      </w:r>
      <w:r>
        <w:rPr>
          <w:spacing w:val="-1"/>
        </w:rPr>
        <w:t>Facsimile</w:t>
      </w:r>
      <w:r>
        <w:rPr>
          <w:spacing w:val="24"/>
        </w:rPr>
        <w:t xml:space="preserve"> </w:t>
      </w:r>
      <w:r>
        <w:t>Email: John P. Morrissey</w:t>
      </w:r>
      <w:r>
        <w:rPr>
          <w:spacing w:val="23"/>
        </w:rPr>
        <w:t xml:space="preserve"> </w:t>
      </w:r>
      <w:r>
        <w:rPr>
          <w:spacing w:val="-1"/>
        </w:rPr>
        <w:t>(</w:t>
      </w:r>
      <w:hyperlink r:id="rId14">
        <w:r>
          <w:rPr>
            <w:color w:val="0000FF"/>
            <w:spacing w:val="-1"/>
            <w:u w:val="single" w:color="0000FF"/>
          </w:rPr>
          <w:t>john@jmorrisseylaw.com</w:t>
        </w:r>
      </w:hyperlink>
      <w:r>
        <w:rPr>
          <w:spacing w:val="-1"/>
        </w:rPr>
        <w:t>)</w:t>
      </w:r>
    </w:p>
    <w:p w:rsidR="009E7F25" w:rsidRDefault="007F254C">
      <w:pPr>
        <w:pStyle w:val="BodyText"/>
        <w:spacing w:line="246" w:lineRule="auto"/>
      </w:pPr>
      <w:r>
        <w:t>Counsel for Molly</w:t>
      </w:r>
      <w:r>
        <w:rPr>
          <w:spacing w:val="-7"/>
        </w:rPr>
        <w:t xml:space="preserve"> </w:t>
      </w:r>
      <w:r>
        <w:t>Simon, Alexandra</w:t>
      </w:r>
      <w:r>
        <w:rPr>
          <w:spacing w:val="23"/>
        </w:rPr>
        <w:t xml:space="preserve"> </w:t>
      </w:r>
      <w:r>
        <w:rPr>
          <w:spacing w:val="-1"/>
        </w:rPr>
        <w:t>Bernstein,</w:t>
      </w:r>
      <w:r>
        <w:t xml:space="preserve"> Eric </w:t>
      </w:r>
      <w:r>
        <w:rPr>
          <w:spacing w:val="-1"/>
        </w:rPr>
        <w:t>Bernstein,</w:t>
      </w:r>
      <w:r>
        <w:t xml:space="preserve"> Michael </w:t>
      </w:r>
      <w:r>
        <w:rPr>
          <w:spacing w:val="-1"/>
        </w:rPr>
        <w:t>Bernstein</w:t>
      </w:r>
    </w:p>
    <w:p w:rsidR="009E7F25" w:rsidRDefault="009E7F25">
      <w:pPr>
        <w:rPr>
          <w:rFonts w:ascii="Times New Roman" w:eastAsia="Times New Roman" w:hAnsi="Times New Roman" w:cs="Times New Roman"/>
          <w:sz w:val="24"/>
          <w:szCs w:val="24"/>
        </w:rPr>
      </w:pPr>
    </w:p>
    <w:p w:rsidR="009E7F25" w:rsidRDefault="009E7F25">
      <w:pPr>
        <w:spacing w:before="3"/>
        <w:rPr>
          <w:rFonts w:ascii="Times New Roman" w:eastAsia="Times New Roman" w:hAnsi="Times New Roman" w:cs="Times New Roman"/>
          <w:sz w:val="25"/>
          <w:szCs w:val="25"/>
        </w:rPr>
      </w:pPr>
    </w:p>
    <w:p w:rsidR="009E7F25" w:rsidRDefault="007F254C">
      <w:pPr>
        <w:pStyle w:val="BodyText"/>
        <w:spacing w:line="246" w:lineRule="auto"/>
      </w:pPr>
      <w:r>
        <w:rPr>
          <w:spacing w:val="-2"/>
        </w:rPr>
        <w:t>Lisa</w:t>
      </w:r>
      <w:r>
        <w:t xml:space="preserve"> </w:t>
      </w:r>
      <w:r>
        <w:rPr>
          <w:spacing w:val="-1"/>
        </w:rPr>
        <w:t>Friedstein,</w:t>
      </w:r>
      <w:r>
        <w:t xml:space="preserve"> individually</w:t>
      </w:r>
      <w:r>
        <w:rPr>
          <w:spacing w:val="-7"/>
        </w:rPr>
        <w:t xml:space="preserve"> </w:t>
      </w:r>
      <w:r>
        <w:t>and as trustee for</w:t>
      </w:r>
      <w:r>
        <w:rPr>
          <w:spacing w:val="23"/>
        </w:rPr>
        <w:t xml:space="preserve"> </w:t>
      </w:r>
      <w:r>
        <w:t xml:space="preserve">her children, and as natural </w:t>
      </w:r>
      <w:r>
        <w:rPr>
          <w:spacing w:val="-2"/>
        </w:rPr>
        <w:t>guardian</w:t>
      </w:r>
      <w:r>
        <w:t xml:space="preserve"> for </w:t>
      </w:r>
      <w:proofErr w:type="spellStart"/>
      <w:r>
        <w:rPr>
          <w:spacing w:val="-2"/>
        </w:rPr>
        <w:t>M.F</w:t>
      </w:r>
      <w:proofErr w:type="spellEnd"/>
      <w:r>
        <w:rPr>
          <w:spacing w:val="-2"/>
        </w:rPr>
        <w:t>.</w:t>
      </w:r>
      <w:r>
        <w:rPr>
          <w:spacing w:val="29"/>
        </w:rPr>
        <w:t xml:space="preserve"> </w:t>
      </w:r>
      <w:r>
        <w:t xml:space="preserve">and </w:t>
      </w:r>
      <w:r>
        <w:rPr>
          <w:spacing w:val="-1"/>
        </w:rPr>
        <w:t>C.F.,</w:t>
      </w:r>
      <w:r>
        <w:t xml:space="preserve"> Minors; and Max</w:t>
      </w:r>
      <w:r>
        <w:rPr>
          <w:spacing w:val="1"/>
        </w:rPr>
        <w:t xml:space="preserve"> </w:t>
      </w:r>
      <w:proofErr w:type="gramStart"/>
      <w:r>
        <w:rPr>
          <w:spacing w:val="-1"/>
        </w:rPr>
        <w:t>Friedstein</w:t>
      </w:r>
      <w:r>
        <w:t xml:space="preserve"> </w:t>
      </w:r>
      <w:r>
        <w:rPr>
          <w:color w:val="0000FF"/>
        </w:rPr>
        <w:t xml:space="preserve"> </w:t>
      </w:r>
      <w:proofErr w:type="gramEnd"/>
      <w:r>
        <w:fldChar w:fldCharType="begin"/>
      </w:r>
      <w:r>
        <w:instrText xml:space="preserve"> HYPERLINK "mailto:lisa.friedstein@gmail.com" \h </w:instrText>
      </w:r>
      <w:r>
        <w:fldChar w:fldCharType="separate"/>
      </w:r>
      <w:r>
        <w:rPr>
          <w:color w:val="0000FF"/>
          <w:spacing w:val="-1"/>
          <w:u w:val="single" w:color="0000FF"/>
        </w:rPr>
        <w:t>lisa.friedstein@gmail.com</w:t>
      </w:r>
      <w:r>
        <w:rPr>
          <w:color w:val="0000FF"/>
          <w:spacing w:val="-1"/>
          <w:u w:val="single" w:color="0000FF"/>
        </w:rPr>
        <w:fldChar w:fldCharType="end"/>
      </w:r>
    </w:p>
    <w:p w:rsidR="009E7F25" w:rsidRDefault="009E7F25">
      <w:pPr>
        <w:rPr>
          <w:rFonts w:ascii="Times New Roman" w:eastAsia="Times New Roman" w:hAnsi="Times New Roman" w:cs="Times New Roman"/>
          <w:sz w:val="24"/>
          <w:szCs w:val="24"/>
        </w:rPr>
      </w:pPr>
    </w:p>
    <w:p w:rsidR="009E7F25" w:rsidRDefault="009E7F25">
      <w:pPr>
        <w:spacing w:before="3"/>
        <w:rPr>
          <w:rFonts w:ascii="Times New Roman" w:eastAsia="Times New Roman" w:hAnsi="Times New Roman" w:cs="Times New Roman"/>
          <w:sz w:val="25"/>
          <w:szCs w:val="25"/>
        </w:rPr>
      </w:pPr>
    </w:p>
    <w:p w:rsidR="009E7F25" w:rsidRDefault="007F254C">
      <w:pPr>
        <w:pStyle w:val="BodyText"/>
        <w:spacing w:line="246" w:lineRule="auto"/>
      </w:pPr>
      <w:r>
        <w:t xml:space="preserve">Jill </w:t>
      </w:r>
      <w:r>
        <w:rPr>
          <w:spacing w:val="-1"/>
        </w:rPr>
        <w:t>Iantoni,</w:t>
      </w:r>
      <w:r>
        <w:t xml:space="preserve"> individually</w:t>
      </w:r>
      <w:r>
        <w:rPr>
          <w:spacing w:val="-6"/>
        </w:rPr>
        <w:t xml:space="preserve"> </w:t>
      </w:r>
      <w:r>
        <w:t>and as trustee for her</w:t>
      </w:r>
      <w:r>
        <w:rPr>
          <w:spacing w:val="25"/>
        </w:rPr>
        <w:t xml:space="preserve"> </w:t>
      </w:r>
      <w:r>
        <w:t xml:space="preserve">children, and as natural </w:t>
      </w:r>
      <w:r>
        <w:rPr>
          <w:spacing w:val="-1"/>
        </w:rPr>
        <w:t>guardian</w:t>
      </w:r>
      <w:r>
        <w:t xml:space="preserve"> for </w:t>
      </w:r>
      <w:proofErr w:type="spellStart"/>
      <w:r>
        <w:rPr>
          <w:spacing w:val="-2"/>
        </w:rPr>
        <w:t>J.I</w:t>
      </w:r>
      <w:proofErr w:type="spellEnd"/>
      <w:r>
        <w:rPr>
          <w:spacing w:val="-2"/>
        </w:rPr>
        <w:t>.</w:t>
      </w:r>
      <w:r>
        <w:t xml:space="preserve"> a</w:t>
      </w:r>
      <w:r>
        <w:rPr>
          <w:spacing w:val="21"/>
        </w:rPr>
        <w:t xml:space="preserve"> </w:t>
      </w:r>
      <w:r>
        <w:t>minor</w:t>
      </w:r>
    </w:p>
    <w:p w:rsidR="009E7F25" w:rsidRDefault="007F254C">
      <w:pPr>
        <w:pStyle w:val="BodyText"/>
      </w:pPr>
      <w:hyperlink r:id="rId15">
        <w:r>
          <w:rPr>
            <w:color w:val="0000FF"/>
            <w:spacing w:val="-1"/>
            <w:u w:val="single" w:color="0000FF"/>
          </w:rPr>
          <w:t>jilliantoni@gmail.com</w:t>
        </w:r>
      </w:hyperlink>
    </w:p>
    <w:p w:rsidR="009E7F25" w:rsidRDefault="007F254C">
      <w:pPr>
        <w:spacing w:before="10"/>
        <w:rPr>
          <w:rFonts w:ascii="Times New Roman" w:eastAsia="Times New Roman" w:hAnsi="Times New Roman" w:cs="Times New Roman"/>
          <w:sz w:val="19"/>
          <w:szCs w:val="19"/>
        </w:rPr>
      </w:pPr>
      <w:r>
        <w:br w:type="column"/>
      </w:r>
    </w:p>
    <w:p w:rsidR="009E7F25" w:rsidRDefault="007F254C">
      <w:pPr>
        <w:pStyle w:val="BodyText"/>
        <w:spacing w:line="246" w:lineRule="auto"/>
        <w:ind w:right="1856"/>
      </w:pPr>
      <w:r>
        <w:t xml:space="preserve">Alan Rose, Esq. Mrachek </w:t>
      </w:r>
      <w:r>
        <w:rPr>
          <w:spacing w:val="-1"/>
        </w:rPr>
        <w:t>Fitzgerald</w:t>
      </w:r>
      <w:r>
        <w:t xml:space="preserve"> Rose</w:t>
      </w:r>
    </w:p>
    <w:p w:rsidR="009E7F25" w:rsidRDefault="007F254C">
      <w:pPr>
        <w:pStyle w:val="BodyText"/>
        <w:spacing w:line="246" w:lineRule="auto"/>
        <w:ind w:right="1033"/>
      </w:pPr>
      <w:r>
        <w:t>Konopka Thomas &amp;</w:t>
      </w:r>
      <w:r>
        <w:rPr>
          <w:spacing w:val="-4"/>
        </w:rPr>
        <w:t xml:space="preserve"> </w:t>
      </w:r>
      <w:r>
        <w:t>Weiss, P.A.</w:t>
      </w:r>
      <w:r>
        <w:rPr>
          <w:spacing w:val="21"/>
        </w:rPr>
        <w:t xml:space="preserve"> </w:t>
      </w:r>
      <w:r>
        <w:t xml:space="preserve">505 S </w:t>
      </w:r>
      <w:r>
        <w:rPr>
          <w:spacing w:val="-1"/>
        </w:rPr>
        <w:t>Flagler</w:t>
      </w:r>
      <w:r>
        <w:t xml:space="preserve"> Drive, Suite 600</w:t>
      </w:r>
      <w:r>
        <w:rPr>
          <w:spacing w:val="23"/>
        </w:rPr>
        <w:t xml:space="preserve"> </w:t>
      </w:r>
      <w:r>
        <w:t xml:space="preserve">West Palm </w:t>
      </w:r>
      <w:r>
        <w:rPr>
          <w:spacing w:val="-1"/>
        </w:rPr>
        <w:t>Beach,</w:t>
      </w:r>
      <w:r>
        <w:t xml:space="preserve"> </w:t>
      </w:r>
      <w:r>
        <w:rPr>
          <w:spacing w:val="-2"/>
        </w:rPr>
        <w:t>FL</w:t>
      </w:r>
      <w:r>
        <w:rPr>
          <w:spacing w:val="-6"/>
        </w:rPr>
        <w:t xml:space="preserve"> </w:t>
      </w:r>
      <w:r>
        <w:t>33401</w:t>
      </w:r>
    </w:p>
    <w:p w:rsidR="009E7F25" w:rsidRDefault="007F254C">
      <w:pPr>
        <w:pStyle w:val="BodyText"/>
      </w:pPr>
      <w:r>
        <w:t>(561) 655-2250 - Telephone</w:t>
      </w:r>
    </w:p>
    <w:p w:rsidR="009E7F25" w:rsidRDefault="007F254C">
      <w:pPr>
        <w:pStyle w:val="BodyText"/>
        <w:spacing w:before="7" w:line="246" w:lineRule="auto"/>
        <w:ind w:right="1033"/>
      </w:pPr>
      <w:r>
        <w:t xml:space="preserve">(561) 655-5537 - </w:t>
      </w:r>
      <w:r>
        <w:rPr>
          <w:spacing w:val="-1"/>
        </w:rPr>
        <w:t>Facsimile</w:t>
      </w:r>
      <w:r>
        <w:rPr>
          <w:spacing w:val="24"/>
        </w:rPr>
        <w:t xml:space="preserve"> </w:t>
      </w:r>
      <w:r>
        <w:t>Email:</w:t>
      </w:r>
      <w:r>
        <w:t xml:space="preserve">  </w:t>
      </w:r>
      <w:hyperlink r:id="rId16">
        <w:r>
          <w:rPr>
            <w:color w:val="0000FF"/>
            <w:spacing w:val="-1"/>
            <w:u w:val="single" w:color="0000FF"/>
          </w:rPr>
          <w:t>arose@mrachek-law.com</w:t>
        </w:r>
      </w:hyperlink>
    </w:p>
    <w:p w:rsidR="009E7F25" w:rsidRDefault="009E7F25">
      <w:pPr>
        <w:spacing w:before="8"/>
        <w:rPr>
          <w:rFonts w:ascii="Times New Roman" w:eastAsia="Times New Roman" w:hAnsi="Times New Roman" w:cs="Times New Roman"/>
          <w:sz w:val="24"/>
          <w:szCs w:val="24"/>
        </w:rPr>
      </w:pPr>
    </w:p>
    <w:p w:rsidR="009E7F25" w:rsidRDefault="007F254C">
      <w:pPr>
        <w:pStyle w:val="BodyText"/>
      </w:pPr>
      <w:r>
        <w:t xml:space="preserve">Pamela </w:t>
      </w:r>
      <w:r>
        <w:rPr>
          <w:spacing w:val="-1"/>
        </w:rPr>
        <w:t>Beth</w:t>
      </w:r>
      <w:r>
        <w:t xml:space="preserve"> Simon</w:t>
      </w:r>
    </w:p>
    <w:p w:rsidR="009E7F25" w:rsidRDefault="007F254C">
      <w:pPr>
        <w:pStyle w:val="BodyText"/>
        <w:spacing w:before="7"/>
      </w:pPr>
      <w:r>
        <w:t>303 E. Wacker Drive, Suite 2725</w:t>
      </w:r>
    </w:p>
    <w:p w:rsidR="009E7F25" w:rsidRDefault="007F254C">
      <w:pPr>
        <w:pStyle w:val="BodyText"/>
        <w:spacing w:before="7"/>
      </w:pPr>
      <w:r>
        <w:rPr>
          <w:spacing w:val="-1"/>
        </w:rPr>
        <w:t>Chicago,</w:t>
      </w:r>
      <w:r>
        <w:t xml:space="preserve"> </w:t>
      </w:r>
      <w:r>
        <w:rPr>
          <w:spacing w:val="-3"/>
        </w:rPr>
        <w:t>IL</w:t>
      </w:r>
      <w:r>
        <w:rPr>
          <w:spacing w:val="-6"/>
        </w:rPr>
        <w:t xml:space="preserve"> </w:t>
      </w:r>
      <w:r>
        <w:t>60601</w:t>
      </w:r>
    </w:p>
    <w:p w:rsidR="009E7F25" w:rsidRDefault="007F254C">
      <w:pPr>
        <w:pStyle w:val="BodyText"/>
        <w:spacing w:before="7"/>
      </w:pPr>
      <w:r>
        <w:t xml:space="preserve">Email:  </w:t>
      </w:r>
      <w:hyperlink r:id="rId17">
        <w:r>
          <w:rPr>
            <w:color w:val="0000FF"/>
            <w:spacing w:val="-1"/>
            <w:u w:val="single" w:color="0000FF"/>
          </w:rPr>
          <w:t>psimon@stpcorp.com</w:t>
        </w:r>
      </w:hyperlink>
    </w:p>
    <w:p w:rsidR="009E7F25" w:rsidRDefault="009E7F25">
      <w:pPr>
        <w:spacing w:before="3"/>
        <w:rPr>
          <w:rFonts w:ascii="Times New Roman" w:eastAsia="Times New Roman" w:hAnsi="Times New Roman" w:cs="Times New Roman"/>
          <w:sz w:val="25"/>
          <w:szCs w:val="25"/>
        </w:rPr>
      </w:pPr>
    </w:p>
    <w:p w:rsidR="009E7F25" w:rsidRDefault="007F254C">
      <w:pPr>
        <w:pStyle w:val="BodyText"/>
        <w:spacing w:line="246" w:lineRule="auto"/>
        <w:ind w:right="1521"/>
      </w:pPr>
      <w:proofErr w:type="gramStart"/>
      <w:r>
        <w:rPr>
          <w:spacing w:val="-1"/>
        </w:rPr>
        <w:t>Brian</w:t>
      </w:r>
      <w:r>
        <w:t xml:space="preserve"> M. O’Connell, Esq.</w:t>
      </w:r>
      <w:r>
        <w:rPr>
          <w:spacing w:val="23"/>
        </w:rPr>
        <w:t xml:space="preserve"> </w:t>
      </w:r>
      <w:r>
        <w:t xml:space="preserve">Joielle A. </w:t>
      </w:r>
      <w:r>
        <w:rPr>
          <w:spacing w:val="-1"/>
        </w:rPr>
        <w:t>Foglietta,</w:t>
      </w:r>
      <w:r>
        <w:t xml:space="preserve"> Esq.</w:t>
      </w:r>
      <w:proofErr w:type="gramEnd"/>
    </w:p>
    <w:p w:rsidR="009E7F25" w:rsidRDefault="007F254C">
      <w:pPr>
        <w:pStyle w:val="BodyText"/>
        <w:spacing w:line="246" w:lineRule="auto"/>
        <w:ind w:right="492"/>
      </w:pPr>
      <w:r>
        <w:t xml:space="preserve">Ciklin </w:t>
      </w:r>
      <w:r>
        <w:rPr>
          <w:spacing w:val="-1"/>
        </w:rPr>
        <w:t>Lubitz</w:t>
      </w:r>
      <w:r>
        <w:rPr>
          <w:spacing w:val="2"/>
        </w:rPr>
        <w:t xml:space="preserve"> </w:t>
      </w:r>
      <w:r>
        <w:t>Martens &amp;</w:t>
      </w:r>
      <w:r>
        <w:rPr>
          <w:spacing w:val="-4"/>
        </w:rPr>
        <w:t xml:space="preserve"> </w:t>
      </w:r>
      <w:r>
        <w:t>O’Connell</w:t>
      </w:r>
      <w:r>
        <w:rPr>
          <w:spacing w:val="23"/>
        </w:rPr>
        <w:t xml:space="preserve"> </w:t>
      </w:r>
      <w:r>
        <w:t xml:space="preserve">515 N. </w:t>
      </w:r>
      <w:r>
        <w:rPr>
          <w:spacing w:val="-1"/>
        </w:rPr>
        <w:t>Flagler</w:t>
      </w:r>
      <w:r>
        <w:t xml:space="preserve"> Dr., 20th </w:t>
      </w:r>
      <w:r>
        <w:rPr>
          <w:spacing w:val="-1"/>
        </w:rPr>
        <w:t>Floor</w:t>
      </w:r>
    </w:p>
    <w:p w:rsidR="009E7F25" w:rsidRDefault="007F254C">
      <w:pPr>
        <w:pStyle w:val="BodyText"/>
        <w:spacing w:line="246" w:lineRule="auto"/>
        <w:ind w:right="1521"/>
      </w:pPr>
      <w:r>
        <w:t xml:space="preserve">West Palm </w:t>
      </w:r>
      <w:r>
        <w:rPr>
          <w:spacing w:val="-1"/>
        </w:rPr>
        <w:t>Beach,</w:t>
      </w:r>
      <w:r>
        <w:t xml:space="preserve"> </w:t>
      </w:r>
      <w:r>
        <w:rPr>
          <w:spacing w:val="-2"/>
        </w:rPr>
        <w:t>FL</w:t>
      </w:r>
      <w:r>
        <w:rPr>
          <w:spacing w:val="-6"/>
        </w:rPr>
        <w:t xml:space="preserve"> </w:t>
      </w:r>
      <w:r>
        <w:t>33401</w:t>
      </w:r>
      <w:r>
        <w:rPr>
          <w:spacing w:val="24"/>
        </w:rPr>
        <w:t xml:space="preserve"> </w:t>
      </w:r>
      <w:r>
        <w:t>561-832-5900 - Telephone</w:t>
      </w:r>
    </w:p>
    <w:p w:rsidR="009E7F25" w:rsidRDefault="007F254C">
      <w:pPr>
        <w:pStyle w:val="BodyText"/>
      </w:pPr>
      <w:r>
        <w:t>561-833-</w:t>
      </w:r>
      <w:proofErr w:type="gramStart"/>
      <w:r>
        <w:t>4209  -</w:t>
      </w:r>
      <w:proofErr w:type="gramEnd"/>
      <w:r>
        <w:t xml:space="preserve"> </w:t>
      </w:r>
      <w:r>
        <w:rPr>
          <w:spacing w:val="-1"/>
        </w:rPr>
        <w:t>Facsimile</w:t>
      </w:r>
    </w:p>
    <w:p w:rsidR="009E7F25" w:rsidRDefault="007F254C">
      <w:pPr>
        <w:pStyle w:val="BodyText"/>
        <w:spacing w:before="7" w:line="246" w:lineRule="auto"/>
        <w:ind w:right="492"/>
      </w:pPr>
      <w:r>
        <w:t xml:space="preserve">Email:  </w:t>
      </w:r>
      <w:hyperlink r:id="rId18">
        <w:r>
          <w:rPr>
            <w:color w:val="0000FF"/>
            <w:u w:val="single" w:color="0000FF"/>
          </w:rPr>
          <w:t>boconnell@ciklinlubitz.com</w:t>
        </w:r>
      </w:hyperlink>
      <w:r>
        <w:t xml:space="preserve">; </w:t>
      </w:r>
      <w:hyperlink r:id="rId19">
        <w:r>
          <w:rPr>
            <w:color w:val="0000FF"/>
            <w:spacing w:val="-1"/>
            <w:u w:val="single" w:color="0000FF"/>
          </w:rPr>
          <w:t>jfoglietta@ciklinlubitz.com</w:t>
        </w:r>
      </w:hyperlink>
      <w:r>
        <w:rPr>
          <w:spacing w:val="-1"/>
        </w:rPr>
        <w:t>;</w:t>
      </w:r>
      <w:r>
        <w:t xml:space="preserve"> </w:t>
      </w:r>
      <w:hyperlink r:id="rId20">
        <w:r>
          <w:rPr>
            <w:color w:val="0000FF"/>
          </w:rPr>
          <w:t xml:space="preserve"> </w:t>
        </w:r>
        <w:r>
          <w:rPr>
            <w:color w:val="0000FF"/>
            <w:spacing w:val="-1"/>
            <w:u w:val="single" w:color="0000FF"/>
          </w:rPr>
          <w:t>service@ciklinlubitz.com</w:t>
        </w:r>
      </w:hyperlink>
      <w:r>
        <w:rPr>
          <w:spacing w:val="-1"/>
        </w:rPr>
        <w:t>;</w:t>
      </w:r>
      <w:r>
        <w:t xml:space="preserve"> </w:t>
      </w:r>
      <w:hyperlink r:id="rId21">
        <w:r>
          <w:rPr>
            <w:color w:val="0000FF"/>
          </w:rPr>
          <w:t xml:space="preserve"> </w:t>
        </w:r>
        <w:r>
          <w:rPr>
            <w:color w:val="0000FF"/>
            <w:u w:val="single" w:color="0000FF"/>
          </w:rPr>
          <w:t>slobdell@ciklinlubitz.com</w:t>
        </w:r>
      </w:hyperlink>
    </w:p>
    <w:p w:rsidR="009E7F25" w:rsidRDefault="009E7F25">
      <w:pPr>
        <w:spacing w:before="8"/>
        <w:rPr>
          <w:rFonts w:ascii="Times New Roman" w:eastAsia="Times New Roman" w:hAnsi="Times New Roman" w:cs="Times New Roman"/>
          <w:sz w:val="24"/>
          <w:szCs w:val="24"/>
        </w:rPr>
      </w:pPr>
    </w:p>
    <w:p w:rsidR="009E7F25" w:rsidRDefault="007F254C">
      <w:pPr>
        <w:pStyle w:val="BodyText"/>
      </w:pPr>
      <w:r>
        <w:t xml:space="preserve">Eliot </w:t>
      </w:r>
      <w:r>
        <w:rPr>
          <w:spacing w:val="-1"/>
        </w:rPr>
        <w:t>Bernstein</w:t>
      </w:r>
    </w:p>
    <w:p w:rsidR="009E7F25" w:rsidRDefault="007F254C">
      <w:pPr>
        <w:pStyle w:val="BodyText"/>
        <w:spacing w:before="7" w:line="246" w:lineRule="auto"/>
        <w:ind w:right="1856"/>
      </w:pPr>
      <w:r>
        <w:t>2753 NW</w:t>
      </w:r>
      <w:r>
        <w:rPr>
          <w:spacing w:val="-1"/>
        </w:rPr>
        <w:t xml:space="preserve"> </w:t>
      </w:r>
      <w:r>
        <w:t xml:space="preserve">34th Street </w:t>
      </w:r>
      <w:r>
        <w:rPr>
          <w:spacing w:val="-1"/>
        </w:rPr>
        <w:t>Boca</w:t>
      </w:r>
      <w:r>
        <w:t xml:space="preserve"> Raton, </w:t>
      </w:r>
      <w:r>
        <w:rPr>
          <w:spacing w:val="-2"/>
        </w:rPr>
        <w:t>FL</w:t>
      </w:r>
      <w:r>
        <w:rPr>
          <w:spacing w:val="-6"/>
        </w:rPr>
        <w:t xml:space="preserve"> </w:t>
      </w:r>
      <w:r>
        <w:t>33434</w:t>
      </w:r>
    </w:p>
    <w:p w:rsidR="009E7F25" w:rsidRDefault="007F254C">
      <w:pPr>
        <w:pStyle w:val="BodyText"/>
        <w:spacing w:line="246" w:lineRule="auto"/>
        <w:ind w:right="1521"/>
      </w:pPr>
      <w:r>
        <w:t>(561) 245-8588 - Telephone (561) 886-7628 - Cell</w:t>
      </w:r>
    </w:p>
    <w:p w:rsidR="009E7F25" w:rsidRDefault="007F254C">
      <w:pPr>
        <w:pStyle w:val="BodyText"/>
        <w:spacing w:line="246" w:lineRule="auto"/>
        <w:ind w:right="1033"/>
      </w:pPr>
      <w:r>
        <w:t xml:space="preserve">(561) 245-8644 - </w:t>
      </w:r>
      <w:proofErr w:type="gramStart"/>
      <w:r>
        <w:rPr>
          <w:spacing w:val="-1"/>
        </w:rPr>
        <w:t>Facsimile</w:t>
      </w:r>
      <w:r>
        <w:t xml:space="preserve"> </w:t>
      </w:r>
      <w:r>
        <w:rPr>
          <w:color w:val="0000FF"/>
        </w:rPr>
        <w:t xml:space="preserve"> </w:t>
      </w:r>
      <w:proofErr w:type="gramEnd"/>
      <w:hyperlink r:id="rId22">
        <w:r>
          <w:rPr>
            <w:color w:val="0000FF"/>
            <w:u w:val="single" w:color="0000FF"/>
          </w:rPr>
          <w:t>iviewit@iviewit.tv</w:t>
        </w:r>
      </w:hyperlink>
    </w:p>
    <w:sectPr w:rsidR="009E7F25">
      <w:type w:val="continuous"/>
      <w:pgSz w:w="12240" w:h="15840"/>
      <w:pgMar w:top="280" w:right="1720" w:bottom="280" w:left="1460" w:header="720" w:footer="720" w:gutter="0"/>
      <w:cols w:num="2" w:space="720" w:equalWidth="0">
        <w:col w:w="4507" w:space="173"/>
        <w:col w:w="43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54C" w:rsidRDefault="007F254C">
      <w:r>
        <w:separator/>
      </w:r>
    </w:p>
  </w:endnote>
  <w:endnote w:type="continuationSeparator" w:id="0">
    <w:p w:rsidR="007F254C" w:rsidRDefault="007F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25" w:rsidRDefault="007F254C">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301pt;margin-top:706.95pt;width:10pt;height:14pt;z-index:-6064;mso-position-horizontal-relative:page;mso-position-vertical-relative:page" filled="f" stroked="f">
          <v:textbox inset="0,0,0,0">
            <w:txbxContent>
              <w:p w:rsidR="009E7F25" w:rsidRDefault="007F254C">
                <w:pPr>
                  <w:pStyle w:val="BodyText"/>
                  <w:spacing w:line="255" w:lineRule="exact"/>
                  <w:ind w:left="40"/>
                </w:pPr>
                <w:r>
                  <w:fldChar w:fldCharType="begin"/>
                </w:r>
                <w:r>
                  <w:instrText xml:space="preserve"> PAGE </w:instrText>
                </w:r>
                <w:r>
                  <w:fldChar w:fldCharType="separate"/>
                </w:r>
                <w:r w:rsidR="00DA33AD">
                  <w:rPr>
                    <w:noProof/>
                  </w:rPr>
                  <w:t>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25" w:rsidRDefault="007F254C">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302pt;margin-top:706.95pt;width:8pt;height:14pt;z-index:-6040;mso-position-horizontal-relative:page;mso-position-vertical-relative:page" filled="f" stroked="f">
          <v:textbox inset="0,0,0,0">
            <w:txbxContent>
              <w:p w:rsidR="009E7F25" w:rsidRDefault="007F254C">
                <w:pPr>
                  <w:pStyle w:val="BodyText"/>
                  <w:spacing w:line="255" w:lineRule="exact"/>
                  <w:ind w:left="20"/>
                </w:pPr>
                <w:r>
                  <w:t>4</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25" w:rsidRDefault="007F254C">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301pt;margin-top:706.95pt;width:10pt;height:14pt;z-index:-6016;mso-position-horizontal-relative:page;mso-position-vertical-relative:page" filled="f" stroked="f">
          <v:textbox inset="0,0,0,0">
            <w:txbxContent>
              <w:p w:rsidR="009E7F25" w:rsidRDefault="007F254C">
                <w:pPr>
                  <w:pStyle w:val="BodyText"/>
                  <w:spacing w:line="255" w:lineRule="exact"/>
                  <w:ind w:left="40"/>
                </w:pPr>
                <w:r>
                  <w:fldChar w:fldCharType="begin"/>
                </w:r>
                <w:r>
                  <w:instrText xml:space="preserve"> PAGE </w:instrText>
                </w:r>
                <w:r>
                  <w:fldChar w:fldCharType="separate"/>
                </w:r>
                <w:r w:rsidR="00954BF4">
                  <w:rPr>
                    <w:noProof/>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54C" w:rsidRDefault="007F254C">
      <w:r>
        <w:separator/>
      </w:r>
    </w:p>
  </w:footnote>
  <w:footnote w:type="continuationSeparator" w:id="0">
    <w:p w:rsidR="007F254C" w:rsidRDefault="007F2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98A"/>
    <w:multiLevelType w:val="hybridMultilevel"/>
    <w:tmpl w:val="25AEDF22"/>
    <w:lvl w:ilvl="0" w:tplc="AB2AFE9E">
      <w:start w:val="11"/>
      <w:numFmt w:val="decimal"/>
      <w:lvlText w:val="%1."/>
      <w:lvlJc w:val="left"/>
      <w:pPr>
        <w:ind w:left="120" w:hanging="720"/>
        <w:jc w:val="left"/>
      </w:pPr>
      <w:rPr>
        <w:rFonts w:ascii="Times New Roman" w:eastAsia="Times New Roman" w:hAnsi="Times New Roman" w:hint="default"/>
        <w:sz w:val="24"/>
        <w:szCs w:val="24"/>
      </w:rPr>
    </w:lvl>
    <w:lvl w:ilvl="1" w:tplc="B0C2A6C8">
      <w:start w:val="1"/>
      <w:numFmt w:val="bullet"/>
      <w:lvlText w:val="•"/>
      <w:lvlJc w:val="left"/>
      <w:pPr>
        <w:ind w:left="1068" w:hanging="720"/>
      </w:pPr>
      <w:rPr>
        <w:rFonts w:hint="default"/>
      </w:rPr>
    </w:lvl>
    <w:lvl w:ilvl="2" w:tplc="F7AE7422">
      <w:start w:val="1"/>
      <w:numFmt w:val="bullet"/>
      <w:lvlText w:val="•"/>
      <w:lvlJc w:val="left"/>
      <w:pPr>
        <w:ind w:left="2016" w:hanging="720"/>
      </w:pPr>
      <w:rPr>
        <w:rFonts w:hint="default"/>
      </w:rPr>
    </w:lvl>
    <w:lvl w:ilvl="3" w:tplc="DEC6E856">
      <w:start w:val="1"/>
      <w:numFmt w:val="bullet"/>
      <w:lvlText w:val="•"/>
      <w:lvlJc w:val="left"/>
      <w:pPr>
        <w:ind w:left="2964" w:hanging="720"/>
      </w:pPr>
      <w:rPr>
        <w:rFonts w:hint="default"/>
      </w:rPr>
    </w:lvl>
    <w:lvl w:ilvl="4" w:tplc="C2DE63F6">
      <w:start w:val="1"/>
      <w:numFmt w:val="bullet"/>
      <w:lvlText w:val="•"/>
      <w:lvlJc w:val="left"/>
      <w:pPr>
        <w:ind w:left="3912" w:hanging="720"/>
      </w:pPr>
      <w:rPr>
        <w:rFonts w:hint="default"/>
      </w:rPr>
    </w:lvl>
    <w:lvl w:ilvl="5" w:tplc="5816DF9E">
      <w:start w:val="1"/>
      <w:numFmt w:val="bullet"/>
      <w:lvlText w:val="•"/>
      <w:lvlJc w:val="left"/>
      <w:pPr>
        <w:ind w:left="4860" w:hanging="720"/>
      </w:pPr>
      <w:rPr>
        <w:rFonts w:hint="default"/>
      </w:rPr>
    </w:lvl>
    <w:lvl w:ilvl="6" w:tplc="41D4E4C4">
      <w:start w:val="1"/>
      <w:numFmt w:val="bullet"/>
      <w:lvlText w:val="•"/>
      <w:lvlJc w:val="left"/>
      <w:pPr>
        <w:ind w:left="5808" w:hanging="720"/>
      </w:pPr>
      <w:rPr>
        <w:rFonts w:hint="default"/>
      </w:rPr>
    </w:lvl>
    <w:lvl w:ilvl="7" w:tplc="D30AA900">
      <w:start w:val="1"/>
      <w:numFmt w:val="bullet"/>
      <w:lvlText w:val="•"/>
      <w:lvlJc w:val="left"/>
      <w:pPr>
        <w:ind w:left="6756" w:hanging="720"/>
      </w:pPr>
      <w:rPr>
        <w:rFonts w:hint="default"/>
      </w:rPr>
    </w:lvl>
    <w:lvl w:ilvl="8" w:tplc="06AC2CA2">
      <w:start w:val="1"/>
      <w:numFmt w:val="bullet"/>
      <w:lvlText w:val="•"/>
      <w:lvlJc w:val="left"/>
      <w:pPr>
        <w:ind w:left="7704" w:hanging="720"/>
      </w:pPr>
      <w:rPr>
        <w:rFonts w:hint="default"/>
      </w:rPr>
    </w:lvl>
  </w:abstractNum>
  <w:abstractNum w:abstractNumId="1">
    <w:nsid w:val="616240DD"/>
    <w:multiLevelType w:val="hybridMultilevel"/>
    <w:tmpl w:val="4F806BC6"/>
    <w:lvl w:ilvl="0" w:tplc="EC9A5376">
      <w:start w:val="1"/>
      <w:numFmt w:val="decimal"/>
      <w:lvlText w:val="%1."/>
      <w:lvlJc w:val="left"/>
      <w:pPr>
        <w:ind w:left="100" w:hanging="720"/>
        <w:jc w:val="left"/>
      </w:pPr>
      <w:rPr>
        <w:rFonts w:ascii="Times New Roman" w:eastAsia="Times New Roman" w:hAnsi="Times New Roman" w:hint="default"/>
        <w:sz w:val="24"/>
        <w:szCs w:val="24"/>
      </w:rPr>
    </w:lvl>
    <w:lvl w:ilvl="1" w:tplc="4EBE62FA">
      <w:start w:val="1"/>
      <w:numFmt w:val="lowerLetter"/>
      <w:lvlText w:val="%2."/>
      <w:lvlJc w:val="left"/>
      <w:pPr>
        <w:ind w:left="840" w:hanging="720"/>
        <w:jc w:val="left"/>
      </w:pPr>
      <w:rPr>
        <w:rFonts w:ascii="Times New Roman" w:eastAsia="Times New Roman" w:hAnsi="Times New Roman" w:hint="default"/>
        <w:sz w:val="24"/>
        <w:szCs w:val="24"/>
      </w:rPr>
    </w:lvl>
    <w:lvl w:ilvl="2" w:tplc="8D78A5B2">
      <w:start w:val="1"/>
      <w:numFmt w:val="bullet"/>
      <w:lvlText w:val="•"/>
      <w:lvlJc w:val="left"/>
      <w:pPr>
        <w:ind w:left="1811" w:hanging="720"/>
      </w:pPr>
      <w:rPr>
        <w:rFonts w:hint="default"/>
      </w:rPr>
    </w:lvl>
    <w:lvl w:ilvl="3" w:tplc="10FA9B2A">
      <w:start w:val="1"/>
      <w:numFmt w:val="bullet"/>
      <w:lvlText w:val="•"/>
      <w:lvlJc w:val="left"/>
      <w:pPr>
        <w:ind w:left="2782" w:hanging="720"/>
      </w:pPr>
      <w:rPr>
        <w:rFonts w:hint="default"/>
      </w:rPr>
    </w:lvl>
    <w:lvl w:ilvl="4" w:tplc="0A9A1A0E">
      <w:start w:val="1"/>
      <w:numFmt w:val="bullet"/>
      <w:lvlText w:val="•"/>
      <w:lvlJc w:val="left"/>
      <w:pPr>
        <w:ind w:left="3753" w:hanging="720"/>
      </w:pPr>
      <w:rPr>
        <w:rFonts w:hint="default"/>
      </w:rPr>
    </w:lvl>
    <w:lvl w:ilvl="5" w:tplc="106A2774">
      <w:start w:val="1"/>
      <w:numFmt w:val="bullet"/>
      <w:lvlText w:val="•"/>
      <w:lvlJc w:val="left"/>
      <w:pPr>
        <w:ind w:left="4724" w:hanging="720"/>
      </w:pPr>
      <w:rPr>
        <w:rFonts w:hint="default"/>
      </w:rPr>
    </w:lvl>
    <w:lvl w:ilvl="6" w:tplc="E070B8E8">
      <w:start w:val="1"/>
      <w:numFmt w:val="bullet"/>
      <w:lvlText w:val="•"/>
      <w:lvlJc w:val="left"/>
      <w:pPr>
        <w:ind w:left="5695" w:hanging="720"/>
      </w:pPr>
      <w:rPr>
        <w:rFonts w:hint="default"/>
      </w:rPr>
    </w:lvl>
    <w:lvl w:ilvl="7" w:tplc="0F129674">
      <w:start w:val="1"/>
      <w:numFmt w:val="bullet"/>
      <w:lvlText w:val="•"/>
      <w:lvlJc w:val="left"/>
      <w:pPr>
        <w:ind w:left="6666" w:hanging="720"/>
      </w:pPr>
      <w:rPr>
        <w:rFonts w:hint="default"/>
      </w:rPr>
    </w:lvl>
    <w:lvl w:ilvl="8" w:tplc="50680CBA">
      <w:start w:val="1"/>
      <w:numFmt w:val="bullet"/>
      <w:lvlText w:val="•"/>
      <w:lvlJc w:val="left"/>
      <w:pPr>
        <w:ind w:left="7637"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E7F25"/>
    <w:rsid w:val="003A1051"/>
    <w:rsid w:val="004F0B85"/>
    <w:rsid w:val="007069FE"/>
    <w:rsid w:val="007F254C"/>
    <w:rsid w:val="00954BF4"/>
    <w:rsid w:val="009E7F25"/>
    <w:rsid w:val="00B56B48"/>
    <w:rsid w:val="00BA2CBA"/>
    <w:rsid w:val="00DA33AD"/>
    <w:rsid w:val="00D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2"/>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zlewis@aol.com" TargetMode="External"/><Relationship Id="rId18" Type="http://schemas.openxmlformats.org/officeDocument/2006/relationships/hyperlink" Target="mailto:boconnell@ciklinlubitz.com" TargetMode="External"/><Relationship Id="rId3" Type="http://schemas.microsoft.com/office/2007/relationships/stylesWithEffects" Target="stylesWithEffects.xml"/><Relationship Id="rId21" Type="http://schemas.openxmlformats.org/officeDocument/2006/relationships/hyperlink" Target="mailto:slobdell@ciklinlubitz.com" TargetMode="External"/><Relationship Id="rId7" Type="http://schemas.openxmlformats.org/officeDocument/2006/relationships/endnotes" Target="endnotes.xml"/><Relationship Id="rId12" Type="http://schemas.openxmlformats.org/officeDocument/2006/relationships/hyperlink" Target="mailto:mchandler@mrachek-law.com" TargetMode="External"/><Relationship Id="rId17" Type="http://schemas.openxmlformats.org/officeDocument/2006/relationships/hyperlink" Target="mailto:psimon@stpcorp.com" TargetMode="External"/><Relationship Id="rId2" Type="http://schemas.openxmlformats.org/officeDocument/2006/relationships/styles" Target="styles.xml"/><Relationship Id="rId16" Type="http://schemas.openxmlformats.org/officeDocument/2006/relationships/hyperlink" Target="mailto:arose@mrachek-law.com" TargetMode="External"/><Relationship Id="rId20" Type="http://schemas.openxmlformats.org/officeDocument/2006/relationships/hyperlink" Target="mailto:service@ciklinlubitz.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mrachek@gunster.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illiantoni@gmail.com"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mailto:jfoglietta@ciklinlubitz.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ohn@jmorrisseylaw.com" TargetMode="External"/><Relationship Id="rId22" Type="http://schemas.openxmlformats.org/officeDocument/2006/relationships/hyperlink" Target="mailto:iviewit@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12</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ETHOME</cp:lastModifiedBy>
  <cp:revision>2</cp:revision>
  <dcterms:created xsi:type="dcterms:W3CDTF">2017-10-31T23:16:00Z</dcterms:created>
  <dcterms:modified xsi:type="dcterms:W3CDTF">2017-11-01T04:56:00Z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LastSaved">
    <vt:filetime>2017-11-01T00:00:00Z</vt:filetime>
  </property>
</Properties>
</file>