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8F" w:rsidRDefault="009C4D55" w:rsidP="009C4D55">
      <w:pPr>
        <w:jc w:val="center"/>
      </w:pPr>
      <w:r>
        <w:t>October 19, 2017 Hearing Judge Scher</w:t>
      </w:r>
    </w:p>
    <w:p w:rsidR="00356D2F" w:rsidRDefault="00356D2F" w:rsidP="00356D2F">
      <w:pPr>
        <w:pStyle w:val="Heading1"/>
      </w:pPr>
      <w:r>
        <w:t>OPENING STATEMENT</w:t>
      </w:r>
    </w:p>
    <w:p w:rsidR="00AF266D" w:rsidRDefault="00AF1728" w:rsidP="00AF266D">
      <w:pPr>
        <w:pStyle w:val="ListParagraph"/>
        <w:numPr>
          <w:ilvl w:val="0"/>
          <w:numId w:val="1"/>
        </w:numPr>
      </w:pPr>
      <w:r>
        <w:t>Before we start the hearing I want to clarify a few issues which call for a stay of the hearing or just the cancellation of the hearing and the first is a jurisdictional question, the second is a necessary party issue</w:t>
      </w:r>
      <w:r w:rsidR="00AF266D">
        <w:t>.</w:t>
      </w:r>
    </w:p>
    <w:p w:rsidR="00D859BB" w:rsidRDefault="00D859BB" w:rsidP="00EA724C">
      <w:pPr>
        <w:pStyle w:val="ListParagraph"/>
        <w:numPr>
          <w:ilvl w:val="0"/>
          <w:numId w:val="1"/>
        </w:numPr>
      </w:pPr>
      <w:r>
        <w:t>I am unclear how this Court is even being brought in to approve or adjudicate this matter that is before a federal court</w:t>
      </w:r>
      <w:r w:rsidR="00A33469">
        <w:t xml:space="preserve"> and contest this Court’s jurisdiction</w:t>
      </w:r>
      <w:r>
        <w:t xml:space="preserve"> and where Summary Judgment has </w:t>
      </w:r>
      <w:r w:rsidR="00A33469">
        <w:t xml:space="preserve">already </w:t>
      </w:r>
      <w:r>
        <w:t>been denied parties in th</w:t>
      </w:r>
      <w:r w:rsidR="00A33469">
        <w:t xml:space="preserve">e Federal court </w:t>
      </w:r>
      <w:r>
        <w:t>due to many outstanding unresolved issues in the matter</w:t>
      </w:r>
      <w:r w:rsidR="00EA0DBE">
        <w:t xml:space="preserve"> and </w:t>
      </w:r>
      <w:r w:rsidR="00A33469">
        <w:t xml:space="preserve">was </w:t>
      </w:r>
      <w:r w:rsidR="00EA0DBE">
        <w:t>set for trial</w:t>
      </w:r>
      <w:r>
        <w:t>.</w:t>
      </w:r>
      <w:r w:rsidR="00EA0DBE">
        <w:t xml:space="preserve">  This is a Living Trust case your honor in Illinois and I am not sure if a Florida Probate court can even hear the matter or has proper jurisdiction to hear the matter</w:t>
      </w:r>
      <w:r w:rsidR="00AF1728">
        <w:t xml:space="preserve"> of a settlement in that case</w:t>
      </w:r>
      <w:r w:rsidR="00EA0DBE">
        <w:t xml:space="preserve"> when </w:t>
      </w:r>
      <w:r w:rsidR="00A33469">
        <w:t xml:space="preserve">the </w:t>
      </w:r>
      <w:r w:rsidR="00EA0DBE">
        <w:t>probate court does not have jurisdiction over living trusts, just testamentary trusts</w:t>
      </w:r>
      <w:r w:rsidR="00AF1728">
        <w:t xml:space="preserve"> and wills</w:t>
      </w:r>
      <w:r w:rsidR="00EA0DBE">
        <w:t>.</w:t>
      </w:r>
    </w:p>
    <w:p w:rsidR="00A33469" w:rsidRDefault="00A33469" w:rsidP="00EA724C">
      <w:pPr>
        <w:pStyle w:val="ListParagraph"/>
        <w:numPr>
          <w:ilvl w:val="0"/>
          <w:numId w:val="1"/>
        </w:numPr>
      </w:pPr>
      <w:r>
        <w:t>The Court’s JURISDICTION is being sought by the Estate as part of their settlement of the Illinois case of an asset that is not the estates at this time and has not escheated to the Estate as of this time and thus I do not believe you have jurisdiction to hear the matter.</w:t>
      </w:r>
      <w:r w:rsidR="00AF1728">
        <w:t xml:space="preserve">  This Court has been brought in to this matter only through the terms of the proposed settlement in the Illinois case.</w:t>
      </w:r>
    </w:p>
    <w:p w:rsidR="00AF1728" w:rsidRDefault="005F6D52" w:rsidP="00EA724C">
      <w:pPr>
        <w:pStyle w:val="ListParagraph"/>
        <w:numPr>
          <w:ilvl w:val="0"/>
          <w:numId w:val="1"/>
        </w:numPr>
      </w:pPr>
      <w:r>
        <w:t xml:space="preserve">Your Honor is being asked as well to rule on a settlement that Eliot Bernstein has not been a party to having been dismissed from the Illinois action due to false claims by attorneys in that matter that I was not a beneficiary with standing of my father’s estate of which Judge Blakey presiding then claimed on </w:t>
      </w:r>
      <w:r w:rsidR="00AF1728">
        <w:t xml:space="preserve">my </w:t>
      </w:r>
      <w:r>
        <w:t>dismissal that the Florida Court had adjudicated that at a validity hearing based on counsel claims</w:t>
      </w:r>
      <w:r w:rsidR="00AF1728">
        <w:t xml:space="preserve"> I was determined to not be a beneficiary with standing of my father’s estate so he was throwing me out of the case after three years based on this ruling as I would have no interests or incur no damages based on that claim. </w:t>
      </w:r>
      <w:r w:rsidR="00A626CE">
        <w:t xml:space="preserve"> </w:t>
      </w:r>
      <w:r w:rsidR="00AF1728">
        <w:t>T</w:t>
      </w:r>
      <w:r>
        <w:t>his Court is</w:t>
      </w:r>
      <w:r w:rsidR="00AF1728">
        <w:t xml:space="preserve"> not only</w:t>
      </w:r>
      <w:r>
        <w:t xml:space="preserve"> aware that this is now proven factually incorrect</w:t>
      </w:r>
      <w:r w:rsidR="00AF1728">
        <w:t xml:space="preserve"> as Your Honor has stated in orders that in fact </w:t>
      </w:r>
      <w:r>
        <w:t>I am a beneficiary with standing</w:t>
      </w:r>
      <w:r w:rsidR="00AF1728">
        <w:t xml:space="preserve"> in my father’s estate</w:t>
      </w:r>
      <w:r>
        <w:t>.</w:t>
      </w:r>
      <w:r w:rsidR="00AF1728">
        <w:t xml:space="preserve">  So in the Illinois Court I have no standing in my father’s estate and in this Court I do, which obviously is wrong in one of the courts and in the proposed settlement I am viewed as not being a beneficiary with standing and was therefore excluded from the settlement discussion based on my not being a beneficiary with standing.  WOULD YOUR HONOR LIKE A COPY </w:t>
      </w:r>
      <w:r w:rsidR="000F062C">
        <w:t xml:space="preserve">THAT I REQUEST BE </w:t>
      </w:r>
      <w:r w:rsidR="00AF1728">
        <w:t>ENTER</w:t>
      </w:r>
      <w:r w:rsidR="000F062C">
        <w:t>ED</w:t>
      </w:r>
      <w:r w:rsidR="00AF1728">
        <w:t xml:space="preserve"> INTO EVIDENCE OF THE TWO FEDERAL COURT SUMMARY JUDGMENT RULINGS, THE FIRST I AM A PARTY WITH STANDING AND IN THE SECOND AFTER RECEIVING BOGUS AND FRAUDULENT PLEADINGS CLAIMING I AM NOT A BENEFICIARY WITH STANDING</w:t>
      </w:r>
      <w:r w:rsidR="000F062C">
        <w:t xml:space="preserve"> I AM NOT A PARTY TO THE ILLINOIS LITIGATION.  </w:t>
      </w:r>
    </w:p>
    <w:p w:rsidR="000649E5" w:rsidRDefault="00AF1728" w:rsidP="00EA724C">
      <w:pPr>
        <w:pStyle w:val="ListParagraph"/>
        <w:numPr>
          <w:ilvl w:val="0"/>
          <w:numId w:val="1"/>
        </w:numPr>
      </w:pPr>
      <w:r>
        <w:t xml:space="preserve">Since </w:t>
      </w:r>
      <w:r w:rsidR="000649E5">
        <w:t>Y</w:t>
      </w:r>
      <w:r>
        <w:t>our</w:t>
      </w:r>
      <w:r w:rsidR="000649E5">
        <w:t xml:space="preserve"> Honor’s</w:t>
      </w:r>
      <w:r>
        <w:t xml:space="preserve"> order determining I am a beneficiary with standing and d</w:t>
      </w:r>
      <w:r w:rsidR="005F6D52">
        <w:t xml:space="preserve">espite notifying the </w:t>
      </w:r>
      <w:proofErr w:type="spellStart"/>
      <w:r w:rsidR="000649E5">
        <w:t>the</w:t>
      </w:r>
      <w:proofErr w:type="spellEnd"/>
      <w:r w:rsidR="000649E5">
        <w:t xml:space="preserve"> </w:t>
      </w:r>
      <w:r w:rsidR="005F6D52">
        <w:t>offending parties</w:t>
      </w:r>
      <w:r w:rsidR="000649E5">
        <w:t xml:space="preserve"> who misrepresented this fact to the Judge Blakey</w:t>
      </w:r>
      <w:r>
        <w:t>, the lawyers and fiduciaries</w:t>
      </w:r>
      <w:r w:rsidR="005F6D52">
        <w:t xml:space="preserve"> who put forth the false information that led to my exclusion</w:t>
      </w:r>
      <w:r>
        <w:t xml:space="preserve"> in the Federal Court</w:t>
      </w:r>
      <w:r w:rsidR="000649E5">
        <w:t xml:space="preserve"> requesting that they </w:t>
      </w:r>
      <w:r>
        <w:t>notify that</w:t>
      </w:r>
      <w:r w:rsidR="005F6D52">
        <w:t xml:space="preserve"> Court</w:t>
      </w:r>
      <w:r w:rsidR="000649E5">
        <w:t xml:space="preserve"> and Judge Blakey</w:t>
      </w:r>
      <w:r w:rsidR="005F6D52">
        <w:t xml:space="preserve"> of their </w:t>
      </w:r>
      <w:r w:rsidR="000F062C">
        <w:t xml:space="preserve">intentionally false pleadings </w:t>
      </w:r>
      <w:r w:rsidR="005F6D52">
        <w:t xml:space="preserve">so that I may be reinstated as a party in that action as is required by their lawyer ethics rules and law, </w:t>
      </w:r>
      <w:r w:rsidR="000649E5">
        <w:t xml:space="preserve">yet to this date months later </w:t>
      </w:r>
      <w:r w:rsidR="005F6D52">
        <w:t xml:space="preserve">none of the parties notified the </w:t>
      </w:r>
      <w:r w:rsidR="000F062C">
        <w:t>Federal C</w:t>
      </w:r>
      <w:r w:rsidR="005F6D52">
        <w:t xml:space="preserve">ourt and now instead </w:t>
      </w:r>
      <w:r w:rsidR="000F062C">
        <w:t xml:space="preserve">they </w:t>
      </w:r>
      <w:r w:rsidR="005F6D52">
        <w:t>try and</w:t>
      </w:r>
      <w:r w:rsidR="000F062C">
        <w:t xml:space="preserve"> rush a</w:t>
      </w:r>
      <w:r w:rsidR="005F6D52">
        <w:t xml:space="preserve"> fraudulent settlement proposal</w:t>
      </w:r>
      <w:r w:rsidR="000F062C">
        <w:t xml:space="preserve"> through this court knowing all necessary parties </w:t>
      </w:r>
      <w:proofErr w:type="spellStart"/>
      <w:r w:rsidR="000F062C">
        <w:t>where</w:t>
      </w:r>
      <w:proofErr w:type="spellEnd"/>
      <w:r w:rsidR="000F062C">
        <w:t xml:space="preserve"> not included</w:t>
      </w:r>
      <w:r w:rsidR="000649E5">
        <w:t xml:space="preserve"> and</w:t>
      </w:r>
      <w:r w:rsidR="005F6D52">
        <w:t xml:space="preserve"> where </w:t>
      </w:r>
      <w:r w:rsidR="000F062C">
        <w:t xml:space="preserve">in fact </w:t>
      </w:r>
      <w:r w:rsidR="005F6D52">
        <w:t xml:space="preserve">I </w:t>
      </w:r>
      <w:r w:rsidR="000F062C">
        <w:t xml:space="preserve">have been </w:t>
      </w:r>
      <w:r w:rsidR="005F6D52">
        <w:t>excluded</w:t>
      </w:r>
      <w:r w:rsidR="000649E5">
        <w:t xml:space="preserve"> from the settlement</w:t>
      </w:r>
      <w:r w:rsidR="005F6D52">
        <w:t xml:space="preserve"> based </w:t>
      </w:r>
      <w:r w:rsidR="005F6D52">
        <w:lastRenderedPageBreak/>
        <w:t>on knowingly false claims</w:t>
      </w:r>
      <w:r w:rsidR="000649E5">
        <w:t xml:space="preserve"> advanced</w:t>
      </w:r>
      <w:r w:rsidR="005F6D52">
        <w:t xml:space="preserve">.  Even if it were determined that I was not a beneficiary of my father’s estate I would still according to long standing case law and law be an interested party in the estate with standing as a child of my father’s.  It would set new precedence in estate cases if children do not have standing even in cases where they are written out of a will they have had standing to object to the language and their standing as a beneficiary.  </w:t>
      </w:r>
    </w:p>
    <w:p w:rsidR="00672DD3" w:rsidRDefault="005F6D52" w:rsidP="00EA724C">
      <w:pPr>
        <w:pStyle w:val="ListParagraph"/>
        <w:numPr>
          <w:ilvl w:val="0"/>
          <w:numId w:val="1"/>
        </w:numPr>
      </w:pPr>
      <w:r>
        <w:t xml:space="preserve">In </w:t>
      </w:r>
      <w:r w:rsidR="000649E5">
        <w:t>Simon Estate case before your honor in the Florida court</w:t>
      </w:r>
      <w:r>
        <w:t xml:space="preserve"> I am a named beneficiary of Simon’</w:t>
      </w:r>
      <w:r w:rsidR="000F062C">
        <w:t>s Estate</w:t>
      </w:r>
      <w:r>
        <w:t xml:space="preserve">.  </w:t>
      </w:r>
      <w:r w:rsidR="000F062C">
        <w:t>So if you were to rule on this settlement without me being a part of it based on lies to a federal court</w:t>
      </w:r>
      <w:r w:rsidR="000649E5">
        <w:t xml:space="preserve"> that I am not</w:t>
      </w:r>
      <w:r w:rsidR="000F062C">
        <w:t>, o</w:t>
      </w:r>
      <w:r>
        <w:t>nce I</w:t>
      </w:r>
      <w:r w:rsidR="000F062C">
        <w:t xml:space="preserve"> file my 60B motion based on the fraud committed in the Federal Court and I</w:t>
      </w:r>
      <w:r>
        <w:t xml:space="preserve"> am reinstated in that case, this settlement will be void as it was done as if I were not</w:t>
      </w:r>
      <w:r w:rsidR="000F062C">
        <w:t xml:space="preserve"> a party</w:t>
      </w:r>
      <w:r w:rsidR="000649E5">
        <w:t xml:space="preserve"> with standing in my father’s estate</w:t>
      </w:r>
      <w:r>
        <w:t xml:space="preserve"> despite the settling parties knowing damn well I am</w:t>
      </w:r>
      <w:r w:rsidR="000649E5">
        <w:t xml:space="preserve"> and Your Honor knowing and already entering orders stating I am</w:t>
      </w:r>
      <w:r>
        <w:t>.</w:t>
      </w:r>
    </w:p>
    <w:p w:rsidR="000649E5" w:rsidRDefault="000F062C" w:rsidP="00EA724C">
      <w:pPr>
        <w:pStyle w:val="ListParagraph"/>
        <w:numPr>
          <w:ilvl w:val="0"/>
          <w:numId w:val="1"/>
        </w:numPr>
      </w:pPr>
      <w:r>
        <w:t>Finally</w:t>
      </w:r>
      <w:r w:rsidR="00C83F0B">
        <w:t xml:space="preserve"> your honor</w:t>
      </w:r>
      <w:r>
        <w:t xml:space="preserve"> in regards to other necessary parties not being consulted on the settlement and not being summoned to this Court for today’s hearing as Mr. Rose promised they would be noticed and have the opportunity to be heard in these matters are my two adult children who have never been </w:t>
      </w:r>
      <w:r w:rsidR="00B64F94">
        <w:t xml:space="preserve">formally </w:t>
      </w:r>
      <w:r>
        <w:t>noticed by any PR or Trustee that they are beneficiaries</w:t>
      </w:r>
      <w:r w:rsidR="00B64F94">
        <w:t xml:space="preserve"> as required by both the Probate code and CIVIL Trust code</w:t>
      </w:r>
      <w:r>
        <w:t xml:space="preserve"> and</w:t>
      </w:r>
      <w:r w:rsidR="00B64F94">
        <w:t xml:space="preserve"> they</w:t>
      </w:r>
      <w:r>
        <w:t xml:space="preserve"> were never contacted regarding this proposed settlement</w:t>
      </w:r>
      <w:r w:rsidR="00B64F94">
        <w:t xml:space="preserve"> or hearing</w:t>
      </w:r>
      <w:r>
        <w:t xml:space="preserve"> that greatly impacts them and </w:t>
      </w:r>
      <w:r w:rsidR="00B64F94">
        <w:t xml:space="preserve">they </w:t>
      </w:r>
      <w:r>
        <w:t>have been excluded from settlement discussions</w:t>
      </w:r>
      <w:r w:rsidR="00B64F94">
        <w:t xml:space="preserve"> and this hearing through further fraud on the court and misrepresentations</w:t>
      </w:r>
      <w:r w:rsidR="00AA2196">
        <w:t xml:space="preserve"> that they have a Guardian Ad Litem representing them despite the fact that in one instance the guardianship was obtained fraudulently over my eldest son who was an adult</w:t>
      </w:r>
      <w:r w:rsidR="000649E5">
        <w:t xml:space="preserve"> at the time of the GAL hearing that stated falsely that he was minor.</w:t>
      </w:r>
      <w:r w:rsidR="00AA2196">
        <w:t xml:space="preserve"> </w:t>
      </w:r>
      <w:r w:rsidR="000649E5">
        <w:t xml:space="preserve">This </w:t>
      </w:r>
      <w:r w:rsidR="00AA2196">
        <w:t>Court was misled by Mr. Rose and a MR. Lessne</w:t>
      </w:r>
      <w:r w:rsidR="000649E5">
        <w:t xml:space="preserve"> in multiple pleadings</w:t>
      </w:r>
      <w:r w:rsidR="00AA2196">
        <w:t xml:space="preserve"> that he was a minor </w:t>
      </w:r>
      <w:r w:rsidR="000649E5">
        <w:t xml:space="preserve">when they knew at the time he was not and thus this was a predatory guardianship on an adult that usurped him of his legal rights.  </w:t>
      </w:r>
    </w:p>
    <w:p w:rsidR="00AA2196" w:rsidRDefault="000649E5" w:rsidP="00EA724C">
      <w:pPr>
        <w:pStyle w:val="ListParagraph"/>
        <w:numPr>
          <w:ilvl w:val="0"/>
          <w:numId w:val="1"/>
        </w:numPr>
      </w:pPr>
      <w:r>
        <w:t xml:space="preserve">I have another adult </w:t>
      </w:r>
      <w:r w:rsidR="00AA2196">
        <w:t>son</w:t>
      </w:r>
      <w:r>
        <w:t xml:space="preserve"> who</w:t>
      </w:r>
      <w:r w:rsidR="00AA2196">
        <w:t xml:space="preserve"> turned 18 on Jan 1 of this year and any minor GAL would have legally ended and a final report and return of assets by the GAL is legally required but has not happened </w:t>
      </w:r>
      <w:r>
        <w:t xml:space="preserve">despite demands by my children to the GAL that she file for dissolution and </w:t>
      </w:r>
      <w:r w:rsidR="0078028D">
        <w:t xml:space="preserve">cease and desist and correct any prior misrepresentations on their behalf </w:t>
      </w:r>
      <w:r w:rsidR="00AA2196">
        <w:t>and yet consents are being given for them</w:t>
      </w:r>
      <w:r w:rsidR="0078028D">
        <w:t xml:space="preserve"> including in this proposed settlement</w:t>
      </w:r>
      <w:r w:rsidR="00AA2196">
        <w:t xml:space="preserve"> despite the GAL being noticed by them that she has no legal guardianship over them and to cease and desist any actions on their behalf.  </w:t>
      </w:r>
    </w:p>
    <w:p w:rsidR="00C83F0B" w:rsidRDefault="00AA2196" w:rsidP="00EA724C">
      <w:pPr>
        <w:pStyle w:val="ListParagraph"/>
        <w:numPr>
          <w:ilvl w:val="0"/>
          <w:numId w:val="1"/>
        </w:numPr>
      </w:pPr>
      <w:r>
        <w:t xml:space="preserve">Your Honor and this is very relevant to today’s hearing involving them, the Court should note that </w:t>
      </w:r>
      <w:r w:rsidR="00C83F0B">
        <w:t>almost two years ago on or about December 15 2015 my children’s retained counsel in Texas</w:t>
      </w:r>
      <w:r w:rsidR="000F062C">
        <w:t>, a one Candice Schwager</w:t>
      </w:r>
      <w:r w:rsidR="00C83F0B">
        <w:t xml:space="preserve"> demanded documents from Mr. Rose on behalf of her clients Joshua, Jacob and Daniel Bernstein in efforts to secure representation for them in these matters or to come into the case Pro Hac Vice and sought a stay from this court </w:t>
      </w:r>
      <w:r>
        <w:t xml:space="preserve">to enter the case for the sham validity hearing </w:t>
      </w:r>
      <w:r w:rsidR="00C83F0B">
        <w:t>which was denied</w:t>
      </w:r>
      <w:r>
        <w:t xml:space="preserve"> by Judge Phillips</w:t>
      </w:r>
      <w:r w:rsidR="00C83F0B">
        <w:t xml:space="preserve"> and left my children without counsel at </w:t>
      </w:r>
      <w:r>
        <w:t>the</w:t>
      </w:r>
      <w:r w:rsidR="00C83F0B">
        <w:t xml:space="preserve"> hearing they were claimed to be beneficiaries</w:t>
      </w:r>
      <w:r>
        <w:t xml:space="preserve"> in and Mr. Rose refused</w:t>
      </w:r>
      <w:r w:rsidR="0078028D">
        <w:t xml:space="preserve"> to turn over dispositive documents to her to this date</w:t>
      </w:r>
      <w:r w:rsidR="00C83F0B">
        <w:t>.  This</w:t>
      </w:r>
      <w:r w:rsidR="0078028D">
        <w:t xml:space="preserve"> has</w:t>
      </w:r>
      <w:r w:rsidR="00C83F0B">
        <w:t xml:space="preserve"> left one adult child and two minors without counsel </w:t>
      </w:r>
      <w:r>
        <w:t xml:space="preserve">at the </w:t>
      </w:r>
      <w:r w:rsidR="0078028D">
        <w:t xml:space="preserve">validity </w:t>
      </w:r>
      <w:r>
        <w:t>hearing</w:t>
      </w:r>
      <w:r w:rsidR="0078028D">
        <w:t>s</w:t>
      </w:r>
      <w:r>
        <w:t xml:space="preserve"> </w:t>
      </w:r>
      <w:r w:rsidR="00C83F0B">
        <w:t xml:space="preserve">and </w:t>
      </w:r>
      <w:r w:rsidR="0078028D">
        <w:t xml:space="preserve">since </w:t>
      </w:r>
      <w:r w:rsidR="00C83F0B">
        <w:t xml:space="preserve">there was no GAL appointed at that time </w:t>
      </w:r>
      <w:r>
        <w:t>their voices were unheard and</w:t>
      </w:r>
      <w:r w:rsidR="0078028D">
        <w:t xml:space="preserve"> they were</w:t>
      </w:r>
      <w:r>
        <w:t xml:space="preserve"> unrepresented knowingly and with scienter in violation of their Constitutionally due process rights</w:t>
      </w:r>
      <w:r w:rsidR="00C83F0B">
        <w:t>.</w:t>
      </w:r>
      <w:r w:rsidR="0078028D">
        <w:t xml:space="preserve">  The same is happening here in the settlement where again Mr. Rose refuses to turn over documents to their counsel and Diana Lewis refuses to send their </w:t>
      </w:r>
      <w:r w:rsidR="0078028D">
        <w:lastRenderedPageBreak/>
        <w:t>counsel information they have demanded she turn over to them and again they therefore are being deprived the ability to get counsel.</w:t>
      </w:r>
    </w:p>
    <w:p w:rsidR="0078028D" w:rsidRDefault="00C83F0B" w:rsidP="00AA2196">
      <w:pPr>
        <w:pStyle w:val="ListParagraph"/>
        <w:numPr>
          <w:ilvl w:val="0"/>
          <w:numId w:val="1"/>
        </w:numPr>
      </w:pPr>
      <w:r>
        <w:t xml:space="preserve">The reason this is important to today’s hearing is </w:t>
      </w:r>
      <w:r w:rsidR="00DC4AFA">
        <w:t>that Mr. Rose has refused to turn over documents to my now two adult children and one minor child’s counsel so that they may review any proposed settlement and determine how and who will be representing them in these matters as the two adult children have given no consent</w:t>
      </w:r>
      <w:r w:rsidR="00AA2196">
        <w:t xml:space="preserve"> to any proposed settlements </w:t>
      </w:r>
      <w:r w:rsidR="00DC4AFA">
        <w:t>and any consent given on behalf of the two adults by Mr. Rose, Mr. O’Connell and Diana Lewis in these settlements as stated in pleadings filed with this Court and the Federal Court were gained illegally as no adult guardianship hearings were held after the GAL for minors was over as required by law</w:t>
      </w:r>
      <w:r w:rsidR="00AA2196">
        <w:t xml:space="preserve"> and so no consent can be given on their behalf</w:t>
      </w:r>
      <w:r w:rsidR="00DC4AFA">
        <w:t>.</w:t>
      </w:r>
      <w:r w:rsidR="00FA3E7D">
        <w:t xml:space="preserve">  </w:t>
      </w:r>
    </w:p>
    <w:p w:rsidR="0078028D" w:rsidRDefault="00FA3E7D" w:rsidP="00AA2196">
      <w:pPr>
        <w:pStyle w:val="ListParagraph"/>
        <w:numPr>
          <w:ilvl w:val="0"/>
          <w:numId w:val="1"/>
        </w:numPr>
      </w:pPr>
      <w:r>
        <w:t>In fact my son Joshua was an adult at the time of the GAL hearings for minors and Mr. Rose represented to the Court that he was a minor when he knew factually he was not</w:t>
      </w:r>
      <w:r w:rsidR="0078028D">
        <w:t xml:space="preserve"> and so everything Diana Lewis has ever done on his behalf is null and void and was done without a proper and legal guardianship hearing for an adult, for example a competency hearing</w:t>
      </w:r>
      <w:r>
        <w:t>.</w:t>
      </w:r>
      <w:r w:rsidR="0078028D">
        <w:t xml:space="preserve">  Of course the GAL proceeding was disguised as an evidentiary hearing and was not heard in the GAL division of the court, again defying the rules and statutes for guardianship.</w:t>
      </w:r>
      <w:r w:rsidR="00DC4AFA">
        <w:t xml:space="preserve">  </w:t>
      </w:r>
    </w:p>
    <w:p w:rsidR="00C83F0B" w:rsidRDefault="00DC4AFA" w:rsidP="00AA2196">
      <w:pPr>
        <w:pStyle w:val="ListParagraph"/>
        <w:numPr>
          <w:ilvl w:val="0"/>
          <w:numId w:val="1"/>
        </w:numPr>
      </w:pPr>
      <w:r>
        <w:t>I therefore request a stay on behalf of these alleged beneficiaries who have been excluded from these proceedings</w:t>
      </w:r>
      <w:r w:rsidR="00FA3E7D">
        <w:t xml:space="preserve"> and any settlements being consented to on their behalf</w:t>
      </w:r>
      <w:r w:rsidR="00AA2196">
        <w:t xml:space="preserve"> without giving them the right to be heard</w:t>
      </w:r>
      <w:r>
        <w:t xml:space="preserve"> and </w:t>
      </w:r>
      <w:r w:rsidR="00FA3E7D">
        <w:t xml:space="preserve">who </w:t>
      </w:r>
      <w:r>
        <w:t>are again not represented by any party before this court</w:t>
      </w:r>
      <w:r w:rsidR="00AA2196">
        <w:t xml:space="preserve"> other than illegally through the GAL</w:t>
      </w:r>
      <w:r>
        <w:t xml:space="preserve"> and their counsel is being denied documents</w:t>
      </w:r>
      <w:r w:rsidR="00FA3E7D">
        <w:t xml:space="preserve"> and until such time that documents are tendered to counsel the proceedings should be stayed as necessary parties have been fraudulently excluded.  I WOULD LIKE TO SUBMIT TO THE COURT A LETTER FROM THEIR COUNSEL TO MR. ROSE AS EVIDENCE IN THESE MATTERS FROM TODAY AND </w:t>
      </w:r>
      <w:r w:rsidR="00AA2196">
        <w:t xml:space="preserve">I </w:t>
      </w:r>
      <w:r w:rsidR="00FA3E7D">
        <w:t xml:space="preserve">ALSO REFER THE COURT TO INCLUDE AS EVIDENCE IN TODAY’S HEARING THE ORIGINAL REQUEST FOR DOCUMENTS FROM THEIR COUNSEL TO MR. ROSE.  </w:t>
      </w:r>
      <w:r w:rsidR="00FA3E7D" w:rsidRPr="00FA3E7D">
        <w:rPr>
          <w:highlight w:val="yellow"/>
        </w:rPr>
        <w:t>HAVE BOTH CANDICE LETTERS READY</w:t>
      </w:r>
      <w:r w:rsidR="00AA2196">
        <w:t xml:space="preserve"> - </w:t>
      </w:r>
      <w:r w:rsidR="00AA2196" w:rsidRPr="00AA2196">
        <w:t>Filing # 35472242 E-Filed 12/12/2015 12:04:56 PM</w:t>
      </w:r>
      <w:r w:rsidR="00AA2196">
        <w:t xml:space="preserve"> in the Shirley Bernstein Trust Validity and Construction Hearing that somehow was hearing Simon’s Will in that case on that hearing, which shows Mr. Rose refusing counsel the request for necessary documents at that time.</w:t>
      </w:r>
    </w:p>
    <w:p w:rsidR="004A2884" w:rsidRDefault="004A2884" w:rsidP="00EA724C">
      <w:pPr>
        <w:pStyle w:val="ListParagraph"/>
        <w:numPr>
          <w:ilvl w:val="0"/>
          <w:numId w:val="1"/>
        </w:numPr>
      </w:pPr>
      <w:r>
        <w:t xml:space="preserve">Submit to Court as Evidence – </w:t>
      </w:r>
      <w:proofErr w:type="spellStart"/>
      <w:r>
        <w:t>Bivins</w:t>
      </w:r>
      <w:proofErr w:type="spellEnd"/>
      <w:r>
        <w:t xml:space="preserve"> Jury Verdict, Rose Appearance for O’Connell</w:t>
      </w:r>
    </w:p>
    <w:p w:rsidR="00AD7B49" w:rsidRDefault="00AD7B49" w:rsidP="00EA724C">
      <w:pPr>
        <w:pStyle w:val="ListParagraph"/>
        <w:numPr>
          <w:ilvl w:val="0"/>
          <w:numId w:val="1"/>
        </w:numPr>
      </w:pPr>
      <w:r>
        <w:t>Recently learned information now finds that not only have Spallina and Tescher been found to have committed fraud and forgeries in the Bernstein family cases</w:t>
      </w:r>
      <w:r w:rsidR="009F57DF">
        <w:t xml:space="preserve"> through their law firm where arrest was made and prosecuted of their Notary Public</w:t>
      </w:r>
      <w:r>
        <w:t>,</w:t>
      </w:r>
      <w:r w:rsidR="005A63A3">
        <w:t xml:space="preserve"> that Spallina admitted in a December 15, 2015 hearing before this Court that he forged a Shirley Bernstein Trust document that attempted to illegally insert Ted Bernstein’s </w:t>
      </w:r>
      <w:r w:rsidR="00A626CE">
        <w:t xml:space="preserve">and Pam Simon’s </w:t>
      </w:r>
      <w:r w:rsidR="005A63A3">
        <w:t>children into that Trust,</w:t>
      </w:r>
      <w:r>
        <w:t xml:space="preserve"> </w:t>
      </w:r>
      <w:r w:rsidR="009F57DF">
        <w:t xml:space="preserve">that Spallina and Tescher were both </w:t>
      </w:r>
      <w:r>
        <w:t>arrested in a separate case for insider trading, resigned as PR and Trustee for Simon’s Estate and Trusts</w:t>
      </w:r>
      <w:r w:rsidR="005A63A3">
        <w:t xml:space="preserve"> and both have now lost their licenses to practice law by the Florida Bar and </w:t>
      </w:r>
      <w:r>
        <w:t>that now the</w:t>
      </w:r>
      <w:r w:rsidR="005A63A3">
        <w:t>ir</w:t>
      </w:r>
      <w:r>
        <w:t xml:space="preserve"> replacement </w:t>
      </w:r>
      <w:r w:rsidR="005A63A3">
        <w:t>a</w:t>
      </w:r>
      <w:r>
        <w:t>s PR</w:t>
      </w:r>
      <w:r w:rsidR="005A63A3">
        <w:t xml:space="preserve">, </w:t>
      </w:r>
      <w:r>
        <w:t xml:space="preserve"> Brian O’Connell and his counsel Ashley Crispin have also been recently found guilty of breaches of fiduciary duty and negligence in the Estate case of Oliver </w:t>
      </w:r>
      <w:proofErr w:type="spellStart"/>
      <w:r>
        <w:t>Bivins</w:t>
      </w:r>
      <w:proofErr w:type="spellEnd"/>
      <w:r>
        <w:t xml:space="preserve"> in Federal Court and tagged with a 16 Million Dollar settlement by a jury in that case.  Moreover, the claims in the </w:t>
      </w:r>
      <w:proofErr w:type="spellStart"/>
      <w:r>
        <w:t>Bivins</w:t>
      </w:r>
      <w:proofErr w:type="spellEnd"/>
      <w:r>
        <w:t xml:space="preserve"> case are virtually identical to the claims being made in this case by beneficiaries of the Estate of Simon, including that they entered into fraudulent settlements that benefited them</w:t>
      </w:r>
      <w:r w:rsidR="00672DD3">
        <w:t xml:space="preserve"> and others</w:t>
      </w:r>
      <w:r>
        <w:t>, sold assets well below market values</w:t>
      </w:r>
      <w:r w:rsidR="00672DD3">
        <w:t xml:space="preserve">, </w:t>
      </w:r>
      <w:r w:rsidR="00672DD3">
        <w:lastRenderedPageBreak/>
        <w:t>failed to follow</w:t>
      </w:r>
      <w:r w:rsidR="005A63A3">
        <w:t xml:space="preserve"> probate and civil rules in staged litigations to gin up bills </w:t>
      </w:r>
      <w:r>
        <w:t xml:space="preserve">and more.  In fact, the </w:t>
      </w:r>
      <w:proofErr w:type="spellStart"/>
      <w:r>
        <w:t>Bivins</w:t>
      </w:r>
      <w:proofErr w:type="spellEnd"/>
      <w:r>
        <w:t xml:space="preserve"> case also had Judge Martin Colin presiding over it, similar to this case and his pleas to the Federal Court on behalf of O’Connell and his actions in that case</w:t>
      </w:r>
      <w:r w:rsidR="005A63A3">
        <w:t xml:space="preserve"> being kosher </w:t>
      </w:r>
      <w:r>
        <w:t>fell on</w:t>
      </w:r>
      <w:r w:rsidR="005A63A3">
        <w:t xml:space="preserve"> the</w:t>
      </w:r>
      <w:r>
        <w:t xml:space="preserve"> deaf ears of the jury as they handed out a massive judgment for damages.</w:t>
      </w:r>
    </w:p>
    <w:p w:rsidR="00672DD3" w:rsidRDefault="00672DD3" w:rsidP="00EA724C">
      <w:pPr>
        <w:pStyle w:val="ListParagraph"/>
        <w:numPr>
          <w:ilvl w:val="0"/>
          <w:numId w:val="1"/>
        </w:numPr>
      </w:pPr>
      <w:proofErr w:type="spellStart"/>
      <w:r>
        <w:t>Bivins</w:t>
      </w:r>
      <w:proofErr w:type="spellEnd"/>
      <w:r>
        <w:t xml:space="preserve"> case also alleged to the Federal court that the 4</w:t>
      </w:r>
      <w:r w:rsidRPr="00672DD3">
        <w:rPr>
          <w:vertAlign w:val="superscript"/>
        </w:rPr>
        <w:t>th</w:t>
      </w:r>
      <w:r>
        <w:t xml:space="preserve"> DCA and FL Supreme Court had been working to cover up the allegations against O’Connell by </w:t>
      </w:r>
      <w:proofErr w:type="spellStart"/>
      <w:r>
        <w:t>Bivins</w:t>
      </w:r>
      <w:proofErr w:type="spellEnd"/>
      <w:r>
        <w:t xml:space="preserve"> in the lower court.</w:t>
      </w:r>
    </w:p>
    <w:p w:rsidR="00EA724C" w:rsidRDefault="00672DD3" w:rsidP="00EA724C">
      <w:pPr>
        <w:pStyle w:val="ListParagraph"/>
        <w:numPr>
          <w:ilvl w:val="0"/>
          <w:numId w:val="1"/>
        </w:numPr>
      </w:pPr>
      <w:r>
        <w:t xml:space="preserve">Based on the </w:t>
      </w:r>
      <w:proofErr w:type="spellStart"/>
      <w:r>
        <w:t>Bi</w:t>
      </w:r>
      <w:r w:rsidR="00AD7B49">
        <w:t>vins</w:t>
      </w:r>
      <w:proofErr w:type="spellEnd"/>
      <w:r w:rsidR="00AD7B49">
        <w:t xml:space="preserve"> </w:t>
      </w:r>
      <w:proofErr w:type="gramStart"/>
      <w:r w:rsidR="00AD7B49">
        <w:t>case</w:t>
      </w:r>
      <w:r w:rsidR="00FD4D64">
        <w:t xml:space="preserve">  jury</w:t>
      </w:r>
      <w:proofErr w:type="gramEnd"/>
      <w:r w:rsidR="00FD4D64">
        <w:t xml:space="preserve"> verdict</w:t>
      </w:r>
      <w:r w:rsidR="00AD7B49">
        <w:t xml:space="preserve"> </w:t>
      </w:r>
      <w:r w:rsidR="00EA724C">
        <w:t>O’Connell Crispin and their firm need to be removed as Fiduciaries from Bernstein family matters</w:t>
      </w:r>
      <w:r w:rsidR="00AD7B49">
        <w:t xml:space="preserve"> by this Court</w:t>
      </w:r>
      <w:r>
        <w:t xml:space="preserve"> due to their </w:t>
      </w:r>
      <w:r w:rsidR="001E1530">
        <w:t xml:space="preserve">now adjudicated and proven </w:t>
      </w:r>
      <w:r>
        <w:t>unclean hands</w:t>
      </w:r>
      <w:r w:rsidR="00AD7B49">
        <w:t xml:space="preserve"> on </w:t>
      </w:r>
      <w:r w:rsidR="001E1530">
        <w:t>this courts</w:t>
      </w:r>
      <w:r w:rsidR="00AD7B49">
        <w:t xml:space="preserve"> own motion or allow adequate time for me as a beneficiary to file for removal before any further actions are taken by the Court</w:t>
      </w:r>
      <w:r>
        <w:t xml:space="preserve"> with </w:t>
      </w:r>
      <w:r w:rsidR="00AD7B49">
        <w:t>including entering into any proposed settlement</w:t>
      </w:r>
      <w:r>
        <w:t xml:space="preserve"> they are involved in</w:t>
      </w:r>
      <w:r w:rsidR="00AD7B49">
        <w:t xml:space="preserve"> or selling any assets</w:t>
      </w:r>
      <w:r w:rsidR="00FD4D64">
        <w:t xml:space="preserve"> or </w:t>
      </w:r>
      <w:r>
        <w:t xml:space="preserve">even </w:t>
      </w:r>
      <w:r w:rsidR="00FD4D64">
        <w:t>holding any other hearings</w:t>
      </w:r>
      <w:r w:rsidR="00EA724C">
        <w:t>.</w:t>
      </w:r>
      <w:r w:rsidR="00AD7B49">
        <w:t xml:space="preserve">  Today, it will be shown that this settlement Your Honor is being asked to approve is yet further fraud on the beneficiaries of the Simon Bernstein estate and trust and fraud on </w:t>
      </w:r>
      <w:r w:rsidR="00FD4D64">
        <w:t>this Court and an Illinois Federal Court</w:t>
      </w:r>
      <w:r w:rsidR="00AD7B49">
        <w:t>, in efforts to settle matters</w:t>
      </w:r>
      <w:r w:rsidR="00FD4D64">
        <w:t xml:space="preserve"> by conflicted parties with much to lose including possible prison sentences</w:t>
      </w:r>
      <w:r w:rsidR="00AD7B49">
        <w:t xml:space="preserve"> to cover up frauds that have occurred in the Illinois litigation and the Simon Bernstein Estate and Trust litigations</w:t>
      </w:r>
      <w:r>
        <w:t xml:space="preserve"> and </w:t>
      </w:r>
      <w:r w:rsidR="00FD4D64">
        <w:t xml:space="preserve">through </w:t>
      </w:r>
      <w:r>
        <w:t xml:space="preserve">further </w:t>
      </w:r>
      <w:r w:rsidR="00FD4D64">
        <w:t>legal process abuse intended to obstruct justice and deny Constitutionally protected rights of parties involved</w:t>
      </w:r>
      <w:r w:rsidR="00AD7B49">
        <w:t>.</w:t>
      </w:r>
      <w:r w:rsidR="00EF162D">
        <w:t xml:space="preserve">  I believe they are trying to have this settlement matter of the Illinois action heard before this court instead of the federal court again to try and claim collateral estoppel and res judicata to knock out the Illinois action.</w:t>
      </w:r>
    </w:p>
    <w:p w:rsidR="00EA724C" w:rsidRDefault="00EA724C" w:rsidP="00EA724C">
      <w:pPr>
        <w:pStyle w:val="ListParagraph"/>
        <w:numPr>
          <w:ilvl w:val="1"/>
          <w:numId w:val="1"/>
        </w:numPr>
      </w:pPr>
      <w:r>
        <w:t>Recently found guilty in Fed Court of Breaches of Fiduciary Duties, Negligence and Malpractice, may lead to bar suspension.  Need stay to file removal of O’Connell if he will not remove himself and his firm.</w:t>
      </w:r>
    </w:p>
    <w:p w:rsidR="00EA724C" w:rsidRDefault="00EA724C" w:rsidP="00EA724C">
      <w:pPr>
        <w:pStyle w:val="ListParagraph"/>
        <w:numPr>
          <w:ilvl w:val="1"/>
          <w:numId w:val="1"/>
        </w:numPr>
      </w:pPr>
      <w:r>
        <w:t xml:space="preserve">Alan Rose needs to be removed as he is now the Attorney representing O’Connell in the </w:t>
      </w:r>
      <w:proofErr w:type="spellStart"/>
      <w:r>
        <w:t>Bivins</w:t>
      </w:r>
      <w:proofErr w:type="spellEnd"/>
      <w:r>
        <w:t xml:space="preserve"> case and therefore is conflicted with O’Connell in these matters and adverse to the Estate and Trust beneficiaries where similar claims of breaches, negligence and malpractice are being made.</w:t>
      </w:r>
    </w:p>
    <w:p w:rsidR="004A2884" w:rsidRDefault="004A2884" w:rsidP="004A2884">
      <w:pPr>
        <w:pStyle w:val="ListParagraph"/>
        <w:numPr>
          <w:ilvl w:val="0"/>
          <w:numId w:val="1"/>
        </w:numPr>
      </w:pPr>
      <w:r>
        <w:t xml:space="preserve">I have been very ill for the last 90 days hospitalized three times for cough syncope </w:t>
      </w:r>
      <w:proofErr w:type="spellStart"/>
      <w:r>
        <w:t>vasolvega</w:t>
      </w:r>
      <w:proofErr w:type="spellEnd"/>
      <w:r>
        <w:t xml:space="preserve"> collapses and two broken ribs, multiple contusions to the head and a </w:t>
      </w:r>
      <w:r w:rsidR="00AF266D">
        <w:t xml:space="preserve">broken or severely sprained </w:t>
      </w:r>
      <w:r>
        <w:t>ankle and other injuries</w:t>
      </w:r>
      <w:r w:rsidR="00AF266D">
        <w:t xml:space="preserve"> but I still appear today to further expose the frauds on this Court and Federal Court since the Court will not delay this hearing that is more important than life threatening situations of litigants</w:t>
      </w:r>
      <w:r>
        <w:t xml:space="preserve">.  </w:t>
      </w:r>
      <w:r w:rsidR="00AF266D">
        <w:t>I s</w:t>
      </w:r>
      <w:r>
        <w:t xml:space="preserve">till have two weeks for </w:t>
      </w:r>
      <w:r w:rsidR="00AF266D">
        <w:t xml:space="preserve">the </w:t>
      </w:r>
      <w:r>
        <w:t>ribs</w:t>
      </w:r>
      <w:r w:rsidR="00AF266D">
        <w:t xml:space="preserve"> and leg</w:t>
      </w:r>
      <w:r>
        <w:t xml:space="preserve"> to recover </w:t>
      </w:r>
      <w:r w:rsidR="00AF266D">
        <w:t xml:space="preserve">to even begin to </w:t>
      </w:r>
      <w:r>
        <w:t xml:space="preserve">have </w:t>
      </w:r>
      <w:r w:rsidR="00AF266D">
        <w:t xml:space="preserve">additional </w:t>
      </w:r>
      <w:r>
        <w:t>tests with heart, pulmonary</w:t>
      </w:r>
      <w:r w:rsidR="00AF266D">
        <w:t>, neurologists, electrophysiologists, orthopedic</w:t>
      </w:r>
      <w:r>
        <w:t xml:space="preserve"> and other</w:t>
      </w:r>
      <w:r w:rsidR="00AF266D">
        <w:t xml:space="preserve"> doctors to try to determine how and why to stop the fainting and resulting injuries</w:t>
      </w:r>
      <w:r>
        <w:t xml:space="preserve">.  </w:t>
      </w:r>
      <w:r w:rsidR="00AF266D">
        <w:t>I am j</w:t>
      </w:r>
      <w:r>
        <w:t xml:space="preserve">ust getting back to work and have several filings to make that may alter </w:t>
      </w:r>
      <w:r w:rsidR="00AF266D">
        <w:t xml:space="preserve">the </w:t>
      </w:r>
      <w:r>
        <w:t xml:space="preserve">hearings </w:t>
      </w:r>
      <w:r w:rsidR="00AF266D">
        <w:t>including those already mentioned that will restore my standing in the Illinois matter and further expose the fraud in this Court that this Court has become aware of.</w:t>
      </w:r>
    </w:p>
    <w:p w:rsidR="001E1530" w:rsidRDefault="001E1530" w:rsidP="004A2884">
      <w:pPr>
        <w:pStyle w:val="ListParagraph"/>
        <w:numPr>
          <w:ilvl w:val="0"/>
          <w:numId w:val="1"/>
        </w:numPr>
      </w:pPr>
      <w:r>
        <w:t>Mr. Rose in addressing this court will attempt to claim that I am a minimal beneficiary but Mr. Rose in multiple pleadings and hearings and settlement conferences has claimed that I was not a beneficiary of anything at all and that therefore I had no standing, which he initially tried to claim to Your Honor but failed and had to admit under oath that I was a beneficiary and had standing.</w:t>
      </w:r>
    </w:p>
    <w:p w:rsidR="004A2884" w:rsidRDefault="00DA2C02" w:rsidP="004A2884">
      <w:pPr>
        <w:pStyle w:val="ListParagraph"/>
        <w:numPr>
          <w:ilvl w:val="0"/>
          <w:numId w:val="1"/>
        </w:numPr>
      </w:pPr>
      <w:r>
        <w:lastRenderedPageBreak/>
        <w:t xml:space="preserve">Now </w:t>
      </w:r>
      <w:r w:rsidR="004A2884">
        <w:t xml:space="preserve">O’Connell, Rose, Stamos et al. have failed to notify Federal Court that I am a beneficiary with standing in my father’s estate, which in pleadings to that court they claimed I was not and was in part reason for Blakey to remove me from that case claiming Florida court said I was not.  All have been notified of the Fraud on the Federal Court and have failed to notify Blakey and are trying to ram through settlement before I file my 60B to vacate </w:t>
      </w:r>
      <w:r>
        <w:t>his order</w:t>
      </w:r>
      <w:r w:rsidR="00AF266D">
        <w:t xml:space="preserve"> and get reinstated where I would object to this fraudulent settlement that I was removed from being a part of through falsified pleadings to the Federal Court</w:t>
      </w:r>
      <w:r w:rsidR="004A2884">
        <w:t>.</w:t>
      </w:r>
    </w:p>
    <w:p w:rsidR="004A2884" w:rsidRDefault="004A2884" w:rsidP="00AF266D">
      <w:pPr>
        <w:pStyle w:val="ListParagraph"/>
        <w:numPr>
          <w:ilvl w:val="1"/>
          <w:numId w:val="1"/>
        </w:numPr>
      </w:pPr>
      <w:r>
        <w:t xml:space="preserve">If Rose brings up 4th DCA decision state that he should be more concerned about attorneys like O’Connell who have committed very egregious violations of law and fiduciary duties to clients including malpractice, breaches and negligence in handling </w:t>
      </w:r>
      <w:proofErr w:type="spellStart"/>
      <w:r>
        <w:t>Bivins</w:t>
      </w:r>
      <w:proofErr w:type="spellEnd"/>
      <w:r>
        <w:t xml:space="preserve"> case and the very serious crimes committed by former lawyers to O’Connell of Forgery of dead </w:t>
      </w:r>
      <w:proofErr w:type="spellStart"/>
      <w:r>
        <w:t>peoples</w:t>
      </w:r>
      <w:proofErr w:type="spellEnd"/>
      <w:r>
        <w:t xml:space="preserve"> names, forging and changing trust documents to change beneficiaries and more in this case.  </w:t>
      </w:r>
    </w:p>
    <w:p w:rsidR="00246CB6" w:rsidRDefault="00246CB6" w:rsidP="00246CB6">
      <w:pPr>
        <w:pStyle w:val="ListParagraph"/>
        <w:numPr>
          <w:ilvl w:val="0"/>
          <w:numId w:val="1"/>
        </w:numPr>
      </w:pPr>
      <w:r>
        <w:t xml:space="preserve">Based on these facts I ask the Court to determine if it has jurisdiction to hear this settlement and if it does I seek a stay of </w:t>
      </w:r>
      <w:r w:rsidR="004A2884">
        <w:t xml:space="preserve">60 days </w:t>
      </w:r>
      <w:r>
        <w:t xml:space="preserve">so that necessary parties are noticed of the hearing and so I can file a 60B in Federal court to get reentered into that case and also </w:t>
      </w:r>
      <w:r w:rsidR="004A2884">
        <w:t xml:space="preserve">file </w:t>
      </w:r>
      <w:r>
        <w:t xml:space="preserve">for </w:t>
      </w:r>
      <w:r w:rsidR="004A2884">
        <w:t>removal of O’Connell</w:t>
      </w:r>
      <w:r>
        <w:t xml:space="preserve"> and Rose for new conflicts of interest.</w:t>
      </w:r>
    </w:p>
    <w:p w:rsidR="00246CB6" w:rsidRDefault="00246CB6" w:rsidP="00246CB6">
      <w:pPr>
        <w:pStyle w:val="ListParagraph"/>
        <w:numPr>
          <w:ilvl w:val="0"/>
          <w:numId w:val="1"/>
        </w:numPr>
      </w:pPr>
      <w:r>
        <w:t>The Court should finally note that Ted Bernstein acting as Trustee of Trust that legally does not exist and Judge Blakey has so stated that no trust has been proven to exist is entering into this settlement for the Il insurance case and the estate, despite this Court already finding that Ted Bernstein has a conflict of interest in these matters.</w:t>
      </w:r>
    </w:p>
    <w:p w:rsidR="00246CB6" w:rsidRDefault="00246CB6" w:rsidP="00246CB6">
      <w:pPr>
        <w:pStyle w:val="ListParagraph"/>
        <w:numPr>
          <w:ilvl w:val="0"/>
          <w:numId w:val="1"/>
        </w:numPr>
      </w:pPr>
    </w:p>
    <w:p w:rsidR="004A2884" w:rsidRDefault="004A2884" w:rsidP="00246CB6">
      <w:pPr>
        <w:pStyle w:val="ListParagraph"/>
        <w:numPr>
          <w:ilvl w:val="0"/>
          <w:numId w:val="1"/>
        </w:numPr>
      </w:pPr>
      <w:r>
        <w:t xml:space="preserve"> 4th DCA their orders were based on false pleadings to their courts and vacate all their orders.  It should be noted that O’Connell partner Ciklin’s </w:t>
      </w:r>
      <w:proofErr w:type="gramStart"/>
      <w:r>
        <w:t>brother</w:t>
      </w:r>
      <w:proofErr w:type="gramEnd"/>
      <w:r>
        <w:t xml:space="preserve"> Cory was chief judge of 4th DCA and handled several of our appeals and when it was revealed he was one of the judges they pulled his name off orders and replaced him with some other judge with no rehearing etc.  This conflict will also be bases for upcoming filings to vacate all this.</w:t>
      </w:r>
    </w:p>
    <w:p w:rsidR="004A2884" w:rsidRDefault="004A2884" w:rsidP="004A2884">
      <w:pPr>
        <w:pStyle w:val="ListParagraph"/>
        <w:numPr>
          <w:ilvl w:val="0"/>
          <w:numId w:val="1"/>
        </w:numPr>
      </w:pPr>
    </w:p>
    <w:p w:rsidR="004A2884" w:rsidRDefault="004A2884" w:rsidP="00356D2F">
      <w:pPr>
        <w:pStyle w:val="Heading1"/>
      </w:pPr>
      <w:r>
        <w:t>STAMOS WITNESS QUESTIONS</w:t>
      </w:r>
    </w:p>
    <w:p w:rsidR="004A2884" w:rsidRDefault="004A2884" w:rsidP="004A2884">
      <w:pPr>
        <w:pStyle w:val="ListParagraph"/>
        <w:jc w:val="center"/>
      </w:pPr>
    </w:p>
    <w:p w:rsidR="004A2884" w:rsidRDefault="004A2884" w:rsidP="004A2884">
      <w:pPr>
        <w:pStyle w:val="ListParagraph"/>
        <w:numPr>
          <w:ilvl w:val="0"/>
          <w:numId w:val="1"/>
        </w:numPr>
      </w:pPr>
      <w:r>
        <w:t>Are you aware that I am a bene of Simon’s Estate?  YES NO</w:t>
      </w:r>
    </w:p>
    <w:p w:rsidR="004A2884" w:rsidRDefault="004A2884" w:rsidP="004A2884">
      <w:pPr>
        <w:pStyle w:val="ListParagraph"/>
        <w:numPr>
          <w:ilvl w:val="0"/>
          <w:numId w:val="1"/>
        </w:numPr>
      </w:pPr>
      <w:r>
        <w:t>Are you aware that Judge Blakey in dismissing me on Summary Judgment</w:t>
      </w:r>
      <w:r w:rsidR="00200059">
        <w:t xml:space="preserve"> in the Illinois action</w:t>
      </w:r>
      <w:r>
        <w:t xml:space="preserve"> ruled that I was adjudicated to not be a bene in my father’s estate</w:t>
      </w:r>
      <w:r w:rsidR="00200059">
        <w:t xml:space="preserve"> by the Florida Courts citing collateral estoppel and res judicata</w:t>
      </w:r>
      <w:r>
        <w:t>?  YES NO</w:t>
      </w:r>
    </w:p>
    <w:p w:rsidR="00200059" w:rsidRDefault="00200059" w:rsidP="004A2884">
      <w:pPr>
        <w:pStyle w:val="ListParagraph"/>
        <w:numPr>
          <w:ilvl w:val="0"/>
          <w:numId w:val="1"/>
        </w:numPr>
      </w:pPr>
      <w:r>
        <w:t>Are you aware that Mr. O’Connell and Mr. Rose have both now admitted that I am a beneficiary with standing in my father’s estate after that decision was rendered and this Court under Judge Scher has confirmed that fact?</w:t>
      </w:r>
    </w:p>
    <w:p w:rsidR="00356D2F" w:rsidRDefault="00356D2F" w:rsidP="004A2884">
      <w:pPr>
        <w:pStyle w:val="ListParagraph"/>
        <w:numPr>
          <w:ilvl w:val="0"/>
          <w:numId w:val="1"/>
        </w:numPr>
      </w:pPr>
      <w:r>
        <w:t>Are you aware that despite Mr. Rose’s claims that I am only a small beneficiary</w:t>
      </w:r>
      <w:r w:rsidR="006E4145">
        <w:t xml:space="preserve"> of my father’s estate</w:t>
      </w:r>
      <w:r>
        <w:t>, if 2 million dollars or more comes into the Estate I may have claims to that money</w:t>
      </w:r>
      <w:r w:rsidR="00200059">
        <w:t xml:space="preserve"> as a beneficiary of my father’s estate making my interests far more than the 1.2 Million Dollars listed </w:t>
      </w:r>
      <w:r w:rsidR="00200059">
        <w:lastRenderedPageBreak/>
        <w:t>on his inventory of the Estate at this time, to almost 3 million dollars</w:t>
      </w:r>
      <w:r>
        <w:t>?</w:t>
      </w:r>
      <w:r w:rsidR="00200059">
        <w:t xml:space="preserve">  Would you consider that a small insignificant beneficiary if my interest was 1/5</w:t>
      </w:r>
      <w:r w:rsidR="00200059" w:rsidRPr="00200059">
        <w:rPr>
          <w:vertAlign w:val="superscript"/>
        </w:rPr>
        <w:t>th</w:t>
      </w:r>
      <w:r w:rsidR="00200059">
        <w:t xml:space="preserve"> of 3 million?</w:t>
      </w:r>
    </w:p>
    <w:p w:rsidR="004A2884" w:rsidRDefault="004A2884" w:rsidP="004A2884">
      <w:pPr>
        <w:pStyle w:val="ListParagraph"/>
        <w:numPr>
          <w:ilvl w:val="0"/>
          <w:numId w:val="1"/>
        </w:numPr>
      </w:pPr>
      <w:r>
        <w:t>Are you aware that I am claimed to be a bene of the insurance policy</w:t>
      </w:r>
      <w:r w:rsidR="00D859BB">
        <w:t xml:space="preserve"> through a trust that has not been proven to exist yet</w:t>
      </w:r>
      <w:r>
        <w:t xml:space="preserve"> by the Plaintiffs</w:t>
      </w:r>
      <w:r w:rsidR="00356D2F">
        <w:t xml:space="preserve"> in the Illinois action</w:t>
      </w:r>
      <w:r>
        <w:t>?</w:t>
      </w:r>
    </w:p>
    <w:p w:rsidR="004A2884" w:rsidRDefault="004A2884" w:rsidP="004A2884">
      <w:pPr>
        <w:pStyle w:val="ListParagraph"/>
        <w:numPr>
          <w:ilvl w:val="0"/>
          <w:numId w:val="1"/>
        </w:numPr>
      </w:pPr>
      <w:r>
        <w:t xml:space="preserve">Are you aware that despite the claim that I am a bene of the of </w:t>
      </w:r>
      <w:proofErr w:type="gramStart"/>
      <w:r>
        <w:t>Ins</w:t>
      </w:r>
      <w:proofErr w:type="gramEnd"/>
      <w:r>
        <w:t xml:space="preserve"> claimed by Plaintiffs that I have not been a part of any settlement regarding the insurance?  YES NO</w:t>
      </w:r>
    </w:p>
    <w:p w:rsidR="00356D2F" w:rsidRDefault="00356D2F" w:rsidP="004A2884">
      <w:pPr>
        <w:pStyle w:val="ListParagraph"/>
        <w:numPr>
          <w:ilvl w:val="0"/>
          <w:numId w:val="1"/>
        </w:numPr>
      </w:pPr>
      <w:r>
        <w:t>Are you aware that when the lawsuit in Illinois was filed I was not notified of the filing and was only notified when the insurance carrier notified me by suing me</w:t>
      </w:r>
      <w:r w:rsidR="00D11E06">
        <w:t>, despite the claim by the Plaintiffs that I was a beneficiary</w:t>
      </w:r>
      <w:r>
        <w:t>?</w:t>
      </w:r>
    </w:p>
    <w:p w:rsidR="004A2884" w:rsidRDefault="004A2884" w:rsidP="004A2884">
      <w:pPr>
        <w:pStyle w:val="ListParagraph"/>
        <w:numPr>
          <w:ilvl w:val="0"/>
          <w:numId w:val="1"/>
        </w:numPr>
      </w:pPr>
      <w:r>
        <w:t>Have you notified Judge Blakey that false pleadings were tendered to the</w:t>
      </w:r>
      <w:r w:rsidR="003F4B40">
        <w:t xml:space="preserve"> Illinois </w:t>
      </w:r>
      <w:r>
        <w:t>court stating I was not a bene of my father’s estate and that orders were issued to such effect that influenced his decision improperly due to attorney pleadings that were false?</w:t>
      </w:r>
    </w:p>
    <w:p w:rsidR="004A2884" w:rsidRDefault="004A2884" w:rsidP="004A2884">
      <w:pPr>
        <w:pStyle w:val="ListParagraph"/>
        <w:numPr>
          <w:ilvl w:val="0"/>
          <w:numId w:val="1"/>
        </w:numPr>
      </w:pPr>
      <w:r>
        <w:t>Are you aware that Judge Blakey dismissed Summary Judgment proceedings by the Estate and Plaintiffs as there are still material facts outstanding?</w:t>
      </w:r>
    </w:p>
    <w:p w:rsidR="004A2884" w:rsidRDefault="004A2884" w:rsidP="004A2884">
      <w:pPr>
        <w:pStyle w:val="ListParagraph"/>
        <w:numPr>
          <w:ilvl w:val="1"/>
          <w:numId w:val="1"/>
        </w:numPr>
      </w:pPr>
      <w:r>
        <w:t xml:space="preserve">Are you aware of what those material facts are?  Let him answer, </w:t>
      </w:r>
      <w:r w:rsidRPr="003F4B40">
        <w:rPr>
          <w:highlight w:val="yellow"/>
        </w:rPr>
        <w:t>have Blakey Summary Judgement dismissal 1&amp;2</w:t>
      </w:r>
    </w:p>
    <w:p w:rsidR="002A3FA8" w:rsidRDefault="004A2884" w:rsidP="004A2884">
      <w:pPr>
        <w:pStyle w:val="ListParagraph"/>
        <w:numPr>
          <w:ilvl w:val="1"/>
          <w:numId w:val="1"/>
        </w:numPr>
      </w:pPr>
      <w:r>
        <w:t>Are you aware that Ted Bernstein who has acted as a party in negotiating the proposed settlement agreement with the Estate was determined by Judge Scher and this Court to have a conflict of interest</w:t>
      </w:r>
      <w:r w:rsidR="002A3FA8">
        <w:t xml:space="preserve"> and had adverse interests in relation to</w:t>
      </w:r>
      <w:r>
        <w:t xml:space="preserve"> the Illinois Insurance Litigation</w:t>
      </w:r>
      <w:r w:rsidR="002A3FA8">
        <w:t>?</w:t>
      </w:r>
    </w:p>
    <w:p w:rsidR="004A2884" w:rsidRDefault="002A3FA8" w:rsidP="002A3FA8">
      <w:pPr>
        <w:pStyle w:val="ListParagraph"/>
        <w:numPr>
          <w:ilvl w:val="2"/>
          <w:numId w:val="1"/>
        </w:numPr>
      </w:pPr>
      <w:r>
        <w:t xml:space="preserve">Are you aware the adverse interest and conflict of interest </w:t>
      </w:r>
      <w:r w:rsidR="007575DF">
        <w:t xml:space="preserve">was cause for this court to deny </w:t>
      </w:r>
      <w:r>
        <w:t xml:space="preserve">Ted’s </w:t>
      </w:r>
      <w:r w:rsidR="007575DF">
        <w:t>involvement in the Simon Estate as a fiduciary that he</w:t>
      </w:r>
      <w:r>
        <w:t xml:space="preserve"> and his counsel </w:t>
      </w:r>
      <w:r w:rsidR="007575DF">
        <w:t xml:space="preserve">petitioned </w:t>
      </w:r>
      <w:r>
        <w:t>for?</w:t>
      </w:r>
    </w:p>
    <w:p w:rsidR="007575DF" w:rsidRDefault="007575DF" w:rsidP="004A2884">
      <w:pPr>
        <w:pStyle w:val="ListParagraph"/>
        <w:numPr>
          <w:ilvl w:val="1"/>
          <w:numId w:val="1"/>
        </w:numPr>
      </w:pPr>
      <w:r>
        <w:t xml:space="preserve">Are you aware that Ted Bernstein as alleged Trustee of the Trust that has not been produced in the Illinois action, the 1995 Irrevocable </w:t>
      </w:r>
      <w:r w:rsidR="00717C11">
        <w:t>Trust would stand to get 1/5 of the benefit of that trust as an alleged beneficiary</w:t>
      </w:r>
      <w:r w:rsidR="003F4B40">
        <w:t xml:space="preserve"> if it can be proven to exist</w:t>
      </w:r>
      <w:r w:rsidR="00717C11">
        <w:t>?</w:t>
      </w:r>
    </w:p>
    <w:p w:rsidR="00717C11" w:rsidRDefault="00717C11" w:rsidP="00717C11">
      <w:pPr>
        <w:pStyle w:val="ListParagraph"/>
        <w:numPr>
          <w:ilvl w:val="2"/>
          <w:numId w:val="1"/>
        </w:numPr>
      </w:pPr>
      <w:r>
        <w:t>Are you aware that Ted Bernstein by his own claim stands to get nothing if the money comes in through Estate of Simon and passes through to a Simon Trust that he is also acting as Trustee of</w:t>
      </w:r>
      <w:r w:rsidR="003F4B40">
        <w:t xml:space="preserve"> and where he has no beneficial interest</w:t>
      </w:r>
      <w:r>
        <w:t xml:space="preserve">? </w:t>
      </w:r>
    </w:p>
    <w:p w:rsidR="00717C11" w:rsidRDefault="00717C11" w:rsidP="00717C11">
      <w:pPr>
        <w:pStyle w:val="ListParagraph"/>
        <w:numPr>
          <w:ilvl w:val="2"/>
          <w:numId w:val="1"/>
        </w:numPr>
      </w:pPr>
      <w:r>
        <w:t>Have you or your partners deposed Ted Bernstein regarding this conflict of interest and adverse interest Ted has in acting as Trustee in the Il action and Trustee in the Simon Trust, where his influence as a fiduciary may gain him interest in the insurance or lose interest?  Do you recall his answer?</w:t>
      </w:r>
      <w:r w:rsidR="003F4B40">
        <w:t xml:space="preserve">  In your professional opinion does Ted Bernstein have a conflict of interest and adverse interests in acting as a fiduciary to settle the Illinois litigation?</w:t>
      </w:r>
    </w:p>
    <w:p w:rsidR="00717C11" w:rsidRDefault="00717C11" w:rsidP="00717C11">
      <w:pPr>
        <w:pStyle w:val="ListParagraph"/>
        <w:numPr>
          <w:ilvl w:val="1"/>
          <w:numId w:val="1"/>
        </w:numPr>
      </w:pPr>
      <w:r>
        <w:t xml:space="preserve">Do you have consent of all the children and grandchildren who will be </w:t>
      </w:r>
      <w:proofErr w:type="gramStart"/>
      <w:r>
        <w:t>effected</w:t>
      </w:r>
      <w:proofErr w:type="gramEnd"/>
      <w:r>
        <w:t xml:space="preserve"> by this settlement?</w:t>
      </w:r>
    </w:p>
    <w:p w:rsidR="003F221C" w:rsidRDefault="003F221C" w:rsidP="00717C11">
      <w:pPr>
        <w:pStyle w:val="ListParagraph"/>
        <w:numPr>
          <w:ilvl w:val="0"/>
          <w:numId w:val="1"/>
        </w:numPr>
      </w:pPr>
      <w:r>
        <w:t xml:space="preserve">Mr. Stamos you have represented that your firm was willing to take the Illinois matter on contingency due to your confidence in winning the case against the </w:t>
      </w:r>
      <w:proofErr w:type="spellStart"/>
      <w:r w:rsidR="00261CD7">
        <w:t>non existent</w:t>
      </w:r>
      <w:proofErr w:type="spellEnd"/>
      <w:r w:rsidR="00261CD7">
        <w:t xml:space="preserve"> </w:t>
      </w:r>
      <w:r>
        <w:t xml:space="preserve">1995 Trust and the other Plaintiffs (the four children of Simon) which would provide a massive amount of money to the Estate if it were determined that Estate is the beneficiary after all other options are exhausted and the beneficiaries of the Estate and possibly the living trust beneficiaries </w:t>
      </w:r>
      <w:r>
        <w:lastRenderedPageBreak/>
        <w:t>created by Simon (the six grandchildren)  would have a 1/6</w:t>
      </w:r>
      <w:r w:rsidRPr="003F221C">
        <w:rPr>
          <w:vertAlign w:val="superscript"/>
        </w:rPr>
        <w:t>th</w:t>
      </w:r>
      <w:r>
        <w:t xml:space="preserve"> interest in the payout versus the proposed settlement that pays the children over half the benefits and leaves the grandchildren severely reduced of benefits</w:t>
      </w:r>
      <w:r w:rsidR="000649E5">
        <w:t xml:space="preserve"> when is it not your claim in the Federal action that the children are not rightful beneficiaries of the proceeds.</w:t>
      </w:r>
    </w:p>
    <w:p w:rsidR="000649E5" w:rsidRDefault="000649E5" w:rsidP="000649E5">
      <w:pPr>
        <w:pStyle w:val="ListParagraph"/>
        <w:numPr>
          <w:ilvl w:val="1"/>
          <w:numId w:val="1"/>
        </w:numPr>
      </w:pPr>
      <w:r>
        <w:t>I believe it was stated in proceedings before this court regarding Mr. Stansbury paying your bill that to take this to trial would cost about 40k more and given that you have expressed confidence you will prevail does it not seem a bizarre settlement to have your clients lose over 1 million dollars to parties you claim have no interest in the insurance versus paying 40k and getting that 1 million to the estate?</w:t>
      </w:r>
    </w:p>
    <w:p w:rsidR="00717C11" w:rsidRDefault="00717C11" w:rsidP="00717C11">
      <w:pPr>
        <w:pStyle w:val="ListParagraph"/>
        <w:numPr>
          <w:ilvl w:val="0"/>
          <w:numId w:val="1"/>
        </w:numPr>
      </w:pPr>
      <w:r>
        <w:t xml:space="preserve">Who is representing the </w:t>
      </w:r>
      <w:r w:rsidR="00D11E06">
        <w:t>grandchildren in the Illinois litigation as</w:t>
      </w:r>
      <w:r>
        <w:t xml:space="preserve"> their parents are conflicted with them in these matters as either the parents or </w:t>
      </w:r>
      <w:r w:rsidR="00D11E06">
        <w:t>grand</w:t>
      </w:r>
      <w:r>
        <w:t xml:space="preserve">children will get the benefits so parents cannot act without conflict </w:t>
      </w:r>
      <w:r w:rsidR="003F4B40">
        <w:t xml:space="preserve">on behalf of </w:t>
      </w:r>
      <w:r>
        <w:t>their children, is that correct?</w:t>
      </w:r>
    </w:p>
    <w:p w:rsidR="00717C11" w:rsidRDefault="00717C11" w:rsidP="00717C11">
      <w:pPr>
        <w:pStyle w:val="ListParagraph"/>
        <w:numPr>
          <w:ilvl w:val="1"/>
          <w:numId w:val="1"/>
        </w:numPr>
      </w:pPr>
      <w:r>
        <w:t>Have you ever spoken with Diana Lewis who acts as Guardian for my children?</w:t>
      </w:r>
    </w:p>
    <w:p w:rsidR="00717C11" w:rsidRDefault="00D11E06" w:rsidP="00717C11">
      <w:pPr>
        <w:pStyle w:val="ListParagraph"/>
        <w:numPr>
          <w:ilvl w:val="1"/>
          <w:numId w:val="1"/>
        </w:numPr>
      </w:pPr>
      <w:r>
        <w:t>Has sh</w:t>
      </w:r>
      <w:r w:rsidR="00717C11">
        <w:t xml:space="preserve">e consented on my </w:t>
      </w:r>
      <w:r>
        <w:t>children’s</w:t>
      </w:r>
      <w:r w:rsidR="00717C11">
        <w:t xml:space="preserve"> behalf to this settlement</w:t>
      </w:r>
      <w:r>
        <w:t>?</w:t>
      </w:r>
    </w:p>
    <w:p w:rsidR="003F4B40" w:rsidRDefault="003F4B40" w:rsidP="00717C11">
      <w:pPr>
        <w:pStyle w:val="ListParagraph"/>
        <w:numPr>
          <w:ilvl w:val="1"/>
          <w:numId w:val="1"/>
        </w:numPr>
      </w:pPr>
      <w:r>
        <w:t>Are you aware that two of my children are over the age of consent, over 18 and thus adults and any Guardian Ad Litem for minors legally terminated at the time they became 18 and no adult Guardianship hearings were ever held and thus Diana Lewis legally has no proper guardianship to enter into consent on their behalf?</w:t>
      </w:r>
    </w:p>
    <w:p w:rsidR="003F4B40" w:rsidRDefault="003F4B40" w:rsidP="00717C11">
      <w:pPr>
        <w:pStyle w:val="ListParagraph"/>
        <w:numPr>
          <w:ilvl w:val="1"/>
          <w:numId w:val="1"/>
        </w:numPr>
      </w:pPr>
      <w:r>
        <w:t>Have you ever spoken to my children or their counsel to gain consent for this settlement?</w:t>
      </w:r>
    </w:p>
    <w:p w:rsidR="003F4B40" w:rsidRDefault="003F4B40" w:rsidP="00717C11">
      <w:pPr>
        <w:pStyle w:val="ListParagraph"/>
        <w:numPr>
          <w:ilvl w:val="1"/>
          <w:numId w:val="1"/>
        </w:numPr>
      </w:pPr>
      <w:r>
        <w:t>Have you ever sought my consent for this settlement as a beneficiary of the Estate of Simon?</w:t>
      </w:r>
    </w:p>
    <w:p w:rsidR="00717C11" w:rsidRDefault="00B26CA4" w:rsidP="00B26CA4">
      <w:pPr>
        <w:pStyle w:val="ListParagraph"/>
        <w:numPr>
          <w:ilvl w:val="0"/>
          <w:numId w:val="1"/>
        </w:numPr>
      </w:pPr>
      <w:r>
        <w:t>Mr. Stamos you are aware of 2000 Simon Bernstein Insurance Trust is that correct?</w:t>
      </w:r>
      <w:r w:rsidR="002A6D07">
        <w:t xml:space="preserve">  </w:t>
      </w:r>
      <w:r w:rsidR="002A6D07" w:rsidRPr="002A6D07">
        <w:rPr>
          <w:highlight w:val="yellow"/>
        </w:rPr>
        <w:t>HAVE 2000 TRUST</w:t>
      </w:r>
      <w:r w:rsidR="002A6D07">
        <w:t xml:space="preserve"> </w:t>
      </w:r>
    </w:p>
    <w:p w:rsidR="003F4B40" w:rsidRDefault="00D11E06" w:rsidP="00B26CA4">
      <w:pPr>
        <w:pStyle w:val="ListParagraph"/>
        <w:numPr>
          <w:ilvl w:val="1"/>
          <w:numId w:val="1"/>
        </w:numPr>
      </w:pPr>
      <w:r>
        <w:t>H</w:t>
      </w:r>
      <w:r w:rsidR="00B26CA4">
        <w:t>ave</w:t>
      </w:r>
      <w:r>
        <w:t xml:space="preserve"> you</w:t>
      </w:r>
      <w:r w:rsidR="00B26CA4">
        <w:t xml:space="preserve"> questioned Ted Bernstein regarding the 2000 Simon Bernstein Insurance Trust when </w:t>
      </w:r>
      <w:r>
        <w:t xml:space="preserve">you </w:t>
      </w:r>
      <w:r w:rsidR="00B26CA4">
        <w:t xml:space="preserve">deposed </w:t>
      </w:r>
      <w:r>
        <w:t>him</w:t>
      </w:r>
      <w:r w:rsidR="003F4B40">
        <w:t xml:space="preserve">?  Is Ted Bernstein aware of the 2000 Simon Bernstein Irrevocable Insurance Trust?  </w:t>
      </w:r>
    </w:p>
    <w:p w:rsidR="003F4B40" w:rsidRDefault="003F4B40" w:rsidP="003F4B40">
      <w:pPr>
        <w:pStyle w:val="ListParagraph"/>
        <w:numPr>
          <w:ilvl w:val="2"/>
          <w:numId w:val="1"/>
        </w:numPr>
      </w:pPr>
      <w:r>
        <w:t>Was</w:t>
      </w:r>
      <w:r w:rsidR="00D11E06">
        <w:t xml:space="preserve"> </w:t>
      </w:r>
      <w:r>
        <w:t xml:space="preserve">the policy in question in </w:t>
      </w:r>
      <w:r w:rsidR="002A6D07">
        <w:t>these matters</w:t>
      </w:r>
      <w:r>
        <w:t xml:space="preserve"> a part of that Trust?  </w:t>
      </w:r>
    </w:p>
    <w:p w:rsidR="00B26CA4" w:rsidRDefault="003F4B40" w:rsidP="003F4B40">
      <w:pPr>
        <w:pStyle w:val="ListParagraph"/>
        <w:numPr>
          <w:ilvl w:val="2"/>
          <w:numId w:val="1"/>
        </w:numPr>
      </w:pPr>
      <w:r>
        <w:t>H</w:t>
      </w:r>
      <w:r w:rsidR="00B26CA4">
        <w:t>as it been determined that th</w:t>
      </w:r>
      <w:r>
        <w:t>e 2000</w:t>
      </w:r>
      <w:r w:rsidR="00B26CA4">
        <w:t xml:space="preserve"> trust is not the successor trust to the alleged and missing 1995 Trust</w:t>
      </w:r>
      <w:r w:rsidR="00D11E06">
        <w:t xml:space="preserve"> by the Illinois Court</w:t>
      </w:r>
      <w:r w:rsidR="00B26CA4">
        <w:t>?</w:t>
      </w:r>
    </w:p>
    <w:p w:rsidR="002A6D07" w:rsidRDefault="002A6D07" w:rsidP="003F4B40">
      <w:pPr>
        <w:pStyle w:val="ListParagraph"/>
        <w:numPr>
          <w:ilvl w:val="2"/>
          <w:numId w:val="1"/>
        </w:numPr>
      </w:pPr>
      <w:r>
        <w:t xml:space="preserve">Have you argued in the Federal Court that the 2000 Trust would supersede the 1995 Trust voiding it as it cancelled any prior trusts to </w:t>
      </w:r>
      <w:proofErr w:type="gramStart"/>
      <w:r>
        <w:t>it.</w:t>
      </w:r>
      <w:proofErr w:type="gramEnd"/>
    </w:p>
    <w:p w:rsidR="002A6D07" w:rsidRDefault="002A6D07" w:rsidP="003F4B40">
      <w:pPr>
        <w:pStyle w:val="ListParagraph"/>
        <w:numPr>
          <w:ilvl w:val="2"/>
          <w:numId w:val="1"/>
        </w:numPr>
      </w:pPr>
      <w:r>
        <w:t>Was the 2000 trust funded by the insurance policies?</w:t>
      </w:r>
    </w:p>
    <w:p w:rsidR="00B26CA4" w:rsidRDefault="00B26CA4" w:rsidP="00B26CA4">
      <w:pPr>
        <w:pStyle w:val="ListParagraph"/>
        <w:numPr>
          <w:ilvl w:val="1"/>
          <w:numId w:val="1"/>
        </w:numPr>
      </w:pPr>
      <w:r>
        <w:t>How are you settling with the alleged beneficiaries of the 1995 Trust when you are aware of the 2000 insurance trust that has different beneficiaries</w:t>
      </w:r>
      <w:r w:rsidR="00D11E06">
        <w:t xml:space="preserve"> and</w:t>
      </w:r>
      <w:r w:rsidR="002A6D07">
        <w:t xml:space="preserve"> you believe it</w:t>
      </w:r>
      <w:r w:rsidR="00D11E06">
        <w:t xml:space="preserve"> supersedes the 1995 Trust</w:t>
      </w:r>
      <w:r w:rsidR="003F4B40">
        <w:t>?</w:t>
      </w:r>
    </w:p>
    <w:p w:rsidR="003F4B40" w:rsidRDefault="003F4B40" w:rsidP="00B26CA4">
      <w:pPr>
        <w:pStyle w:val="ListParagraph"/>
        <w:numPr>
          <w:ilvl w:val="1"/>
          <w:numId w:val="1"/>
        </w:numPr>
      </w:pPr>
      <w:r>
        <w:t xml:space="preserve">If the 1995 Trust that has never been produced to any court executed and signed </w:t>
      </w:r>
      <w:r w:rsidR="00E25C72">
        <w:t>or a copy is found not to be a legal beneficiary would the 2000 Trust then become a possible beneficiary as you have claimed in Ted Bernstein’s deposition</w:t>
      </w:r>
      <w:r w:rsidR="002A6D07">
        <w:t xml:space="preserve"> before the money would escheat to the estate</w:t>
      </w:r>
      <w:r w:rsidR="00E25C72">
        <w:t>?</w:t>
      </w:r>
    </w:p>
    <w:p w:rsidR="00E25C72" w:rsidRDefault="00E25C72" w:rsidP="00B26CA4">
      <w:pPr>
        <w:pStyle w:val="ListParagraph"/>
        <w:numPr>
          <w:ilvl w:val="1"/>
          <w:numId w:val="1"/>
        </w:numPr>
      </w:pPr>
      <w:r>
        <w:t>If the 2000 trust is a possible beneficiary in succession</w:t>
      </w:r>
      <w:r w:rsidR="003F221C">
        <w:t xml:space="preserve"> to the 1995</w:t>
      </w:r>
      <w:r>
        <w:t xml:space="preserve"> why would you then be settling with the Estate of Simon versus the beneficiaries of the 2000 trust when the </w:t>
      </w:r>
      <w:r>
        <w:lastRenderedPageBreak/>
        <w:t>Estate is only a beneficiary of last resort if there are no other beneficiaries making claims to the policy and it escheats to the Estate?</w:t>
      </w:r>
    </w:p>
    <w:p w:rsidR="00B26CA4" w:rsidRDefault="00D11E06" w:rsidP="00B26CA4">
      <w:pPr>
        <w:pStyle w:val="ListParagraph"/>
        <w:numPr>
          <w:ilvl w:val="2"/>
          <w:numId w:val="1"/>
        </w:numPr>
      </w:pPr>
      <w:r>
        <w:t>A</w:t>
      </w:r>
      <w:r w:rsidR="00B26CA4">
        <w:t xml:space="preserve">re </w:t>
      </w:r>
      <w:r>
        <w:t xml:space="preserve">you </w:t>
      </w:r>
      <w:r w:rsidR="00B26CA4">
        <w:t>aware that only four children of the five children are beneficiaries of the 2000 Trust which excluded Pam Simon a daughter of Simon</w:t>
      </w:r>
      <w:r w:rsidR="003F221C">
        <w:t xml:space="preserve"> and her lineal descendants</w:t>
      </w:r>
      <w:r w:rsidR="00B26CA4">
        <w:t>, is that correct?</w:t>
      </w:r>
    </w:p>
    <w:p w:rsidR="003F221C" w:rsidRDefault="003F221C" w:rsidP="003F221C">
      <w:pPr>
        <w:pStyle w:val="ListParagraph"/>
        <w:numPr>
          <w:ilvl w:val="3"/>
          <w:numId w:val="1"/>
        </w:numPr>
      </w:pPr>
      <w:r>
        <w:t>Yet this settlement would give Pam Simon an interest in the proceeds, her husband David Simon interest in the proceeds through he and his brothers law firm and her daughter interests in the proceeds as an alleged beneficiary of the Simon Bernstein trust so why would you be settling with a trust that the Court has determined does not legally exist at this time when you know of a superseding trust that parties are materially different and thereby injure other parties who may rightfully deserve the benefits.</w:t>
      </w:r>
    </w:p>
    <w:p w:rsidR="002A6D07" w:rsidRDefault="002A6D07" w:rsidP="00B26CA4">
      <w:pPr>
        <w:pStyle w:val="ListParagraph"/>
        <w:numPr>
          <w:ilvl w:val="2"/>
          <w:numId w:val="1"/>
        </w:numPr>
      </w:pPr>
      <w:r>
        <w:t>Have you contacted the Trustee of the 2000 Trust in making any settlement that may evade its beneficiaries as lawful beneficiaries?</w:t>
      </w:r>
    </w:p>
    <w:p w:rsidR="00B26CA4" w:rsidRDefault="00B26CA4" w:rsidP="00B26CA4">
      <w:pPr>
        <w:pStyle w:val="ListParagraph"/>
        <w:numPr>
          <w:ilvl w:val="2"/>
          <w:numId w:val="1"/>
        </w:numPr>
      </w:pPr>
      <w:r>
        <w:t>Are you aware that it is still not determined if the 1995 Trust can be a beneficiary as it has never been produced and there are other trusts that may supersede it?</w:t>
      </w:r>
    </w:p>
    <w:p w:rsidR="00D11E06" w:rsidRDefault="00D11E06" w:rsidP="00B26CA4">
      <w:pPr>
        <w:pStyle w:val="ListParagraph"/>
        <w:numPr>
          <w:ilvl w:val="2"/>
          <w:numId w:val="1"/>
        </w:numPr>
      </w:pPr>
      <w:r>
        <w:t>While questioning Ted Bernstein in the Il Litigation did you produce email documents that showed that Ted Bernstein, Pam Simon and Robert Spallina had decided to use the 1995 Insurance Trust instead of the 2000 Insurance Trust because Pam Simon was exclude</w:t>
      </w:r>
      <w:r w:rsidR="00E25C72">
        <w:t>d from the 2000 Insurance Trust?</w:t>
      </w:r>
    </w:p>
    <w:p w:rsidR="00E25C72" w:rsidRDefault="00E25C72" w:rsidP="00B26CA4">
      <w:pPr>
        <w:pStyle w:val="ListParagraph"/>
        <w:numPr>
          <w:ilvl w:val="2"/>
          <w:numId w:val="1"/>
        </w:numPr>
      </w:pPr>
      <w:r>
        <w:t>Has it been proven that Ted Bernstein is factually a beneficiary of the missing, lost, suppressed or destroyed 1995 Trust?</w:t>
      </w:r>
    </w:p>
    <w:p w:rsidR="00E25C72" w:rsidRDefault="00E25C72" w:rsidP="00E25C72">
      <w:pPr>
        <w:pStyle w:val="ListParagraph"/>
        <w:numPr>
          <w:ilvl w:val="2"/>
          <w:numId w:val="1"/>
        </w:numPr>
      </w:pPr>
      <w:r>
        <w:t>Has it been proven that Ted Bernstein is factually the Trustee of the missing, lost, suppressed or destroyed 1995 Trust?</w:t>
      </w:r>
    </w:p>
    <w:p w:rsidR="00B26CA4" w:rsidRDefault="00B26CA4" w:rsidP="00BF07A1">
      <w:pPr>
        <w:pStyle w:val="ListParagraph"/>
        <w:numPr>
          <w:ilvl w:val="1"/>
          <w:numId w:val="1"/>
        </w:numPr>
      </w:pPr>
      <w:r>
        <w:t>Are you aware that the insurance carrier has listed as the Primary Beneficiary of the policy the LaSalle National Trust?  YES NO</w:t>
      </w:r>
    </w:p>
    <w:p w:rsidR="00B26CA4" w:rsidRDefault="00B26CA4" w:rsidP="00B26CA4">
      <w:pPr>
        <w:pStyle w:val="ListParagraph"/>
        <w:numPr>
          <w:ilvl w:val="2"/>
          <w:numId w:val="1"/>
        </w:numPr>
      </w:pPr>
      <w:r>
        <w:t>Have you ever spoken to LaSalle or requested their records?  YES NO</w:t>
      </w:r>
    </w:p>
    <w:p w:rsidR="00B26CA4" w:rsidRDefault="00B26CA4" w:rsidP="00B26CA4">
      <w:pPr>
        <w:pStyle w:val="ListParagraph"/>
        <w:numPr>
          <w:ilvl w:val="2"/>
          <w:numId w:val="1"/>
        </w:numPr>
      </w:pPr>
      <w:r>
        <w:t xml:space="preserve">Was LaSalle National Trust part of any proposed settlement agreement discussions?  </w:t>
      </w:r>
    </w:p>
    <w:p w:rsidR="00B26CA4" w:rsidRDefault="00B26CA4" w:rsidP="00B26CA4">
      <w:pPr>
        <w:pStyle w:val="ListParagraph"/>
        <w:numPr>
          <w:ilvl w:val="2"/>
          <w:numId w:val="1"/>
        </w:numPr>
      </w:pPr>
      <w:r>
        <w:t>Are they aware of any proposed settlement?</w:t>
      </w:r>
    </w:p>
    <w:p w:rsidR="00B26CA4" w:rsidRDefault="00B26CA4" w:rsidP="00BF07A1">
      <w:pPr>
        <w:pStyle w:val="ListParagraph"/>
        <w:numPr>
          <w:ilvl w:val="1"/>
          <w:numId w:val="1"/>
        </w:numPr>
      </w:pPr>
      <w:r>
        <w:t>Are you aware the insurance carrier stated that the Contingent Beneficiary was a Simon Bernstein Trust, NA?</w:t>
      </w:r>
      <w:r w:rsidR="00BF07A1">
        <w:t xml:space="preserve">  YES NO</w:t>
      </w:r>
    </w:p>
    <w:p w:rsidR="00BF07A1" w:rsidRDefault="00BF07A1" w:rsidP="00BF07A1">
      <w:pPr>
        <w:pStyle w:val="ListParagraph"/>
        <w:numPr>
          <w:ilvl w:val="2"/>
          <w:numId w:val="1"/>
        </w:numPr>
      </w:pPr>
      <w:r>
        <w:t>Have you ever spoken to any party of the Simon Bernstein Trust NA or requested their records from anyone?  YES NO</w:t>
      </w:r>
    </w:p>
    <w:p w:rsidR="00BF07A1" w:rsidRDefault="00BF07A1" w:rsidP="00BF07A1">
      <w:pPr>
        <w:pStyle w:val="ListParagraph"/>
        <w:numPr>
          <w:ilvl w:val="2"/>
          <w:numId w:val="1"/>
        </w:numPr>
      </w:pPr>
      <w:r>
        <w:t xml:space="preserve">Was the Simon Bernstein Trust NA part of any proposed settlement agreement discussions?  </w:t>
      </w:r>
    </w:p>
    <w:p w:rsidR="00BF07A1" w:rsidRDefault="00BF07A1" w:rsidP="00BF07A1">
      <w:pPr>
        <w:pStyle w:val="ListParagraph"/>
        <w:numPr>
          <w:ilvl w:val="2"/>
          <w:numId w:val="1"/>
        </w:numPr>
      </w:pPr>
      <w:r>
        <w:t>Are they aware of any proposed settlement?</w:t>
      </w:r>
    </w:p>
    <w:p w:rsidR="00BF07A1" w:rsidRDefault="00EF021D" w:rsidP="00EF021D">
      <w:pPr>
        <w:pStyle w:val="ListParagraph"/>
        <w:numPr>
          <w:ilvl w:val="0"/>
          <w:numId w:val="1"/>
        </w:numPr>
      </w:pPr>
      <w:r>
        <w:t>Are you aware that former PR and attorney Robert Spallina made a claim to the insurance carrier for the proceeds alleging he was the Trustee of the 1995 Insurance Trust that Ted now claims to be Trustee of?</w:t>
      </w:r>
    </w:p>
    <w:p w:rsidR="00EF021D" w:rsidRDefault="00EF021D" w:rsidP="00EF021D">
      <w:pPr>
        <w:pStyle w:val="ListParagraph"/>
        <w:numPr>
          <w:ilvl w:val="1"/>
          <w:numId w:val="1"/>
        </w:numPr>
      </w:pPr>
      <w:r>
        <w:lastRenderedPageBreak/>
        <w:t>Have you deposed Robert Spallina</w:t>
      </w:r>
      <w:r w:rsidR="00E25C72">
        <w:t xml:space="preserve"> regarding claims that he not Ted is the Trustee of the 1995 Trust</w:t>
      </w:r>
      <w:r>
        <w:t>?</w:t>
      </w:r>
    </w:p>
    <w:p w:rsidR="00EF021D" w:rsidRDefault="00EF021D" w:rsidP="00EF021D">
      <w:pPr>
        <w:pStyle w:val="ListParagraph"/>
        <w:numPr>
          <w:ilvl w:val="1"/>
          <w:numId w:val="1"/>
        </w:numPr>
      </w:pPr>
      <w:r>
        <w:t xml:space="preserve">Was </w:t>
      </w:r>
      <w:r w:rsidR="00E25C72">
        <w:t>Spallina</w:t>
      </w:r>
      <w:r>
        <w:t xml:space="preserve"> part of any settlement agreement and if not why since he has claimed to be Trustee of the Trust that neither he nor Ted Bernstein have produced?</w:t>
      </w:r>
    </w:p>
    <w:p w:rsidR="00E25C72" w:rsidRDefault="00EF021D" w:rsidP="00EF021D">
      <w:pPr>
        <w:pStyle w:val="ListParagraph"/>
        <w:numPr>
          <w:ilvl w:val="0"/>
          <w:numId w:val="1"/>
        </w:numPr>
      </w:pPr>
      <w:r>
        <w:t>Have you ever seen the actual Insurance Policy signed and executed by the Insurance Carrier and Simon Bernstein</w:t>
      </w:r>
      <w:r w:rsidR="002A6D07">
        <w:t xml:space="preserve"> that you are settling</w:t>
      </w:r>
      <w:r>
        <w:t xml:space="preserve">?  </w:t>
      </w:r>
    </w:p>
    <w:p w:rsidR="00E25C72" w:rsidRDefault="00EF021D" w:rsidP="00E25C72">
      <w:pPr>
        <w:pStyle w:val="ListParagraph"/>
        <w:numPr>
          <w:ilvl w:val="1"/>
          <w:numId w:val="1"/>
        </w:numPr>
      </w:pPr>
      <w:r>
        <w:t>Are you in possession of</w:t>
      </w:r>
      <w:r w:rsidR="00E25C72">
        <w:t xml:space="preserve"> a bona fide copy or</w:t>
      </w:r>
      <w:r>
        <w:t xml:space="preserve"> the</w:t>
      </w:r>
      <w:r w:rsidR="00E25C72">
        <w:t xml:space="preserve"> actual</w:t>
      </w:r>
      <w:r>
        <w:t xml:space="preserve"> insurance policy?  </w:t>
      </w:r>
    </w:p>
    <w:p w:rsidR="00E25C72" w:rsidRDefault="00EF021D" w:rsidP="00E25C72">
      <w:pPr>
        <w:pStyle w:val="ListParagraph"/>
        <w:numPr>
          <w:ilvl w:val="1"/>
          <w:numId w:val="1"/>
        </w:numPr>
      </w:pPr>
      <w:r>
        <w:t>Ar</w:t>
      </w:r>
      <w:r w:rsidR="00941310">
        <w:t>e you aware the alleged policy has never been produced to the</w:t>
      </w:r>
      <w:r w:rsidR="002A6D07">
        <w:t xml:space="preserve"> Fed</w:t>
      </w:r>
      <w:r w:rsidR="00941310">
        <w:t xml:space="preserve"> Court</w:t>
      </w:r>
      <w:r w:rsidR="002A6D07">
        <w:t xml:space="preserve"> or this Court</w:t>
      </w:r>
      <w:r w:rsidR="00941310">
        <w:t xml:space="preserve">?  </w:t>
      </w:r>
    </w:p>
    <w:p w:rsidR="00EF021D" w:rsidRDefault="00941310" w:rsidP="00E25C72">
      <w:pPr>
        <w:pStyle w:val="ListParagraph"/>
        <w:numPr>
          <w:ilvl w:val="1"/>
          <w:numId w:val="1"/>
        </w:numPr>
      </w:pPr>
      <w:r>
        <w:t>Have you subpoenaed the insurance carrier</w:t>
      </w:r>
      <w:r w:rsidR="00E25C72">
        <w:t xml:space="preserve"> or any other party</w:t>
      </w:r>
      <w:r>
        <w:t xml:space="preserve"> for a Bona Fide copy of the actual policy?</w:t>
      </w:r>
    </w:p>
    <w:p w:rsidR="00E25C72" w:rsidRDefault="00941310" w:rsidP="00EF021D">
      <w:pPr>
        <w:pStyle w:val="ListParagraph"/>
        <w:numPr>
          <w:ilvl w:val="0"/>
          <w:numId w:val="1"/>
        </w:numPr>
      </w:pPr>
      <w:r>
        <w:t>Do you have the consent of William Stansbury</w:t>
      </w:r>
      <w:r w:rsidR="00E25C72">
        <w:t xml:space="preserve"> to enter into any proposed settlement</w:t>
      </w:r>
      <w:r>
        <w:t xml:space="preserve"> </w:t>
      </w:r>
      <w:r w:rsidR="00E25C72">
        <w:t xml:space="preserve">could be </w:t>
      </w:r>
      <w:r>
        <w:t>a</w:t>
      </w:r>
      <w:r w:rsidR="00E25C72">
        <w:t xml:space="preserve"> very large</w:t>
      </w:r>
      <w:r>
        <w:t xml:space="preserve"> creditor to the Estate and may </w:t>
      </w:r>
      <w:r w:rsidR="00E25C72">
        <w:t xml:space="preserve">therefore </w:t>
      </w:r>
      <w:r>
        <w:t>have rights to</w:t>
      </w:r>
      <w:r w:rsidR="00E25C72">
        <w:t xml:space="preserve"> any</w:t>
      </w:r>
      <w:r>
        <w:t xml:space="preserve"> policy proceeds if they come into the estate?  </w:t>
      </w:r>
    </w:p>
    <w:p w:rsidR="00941310" w:rsidRDefault="00941310" w:rsidP="00E25C72">
      <w:pPr>
        <w:pStyle w:val="ListParagraph"/>
        <w:numPr>
          <w:ilvl w:val="1"/>
          <w:numId w:val="1"/>
        </w:numPr>
      </w:pPr>
      <w:r>
        <w:t>Was he part of any proposed settlement</w:t>
      </w:r>
      <w:r w:rsidR="00E25C72">
        <w:t xml:space="preserve"> discussions</w:t>
      </w:r>
      <w:r>
        <w:t>?</w:t>
      </w:r>
    </w:p>
    <w:p w:rsidR="00941310" w:rsidRDefault="00941310" w:rsidP="00EF021D">
      <w:pPr>
        <w:pStyle w:val="ListParagraph"/>
        <w:numPr>
          <w:ilvl w:val="0"/>
          <w:numId w:val="1"/>
        </w:numPr>
      </w:pPr>
      <w:r>
        <w:t xml:space="preserve">Are you aware that Brian O’Connell has recently been found guilty of breaches of fiduciary duties and negligence in handling an estate of an elderly person from Texas named Oliver </w:t>
      </w:r>
      <w:proofErr w:type="spellStart"/>
      <w:r>
        <w:t>Bivins</w:t>
      </w:r>
      <w:proofErr w:type="spellEnd"/>
      <w:r>
        <w:t xml:space="preserve">?  </w:t>
      </w:r>
    </w:p>
    <w:p w:rsidR="00941310" w:rsidRDefault="00941310" w:rsidP="00941310">
      <w:pPr>
        <w:pStyle w:val="ListParagraph"/>
        <w:numPr>
          <w:ilvl w:val="1"/>
          <w:numId w:val="1"/>
        </w:numPr>
      </w:pPr>
      <w:r>
        <w:t xml:space="preserve">Are you aware that he was found to have improperly settled </w:t>
      </w:r>
      <w:r w:rsidR="00E25C72">
        <w:t xml:space="preserve">issues </w:t>
      </w:r>
      <w:r>
        <w:t>in that matter?</w:t>
      </w:r>
    </w:p>
    <w:p w:rsidR="00941310" w:rsidRDefault="00941310" w:rsidP="00941310">
      <w:pPr>
        <w:pStyle w:val="ListParagraph"/>
        <w:numPr>
          <w:ilvl w:val="0"/>
          <w:numId w:val="1"/>
        </w:numPr>
      </w:pPr>
      <w:r>
        <w:t>How was your firm brought into the Illinois Insurance Litigation?</w:t>
      </w:r>
    </w:p>
    <w:p w:rsidR="00941310" w:rsidRDefault="00941310" w:rsidP="00941310">
      <w:pPr>
        <w:pStyle w:val="ListParagraph"/>
        <w:numPr>
          <w:ilvl w:val="1"/>
          <w:numId w:val="1"/>
        </w:numPr>
      </w:pPr>
      <w:r>
        <w:t>Are you aware of a gentleman named Jeff Royer?</w:t>
      </w:r>
    </w:p>
    <w:p w:rsidR="00941310" w:rsidRDefault="00941310" w:rsidP="00941310">
      <w:pPr>
        <w:pStyle w:val="ListParagraph"/>
        <w:numPr>
          <w:ilvl w:val="1"/>
          <w:numId w:val="1"/>
        </w:numPr>
      </w:pPr>
      <w:r>
        <w:t>Are you</w:t>
      </w:r>
      <w:r w:rsidR="00E25C72">
        <w:t xml:space="preserve"> or any of your </w:t>
      </w:r>
      <w:proofErr w:type="gramStart"/>
      <w:r w:rsidR="00E25C72">
        <w:t>partners</w:t>
      </w:r>
      <w:proofErr w:type="gramEnd"/>
      <w:r>
        <w:t xml:space="preserve"> friends of his?</w:t>
      </w:r>
    </w:p>
    <w:p w:rsidR="00941310" w:rsidRDefault="00941310" w:rsidP="00941310">
      <w:pPr>
        <w:pStyle w:val="ListParagraph"/>
        <w:numPr>
          <w:ilvl w:val="1"/>
          <w:numId w:val="1"/>
        </w:numPr>
      </w:pPr>
      <w:r>
        <w:t xml:space="preserve">Are you aware that </w:t>
      </w:r>
      <w:r w:rsidR="00E25C72">
        <w:t>Mr. Royer</w:t>
      </w:r>
      <w:r>
        <w:t xml:space="preserve"> is representing Mr. </w:t>
      </w:r>
      <w:proofErr w:type="spellStart"/>
      <w:r>
        <w:t>Stansberry</w:t>
      </w:r>
      <w:proofErr w:type="spellEnd"/>
      <w:r>
        <w:t xml:space="preserve"> in litigation involving Simon Bernstein’s estate?</w:t>
      </w:r>
    </w:p>
    <w:p w:rsidR="00E25C72" w:rsidRDefault="00E25C72" w:rsidP="00941310">
      <w:pPr>
        <w:pStyle w:val="ListParagraph"/>
        <w:numPr>
          <w:ilvl w:val="1"/>
          <w:numId w:val="1"/>
        </w:numPr>
      </w:pPr>
      <w:r>
        <w:t xml:space="preserve">Do you feel there may be a conflict of interest in your representation of the Estate where Mr. </w:t>
      </w:r>
      <w:proofErr w:type="spellStart"/>
      <w:r>
        <w:t>Stansberry</w:t>
      </w:r>
      <w:proofErr w:type="spellEnd"/>
      <w:r>
        <w:t xml:space="preserve"> is involved?</w:t>
      </w:r>
    </w:p>
    <w:p w:rsidR="00941310" w:rsidRDefault="00941310" w:rsidP="00941310">
      <w:pPr>
        <w:pStyle w:val="ListParagraph"/>
        <w:numPr>
          <w:ilvl w:val="0"/>
          <w:numId w:val="1"/>
        </w:numPr>
      </w:pPr>
      <w:r>
        <w:t>Do you believe that Ted Bernstein is conflicted and adverse in these Illinois Ins action due to his conflicting roles as Trustee for the Plaintiff in that action, his acting as Trustee of the Simon Bernstein Trust in FL and his claim that he is a beneficiary of the policy through the missing Il trust</w:t>
      </w:r>
      <w:r w:rsidR="00E25C72">
        <w:t xml:space="preserve"> and he is not a beneficiary if the money pours over from the Estate to the Simon Trust</w:t>
      </w:r>
      <w:r>
        <w:t>.</w:t>
      </w:r>
    </w:p>
    <w:p w:rsidR="00E25C72" w:rsidRDefault="00E25C72" w:rsidP="00E25C72">
      <w:pPr>
        <w:pStyle w:val="ListParagraph"/>
        <w:numPr>
          <w:ilvl w:val="1"/>
          <w:numId w:val="1"/>
        </w:numPr>
      </w:pPr>
      <w:r>
        <w:t>Would it be in Ted Bernstein’s best interest to have the money paid to the 1995 Trust where he claims he is a beneficiary</w:t>
      </w:r>
      <w:r w:rsidR="007E31D8">
        <w:t xml:space="preserve"> versus the Estate where it may roll over into a trust he is not a beneficiary of</w:t>
      </w:r>
      <w:r>
        <w:t>?</w:t>
      </w:r>
    </w:p>
    <w:p w:rsidR="007E31D8" w:rsidRDefault="007E31D8" w:rsidP="00E25C72">
      <w:pPr>
        <w:pStyle w:val="ListParagraph"/>
        <w:numPr>
          <w:ilvl w:val="1"/>
          <w:numId w:val="1"/>
        </w:numPr>
      </w:pPr>
      <w:r>
        <w:t>And how much of the policy would he be entitled to under the nonexistent 1995 trust?</w:t>
      </w:r>
    </w:p>
    <w:p w:rsidR="007E31D8" w:rsidRDefault="007E31D8" w:rsidP="007E31D8">
      <w:pPr>
        <w:pStyle w:val="ListParagraph"/>
        <w:numPr>
          <w:ilvl w:val="2"/>
          <w:numId w:val="1"/>
        </w:numPr>
      </w:pPr>
      <w:r>
        <w:t>And Zero if it goes into the Simon Trust via an estate pour over?</w:t>
      </w:r>
    </w:p>
    <w:p w:rsidR="00D52FDC" w:rsidRDefault="00D52FDC" w:rsidP="00941310">
      <w:pPr>
        <w:pStyle w:val="ListParagraph"/>
        <w:numPr>
          <w:ilvl w:val="0"/>
          <w:numId w:val="1"/>
        </w:numPr>
      </w:pPr>
      <w:r>
        <w:t xml:space="preserve">Are you aware that this settlement evades a creditor to the estate William Stansbury who was also not part of the settlement negotiations by end </w:t>
      </w:r>
      <w:proofErr w:type="spellStart"/>
      <w:r>
        <w:t>arounding</w:t>
      </w:r>
      <w:proofErr w:type="spellEnd"/>
      <w:r>
        <w:t xml:space="preserve"> him to pay alleged beneficiaries of a Simon Trust?</w:t>
      </w:r>
    </w:p>
    <w:p w:rsidR="00A76528" w:rsidRDefault="00A76528" w:rsidP="00941310">
      <w:pPr>
        <w:pStyle w:val="ListParagraph"/>
        <w:numPr>
          <w:ilvl w:val="0"/>
          <w:numId w:val="1"/>
        </w:numPr>
      </w:pPr>
      <w:r>
        <w:t>Are you aware my son Joshua is 18 years old?  Was he a party to any settlement being made?</w:t>
      </w:r>
    </w:p>
    <w:p w:rsidR="00A76528" w:rsidRDefault="00A76528" w:rsidP="00941310">
      <w:pPr>
        <w:pStyle w:val="ListParagraph"/>
        <w:numPr>
          <w:ilvl w:val="0"/>
          <w:numId w:val="1"/>
        </w:numPr>
      </w:pPr>
      <w:r>
        <w:t>Are you aware my son Jacob Bernstein is 18 years old?  Was he a party to any settlement being made?</w:t>
      </w:r>
    </w:p>
    <w:p w:rsidR="00EF06FE" w:rsidRDefault="00EF06FE" w:rsidP="00EF06FE">
      <w:pPr>
        <w:pStyle w:val="ListParagraph"/>
        <w:numPr>
          <w:ilvl w:val="0"/>
          <w:numId w:val="1"/>
        </w:numPr>
      </w:pPr>
      <w:r>
        <w:lastRenderedPageBreak/>
        <w:t>ASK ABOUT IF HE CONSULTED AND GAINED CONSENT FOR ANY PARTIES FROM DIANA LEWIS AND IF YES WHAT PARTIES.</w:t>
      </w:r>
    </w:p>
    <w:p w:rsidR="00EF06FE" w:rsidRDefault="00EF06FE" w:rsidP="00941310">
      <w:pPr>
        <w:pStyle w:val="ListParagraph"/>
        <w:numPr>
          <w:ilvl w:val="0"/>
          <w:numId w:val="1"/>
        </w:numPr>
      </w:pPr>
    </w:p>
    <w:p w:rsidR="004A2884" w:rsidRDefault="004A2884" w:rsidP="00356D2F">
      <w:pPr>
        <w:pStyle w:val="Heading1"/>
      </w:pPr>
      <w:r>
        <w:t>ROSE WITNESS QUESTIONS</w:t>
      </w:r>
    </w:p>
    <w:p w:rsidR="004A2884" w:rsidRDefault="004A2884" w:rsidP="004A2884">
      <w:pPr>
        <w:pStyle w:val="ListParagraph"/>
        <w:numPr>
          <w:ilvl w:val="0"/>
          <w:numId w:val="1"/>
        </w:numPr>
      </w:pPr>
    </w:p>
    <w:p w:rsidR="004A2884" w:rsidRDefault="004A2884" w:rsidP="00356D2F">
      <w:pPr>
        <w:pStyle w:val="Heading1"/>
      </w:pPr>
      <w:r>
        <w:t>TED BERNSTEIN WITNESS QUESTIONS</w:t>
      </w:r>
    </w:p>
    <w:p w:rsidR="004A2884" w:rsidRDefault="00B26CA4" w:rsidP="004A2884">
      <w:pPr>
        <w:pStyle w:val="ListParagraph"/>
        <w:numPr>
          <w:ilvl w:val="0"/>
          <w:numId w:val="1"/>
        </w:numPr>
      </w:pPr>
      <w:r>
        <w:t>If Ted not there, ask Rose who is representing the Plaintiffs in the Illinois action if Ted is not there?  Reason to continue hearing until he can appear and be questioned.  If there…</w:t>
      </w:r>
    </w:p>
    <w:p w:rsidR="00B26CA4" w:rsidRDefault="00B26CA4" w:rsidP="004A2884">
      <w:pPr>
        <w:pStyle w:val="ListParagraph"/>
        <w:numPr>
          <w:ilvl w:val="0"/>
          <w:numId w:val="1"/>
        </w:numPr>
      </w:pPr>
      <w:r>
        <w:t>Ted who are you representing today as fiduciary in this matter?</w:t>
      </w:r>
    </w:p>
    <w:p w:rsidR="00B26CA4" w:rsidRDefault="00B26CA4" w:rsidP="00B26CA4">
      <w:pPr>
        <w:pStyle w:val="ListParagraph"/>
        <w:numPr>
          <w:ilvl w:val="1"/>
          <w:numId w:val="1"/>
        </w:numPr>
      </w:pPr>
      <w:r>
        <w:t xml:space="preserve">Are you representing the </w:t>
      </w:r>
      <w:proofErr w:type="gramStart"/>
      <w:r>
        <w:t>Il</w:t>
      </w:r>
      <w:proofErr w:type="gramEnd"/>
      <w:r>
        <w:t xml:space="preserve"> plaintiffs?  In what capacity?  Have you been determined to be the Trustee of the 1995 Trust you claim is a Plaintiff, since you cannot produce that trust?</w:t>
      </w:r>
    </w:p>
    <w:p w:rsidR="00B26CA4" w:rsidRDefault="00B26CA4" w:rsidP="00B26CA4">
      <w:pPr>
        <w:pStyle w:val="ListParagraph"/>
        <w:numPr>
          <w:ilvl w:val="1"/>
          <w:numId w:val="1"/>
        </w:numPr>
      </w:pPr>
      <w:r>
        <w:t xml:space="preserve">Is </w:t>
      </w:r>
      <w:r w:rsidR="002A3FA8">
        <w:t xml:space="preserve">your trusteeship of the 1995 Insurance Trust </w:t>
      </w:r>
      <w:r>
        <w:t xml:space="preserve">an outstanding issue in the </w:t>
      </w:r>
      <w:proofErr w:type="gramStart"/>
      <w:r>
        <w:t>Il</w:t>
      </w:r>
      <w:proofErr w:type="gramEnd"/>
      <w:r>
        <w:t xml:space="preserve"> insurance litigation?</w:t>
      </w:r>
    </w:p>
    <w:p w:rsidR="004A2884" w:rsidRDefault="004A2884" w:rsidP="004A2884">
      <w:pPr>
        <w:pStyle w:val="ListParagraph"/>
        <w:numPr>
          <w:ilvl w:val="0"/>
          <w:numId w:val="1"/>
        </w:numPr>
      </w:pPr>
    </w:p>
    <w:p w:rsidR="004A2884" w:rsidRDefault="004A2884" w:rsidP="004A2884">
      <w:pPr>
        <w:pStyle w:val="ListParagraph"/>
        <w:numPr>
          <w:ilvl w:val="0"/>
          <w:numId w:val="1"/>
        </w:numPr>
      </w:pPr>
    </w:p>
    <w:p w:rsidR="004A2884" w:rsidRDefault="004A2884" w:rsidP="004A2884">
      <w:pPr>
        <w:pStyle w:val="ListParagraph"/>
        <w:numPr>
          <w:ilvl w:val="0"/>
          <w:numId w:val="1"/>
        </w:numPr>
      </w:pPr>
    </w:p>
    <w:p w:rsidR="00EA724C" w:rsidRDefault="00356D2F" w:rsidP="00356D2F">
      <w:pPr>
        <w:pStyle w:val="Heading1"/>
      </w:pPr>
      <w:r>
        <w:t>O’CONNELL QUESTIONS</w:t>
      </w:r>
    </w:p>
    <w:p w:rsidR="00356D2F" w:rsidRDefault="002A3FA8" w:rsidP="00356D2F">
      <w:pPr>
        <w:pStyle w:val="ListParagraph"/>
        <w:numPr>
          <w:ilvl w:val="0"/>
          <w:numId w:val="1"/>
        </w:numPr>
      </w:pPr>
      <w:r>
        <w:t>When did you first become aware that I, Eliot Bernstein, was a beneficiary of my father’s estate?</w:t>
      </w:r>
    </w:p>
    <w:p w:rsidR="002A3FA8" w:rsidRDefault="002A3FA8" w:rsidP="00356D2F">
      <w:pPr>
        <w:pStyle w:val="ListParagraph"/>
        <w:numPr>
          <w:ilvl w:val="0"/>
          <w:numId w:val="1"/>
        </w:numPr>
      </w:pPr>
      <w:r>
        <w:t xml:space="preserve">Are you aware that I was dismissed from the Illinois insurance action because it was claimed that I was not a beneficiary of his estate by opposing </w:t>
      </w:r>
      <w:proofErr w:type="gramStart"/>
      <w:r>
        <w:t>counsel</w:t>
      </w:r>
      <w:proofErr w:type="gramEnd"/>
      <w:r>
        <w:t xml:space="preserve"> Mr. Simon, who is my brother in laws brother?</w:t>
      </w:r>
    </w:p>
    <w:p w:rsidR="00627578" w:rsidRDefault="00627578" w:rsidP="00356D2F">
      <w:pPr>
        <w:pStyle w:val="ListParagraph"/>
        <w:numPr>
          <w:ilvl w:val="0"/>
          <w:numId w:val="1"/>
        </w:numPr>
      </w:pPr>
      <w:r>
        <w:t>Are you aware that nobody has notified the Fed Court that I am a beneficiary of my father’s estate which would void his summary judgment motion based on the claims that I am not?</w:t>
      </w:r>
    </w:p>
    <w:p w:rsidR="00627578" w:rsidRDefault="00627578" w:rsidP="00356D2F">
      <w:pPr>
        <w:pStyle w:val="ListParagraph"/>
        <w:numPr>
          <w:ilvl w:val="0"/>
          <w:numId w:val="1"/>
        </w:numPr>
      </w:pPr>
      <w:r>
        <w:t xml:space="preserve">If I am reinstated into the Federal Action would I be a party to any settlement? </w:t>
      </w:r>
      <w:bookmarkStart w:id="0" w:name="_GoBack"/>
      <w:bookmarkEnd w:id="0"/>
    </w:p>
    <w:p w:rsidR="002A3FA8" w:rsidRDefault="002A3FA8" w:rsidP="00356D2F">
      <w:pPr>
        <w:pStyle w:val="ListParagraph"/>
        <w:numPr>
          <w:ilvl w:val="0"/>
          <w:numId w:val="1"/>
        </w:numPr>
      </w:pPr>
      <w:r>
        <w:t>Are you aware that it was claimed that I was not a beneficiary of my father’s estate to this</w:t>
      </w:r>
      <w:r w:rsidR="00D11E06">
        <w:t xml:space="preserve"> court and the fourth DCA in FL?</w:t>
      </w:r>
    </w:p>
    <w:p w:rsidR="002A3FA8" w:rsidRDefault="002A3FA8" w:rsidP="002A3FA8">
      <w:pPr>
        <w:pStyle w:val="ListParagraph"/>
        <w:numPr>
          <w:ilvl w:val="1"/>
          <w:numId w:val="1"/>
        </w:numPr>
      </w:pPr>
      <w:r>
        <w:t>Did you do anything as PR to correct these false claims by opposing counsel?</w:t>
      </w:r>
    </w:p>
    <w:p w:rsidR="002A3FA8" w:rsidRDefault="002A3FA8" w:rsidP="002A3FA8">
      <w:pPr>
        <w:pStyle w:val="ListParagraph"/>
        <w:numPr>
          <w:ilvl w:val="1"/>
          <w:numId w:val="1"/>
        </w:numPr>
      </w:pPr>
      <w:r>
        <w:t xml:space="preserve">Since you and Mr. Rose have admitted to this Court that I am a beneficiary with standing in my father’s estate have you as PR notified any courts that false information was tendered to the </w:t>
      </w:r>
      <w:proofErr w:type="gramStart"/>
      <w:r>
        <w:t>courts that has</w:t>
      </w:r>
      <w:proofErr w:type="gramEnd"/>
      <w:r>
        <w:t xml:space="preserve"> denied me due process and procedure as it was claimed I was not a beneficiary?</w:t>
      </w:r>
    </w:p>
    <w:p w:rsidR="006E4145" w:rsidRDefault="006E4145" w:rsidP="006E4145">
      <w:pPr>
        <w:pStyle w:val="ListParagraph"/>
        <w:numPr>
          <w:ilvl w:val="0"/>
          <w:numId w:val="1"/>
        </w:numPr>
      </w:pPr>
      <w:r>
        <w:t>Are you aware that several insurance policies are listed as assets of the Estate of Simon on his inventory?</w:t>
      </w:r>
    </w:p>
    <w:p w:rsidR="006E4145" w:rsidRDefault="006E4145" w:rsidP="006E4145">
      <w:pPr>
        <w:pStyle w:val="ListParagraph"/>
        <w:numPr>
          <w:ilvl w:val="1"/>
          <w:numId w:val="1"/>
        </w:numPr>
      </w:pPr>
      <w:r>
        <w:t xml:space="preserve">Have those </w:t>
      </w:r>
      <w:proofErr w:type="gramStart"/>
      <w:r>
        <w:t>poured</w:t>
      </w:r>
      <w:proofErr w:type="gramEnd"/>
      <w:r>
        <w:t xml:space="preserve"> over to any trust?</w:t>
      </w:r>
    </w:p>
    <w:p w:rsidR="00031782" w:rsidRDefault="00031782" w:rsidP="00031782">
      <w:pPr>
        <w:pStyle w:val="ListParagraph"/>
        <w:ind w:left="1440"/>
      </w:pPr>
    </w:p>
    <w:p w:rsidR="00031782" w:rsidRDefault="00031782" w:rsidP="00031782">
      <w:pPr>
        <w:pStyle w:val="ListParagraph"/>
        <w:numPr>
          <w:ilvl w:val="0"/>
          <w:numId w:val="1"/>
        </w:numPr>
      </w:pPr>
      <w:r>
        <w:lastRenderedPageBreak/>
        <w:t>You are the successor PR to Tescher and Spallina after they were removed, released, resigned (whatever) correct?</w:t>
      </w:r>
    </w:p>
    <w:p w:rsidR="00031782" w:rsidRDefault="00031782" w:rsidP="00031782">
      <w:pPr>
        <w:pStyle w:val="ListParagraph"/>
        <w:numPr>
          <w:ilvl w:val="0"/>
          <w:numId w:val="1"/>
        </w:numPr>
      </w:pPr>
      <w:r>
        <w:t>After your acceptance you receiv</w:t>
      </w:r>
      <w:r w:rsidR="00D3610D">
        <w:t>ed all of the documents in</w:t>
      </w:r>
      <w:r>
        <w:t xml:space="preserve"> possession correct</w:t>
      </w:r>
      <w:r w:rsidR="00D3610D">
        <w:t xml:space="preserve"> from Ben Brown the curator</w:t>
      </w:r>
      <w:r w:rsidR="00815DC9">
        <w:t xml:space="preserve"> relating to Simon Bernstein</w:t>
      </w:r>
      <w:r>
        <w:t xml:space="preserve">? </w:t>
      </w:r>
      <w:r w:rsidR="00D3610D">
        <w:t>Were they b</w:t>
      </w:r>
      <w:r>
        <w:t>ates stamped</w:t>
      </w:r>
      <w:r w:rsidR="00D3610D">
        <w:t xml:space="preserve"> by TS</w:t>
      </w:r>
      <w:r>
        <w:t>?</w:t>
      </w:r>
    </w:p>
    <w:p w:rsidR="00D3610D" w:rsidRDefault="00031782" w:rsidP="00031782">
      <w:pPr>
        <w:pStyle w:val="ListParagraph"/>
        <w:numPr>
          <w:ilvl w:val="0"/>
          <w:numId w:val="1"/>
        </w:numPr>
      </w:pPr>
      <w:r>
        <w:t>To your knowledge</w:t>
      </w:r>
      <w:r w:rsidR="00815DC9">
        <w:t xml:space="preserve"> is there a 1995 Insurance Trust in any of that? </w:t>
      </w:r>
    </w:p>
    <w:p w:rsidR="00D3610D" w:rsidRDefault="00815DC9" w:rsidP="00031782">
      <w:pPr>
        <w:pStyle w:val="ListParagraph"/>
        <w:numPr>
          <w:ilvl w:val="0"/>
          <w:numId w:val="1"/>
        </w:numPr>
      </w:pPr>
      <w:r>
        <w:t xml:space="preserve">Did Tescher and Spallina draft an Insurance Trust? </w:t>
      </w:r>
    </w:p>
    <w:p w:rsidR="00D3610D" w:rsidRDefault="00815DC9" w:rsidP="00031782">
      <w:pPr>
        <w:pStyle w:val="ListParagraph"/>
        <w:numPr>
          <w:ilvl w:val="0"/>
          <w:numId w:val="1"/>
        </w:numPr>
      </w:pPr>
      <w:r>
        <w:t xml:space="preserve">Are there any Insurance Trusts? </w:t>
      </w:r>
    </w:p>
    <w:p w:rsidR="00D3610D" w:rsidRDefault="00815DC9" w:rsidP="00031782">
      <w:pPr>
        <w:pStyle w:val="ListParagraph"/>
        <w:numPr>
          <w:ilvl w:val="0"/>
          <w:numId w:val="1"/>
        </w:numPr>
      </w:pPr>
      <w:r>
        <w:t xml:space="preserve">Are you aware of the 2000 Insurance Trust? </w:t>
      </w:r>
    </w:p>
    <w:p w:rsidR="00D3610D" w:rsidRPr="00D3610D" w:rsidRDefault="00815DC9" w:rsidP="00D3610D">
      <w:pPr>
        <w:pStyle w:val="ListParagraph"/>
        <w:numPr>
          <w:ilvl w:val="1"/>
          <w:numId w:val="1"/>
        </w:numPr>
        <w:rPr>
          <w:highlight w:val="yellow"/>
        </w:rPr>
      </w:pPr>
      <w:r w:rsidRPr="00D3610D">
        <w:rPr>
          <w:highlight w:val="yellow"/>
        </w:rPr>
        <w:t xml:space="preserve">Well here it is…… </w:t>
      </w:r>
      <w:r w:rsidR="00D3610D">
        <w:rPr>
          <w:highlight w:val="yellow"/>
        </w:rPr>
        <w:t>produce trust</w:t>
      </w:r>
    </w:p>
    <w:p w:rsidR="00D3610D" w:rsidRDefault="00815DC9" w:rsidP="00D3610D">
      <w:pPr>
        <w:pStyle w:val="ListParagraph"/>
        <w:numPr>
          <w:ilvl w:val="0"/>
          <w:numId w:val="1"/>
        </w:numPr>
      </w:pPr>
      <w:r>
        <w:t xml:space="preserve">Would it seem right to you that Tescher and Spallina did not create an Insurance Trust because Simon’s previous estate planner, AL Gortz at Proskauer Rose created an Insurance Trust that already listed life insurance policies? </w:t>
      </w:r>
    </w:p>
    <w:p w:rsidR="00D3610D" w:rsidRDefault="00A15CD2" w:rsidP="00D3610D">
      <w:pPr>
        <w:pStyle w:val="ListParagraph"/>
        <w:numPr>
          <w:ilvl w:val="0"/>
          <w:numId w:val="1"/>
        </w:numPr>
      </w:pPr>
      <w:r>
        <w:t>Do you know how Tescher and Spallina got that 2000 Trust? From Simon? From Proskauer?</w:t>
      </w:r>
      <w:r w:rsidR="00D3610D">
        <w:t xml:space="preserve"> </w:t>
      </w:r>
    </w:p>
    <w:p w:rsidR="00D3610D" w:rsidRDefault="00D3610D" w:rsidP="00D3610D">
      <w:pPr>
        <w:pStyle w:val="ListParagraph"/>
        <w:numPr>
          <w:ilvl w:val="0"/>
          <w:numId w:val="1"/>
        </w:numPr>
      </w:pPr>
      <w:r>
        <w:t xml:space="preserve">What about from </w:t>
      </w:r>
      <w:proofErr w:type="gramStart"/>
      <w:r>
        <w:t>Simons</w:t>
      </w:r>
      <w:proofErr w:type="gramEnd"/>
      <w:r>
        <w:t xml:space="preserve"> long standing attorney Steven Greenwald? Have you contacted Steven Greenwald regarding any of these missing trusts, policies and documents?</w:t>
      </w:r>
    </w:p>
    <w:p w:rsidR="00D3610D" w:rsidRDefault="00815DC9" w:rsidP="00D3610D">
      <w:pPr>
        <w:pStyle w:val="ListParagraph"/>
        <w:numPr>
          <w:ilvl w:val="0"/>
          <w:numId w:val="1"/>
        </w:numPr>
      </w:pPr>
      <w:r>
        <w:t xml:space="preserve">Can you tell me on page 1 who the settlor is and Trustees? </w:t>
      </w:r>
    </w:p>
    <w:p w:rsidR="00D3610D" w:rsidRDefault="00D3610D" w:rsidP="00D3610D">
      <w:pPr>
        <w:pStyle w:val="ListParagraph"/>
        <w:numPr>
          <w:ilvl w:val="0"/>
          <w:numId w:val="1"/>
        </w:numPr>
      </w:pPr>
      <w:r>
        <w:t>Can you turn to the last page and state what is listed on the Schedule A?</w:t>
      </w:r>
    </w:p>
    <w:p w:rsidR="00D3610D" w:rsidRDefault="00815DC9" w:rsidP="00D3610D">
      <w:pPr>
        <w:pStyle w:val="ListParagraph"/>
        <w:numPr>
          <w:ilvl w:val="1"/>
          <w:numId w:val="1"/>
        </w:numPr>
      </w:pPr>
      <w:r>
        <w:t xml:space="preserve">Is Ted listed as a Trustee? </w:t>
      </w:r>
    </w:p>
    <w:p w:rsidR="00D3610D" w:rsidRDefault="00815DC9" w:rsidP="00D3610D">
      <w:pPr>
        <w:pStyle w:val="ListParagraph"/>
        <w:numPr>
          <w:ilvl w:val="1"/>
          <w:numId w:val="1"/>
        </w:numPr>
      </w:pPr>
      <w:r>
        <w:t xml:space="preserve">Can you please turn to page 6 and state who the beneficiaries are. </w:t>
      </w:r>
    </w:p>
    <w:p w:rsidR="00D3610D" w:rsidRDefault="00815DC9" w:rsidP="00D3610D">
      <w:pPr>
        <w:pStyle w:val="ListParagraph"/>
        <w:numPr>
          <w:ilvl w:val="1"/>
          <w:numId w:val="1"/>
        </w:numPr>
      </w:pPr>
      <w:r>
        <w:t xml:space="preserve">That would be 4 of the children of the Simon, correct? </w:t>
      </w:r>
    </w:p>
    <w:p w:rsidR="00D3610D" w:rsidRDefault="00815DC9" w:rsidP="00D3610D">
      <w:pPr>
        <w:pStyle w:val="ListParagraph"/>
        <w:numPr>
          <w:ilvl w:val="1"/>
          <w:numId w:val="1"/>
        </w:numPr>
      </w:pPr>
      <w:r>
        <w:t>Can you please turn to page 19 at the bottom there and read who the exclusions are? Pam Simon and her descendants correct?</w:t>
      </w:r>
      <w:r w:rsidR="00A15CD2">
        <w:t xml:space="preserve"> </w:t>
      </w:r>
    </w:p>
    <w:p w:rsidR="00D3610D" w:rsidRDefault="00A15CD2" w:rsidP="00D3610D">
      <w:pPr>
        <w:pStyle w:val="ListParagraph"/>
        <w:numPr>
          <w:ilvl w:val="1"/>
          <w:numId w:val="1"/>
        </w:numPr>
      </w:pPr>
      <w:r>
        <w:t xml:space="preserve">Can you turn to page 9 and #6 and read where Pam is mentioned? </w:t>
      </w:r>
    </w:p>
    <w:p w:rsidR="00D3610D" w:rsidRDefault="00A15CD2" w:rsidP="00D3610D">
      <w:pPr>
        <w:pStyle w:val="ListParagraph"/>
        <w:numPr>
          <w:ilvl w:val="1"/>
          <w:numId w:val="1"/>
        </w:numPr>
      </w:pPr>
      <w:r>
        <w:t xml:space="preserve">She could qualify as a successor trustee correct? Is Ted named there? So in 2000 documents Pam was my </w:t>
      </w:r>
      <w:r w:rsidR="00277867">
        <w:t>father’s</w:t>
      </w:r>
      <w:r>
        <w:t xml:space="preserve"> choice not Ted correct? </w:t>
      </w:r>
    </w:p>
    <w:p w:rsidR="00031782" w:rsidRDefault="00D3610D" w:rsidP="00D3610D">
      <w:pPr>
        <w:pStyle w:val="ListParagraph"/>
        <w:numPr>
          <w:ilvl w:val="1"/>
          <w:numId w:val="1"/>
        </w:numPr>
      </w:pPr>
      <w:r>
        <w:t xml:space="preserve">Because she had no beneficial interest </w:t>
      </w:r>
      <w:r w:rsidR="00D431FB">
        <w:t xml:space="preserve">in the 2000 Insurance Trust </w:t>
      </w:r>
      <w:r>
        <w:t xml:space="preserve">would make sense </w:t>
      </w:r>
      <w:r w:rsidR="00D431FB">
        <w:t xml:space="preserve">to make her an option for successor trustee </w:t>
      </w:r>
      <w:r>
        <w:t>correct?</w:t>
      </w:r>
    </w:p>
    <w:p w:rsidR="00D431FB" w:rsidRDefault="00D3610D" w:rsidP="00D3610D">
      <w:pPr>
        <w:pStyle w:val="ListParagraph"/>
        <w:numPr>
          <w:ilvl w:val="1"/>
          <w:numId w:val="1"/>
        </w:numPr>
      </w:pPr>
      <w:r>
        <w:t>At the sam</w:t>
      </w:r>
      <w:r w:rsidR="00376EED">
        <w:t>e token, Pam does benefit by suppressing this trust?</w:t>
      </w:r>
    </w:p>
    <w:p w:rsidR="00D3610D" w:rsidRDefault="00D431FB" w:rsidP="00D3610D">
      <w:pPr>
        <w:pStyle w:val="ListParagraph"/>
        <w:numPr>
          <w:ilvl w:val="1"/>
          <w:numId w:val="1"/>
        </w:numPr>
      </w:pPr>
      <w:r>
        <w:t>She has since invented herself into a previous Trust, this 1995 trust that cannot be located, it’s not even known to exist let alone prove what the language says, she could be written out of that one too correct?</w:t>
      </w:r>
      <w:r w:rsidR="00D3610D">
        <w:t xml:space="preserve"> </w:t>
      </w:r>
    </w:p>
    <w:p w:rsidR="00D431FB" w:rsidRDefault="00D431FB" w:rsidP="00D3610D">
      <w:pPr>
        <w:pStyle w:val="ListParagraph"/>
        <w:numPr>
          <w:ilvl w:val="1"/>
          <w:numId w:val="1"/>
        </w:numPr>
      </w:pPr>
      <w:r>
        <w:t>So now in this settlement, Pam Simon is to receive how much of the proceeds?</w:t>
      </w:r>
    </w:p>
    <w:p w:rsidR="00D431FB" w:rsidRDefault="00D431FB" w:rsidP="00D3610D">
      <w:pPr>
        <w:pStyle w:val="ListParagraph"/>
        <w:numPr>
          <w:ilvl w:val="1"/>
          <w:numId w:val="1"/>
        </w:numPr>
      </w:pPr>
      <w:r>
        <w:t xml:space="preserve">Simon Law Firm, her </w:t>
      </w:r>
      <w:r w:rsidR="00277867">
        <w:t>husband’s</w:t>
      </w:r>
      <w:r>
        <w:t xml:space="preserve"> firm is to receive how much of the proceeds?</w:t>
      </w:r>
    </w:p>
    <w:p w:rsidR="00D431FB" w:rsidRDefault="00D431FB" w:rsidP="00D3610D">
      <w:pPr>
        <w:pStyle w:val="ListParagraph"/>
        <w:numPr>
          <w:ilvl w:val="1"/>
          <w:numId w:val="1"/>
        </w:numPr>
      </w:pPr>
      <w:r>
        <w:t xml:space="preserve">Pam’s </w:t>
      </w:r>
      <w:r w:rsidR="00277867">
        <w:t>descendant</w:t>
      </w:r>
      <w:r>
        <w:t xml:space="preserve"> is to receive how much of the proceeds that go to the estate and you uphold the known fraudulent trust amendment created by Spallina?</w:t>
      </w:r>
    </w:p>
    <w:p w:rsidR="00D431FB" w:rsidRDefault="00D431FB" w:rsidP="00D3610D">
      <w:pPr>
        <w:pStyle w:val="ListParagraph"/>
        <w:numPr>
          <w:ilvl w:val="1"/>
          <w:numId w:val="1"/>
        </w:numPr>
      </w:pPr>
      <w:r>
        <w:t>It all seems pretty clear now why this lawsuit was started in Illinois by Pam and her husband where she could have the control in her backyard and now looks to gain more for her family than everyone else combined? Sneaky right?</w:t>
      </w:r>
    </w:p>
    <w:p w:rsidR="00031782" w:rsidRDefault="00031782" w:rsidP="00031782">
      <w:pPr>
        <w:pStyle w:val="ListParagraph"/>
        <w:ind w:left="1440"/>
      </w:pPr>
    </w:p>
    <w:p w:rsidR="006E4145" w:rsidRDefault="006E4145" w:rsidP="006E4145">
      <w:pPr>
        <w:pStyle w:val="ListParagraph"/>
        <w:numPr>
          <w:ilvl w:val="0"/>
          <w:numId w:val="1"/>
        </w:numPr>
      </w:pPr>
      <w:r>
        <w:t>If Mr. Stansbury wins his lawsuit in civil court against the Estate would the insurance proceeds that may come into the Estate be used to pay Mr. Stansbury’s claim?</w:t>
      </w:r>
    </w:p>
    <w:p w:rsidR="006E4145" w:rsidRDefault="006E4145" w:rsidP="006E4145">
      <w:pPr>
        <w:pStyle w:val="ListParagraph"/>
        <w:numPr>
          <w:ilvl w:val="1"/>
          <w:numId w:val="1"/>
        </w:numPr>
      </w:pPr>
      <w:r>
        <w:lastRenderedPageBreak/>
        <w:t xml:space="preserve">Before paying out any estates monies should the claims of any potential creditors be paid first before beneficiaries get any </w:t>
      </w:r>
      <w:proofErr w:type="gramStart"/>
      <w:r>
        <w:t>proceeds.</w:t>
      </w:r>
      <w:proofErr w:type="gramEnd"/>
    </w:p>
    <w:p w:rsidR="006E4145" w:rsidRDefault="006E4145" w:rsidP="006E4145">
      <w:pPr>
        <w:pStyle w:val="ListParagraph"/>
        <w:numPr>
          <w:ilvl w:val="1"/>
          <w:numId w:val="1"/>
        </w:numPr>
      </w:pPr>
      <w:r>
        <w:t>Do you have a duty as PR to Mr. Stansbury as a potential creditor of the Estate who may have interests in any estate assets?  Have you or your counsel Stamos spoken to Mr. Stansbury about any settlement where monies would be paid out to parties prior to his claims being resolved that could be used to settle his claims if he prevails.</w:t>
      </w:r>
    </w:p>
    <w:p w:rsidR="00A86823" w:rsidRDefault="00A86823" w:rsidP="00A86823">
      <w:pPr>
        <w:pStyle w:val="ListParagraph"/>
        <w:numPr>
          <w:ilvl w:val="0"/>
          <w:numId w:val="1"/>
        </w:numPr>
      </w:pPr>
      <w:r>
        <w:t>Are there accounting objections outstanding in the Simon Bernstein Estate case, including objections that you have filed to the former PR’s accountings?</w:t>
      </w:r>
    </w:p>
    <w:p w:rsidR="00A86823" w:rsidRDefault="00A86823" w:rsidP="00A86823">
      <w:pPr>
        <w:pStyle w:val="ListParagraph"/>
        <w:numPr>
          <w:ilvl w:val="1"/>
          <w:numId w:val="1"/>
        </w:numPr>
      </w:pPr>
      <w:r>
        <w:t xml:space="preserve">Considering there is still no final accountings and allegations of missing assets exist and have not been heard should any settlement be done prior to </w:t>
      </w:r>
      <w:r w:rsidR="009F57DF">
        <w:t xml:space="preserve">a </w:t>
      </w:r>
      <w:r>
        <w:t>final accounting</w:t>
      </w:r>
      <w:r w:rsidR="009F57DF">
        <w:t>, especially with parties who are not direct beneficiaries of the Estate.</w:t>
      </w:r>
    </w:p>
    <w:p w:rsidR="00261CD7" w:rsidRDefault="00261CD7" w:rsidP="00261CD7">
      <w:pPr>
        <w:pStyle w:val="ListParagraph"/>
        <w:ind w:left="1440"/>
      </w:pPr>
    </w:p>
    <w:p w:rsidR="00277867" w:rsidRDefault="00277867" w:rsidP="00261CD7">
      <w:pPr>
        <w:pStyle w:val="ListParagraph"/>
        <w:ind w:left="1440"/>
      </w:pPr>
      <w:r>
        <w:t>ASK ABOUT IF HE CONSULTED AND GAINED CONSENT FOR ANY PARTIES FROM DIANA LEWIS AND IF YES WHAT PARTIES.</w:t>
      </w:r>
    </w:p>
    <w:p w:rsidR="00261CD7" w:rsidRPr="00356D2F" w:rsidRDefault="00261CD7" w:rsidP="00261CD7">
      <w:pPr>
        <w:pStyle w:val="ListParagraph"/>
        <w:ind w:left="1440"/>
      </w:pPr>
      <w:r>
        <w:t>ASK ABOUT RELATIONSHIP HISTORY WITH DIANA LEWIS AND FAMILIES</w:t>
      </w:r>
    </w:p>
    <w:p w:rsidR="00356D2F" w:rsidRPr="00356D2F" w:rsidRDefault="00356D2F" w:rsidP="00356D2F">
      <w:pPr>
        <w:pStyle w:val="Heading1"/>
      </w:pPr>
      <w:r>
        <w:t>DIANA LEWIS QUESTIONS</w:t>
      </w:r>
    </w:p>
    <w:p w:rsidR="009F57DF" w:rsidRDefault="009F57DF" w:rsidP="00356D2F">
      <w:pPr>
        <w:pStyle w:val="ListParagraph"/>
        <w:numPr>
          <w:ilvl w:val="0"/>
          <w:numId w:val="1"/>
        </w:numPr>
      </w:pPr>
      <w:r>
        <w:t>Have you been informed that two of my children are over the age of consent?</w:t>
      </w:r>
    </w:p>
    <w:p w:rsidR="009F57DF" w:rsidRDefault="009F57DF" w:rsidP="009F57DF">
      <w:pPr>
        <w:pStyle w:val="ListParagraph"/>
        <w:numPr>
          <w:ilvl w:val="1"/>
          <w:numId w:val="1"/>
        </w:numPr>
      </w:pPr>
      <w:r>
        <w:t>Since they were all alleged to be minors at the time guardianship for a minor was gained by you, despite one of them never being a minor at the time you gained guardianship, when they became adults did you file a final report and return any assets over to them as required by law or have an adult guardianship hearing with competency etc. addressed?</w:t>
      </w:r>
    </w:p>
    <w:p w:rsidR="009F57DF" w:rsidRDefault="009F57DF" w:rsidP="009F57DF">
      <w:pPr>
        <w:pStyle w:val="ListParagraph"/>
        <w:numPr>
          <w:ilvl w:val="2"/>
          <w:numId w:val="1"/>
        </w:numPr>
      </w:pPr>
      <w:r>
        <w:t xml:space="preserve">Would any consent given in any settlements on their behalf while they are adults by you be legal as your guardianship legally ends when they become adults?  </w:t>
      </w:r>
    </w:p>
    <w:p w:rsidR="00D11E06" w:rsidRDefault="009F57DF" w:rsidP="009F57DF">
      <w:pPr>
        <w:pStyle w:val="ListParagraph"/>
        <w:numPr>
          <w:ilvl w:val="2"/>
          <w:numId w:val="1"/>
        </w:numPr>
      </w:pPr>
      <w:r>
        <w:t>Have you attended any hearings on their behalf while they were adults claiming that you represented the Eliot Bernstein family minor children?</w:t>
      </w:r>
    </w:p>
    <w:p w:rsidR="009F57DF" w:rsidRDefault="009F57DF" w:rsidP="009F57DF">
      <w:pPr>
        <w:pStyle w:val="ListParagraph"/>
        <w:numPr>
          <w:ilvl w:val="2"/>
          <w:numId w:val="1"/>
        </w:numPr>
      </w:pPr>
      <w:r w:rsidRPr="009F57DF">
        <w:t xml:space="preserve">Have you attended any </w:t>
      </w:r>
      <w:r>
        <w:t xml:space="preserve">settlement </w:t>
      </w:r>
      <w:r w:rsidRPr="009F57DF">
        <w:t>hearings on their behalf while they were adults claiming that you represented the Eliot Bernstein family minor children?</w:t>
      </w:r>
    </w:p>
    <w:p w:rsidR="009F57DF" w:rsidRPr="009F57DF" w:rsidRDefault="009F57DF" w:rsidP="009F57DF">
      <w:pPr>
        <w:pStyle w:val="ListParagraph"/>
        <w:numPr>
          <w:ilvl w:val="2"/>
          <w:numId w:val="1"/>
        </w:numPr>
      </w:pPr>
      <w:r>
        <w:t>Have you given consent to anything on their behalf while they were adults?</w:t>
      </w:r>
    </w:p>
    <w:p w:rsidR="009F57DF" w:rsidRDefault="009F57DF" w:rsidP="009F57DF">
      <w:pPr>
        <w:pStyle w:val="ListParagraph"/>
        <w:numPr>
          <w:ilvl w:val="2"/>
          <w:numId w:val="1"/>
        </w:numPr>
      </w:pPr>
      <w:r>
        <w:t xml:space="preserve">Did you receive letters from Joshua and Jacob Bernstein to cease and </w:t>
      </w:r>
      <w:proofErr w:type="gramStart"/>
      <w:r>
        <w:t>desist</w:t>
      </w:r>
      <w:proofErr w:type="gramEnd"/>
      <w:r>
        <w:t xml:space="preserve"> any actions on their behalf?</w:t>
      </w:r>
    </w:p>
    <w:p w:rsidR="009F57DF" w:rsidRDefault="009F57DF" w:rsidP="009F57DF">
      <w:pPr>
        <w:pStyle w:val="ListParagraph"/>
        <w:numPr>
          <w:ilvl w:val="3"/>
          <w:numId w:val="1"/>
        </w:numPr>
      </w:pPr>
      <w:r>
        <w:t xml:space="preserve">Did those letters demand that you notify voluntarily all parties, courts, insurance carriers, etc. that you represented them before in any legal actions that in fact they were over the age of 18 and you did not have </w:t>
      </w:r>
      <w:proofErr w:type="gramStart"/>
      <w:r>
        <w:t>consent.</w:t>
      </w:r>
      <w:proofErr w:type="gramEnd"/>
    </w:p>
    <w:p w:rsidR="009F57DF" w:rsidRDefault="009F57DF" w:rsidP="009F57DF">
      <w:pPr>
        <w:pStyle w:val="ListParagraph"/>
        <w:numPr>
          <w:ilvl w:val="3"/>
          <w:numId w:val="1"/>
        </w:numPr>
      </w:pPr>
    </w:p>
    <w:p w:rsidR="002C144F" w:rsidRDefault="002C144F" w:rsidP="00D11E06">
      <w:pPr>
        <w:pStyle w:val="Heading1"/>
      </w:pPr>
      <w:r>
        <w:lastRenderedPageBreak/>
        <w:t>CLOSING STATEMENT – TAKE O’CONNELL PLEADING AND TEAR APART LINE BY LINE HIS CLAIMS.</w:t>
      </w:r>
    </w:p>
    <w:p w:rsidR="002C144F" w:rsidRPr="002C144F" w:rsidRDefault="002C144F" w:rsidP="002C144F">
      <w:pPr>
        <w:pStyle w:val="ListParagraph"/>
        <w:numPr>
          <w:ilvl w:val="0"/>
          <w:numId w:val="1"/>
        </w:numPr>
      </w:pPr>
    </w:p>
    <w:p w:rsidR="00356D2F" w:rsidRDefault="00D11E06" w:rsidP="00D11E06">
      <w:pPr>
        <w:pStyle w:val="Heading1"/>
      </w:pPr>
      <w:r>
        <w:t>DOCUMENTS TO ENTER INTO EVIDENCE</w:t>
      </w:r>
    </w:p>
    <w:p w:rsidR="00A33469" w:rsidRDefault="00A33469" w:rsidP="00D11E06">
      <w:pPr>
        <w:pStyle w:val="ListParagraph"/>
        <w:numPr>
          <w:ilvl w:val="0"/>
          <w:numId w:val="1"/>
        </w:numPr>
      </w:pPr>
      <w:r>
        <w:t>Send email to Stamos with Exhibits</w:t>
      </w:r>
    </w:p>
    <w:p w:rsidR="00D11E06" w:rsidRDefault="003F4B40" w:rsidP="00D11E06">
      <w:pPr>
        <w:pStyle w:val="ListParagraph"/>
        <w:numPr>
          <w:ilvl w:val="0"/>
          <w:numId w:val="1"/>
        </w:numPr>
      </w:pPr>
      <w:proofErr w:type="spellStart"/>
      <w:r>
        <w:t>Bivins</w:t>
      </w:r>
      <w:proofErr w:type="spellEnd"/>
      <w:r>
        <w:t xml:space="preserve"> Jury Award</w:t>
      </w:r>
    </w:p>
    <w:p w:rsidR="003F4B40" w:rsidRDefault="003F4B40" w:rsidP="00D11E06">
      <w:pPr>
        <w:pStyle w:val="ListParagraph"/>
        <w:numPr>
          <w:ilvl w:val="0"/>
          <w:numId w:val="1"/>
        </w:numPr>
      </w:pPr>
      <w:r>
        <w:t xml:space="preserve">Rose Entry to represent O’Connell / Crispin in </w:t>
      </w:r>
      <w:proofErr w:type="spellStart"/>
      <w:r>
        <w:t>Bivins</w:t>
      </w:r>
      <w:proofErr w:type="spellEnd"/>
    </w:p>
    <w:p w:rsidR="003F4B40" w:rsidRDefault="003F4B40" w:rsidP="00D11E06">
      <w:pPr>
        <w:pStyle w:val="ListParagraph"/>
        <w:numPr>
          <w:ilvl w:val="0"/>
          <w:numId w:val="1"/>
        </w:numPr>
      </w:pPr>
      <w:r>
        <w:t>Blakey Summary Judgement Opinions</w:t>
      </w:r>
    </w:p>
    <w:p w:rsidR="003F4B40" w:rsidRPr="00D11E06" w:rsidRDefault="003F4B40" w:rsidP="00D11E06">
      <w:pPr>
        <w:pStyle w:val="ListParagraph"/>
        <w:numPr>
          <w:ilvl w:val="0"/>
          <w:numId w:val="1"/>
        </w:numPr>
      </w:pPr>
    </w:p>
    <w:sectPr w:rsidR="003F4B40" w:rsidRPr="00D11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7C8C"/>
    <w:multiLevelType w:val="hybridMultilevel"/>
    <w:tmpl w:val="96BAF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55"/>
    <w:rsid w:val="00031782"/>
    <w:rsid w:val="000649E5"/>
    <w:rsid w:val="000F062C"/>
    <w:rsid w:val="001E1530"/>
    <w:rsid w:val="00200059"/>
    <w:rsid w:val="00246CB6"/>
    <w:rsid w:val="00261CD7"/>
    <w:rsid w:val="00277867"/>
    <w:rsid w:val="002A3FA8"/>
    <w:rsid w:val="002A6D07"/>
    <w:rsid w:val="002C144F"/>
    <w:rsid w:val="00356D2F"/>
    <w:rsid w:val="00376EED"/>
    <w:rsid w:val="003F221C"/>
    <w:rsid w:val="003F4B40"/>
    <w:rsid w:val="004A2884"/>
    <w:rsid w:val="005A63A3"/>
    <w:rsid w:val="005F6D52"/>
    <w:rsid w:val="00627578"/>
    <w:rsid w:val="00672DD3"/>
    <w:rsid w:val="006D4199"/>
    <w:rsid w:val="006E4145"/>
    <w:rsid w:val="007064B4"/>
    <w:rsid w:val="00717C11"/>
    <w:rsid w:val="007575DF"/>
    <w:rsid w:val="0078028D"/>
    <w:rsid w:val="00792F7D"/>
    <w:rsid w:val="007E31D8"/>
    <w:rsid w:val="00815DC9"/>
    <w:rsid w:val="00941310"/>
    <w:rsid w:val="009C4D55"/>
    <w:rsid w:val="009F57DF"/>
    <w:rsid w:val="00A15CD2"/>
    <w:rsid w:val="00A33469"/>
    <w:rsid w:val="00A626CE"/>
    <w:rsid w:val="00A76528"/>
    <w:rsid w:val="00A86823"/>
    <w:rsid w:val="00AA2196"/>
    <w:rsid w:val="00AD7B49"/>
    <w:rsid w:val="00AF1728"/>
    <w:rsid w:val="00AF266D"/>
    <w:rsid w:val="00B26CA4"/>
    <w:rsid w:val="00B64F94"/>
    <w:rsid w:val="00BA678F"/>
    <w:rsid w:val="00BF07A1"/>
    <w:rsid w:val="00C10AA9"/>
    <w:rsid w:val="00C83F0B"/>
    <w:rsid w:val="00D11E06"/>
    <w:rsid w:val="00D3610D"/>
    <w:rsid w:val="00D431FB"/>
    <w:rsid w:val="00D52FDC"/>
    <w:rsid w:val="00D859BB"/>
    <w:rsid w:val="00DA2C02"/>
    <w:rsid w:val="00DB0836"/>
    <w:rsid w:val="00DC4AFA"/>
    <w:rsid w:val="00E25C72"/>
    <w:rsid w:val="00EA0DBE"/>
    <w:rsid w:val="00EA724C"/>
    <w:rsid w:val="00EF021D"/>
    <w:rsid w:val="00EF06FE"/>
    <w:rsid w:val="00EF162D"/>
    <w:rsid w:val="00FA3E7D"/>
    <w:rsid w:val="00FD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24C"/>
    <w:pPr>
      <w:ind w:left="720"/>
      <w:contextualSpacing/>
    </w:pPr>
  </w:style>
  <w:style w:type="character" w:customStyle="1" w:styleId="Heading1Char">
    <w:name w:val="Heading 1 Char"/>
    <w:basedOn w:val="DefaultParagraphFont"/>
    <w:link w:val="Heading1"/>
    <w:uiPriority w:val="9"/>
    <w:rsid w:val="00356D2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27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24C"/>
    <w:pPr>
      <w:ind w:left="720"/>
      <w:contextualSpacing/>
    </w:pPr>
  </w:style>
  <w:style w:type="character" w:customStyle="1" w:styleId="Heading1Char">
    <w:name w:val="Heading 1 Char"/>
    <w:basedOn w:val="DefaultParagraphFont"/>
    <w:link w:val="Heading1"/>
    <w:uiPriority w:val="9"/>
    <w:rsid w:val="00356D2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27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2031</TotalTime>
  <Pages>13</Pages>
  <Words>5446</Words>
  <Characters>31044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16</cp:revision>
  <cp:lastPrinted>2017-10-19T15:55:00Z</cp:lastPrinted>
  <dcterms:created xsi:type="dcterms:W3CDTF">2017-10-11T12:16:00Z</dcterms:created>
  <dcterms:modified xsi:type="dcterms:W3CDTF">2017-10-19T23:43:00Z</dcterms:modified>
</cp:coreProperties>
</file>