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385" w:rsidRDefault="003A13E7">
      <w:pPr>
        <w:jc w:val="center"/>
        <w:rPr>
          <w:rFonts w:ascii="Times New Roman" w:eastAsia="Times New Roman" w:hAnsi="Times New Roman" w:cs="Times New Roman"/>
          <w:sz w:val="28"/>
          <w:szCs w:val="28"/>
        </w:rPr>
      </w:pPr>
      <w:bookmarkStart w:id="0" w:name="_GoBack"/>
      <w:bookmarkEnd w:id="0"/>
      <w:r>
        <w:rPr>
          <w:rFonts w:ascii="Times New Roman" w:eastAsia="Times New Roman" w:hAnsi="Times New Roman" w:cs="Times New Roman"/>
          <w:sz w:val="28"/>
          <w:szCs w:val="28"/>
        </w:rPr>
        <w:t>IN THE DISTRICT COURT OF APPEAL OF THE STATE OF FLORIDA</w:t>
      </w:r>
    </w:p>
    <w:p w:rsidR="00A87385" w:rsidRDefault="003A13E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FOURTH DISTRICT, 1525 PALM BEACH LAKES BLVD., WEST PALM BEACH, FL 33401</w:t>
      </w:r>
    </w:p>
    <w:p w:rsidR="00A87385" w:rsidRDefault="00A87385">
      <w:pPr>
        <w:rPr>
          <w:rFonts w:ascii="Times New Roman" w:eastAsia="Times New Roman" w:hAnsi="Times New Roman" w:cs="Times New Roman"/>
          <w:sz w:val="28"/>
          <w:szCs w:val="28"/>
        </w:rPr>
      </w:pPr>
    </w:p>
    <w:p w:rsidR="00A87385" w:rsidRDefault="003A13E7">
      <w:pPr>
        <w:ind w:left="5760"/>
        <w:rPr>
          <w:rFonts w:ascii="Times New Roman" w:eastAsia="Times New Roman" w:hAnsi="Times New Roman" w:cs="Times New Roman"/>
          <w:sz w:val="28"/>
          <w:szCs w:val="28"/>
        </w:rPr>
      </w:pPr>
      <w:r>
        <w:rPr>
          <w:rFonts w:ascii="Times New Roman" w:eastAsia="Times New Roman" w:hAnsi="Times New Roman" w:cs="Times New Roman"/>
          <w:sz w:val="28"/>
          <w:szCs w:val="28"/>
        </w:rPr>
        <w:t>CASE NO.: 4D17-1932</w:t>
      </w:r>
    </w:p>
    <w:p w:rsidR="00A87385" w:rsidRDefault="003A13E7">
      <w:pPr>
        <w:ind w:left="5760"/>
        <w:rPr>
          <w:rFonts w:ascii="Times New Roman" w:eastAsia="Times New Roman" w:hAnsi="Times New Roman" w:cs="Times New Roman"/>
          <w:sz w:val="28"/>
          <w:szCs w:val="28"/>
        </w:rPr>
      </w:pPr>
      <w:r>
        <w:rPr>
          <w:rFonts w:ascii="Times New Roman" w:eastAsia="Times New Roman" w:hAnsi="Times New Roman" w:cs="Times New Roman"/>
          <w:sz w:val="28"/>
          <w:szCs w:val="28"/>
        </w:rPr>
        <w:t>L.T. No.: 502014CP003698XXXX</w:t>
      </w:r>
    </w:p>
    <w:p w:rsidR="00A87385" w:rsidRDefault="00A87385">
      <w:pPr>
        <w:rPr>
          <w:rFonts w:ascii="Times New Roman" w:eastAsia="Times New Roman" w:hAnsi="Times New Roman" w:cs="Times New Roman"/>
          <w:sz w:val="28"/>
          <w:szCs w:val="28"/>
        </w:rPr>
      </w:pPr>
    </w:p>
    <w:p w:rsidR="00A87385" w:rsidRDefault="003A13E7">
      <w:pP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ELIOT IVAN BERNSTEIN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ESTATE OF SIMON L.</w:t>
      </w:r>
      <w:proofErr w:type="gramEnd"/>
    </w:p>
    <w:p w:rsidR="00A87385" w:rsidRDefault="003A13E7">
      <w:pPr>
        <w:ind w:left="504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BERNSTEIN</w:t>
      </w:r>
    </w:p>
    <w:p w:rsidR="00A87385" w:rsidRDefault="003A13E7">
      <w:pPr>
        <w:rPr>
          <w:rFonts w:ascii="Times New Roman" w:eastAsia="Times New Roman" w:hAnsi="Times New Roman" w:cs="Times New Roman"/>
          <w:sz w:val="28"/>
          <w:szCs w:val="28"/>
        </w:rPr>
      </w:pPr>
      <w:r>
        <w:pict>
          <v:rect id="_x0000_i1025" style="width:0;height:1.5pt" o:hralign="center" o:hrstd="t" o:hr="t" fillcolor="#a0a0a0" stroked="f"/>
        </w:pict>
      </w:r>
    </w:p>
    <w:p w:rsidR="00A87385" w:rsidRDefault="003A13E7">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Appellant / Petitioner(s) Appellee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Respondent(s)</w:t>
      </w:r>
    </w:p>
    <w:p w:rsidR="00A87385" w:rsidRDefault="00A87385">
      <w:pPr>
        <w:rPr>
          <w:rFonts w:ascii="Times New Roman" w:eastAsia="Times New Roman" w:hAnsi="Times New Roman" w:cs="Times New Roman"/>
          <w:sz w:val="28"/>
          <w:szCs w:val="28"/>
        </w:rPr>
      </w:pPr>
    </w:p>
    <w:p w:rsidR="00A87385" w:rsidRDefault="003A13E7">
      <w:pPr>
        <w:jc w:val="center"/>
        <w:rPr>
          <w:rFonts w:ascii="Times New Roman" w:eastAsia="Times New Roman" w:hAnsi="Times New Roman" w:cs="Times New Roman"/>
          <w:b/>
          <w:sz w:val="28"/>
          <w:szCs w:val="28"/>
          <w:u w:val="single"/>
        </w:rPr>
      </w:pPr>
      <w:proofErr w:type="gramStart"/>
      <w:r>
        <w:rPr>
          <w:rFonts w:ascii="Times New Roman" w:eastAsia="Times New Roman" w:hAnsi="Times New Roman" w:cs="Times New Roman"/>
          <w:b/>
          <w:sz w:val="28"/>
          <w:szCs w:val="28"/>
          <w:u w:val="single"/>
        </w:rPr>
        <w:t>APPELLANT’S  REQUEST</w:t>
      </w:r>
      <w:proofErr w:type="gramEnd"/>
      <w:r>
        <w:rPr>
          <w:rFonts w:ascii="Times New Roman" w:eastAsia="Times New Roman" w:hAnsi="Times New Roman" w:cs="Times New Roman"/>
          <w:b/>
          <w:sz w:val="28"/>
          <w:szCs w:val="28"/>
          <w:u w:val="single"/>
        </w:rPr>
        <w:t xml:space="preserve"> FOR A REASONABLE EXTENSION OF TIME TO RESPOND TO THE JULY 19, 2017 ORDER TO SHOW CAUSE</w:t>
      </w:r>
    </w:p>
    <w:p w:rsidR="00A87385" w:rsidRDefault="00A87385">
      <w:pPr>
        <w:rPr>
          <w:rFonts w:ascii="Times New Roman" w:eastAsia="Times New Roman" w:hAnsi="Times New Roman" w:cs="Times New Roman"/>
          <w:b/>
          <w:sz w:val="28"/>
          <w:szCs w:val="28"/>
          <w:u w:val="single"/>
        </w:rPr>
      </w:pPr>
    </w:p>
    <w:p w:rsidR="00A87385" w:rsidRDefault="003A13E7">
      <w:pPr>
        <w:numPr>
          <w:ilvl w:val="0"/>
          <w:numId w:val="1"/>
        </w:numPr>
        <w:spacing w:line="480" w:lineRule="auto"/>
        <w:ind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I am the Appellant pro se and file this motion seeking a reasonable extension of time to res</w:t>
      </w:r>
      <w:r>
        <w:rPr>
          <w:rFonts w:ascii="Times New Roman" w:eastAsia="Times New Roman" w:hAnsi="Times New Roman" w:cs="Times New Roman"/>
          <w:sz w:val="28"/>
          <w:szCs w:val="28"/>
        </w:rPr>
        <w:t xml:space="preserve">pond to this Court’s Order dated July 19, 2017. </w:t>
      </w:r>
    </w:p>
    <w:p w:rsidR="00A87385" w:rsidRDefault="003A13E7">
      <w:pPr>
        <w:numPr>
          <w:ilvl w:val="0"/>
          <w:numId w:val="1"/>
        </w:numPr>
        <w:spacing w:line="480" w:lineRule="auto"/>
        <w:ind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Due to the seriousness of the potential consequences of the Order and to the extensive frauds and submissions in the related appeals and 15th Judicial underlying cases, and due to the number of Appellate cas</w:t>
      </w:r>
      <w:r>
        <w:rPr>
          <w:rFonts w:ascii="Times New Roman" w:eastAsia="Times New Roman" w:hAnsi="Times New Roman" w:cs="Times New Roman"/>
          <w:sz w:val="28"/>
          <w:szCs w:val="28"/>
        </w:rPr>
        <w:t xml:space="preserve">es raised in the Order as follows, “See, </w:t>
      </w:r>
      <w:proofErr w:type="spellStart"/>
      <w:r>
        <w:rPr>
          <w:rFonts w:ascii="Times New Roman" w:eastAsia="Times New Roman" w:hAnsi="Times New Roman" w:cs="Times New Roman"/>
          <w:sz w:val="28"/>
          <w:szCs w:val="28"/>
        </w:rPr>
        <w:t>eg</w:t>
      </w:r>
      <w:proofErr w:type="spellEnd"/>
      <w:r>
        <w:rPr>
          <w:rFonts w:ascii="Times New Roman" w:eastAsia="Times New Roman" w:hAnsi="Times New Roman" w:cs="Times New Roman"/>
          <w:sz w:val="28"/>
          <w:szCs w:val="28"/>
        </w:rPr>
        <w:t>.: 15-3849 - petition denied; 16-0064 - petition denied; 16-0222 - affirmed; 16-1449, 16-1476, 16-1478 (consolidated) - dismissed for lack of prosecution; 16-2249 - dismissed for lack of standing; 16-3162 - dismis</w:t>
      </w:r>
      <w:r>
        <w:rPr>
          <w:rFonts w:ascii="Times New Roman" w:eastAsia="Times New Roman" w:hAnsi="Times New Roman" w:cs="Times New Roman"/>
          <w:sz w:val="28"/>
          <w:szCs w:val="28"/>
        </w:rPr>
        <w:t xml:space="preserve">sed for lack of jurisdiction; 16-4120 - dismissed for lack of </w:t>
      </w:r>
      <w:proofErr w:type="gramStart"/>
      <w:r>
        <w:rPr>
          <w:rFonts w:ascii="Times New Roman" w:eastAsia="Times New Roman" w:hAnsi="Times New Roman" w:cs="Times New Roman"/>
          <w:sz w:val="28"/>
          <w:szCs w:val="28"/>
        </w:rPr>
        <w:t>jurisdiction</w:t>
      </w:r>
      <w:proofErr w:type="gramEnd"/>
      <w:r>
        <w:rPr>
          <w:rFonts w:ascii="Times New Roman" w:eastAsia="Times New Roman" w:hAnsi="Times New Roman" w:cs="Times New Roman"/>
          <w:sz w:val="28"/>
          <w:szCs w:val="28"/>
        </w:rPr>
        <w:t xml:space="preserve">; 171607 - dismissed; 17-1608 - dismissed for nonpayment of filing fee. Appellant is ORDERED to show cause, within ten (10) days, why </w:t>
      </w:r>
      <w:r>
        <w:rPr>
          <w:rFonts w:ascii="Times New Roman" w:eastAsia="Times New Roman" w:hAnsi="Times New Roman" w:cs="Times New Roman"/>
          <w:sz w:val="28"/>
          <w:szCs w:val="28"/>
        </w:rPr>
        <w:lastRenderedPageBreak/>
        <w:t xml:space="preserve">this court should not impose the sanction of no </w:t>
      </w:r>
      <w:r>
        <w:rPr>
          <w:rFonts w:ascii="Times New Roman" w:eastAsia="Times New Roman" w:hAnsi="Times New Roman" w:cs="Times New Roman"/>
          <w:sz w:val="28"/>
          <w:szCs w:val="28"/>
        </w:rPr>
        <w:t xml:space="preserve">longer accepting his pro se filings. See Johnson v. Bank of New York Mellon Trust Co., 136 So. 3d 507, 508 (Fla. 2014); Lomax v. Taylor, 149 So. 3d 1135, 1137 (Fla. 2014); </w:t>
      </w:r>
      <w:proofErr w:type="spellStart"/>
      <w:r>
        <w:rPr>
          <w:rFonts w:ascii="Times New Roman" w:eastAsia="Times New Roman" w:hAnsi="Times New Roman" w:cs="Times New Roman"/>
          <w:sz w:val="28"/>
          <w:szCs w:val="28"/>
        </w:rPr>
        <w:t>Riethmiller</w:t>
      </w:r>
      <w:proofErr w:type="spellEnd"/>
      <w:r>
        <w:rPr>
          <w:rFonts w:ascii="Times New Roman" w:eastAsia="Times New Roman" w:hAnsi="Times New Roman" w:cs="Times New Roman"/>
          <w:sz w:val="28"/>
          <w:szCs w:val="28"/>
        </w:rPr>
        <w:t xml:space="preserve"> v. </w:t>
      </w:r>
      <w:proofErr w:type="spellStart"/>
      <w:r>
        <w:rPr>
          <w:rFonts w:ascii="Times New Roman" w:eastAsia="Times New Roman" w:hAnsi="Times New Roman" w:cs="Times New Roman"/>
          <w:sz w:val="28"/>
          <w:szCs w:val="28"/>
        </w:rPr>
        <w:t>Riethmiller</w:t>
      </w:r>
      <w:proofErr w:type="spellEnd"/>
      <w:r>
        <w:rPr>
          <w:rFonts w:ascii="Times New Roman" w:eastAsia="Times New Roman" w:hAnsi="Times New Roman" w:cs="Times New Roman"/>
          <w:sz w:val="28"/>
          <w:szCs w:val="28"/>
        </w:rPr>
        <w:t xml:space="preserve">, 133 So. 3d 926 (Fla. 2013); May v. </w:t>
      </w:r>
      <w:proofErr w:type="spellStart"/>
      <w:r>
        <w:rPr>
          <w:rFonts w:ascii="Times New Roman" w:eastAsia="Times New Roman" w:hAnsi="Times New Roman" w:cs="Times New Roman"/>
          <w:sz w:val="28"/>
          <w:szCs w:val="28"/>
        </w:rPr>
        <w:t>Barthet</w:t>
      </w:r>
      <w:proofErr w:type="spellEnd"/>
      <w:r>
        <w:rPr>
          <w:rFonts w:ascii="Times New Roman" w:eastAsia="Times New Roman" w:hAnsi="Times New Roman" w:cs="Times New Roman"/>
          <w:sz w:val="28"/>
          <w:szCs w:val="28"/>
        </w:rPr>
        <w:t>, 934 So. 2d 1</w:t>
      </w:r>
      <w:r>
        <w:rPr>
          <w:rFonts w:ascii="Times New Roman" w:eastAsia="Times New Roman" w:hAnsi="Times New Roman" w:cs="Times New Roman"/>
          <w:sz w:val="28"/>
          <w:szCs w:val="28"/>
        </w:rPr>
        <w:t xml:space="preserve">184, 1186 (Fla. 2006”, Appellant seeks a reasonable extension of time to respond to this Court’s Order of no less than 5 business days from today’s date of July 31, 2017 which is August 7, 2017. </w:t>
      </w:r>
    </w:p>
    <w:p w:rsidR="00A87385" w:rsidRDefault="003A13E7">
      <w:pPr>
        <w:numPr>
          <w:ilvl w:val="0"/>
          <w:numId w:val="1"/>
        </w:numPr>
        <w:spacing w:line="480" w:lineRule="auto"/>
        <w:ind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Since this Court Order of July 19, 2017 directed a response </w:t>
      </w:r>
      <w:r>
        <w:rPr>
          <w:rFonts w:ascii="Times New Roman" w:eastAsia="Times New Roman" w:hAnsi="Times New Roman" w:cs="Times New Roman"/>
          <w:sz w:val="28"/>
          <w:szCs w:val="28"/>
        </w:rPr>
        <w:t xml:space="preserve">within 10 days of the date of the Order which was Saturday July 29, 2017 and today is Monday July 31, 2017 which is the first business day after the due date, this request for a reasonable extension is timely. </w:t>
      </w:r>
    </w:p>
    <w:p w:rsidR="00A87385" w:rsidRDefault="003A13E7">
      <w:pPr>
        <w:numPr>
          <w:ilvl w:val="0"/>
          <w:numId w:val="1"/>
        </w:numPr>
        <w:spacing w:line="480" w:lineRule="auto"/>
        <w:ind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In addition to ongoing frauds upon the Court,</w:t>
      </w:r>
      <w:r>
        <w:rPr>
          <w:rFonts w:ascii="Times New Roman" w:eastAsia="Times New Roman" w:hAnsi="Times New Roman" w:cs="Times New Roman"/>
          <w:sz w:val="28"/>
          <w:szCs w:val="28"/>
        </w:rPr>
        <w:t xml:space="preserve"> several which are now directly proven in the lower tribunal of Judge Scher at the 15th Judicial, Appellant is not only again experiencing home “electricity” and power disruptions which cause computers to reboot and other delays, Appellant’s website which </w:t>
      </w:r>
      <w:r>
        <w:rPr>
          <w:rFonts w:ascii="Times New Roman" w:eastAsia="Times New Roman" w:hAnsi="Times New Roman" w:cs="Times New Roman"/>
          <w:sz w:val="28"/>
          <w:szCs w:val="28"/>
        </w:rPr>
        <w:t>is a repository for many of the documents necessary to provide a proper response to this Court’s Order itself appears to have been illegally hacked and interfered with making the reference and use of such documents and records more difficult causing furthe</w:t>
      </w:r>
      <w:r>
        <w:rPr>
          <w:rFonts w:ascii="Times New Roman" w:eastAsia="Times New Roman" w:hAnsi="Times New Roman" w:cs="Times New Roman"/>
          <w:sz w:val="28"/>
          <w:szCs w:val="28"/>
        </w:rPr>
        <w:t xml:space="preserve">r delays. </w:t>
      </w:r>
    </w:p>
    <w:p w:rsidR="00A87385" w:rsidRDefault="003A13E7">
      <w:pPr>
        <w:numPr>
          <w:ilvl w:val="0"/>
          <w:numId w:val="1"/>
        </w:numPr>
        <w:spacing w:line="480" w:lineRule="auto"/>
        <w:ind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While Appellant is confident that Ted Bernstein’s counsel Alan Rose will voluntarily agree to this extension request, the request for a minimum of at least 5 business days presently is contemplated with a view that Ted Bernstein and his Counsel </w:t>
      </w:r>
      <w:r>
        <w:rPr>
          <w:rFonts w:ascii="Times New Roman" w:eastAsia="Times New Roman" w:hAnsi="Times New Roman" w:cs="Times New Roman"/>
          <w:sz w:val="28"/>
          <w:szCs w:val="28"/>
        </w:rPr>
        <w:t>Alan Rose will not be taking further action in the intervening time to continue and further the frauds upon the Court and will instead take action to correct frauds upon the Court before this 4th DCA Court, the 15th Judicial lower tribunal related cases an</w:t>
      </w:r>
      <w:r>
        <w:rPr>
          <w:rFonts w:ascii="Times New Roman" w:eastAsia="Times New Roman" w:hAnsi="Times New Roman" w:cs="Times New Roman"/>
          <w:sz w:val="28"/>
          <w:szCs w:val="28"/>
        </w:rPr>
        <w:t xml:space="preserve">d the US District Court of Illinois in the Simon Bernstein Life Insurance case. </w:t>
      </w:r>
    </w:p>
    <w:p w:rsidR="00A87385" w:rsidRDefault="003A13E7">
      <w:pPr>
        <w:numPr>
          <w:ilvl w:val="0"/>
          <w:numId w:val="1"/>
        </w:numPr>
        <w:spacing w:line="480" w:lineRule="auto"/>
        <w:ind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Just in the last few days Ted Bernstein and Florida counsel Alan Rose are continuing further frauds before the lower tribunal by taking action in the Shirley Bernstein Trust </w:t>
      </w:r>
      <w:r>
        <w:rPr>
          <w:rFonts w:ascii="Times New Roman" w:eastAsia="Times New Roman" w:hAnsi="Times New Roman" w:cs="Times New Roman"/>
          <w:sz w:val="28"/>
          <w:szCs w:val="28"/>
        </w:rPr>
        <w:t xml:space="preserve">case which furthers a fraud upon the lower Tribunal as both Ted Bernstein and counsel Alan Rose have direct actual knowledge that no Construction Hearing was ever held, never determined, never Noticed to be held and further know that Guardianship Ad Litem </w:t>
      </w:r>
      <w:r>
        <w:rPr>
          <w:rFonts w:ascii="Times New Roman" w:eastAsia="Times New Roman" w:hAnsi="Times New Roman" w:cs="Times New Roman"/>
          <w:sz w:val="28"/>
          <w:szCs w:val="28"/>
        </w:rPr>
        <w:t>proceedings relating to my adult son Josh Bernstein were false, fraudulent and illegal from the inception as both parties have actual direct knowledge that Joshua Bernstein was over the age of 18 well before any motion for Guardianship Ad Litem filed under</w:t>
      </w:r>
      <w:r>
        <w:rPr>
          <w:rFonts w:ascii="Times New Roman" w:eastAsia="Times New Roman" w:hAnsi="Times New Roman" w:cs="Times New Roman"/>
          <w:sz w:val="28"/>
          <w:szCs w:val="28"/>
        </w:rPr>
        <w:t xml:space="preserve"> Alan Rose’s Florida Bar Number and fiduciary Ted Bernstein’s name and both parties have actual direct knowledge that not only was Joshua Bernstein never provided any due </w:t>
      </w:r>
      <w:r>
        <w:rPr>
          <w:rFonts w:ascii="Times New Roman" w:eastAsia="Times New Roman" w:hAnsi="Times New Roman" w:cs="Times New Roman"/>
          <w:sz w:val="28"/>
          <w:szCs w:val="28"/>
        </w:rPr>
        <w:lastRenderedPageBreak/>
        <w:t>Process Notice of such proceedings but further that no “incapacitation” hearings were</w:t>
      </w:r>
      <w:r>
        <w:rPr>
          <w:rFonts w:ascii="Times New Roman" w:eastAsia="Times New Roman" w:hAnsi="Times New Roman" w:cs="Times New Roman"/>
          <w:sz w:val="28"/>
          <w:szCs w:val="28"/>
        </w:rPr>
        <w:t xml:space="preserve"> ever Noticed, held or determined and yet both parties are continuing frauds before the lower Tribunal in furthering alleged settlements and actions as if “Consent” from Joshua Bernstein was obtained and legally provided by one Diana Lewis. </w:t>
      </w:r>
    </w:p>
    <w:p w:rsidR="00A87385" w:rsidRDefault="003A13E7">
      <w:pPr>
        <w:numPr>
          <w:ilvl w:val="0"/>
          <w:numId w:val="1"/>
        </w:numPr>
        <w:spacing w:line="480" w:lineRule="auto"/>
        <w:ind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These actions </w:t>
      </w:r>
      <w:r>
        <w:rPr>
          <w:rFonts w:ascii="Times New Roman" w:eastAsia="Times New Roman" w:hAnsi="Times New Roman" w:cs="Times New Roman"/>
          <w:sz w:val="28"/>
          <w:szCs w:val="28"/>
        </w:rPr>
        <w:t xml:space="preserve">directly impact my direct rights in these cases along with those of my adult son Joshua Bernstein as well. </w:t>
      </w:r>
    </w:p>
    <w:p w:rsidR="00A87385" w:rsidRDefault="003A13E7">
      <w:pPr>
        <w:numPr>
          <w:ilvl w:val="0"/>
          <w:numId w:val="1"/>
        </w:numPr>
        <w:spacing w:line="480" w:lineRule="auto"/>
        <w:ind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Therefore, the number of days requested for an extension is contemplated based upon not having to take further actions to undo the pervasive frauds </w:t>
      </w:r>
      <w:r>
        <w:rPr>
          <w:rFonts w:ascii="Times New Roman" w:eastAsia="Times New Roman" w:hAnsi="Times New Roman" w:cs="Times New Roman"/>
          <w:sz w:val="28"/>
          <w:szCs w:val="28"/>
        </w:rPr>
        <w:t xml:space="preserve">upon the Court by these parties and others. </w:t>
      </w:r>
    </w:p>
    <w:p w:rsidR="00A87385" w:rsidRDefault="003A13E7">
      <w:pPr>
        <w:numPr>
          <w:ilvl w:val="0"/>
          <w:numId w:val="1"/>
        </w:numPr>
        <w:spacing w:line="480" w:lineRule="auto"/>
        <w:ind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It is further submitted that there is overwhelming merit to my intended response to this Court’s order which simply needs additional time to submit properly. </w:t>
      </w:r>
    </w:p>
    <w:p w:rsidR="00A87385" w:rsidRDefault="003A13E7">
      <w:pPr>
        <w:spacing w:line="48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WHEREFORE</w:t>
      </w:r>
      <w:r>
        <w:rPr>
          <w:rFonts w:ascii="Times New Roman" w:eastAsia="Times New Roman" w:hAnsi="Times New Roman" w:cs="Times New Roman"/>
          <w:sz w:val="28"/>
          <w:szCs w:val="28"/>
        </w:rPr>
        <w:t>, it is respectfully prayed for an Order of</w:t>
      </w:r>
      <w:r>
        <w:rPr>
          <w:rFonts w:ascii="Times New Roman" w:eastAsia="Times New Roman" w:hAnsi="Times New Roman" w:cs="Times New Roman"/>
          <w:sz w:val="28"/>
          <w:szCs w:val="28"/>
        </w:rPr>
        <w:t xml:space="preserve"> Extension granting at least 5 additional business days from today’s date to respond to this Court’s Order under the conditions contemplated in this request and for such other and further relief as may be just and proper. </w:t>
      </w:r>
    </w:p>
    <w:p w:rsidR="00A87385" w:rsidRDefault="003A13E7">
      <w:pPr>
        <w:spacing w:line="48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Respectfully Submitted,</w:t>
      </w:r>
    </w:p>
    <w:p w:rsidR="00A87385" w:rsidRDefault="003A13E7">
      <w:pPr>
        <w:spacing w:line="480" w:lineRule="auto"/>
        <w:ind w:firstLine="72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Dated</w:t>
      </w:r>
      <w:proofErr w:type="gramStart"/>
      <w:r>
        <w:rPr>
          <w:rFonts w:ascii="Times New Roman" w:eastAsia="Times New Roman" w:hAnsi="Times New Roman" w:cs="Times New Roman"/>
          <w:sz w:val="28"/>
          <w:szCs w:val="28"/>
        </w:rPr>
        <w:t>:July</w:t>
      </w:r>
      <w:proofErr w:type="spellEnd"/>
      <w:proofErr w:type="gramEnd"/>
      <w:r>
        <w:rPr>
          <w:rFonts w:ascii="Times New Roman" w:eastAsia="Times New Roman" w:hAnsi="Times New Roman" w:cs="Times New Roman"/>
          <w:sz w:val="28"/>
          <w:szCs w:val="28"/>
        </w:rPr>
        <w:t xml:space="preserve"> 31, 2017</w:t>
      </w:r>
    </w:p>
    <w:p w:rsidR="00A87385" w:rsidRDefault="003A13E7">
      <w:pPr>
        <w:ind w:left="5760"/>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By: /S/ Eliot Ivan Bernstein</w:t>
      </w:r>
    </w:p>
    <w:p w:rsidR="00A87385" w:rsidRDefault="003A13E7">
      <w:pPr>
        <w:ind w:left="5760"/>
        <w:rPr>
          <w:rFonts w:ascii="Times New Roman" w:eastAsia="Times New Roman" w:hAnsi="Times New Roman" w:cs="Times New Roman"/>
          <w:sz w:val="28"/>
          <w:szCs w:val="28"/>
        </w:rPr>
      </w:pPr>
      <w:r>
        <w:rPr>
          <w:rFonts w:ascii="Times New Roman" w:eastAsia="Times New Roman" w:hAnsi="Times New Roman" w:cs="Times New Roman"/>
          <w:sz w:val="28"/>
          <w:szCs w:val="28"/>
        </w:rPr>
        <w:t>Eliot Ivan Bernstein, Pro Se</w:t>
      </w:r>
    </w:p>
    <w:p w:rsidR="00A87385" w:rsidRDefault="003A13E7">
      <w:pPr>
        <w:ind w:left="576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2753 NW 34th Street</w:t>
      </w:r>
    </w:p>
    <w:p w:rsidR="00A87385" w:rsidRDefault="003A13E7">
      <w:pPr>
        <w:ind w:left="5760"/>
        <w:rPr>
          <w:rFonts w:ascii="Times New Roman" w:eastAsia="Times New Roman" w:hAnsi="Times New Roman" w:cs="Times New Roman"/>
          <w:sz w:val="28"/>
          <w:szCs w:val="28"/>
        </w:rPr>
      </w:pPr>
      <w:r>
        <w:rPr>
          <w:rFonts w:ascii="Times New Roman" w:eastAsia="Times New Roman" w:hAnsi="Times New Roman" w:cs="Times New Roman"/>
          <w:sz w:val="28"/>
          <w:szCs w:val="28"/>
        </w:rPr>
        <w:t>Boca Raton, FL 33434</w:t>
      </w:r>
    </w:p>
    <w:p w:rsidR="00A87385" w:rsidRDefault="003A13E7">
      <w:pPr>
        <w:ind w:left="5760"/>
        <w:rPr>
          <w:rFonts w:ascii="Times New Roman" w:eastAsia="Times New Roman" w:hAnsi="Times New Roman" w:cs="Times New Roman"/>
          <w:sz w:val="28"/>
          <w:szCs w:val="28"/>
        </w:rPr>
      </w:pPr>
      <w:r>
        <w:rPr>
          <w:rFonts w:ascii="Times New Roman" w:eastAsia="Times New Roman" w:hAnsi="Times New Roman" w:cs="Times New Roman"/>
          <w:sz w:val="28"/>
          <w:szCs w:val="28"/>
        </w:rPr>
        <w:t>561.245.8588</w:t>
      </w:r>
    </w:p>
    <w:p w:rsidR="00A87385" w:rsidRDefault="003A13E7">
      <w:pPr>
        <w:ind w:left="5760"/>
        <w:rPr>
          <w:rFonts w:ascii="Times New Roman" w:eastAsia="Times New Roman" w:hAnsi="Times New Roman" w:cs="Times New Roman"/>
          <w:sz w:val="28"/>
          <w:szCs w:val="28"/>
        </w:rPr>
      </w:pPr>
      <w:r>
        <w:rPr>
          <w:rFonts w:ascii="Times New Roman" w:eastAsia="Times New Roman" w:hAnsi="Times New Roman" w:cs="Times New Roman"/>
          <w:sz w:val="28"/>
          <w:szCs w:val="28"/>
        </w:rPr>
        <w:t>iviewit@iviewit.tv</w:t>
      </w:r>
    </w:p>
    <w:p w:rsidR="00A87385" w:rsidRDefault="00A87385">
      <w:pPr>
        <w:rPr>
          <w:rFonts w:ascii="Times New Roman" w:eastAsia="Times New Roman" w:hAnsi="Times New Roman" w:cs="Times New Roman"/>
          <w:sz w:val="28"/>
          <w:szCs w:val="28"/>
        </w:rPr>
      </w:pPr>
    </w:p>
    <w:p w:rsidR="00A87385" w:rsidRDefault="003A13E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CERTIFICATE OF SERVICE</w:t>
      </w:r>
    </w:p>
    <w:p w:rsidR="00A87385" w:rsidRDefault="00A87385">
      <w:pPr>
        <w:rPr>
          <w:rFonts w:ascii="Times New Roman" w:eastAsia="Times New Roman" w:hAnsi="Times New Roman" w:cs="Times New Roman"/>
          <w:sz w:val="28"/>
          <w:szCs w:val="28"/>
        </w:rPr>
      </w:pPr>
    </w:p>
    <w:p w:rsidR="00A87385" w:rsidRDefault="003A13E7">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 CERTIFY that a copy of the foregoing has been served by e-mail on all</w:t>
      </w:r>
    </w:p>
    <w:p w:rsidR="00A87385" w:rsidRDefault="003A13E7">
      <w:pPr>
        <w:spacing w:line="480"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parties</w:t>
      </w:r>
      <w:proofErr w:type="gramEnd"/>
      <w:r>
        <w:rPr>
          <w:rFonts w:ascii="Times New Roman" w:eastAsia="Times New Roman" w:hAnsi="Times New Roman" w:cs="Times New Roman"/>
          <w:sz w:val="28"/>
          <w:szCs w:val="28"/>
        </w:rPr>
        <w:t xml:space="preserve"> listed on the attached service list, this 31st day of July, 2017.</w:t>
      </w:r>
    </w:p>
    <w:p w:rsidR="00A87385" w:rsidRDefault="00A87385">
      <w:pPr>
        <w:rPr>
          <w:rFonts w:ascii="Times New Roman" w:eastAsia="Times New Roman" w:hAnsi="Times New Roman" w:cs="Times New Roman"/>
          <w:sz w:val="28"/>
          <w:szCs w:val="28"/>
        </w:rPr>
      </w:pPr>
    </w:p>
    <w:p w:rsidR="00A87385" w:rsidRDefault="003A13E7">
      <w:pPr>
        <w:ind w:left="5760"/>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By: /S/ Eliot Ivan Bernstein</w:t>
      </w:r>
    </w:p>
    <w:p w:rsidR="00A87385" w:rsidRDefault="003A13E7">
      <w:pPr>
        <w:ind w:left="5760"/>
        <w:rPr>
          <w:rFonts w:ascii="Times New Roman" w:eastAsia="Times New Roman" w:hAnsi="Times New Roman" w:cs="Times New Roman"/>
          <w:sz w:val="28"/>
          <w:szCs w:val="28"/>
        </w:rPr>
      </w:pPr>
      <w:r>
        <w:rPr>
          <w:rFonts w:ascii="Times New Roman" w:eastAsia="Times New Roman" w:hAnsi="Times New Roman" w:cs="Times New Roman"/>
          <w:sz w:val="28"/>
          <w:szCs w:val="28"/>
        </w:rPr>
        <w:t>Eliot Ivan Bernstein, Pro Se</w:t>
      </w:r>
    </w:p>
    <w:p w:rsidR="00A87385" w:rsidRDefault="003A13E7">
      <w:pPr>
        <w:ind w:left="5760"/>
        <w:rPr>
          <w:rFonts w:ascii="Times New Roman" w:eastAsia="Times New Roman" w:hAnsi="Times New Roman" w:cs="Times New Roman"/>
          <w:sz w:val="28"/>
          <w:szCs w:val="28"/>
        </w:rPr>
      </w:pPr>
      <w:r>
        <w:rPr>
          <w:rFonts w:ascii="Times New Roman" w:eastAsia="Times New Roman" w:hAnsi="Times New Roman" w:cs="Times New Roman"/>
          <w:sz w:val="28"/>
          <w:szCs w:val="28"/>
        </w:rPr>
        <w:t>2753 NW 34th Street</w:t>
      </w:r>
    </w:p>
    <w:p w:rsidR="00A87385" w:rsidRDefault="003A13E7">
      <w:pPr>
        <w:ind w:left="5760"/>
        <w:rPr>
          <w:rFonts w:ascii="Times New Roman" w:eastAsia="Times New Roman" w:hAnsi="Times New Roman" w:cs="Times New Roman"/>
          <w:sz w:val="28"/>
          <w:szCs w:val="28"/>
        </w:rPr>
      </w:pPr>
      <w:r>
        <w:rPr>
          <w:rFonts w:ascii="Times New Roman" w:eastAsia="Times New Roman" w:hAnsi="Times New Roman" w:cs="Times New Roman"/>
          <w:sz w:val="28"/>
          <w:szCs w:val="28"/>
        </w:rPr>
        <w:t>Boca Raton, FL 33434</w:t>
      </w:r>
    </w:p>
    <w:p w:rsidR="00A87385" w:rsidRDefault="003A13E7">
      <w:pPr>
        <w:ind w:left="5760"/>
        <w:rPr>
          <w:rFonts w:ascii="Times New Roman" w:eastAsia="Times New Roman" w:hAnsi="Times New Roman" w:cs="Times New Roman"/>
          <w:sz w:val="28"/>
          <w:szCs w:val="28"/>
        </w:rPr>
      </w:pPr>
      <w:r>
        <w:rPr>
          <w:rFonts w:ascii="Times New Roman" w:eastAsia="Times New Roman" w:hAnsi="Times New Roman" w:cs="Times New Roman"/>
          <w:sz w:val="28"/>
          <w:szCs w:val="28"/>
        </w:rPr>
        <w:t>561.245.8588</w:t>
      </w:r>
    </w:p>
    <w:p w:rsidR="00A87385" w:rsidRDefault="003A13E7">
      <w:pPr>
        <w:ind w:left="5760"/>
        <w:rPr>
          <w:rFonts w:ascii="Times New Roman" w:eastAsia="Times New Roman" w:hAnsi="Times New Roman" w:cs="Times New Roman"/>
          <w:sz w:val="28"/>
          <w:szCs w:val="28"/>
        </w:rPr>
      </w:pPr>
      <w:r>
        <w:rPr>
          <w:rFonts w:ascii="Times New Roman" w:eastAsia="Times New Roman" w:hAnsi="Times New Roman" w:cs="Times New Roman"/>
          <w:sz w:val="28"/>
          <w:szCs w:val="28"/>
        </w:rPr>
        <w:t>iviewit@iviewit.tv</w:t>
      </w:r>
    </w:p>
    <w:p w:rsidR="00A87385" w:rsidRDefault="00A87385">
      <w:pPr>
        <w:rPr>
          <w:rFonts w:ascii="Times New Roman" w:eastAsia="Times New Roman" w:hAnsi="Times New Roman" w:cs="Times New Roman"/>
          <w:sz w:val="28"/>
          <w:szCs w:val="28"/>
        </w:rPr>
      </w:pPr>
    </w:p>
    <w:p w:rsidR="00A87385" w:rsidRDefault="003A13E7">
      <w:pPr>
        <w:spacing w:line="48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u w:val="single"/>
        </w:rPr>
        <w:t>SERVICE LIST</w:t>
      </w:r>
    </w:p>
    <w:tbl>
      <w:tblPr>
        <w:tblStyle w:val="a"/>
        <w:tblW w:w="9345" w:type="dxa"/>
        <w:tblBorders>
          <w:top w:val="nil"/>
          <w:left w:val="nil"/>
          <w:bottom w:val="nil"/>
          <w:right w:val="nil"/>
          <w:insideH w:val="nil"/>
          <w:insideV w:val="nil"/>
        </w:tblBorders>
        <w:tblLayout w:type="fixed"/>
        <w:tblLook w:val="0600" w:firstRow="0" w:lastRow="0" w:firstColumn="0" w:lastColumn="0" w:noHBand="1" w:noVBand="1"/>
      </w:tblPr>
      <w:tblGrid>
        <w:gridCol w:w="2790"/>
        <w:gridCol w:w="3255"/>
        <w:gridCol w:w="3300"/>
      </w:tblGrid>
      <w:tr w:rsidR="00A87385">
        <w:trPr>
          <w:trHeight w:val="2900"/>
        </w:trPr>
        <w:tc>
          <w:tcPr>
            <w:tcW w:w="279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A87385" w:rsidRDefault="003A13E7">
            <w:pPr>
              <w:rPr>
                <w:rFonts w:ascii="Times New Roman" w:eastAsia="Times New Roman" w:hAnsi="Times New Roman" w:cs="Times New Roman"/>
                <w:sz w:val="20"/>
                <w:szCs w:val="20"/>
              </w:rPr>
            </w:pPr>
            <w:r>
              <w:rPr>
                <w:rFonts w:ascii="Times New Roman" w:eastAsia="Times New Roman" w:hAnsi="Times New Roman" w:cs="Times New Roman"/>
                <w:sz w:val="20"/>
                <w:szCs w:val="20"/>
              </w:rPr>
              <w:t>Pamela Beth Simon</w:t>
            </w:r>
          </w:p>
          <w:p w:rsidR="00A87385" w:rsidRDefault="003A13E7">
            <w:pPr>
              <w:spacing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950 N. Michigan Avenue</w:t>
            </w:r>
          </w:p>
          <w:p w:rsidR="00A87385" w:rsidRDefault="003A13E7">
            <w:pPr>
              <w:rPr>
                <w:rFonts w:ascii="Times New Roman" w:eastAsia="Times New Roman" w:hAnsi="Times New Roman" w:cs="Times New Roman"/>
                <w:sz w:val="20"/>
                <w:szCs w:val="20"/>
              </w:rPr>
            </w:pPr>
            <w:r>
              <w:rPr>
                <w:rFonts w:ascii="Times New Roman" w:eastAsia="Times New Roman" w:hAnsi="Times New Roman" w:cs="Times New Roman"/>
                <w:sz w:val="20"/>
                <w:szCs w:val="20"/>
              </w:rPr>
              <w:t>Apartment 2603</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Chicago, IL 60611</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psimon@stpcorp.com</w:t>
            </w:r>
          </w:p>
        </w:tc>
        <w:tc>
          <w:tcPr>
            <w:tcW w:w="3255"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Alan B. Rose, Esq.</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Page, Mrachek, Fitzgerald &amp; Rose, P.A.</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505 South Flagler Drive, Suite 600</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Florida 33401</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(561) 355-6991</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arose@pm-law.com</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and</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arose@mrachek-law.com</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mchandler@mrachek-law.com</w:t>
            </w:r>
          </w:p>
        </w:tc>
        <w:tc>
          <w:tcPr>
            <w:tcW w:w="3300"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John J. Pankauski, Esq.</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Pankauski Law Firm PLLC</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120 South Olive Avenue</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7th Floor</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 33401</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(561) 514-0900</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courtfilings@pankauskilawfirm.com</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john@pankauskilawfirm.com</w:t>
            </w:r>
          </w:p>
        </w:tc>
      </w:tr>
      <w:tr w:rsidR="00A87385">
        <w:trPr>
          <w:trHeight w:val="2980"/>
        </w:trPr>
        <w:tc>
          <w:tcPr>
            <w:tcW w:w="279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Robert L. Spallina, Esq.,</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Tescher &amp;</w:t>
            </w:r>
            <w:r>
              <w:rPr>
                <w:rFonts w:ascii="Times New Roman" w:eastAsia="Times New Roman" w:hAnsi="Times New Roman" w:cs="Times New Roman"/>
                <w:sz w:val="20"/>
                <w:szCs w:val="20"/>
              </w:rPr>
              <w:t xml:space="preserve"> Spallina, P.A.</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Village Corporate Center I</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4855 Technology Way</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720</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33431</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rspallina@tescherspallina.com</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kmoran@tescherspallina.com ddustin@tescherspallina.com</w:t>
            </w:r>
          </w:p>
        </w:tc>
        <w:tc>
          <w:tcPr>
            <w:tcW w:w="3255" w:type="dxa"/>
            <w:tcBorders>
              <w:top w:val="nil"/>
              <w:left w:val="nil"/>
              <w:bottom w:val="single" w:sz="7" w:space="0" w:color="000000"/>
              <w:right w:val="single" w:sz="7" w:space="0" w:color="000000"/>
            </w:tcBorders>
            <w:tcMar>
              <w:top w:w="100" w:type="dxa"/>
              <w:left w:w="100" w:type="dxa"/>
              <w:bottom w:w="100" w:type="dxa"/>
              <w:right w:w="100" w:type="dxa"/>
            </w:tcMar>
          </w:tcPr>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Lisa Friedstein</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2142 Churchill Lane</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Highland Park, IL 60035</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Lisa@friedst</w:t>
            </w:r>
            <w:r>
              <w:rPr>
                <w:rFonts w:ascii="Times New Roman" w:eastAsia="Times New Roman" w:hAnsi="Times New Roman" w:cs="Times New Roman"/>
                <w:sz w:val="20"/>
                <w:szCs w:val="20"/>
              </w:rPr>
              <w:t>eins.com</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lisa.friedstein@gmail.com</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lisa@friedsteins.com</w:t>
            </w:r>
          </w:p>
        </w:tc>
        <w:tc>
          <w:tcPr>
            <w:tcW w:w="3300" w:type="dxa"/>
            <w:tcBorders>
              <w:top w:val="nil"/>
              <w:left w:val="nil"/>
              <w:bottom w:val="single" w:sz="7" w:space="0" w:color="000000"/>
              <w:right w:val="single" w:sz="7" w:space="0" w:color="000000"/>
            </w:tcBorders>
            <w:tcMar>
              <w:top w:w="100" w:type="dxa"/>
              <w:left w:w="100" w:type="dxa"/>
              <w:bottom w:w="100" w:type="dxa"/>
              <w:right w:w="100" w:type="dxa"/>
            </w:tcMar>
          </w:tcPr>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Irwin J. Block, Esq.</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The Law Office of Irwin J. Block PL</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700 South Federal Highway</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200</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Florida 33432</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ijb@ijblegal.com</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martin@kolawyers.com</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A87385">
        <w:trPr>
          <w:trHeight w:val="2900"/>
        </w:trPr>
        <w:tc>
          <w:tcPr>
            <w:tcW w:w="279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Mark R. Manceri, Esq., and</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Mark R. Manceri, P.A.,</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2929 East Commercial Boulevard</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702</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Fort Lauderdale, FL 33308</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mrmlaw@comcast.net</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mrmlaw1@gmail.com</w:t>
            </w:r>
          </w:p>
        </w:tc>
        <w:tc>
          <w:tcPr>
            <w:tcW w:w="3255" w:type="dxa"/>
            <w:tcBorders>
              <w:top w:val="nil"/>
              <w:left w:val="nil"/>
              <w:bottom w:val="single" w:sz="7" w:space="0" w:color="000000"/>
              <w:right w:val="single" w:sz="7" w:space="0" w:color="000000"/>
            </w:tcBorders>
            <w:tcMar>
              <w:top w:w="100" w:type="dxa"/>
              <w:left w:w="100" w:type="dxa"/>
              <w:bottom w:w="100" w:type="dxa"/>
              <w:right w:w="100" w:type="dxa"/>
            </w:tcMar>
          </w:tcPr>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Donald Tescher, Esq., Tescher &amp; Spallina, P.A.</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Village Corporate Center I</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4855 Technology Way</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720</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33431</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dtescher@tescherspallina.com dtescher@tescherspallina.com ddustin@tescherspallina.com  kmoran@tescherspallina.com</w:t>
            </w:r>
          </w:p>
        </w:tc>
        <w:tc>
          <w:tcPr>
            <w:tcW w:w="3300" w:type="dxa"/>
            <w:tcBorders>
              <w:top w:val="nil"/>
              <w:left w:val="nil"/>
              <w:bottom w:val="single" w:sz="7" w:space="0" w:color="000000"/>
              <w:right w:val="single" w:sz="7" w:space="0" w:color="000000"/>
            </w:tcBorders>
            <w:tcMar>
              <w:top w:w="100" w:type="dxa"/>
              <w:left w:w="100" w:type="dxa"/>
              <w:bottom w:w="100" w:type="dxa"/>
              <w:right w:w="100" w:type="dxa"/>
            </w:tcMar>
          </w:tcPr>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Jill Iantoni</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2101 Magnolia Lane</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Highland Park, IL 60035</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jilliantoni@gmail.com</w:t>
            </w:r>
          </w:p>
        </w:tc>
      </w:tr>
      <w:tr w:rsidR="00A87385">
        <w:trPr>
          <w:trHeight w:val="1960"/>
        </w:trPr>
        <w:tc>
          <w:tcPr>
            <w:tcW w:w="279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Peter Feaman, Esquire</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Peter M. Feaman, P.A.</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3615 Boynton Beach Blvd.</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Boynton Beach, FL 33436</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pfeaman@feamanlaw.com</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service@feamanlaw.com mkoskey@feamanlaw.com</w:t>
            </w:r>
          </w:p>
        </w:tc>
        <w:tc>
          <w:tcPr>
            <w:tcW w:w="3255" w:type="dxa"/>
            <w:tcBorders>
              <w:top w:val="nil"/>
              <w:left w:val="nil"/>
              <w:bottom w:val="single" w:sz="7" w:space="0" w:color="000000"/>
              <w:right w:val="single" w:sz="7" w:space="0" w:color="000000"/>
            </w:tcBorders>
            <w:tcMar>
              <w:top w:w="100" w:type="dxa"/>
              <w:left w:w="100" w:type="dxa"/>
              <w:bottom w:w="100" w:type="dxa"/>
              <w:right w:w="100" w:type="dxa"/>
            </w:tcMar>
          </w:tcPr>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Kimberly Moran</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kmoran@tescherspallina.com</w:t>
            </w:r>
          </w:p>
        </w:tc>
        <w:tc>
          <w:tcPr>
            <w:tcW w:w="3300" w:type="dxa"/>
            <w:tcBorders>
              <w:top w:val="nil"/>
              <w:left w:val="nil"/>
              <w:bottom w:val="single" w:sz="7" w:space="0" w:color="000000"/>
              <w:right w:val="single" w:sz="7" w:space="0" w:color="000000"/>
            </w:tcBorders>
            <w:tcMar>
              <w:top w:w="100" w:type="dxa"/>
              <w:left w:w="100" w:type="dxa"/>
              <w:bottom w:w="100" w:type="dxa"/>
              <w:right w:w="100" w:type="dxa"/>
            </w:tcMar>
          </w:tcPr>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Julia Iantoni, a Minor</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 Guy and Jill Iantoni,</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Her Parents and Natural Guardians</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210 I Magnolia Lane</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Highland Park, IL 60035</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jilliantoni@gmail.com</w:t>
            </w:r>
          </w:p>
        </w:tc>
      </w:tr>
      <w:tr w:rsidR="00A87385">
        <w:trPr>
          <w:trHeight w:val="2920"/>
        </w:trPr>
        <w:tc>
          <w:tcPr>
            <w:tcW w:w="279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Carley &amp; Max Friedstein, Minors</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 Jeffrey and Lisa Friedstein</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Parents and Natural Guardians</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2142 Churchill Lane</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Highland Park, IL 6003</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Lisa@friedsteins.com</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lisa.friedstein@gmail.com</w:t>
            </w:r>
          </w:p>
        </w:tc>
        <w:tc>
          <w:tcPr>
            <w:tcW w:w="3255" w:type="dxa"/>
            <w:tcBorders>
              <w:top w:val="nil"/>
              <w:left w:val="nil"/>
              <w:bottom w:val="single" w:sz="7" w:space="0" w:color="000000"/>
              <w:right w:val="single" w:sz="7" w:space="0" w:color="000000"/>
            </w:tcBorders>
            <w:tcMar>
              <w:top w:w="100" w:type="dxa"/>
              <w:left w:w="100" w:type="dxa"/>
              <w:bottom w:w="100" w:type="dxa"/>
              <w:right w:w="100" w:type="dxa"/>
            </w:tcMar>
          </w:tcPr>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Linds</w:t>
            </w:r>
            <w:r>
              <w:rPr>
                <w:rFonts w:ascii="Times New Roman" w:eastAsia="Times New Roman" w:hAnsi="Times New Roman" w:cs="Times New Roman"/>
                <w:sz w:val="20"/>
                <w:szCs w:val="20"/>
              </w:rPr>
              <w:t>ay Baxley</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aka Lindsay Giles</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lindsay@lifeinsuranceconcepts.com</w:t>
            </w:r>
          </w:p>
        </w:tc>
        <w:tc>
          <w:tcPr>
            <w:tcW w:w="3300" w:type="dxa"/>
            <w:tcBorders>
              <w:top w:val="nil"/>
              <w:left w:val="nil"/>
              <w:bottom w:val="single" w:sz="7" w:space="0" w:color="000000"/>
              <w:right w:val="single" w:sz="7" w:space="0" w:color="000000"/>
            </w:tcBorders>
            <w:tcMar>
              <w:top w:w="100" w:type="dxa"/>
              <w:left w:w="100" w:type="dxa"/>
              <w:bottom w:w="100" w:type="dxa"/>
              <w:right w:w="100" w:type="dxa"/>
            </w:tcMar>
          </w:tcPr>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Brian M. O'Connell, Esq.</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Joielle A. Foglietta, Esq.</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Ciklin Lubitz Martens &amp; O'Connell</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515 N. Flagler Dr., 20th Floor</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 33401</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561-832-5900-Telephone</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561-833-4209 - Facsimile</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Email: boconnell@ciklinlubitz.com;</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ifoglietta@ciklinlubitz.com;</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service@ciklinlubitz.com;</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slobdell@ciklinliibitz.com</w:t>
            </w:r>
          </w:p>
        </w:tc>
      </w:tr>
    </w:tbl>
    <w:p w:rsidR="00A87385" w:rsidRDefault="003A13E7">
      <w:pPr>
        <w:spacing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bl>
      <w:tblPr>
        <w:tblStyle w:val="a0"/>
        <w:tblW w:w="9315" w:type="dxa"/>
        <w:tblBorders>
          <w:top w:val="nil"/>
          <w:left w:val="nil"/>
          <w:bottom w:val="nil"/>
          <w:right w:val="nil"/>
          <w:insideH w:val="nil"/>
          <w:insideV w:val="nil"/>
        </w:tblBorders>
        <w:tblLayout w:type="fixed"/>
        <w:tblLook w:val="0600" w:firstRow="0" w:lastRow="0" w:firstColumn="0" w:lastColumn="0" w:noHBand="1" w:noVBand="1"/>
      </w:tblPr>
      <w:tblGrid>
        <w:gridCol w:w="4680"/>
        <w:gridCol w:w="4635"/>
      </w:tblGrid>
      <w:tr w:rsidR="00A87385">
        <w:trPr>
          <w:trHeight w:val="2220"/>
        </w:trPr>
        <w:tc>
          <w:tcPr>
            <w:tcW w:w="468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A87385" w:rsidRDefault="003A13E7">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John P. Morrissey, Esq.</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330 Clematis Street, Suite 213</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 33401</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(561) 833-0766-Telephone</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(561) 833-0867 -Facsimile</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Email: John P. Morrissey</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(iohn@jrnoiTisseylaw.com)</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463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Gary R. Shendell, Esq.</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Kenneth S. Pollock, Esq.</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Shendell &amp; Pollock, </w:t>
            </w:r>
            <w:proofErr w:type="spellStart"/>
            <w:r>
              <w:rPr>
                <w:rFonts w:ascii="Times New Roman" w:eastAsia="Times New Roman" w:hAnsi="Times New Roman" w:cs="Times New Roman"/>
                <w:sz w:val="20"/>
                <w:szCs w:val="20"/>
              </w:rPr>
              <w:t>P.L</w:t>
            </w:r>
            <w:proofErr w:type="spellEnd"/>
            <w:r>
              <w:rPr>
                <w:rFonts w:ascii="Times New Roman" w:eastAsia="Times New Roman" w:hAnsi="Times New Roman" w:cs="Times New Roman"/>
                <w:sz w:val="20"/>
                <w:szCs w:val="20"/>
              </w:rPr>
              <w:t>.</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2700 N. Military Trail,</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150</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33431</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(561)241-2323 - Telephone (561)241-2330-Facsimile</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Email: gary@shendellpollo</w:t>
            </w:r>
            <w:r>
              <w:rPr>
                <w:rFonts w:ascii="Times New Roman" w:eastAsia="Times New Roman" w:hAnsi="Times New Roman" w:cs="Times New Roman"/>
                <w:sz w:val="20"/>
                <w:szCs w:val="20"/>
              </w:rPr>
              <w:t>ck.com</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ken@shendellpollock.com</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estella@shendellpollock.com</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britt@shendellpollock.com</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grs@shendellpollock.com</w:t>
            </w:r>
          </w:p>
        </w:tc>
      </w:tr>
      <w:tr w:rsidR="00A87385">
        <w:trPr>
          <w:trHeight w:val="1320"/>
        </w:trPr>
        <w:tc>
          <w:tcPr>
            <w:tcW w:w="468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Theodore Stuart Bernstein</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880 Berkeley</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33487</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tbernstein@lifeinsuranceconcepts.com</w:t>
            </w:r>
          </w:p>
        </w:tc>
        <w:tc>
          <w:tcPr>
            <w:tcW w:w="4635" w:type="dxa"/>
            <w:tcBorders>
              <w:top w:val="nil"/>
              <w:left w:val="nil"/>
              <w:bottom w:val="single" w:sz="7" w:space="0" w:color="000000"/>
              <w:right w:val="single" w:sz="7" w:space="0" w:color="000000"/>
            </w:tcBorders>
            <w:tcMar>
              <w:top w:w="100" w:type="dxa"/>
              <w:left w:w="100" w:type="dxa"/>
              <w:bottom w:w="100" w:type="dxa"/>
              <w:right w:w="100" w:type="dxa"/>
            </w:tcMar>
          </w:tcPr>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Counter Defendant</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TESCHER &amp; SPALLINA, </w:t>
            </w:r>
            <w:proofErr w:type="gramStart"/>
            <w:r>
              <w:rPr>
                <w:rFonts w:ascii="Times New Roman" w:eastAsia="Times New Roman" w:hAnsi="Times New Roman" w:cs="Times New Roman"/>
                <w:i/>
                <w:sz w:val="20"/>
                <w:szCs w:val="20"/>
              </w:rPr>
              <w:t>P.A.</w:t>
            </w:r>
            <w:r>
              <w:rPr>
                <w:rFonts w:ascii="Times New Roman" w:eastAsia="Times New Roman" w:hAnsi="Times New Roman" w:cs="Times New Roman"/>
                <w:sz w:val="20"/>
                <w:szCs w:val="20"/>
              </w:rPr>
              <w:t>.</w:t>
            </w:r>
            <w:proofErr w:type="gramEnd"/>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Wells Fargo Plaza</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925 South Federal Hwy Suite 500</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Florida 33432</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dtescher@tescherspallina.com</w:t>
            </w:r>
          </w:p>
        </w:tc>
      </w:tr>
      <w:tr w:rsidR="00A87385">
        <w:trPr>
          <w:trHeight w:val="2280"/>
        </w:trPr>
        <w:tc>
          <w:tcPr>
            <w:tcW w:w="468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Theodore Stuart Bernstein</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Life Insurance Concepts, Inc.</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950 Peninsula Corporate Circle</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3010</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33487</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tbernstein@lifeinsuranceconcepts.com</w:t>
            </w:r>
          </w:p>
        </w:tc>
        <w:tc>
          <w:tcPr>
            <w:tcW w:w="4635" w:type="dxa"/>
            <w:tcBorders>
              <w:top w:val="nil"/>
              <w:left w:val="nil"/>
              <w:bottom w:val="single" w:sz="7" w:space="0" w:color="000000"/>
              <w:right w:val="single" w:sz="7" w:space="0" w:color="000000"/>
            </w:tcBorders>
            <w:tcMar>
              <w:top w:w="100" w:type="dxa"/>
              <w:left w:w="100" w:type="dxa"/>
              <w:bottom w:w="100" w:type="dxa"/>
              <w:right w:w="100" w:type="dxa"/>
            </w:tcMar>
          </w:tcPr>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Counter Defendant</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Alan B. Rose, Esq.</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PAGE, MRACHEK, FITZGERALD, </w:t>
            </w:r>
            <w:proofErr w:type="gramStart"/>
            <w:r>
              <w:rPr>
                <w:rFonts w:ascii="Times New Roman" w:eastAsia="Times New Roman" w:hAnsi="Times New Roman" w:cs="Times New Roman"/>
                <w:sz w:val="20"/>
                <w:szCs w:val="20"/>
              </w:rPr>
              <w:t>ROSE</w:t>
            </w:r>
            <w:proofErr w:type="gramEnd"/>
            <w:r>
              <w:rPr>
                <w:rFonts w:ascii="Times New Roman" w:eastAsia="Times New Roman" w:hAnsi="Times New Roman" w:cs="Times New Roman"/>
                <w:sz w:val="20"/>
                <w:szCs w:val="20"/>
              </w:rPr>
              <w:t>, KONOPKA, THOMAS &amp; WEISS, P.A.</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505 South Flagler Drive, Suite 600</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Florida 33401</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561-355-6991</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arose@pm-law.com</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arose@mrachek-law.com</w:t>
            </w:r>
          </w:p>
        </w:tc>
      </w:tr>
      <w:tr w:rsidR="00A87385">
        <w:trPr>
          <w:trHeight w:val="1840"/>
        </w:trPr>
        <w:tc>
          <w:tcPr>
            <w:tcW w:w="468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Pamela Beth Simon</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950 N. Michigan Avenue</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Apartment 2603</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Chicago, IL 60611</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psimon@stpcorp.com</w:t>
            </w:r>
          </w:p>
        </w:tc>
        <w:tc>
          <w:tcPr>
            <w:tcW w:w="4635" w:type="dxa"/>
            <w:tcBorders>
              <w:top w:val="nil"/>
              <w:left w:val="nil"/>
              <w:bottom w:val="single" w:sz="7" w:space="0" w:color="000000"/>
              <w:right w:val="single" w:sz="7" w:space="0" w:color="000000"/>
            </w:tcBorders>
            <w:tcMar>
              <w:top w:w="100" w:type="dxa"/>
              <w:left w:w="100" w:type="dxa"/>
              <w:bottom w:w="100" w:type="dxa"/>
              <w:right w:w="100" w:type="dxa"/>
            </w:tcMar>
          </w:tcPr>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Counter Defendant</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 Louis Mrachek, Esq.</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PAGE, MRACHEK, FITZGERALD, </w:t>
            </w:r>
            <w:proofErr w:type="gramStart"/>
            <w:r>
              <w:rPr>
                <w:rFonts w:ascii="Times New Roman" w:eastAsia="Times New Roman" w:hAnsi="Times New Roman" w:cs="Times New Roman"/>
                <w:sz w:val="20"/>
                <w:szCs w:val="20"/>
              </w:rPr>
              <w:t>ROSE</w:t>
            </w:r>
            <w:proofErr w:type="gramEnd"/>
            <w:r>
              <w:rPr>
                <w:rFonts w:ascii="Times New Roman" w:eastAsia="Times New Roman" w:hAnsi="Times New Roman" w:cs="Times New Roman"/>
                <w:sz w:val="20"/>
                <w:szCs w:val="20"/>
              </w:rPr>
              <w:t>, KONOPKA, THOMAS &amp; WEISS, P.A.</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505 South Flagler Drive, Suite 600</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Florida</w:t>
            </w:r>
            <w:r>
              <w:rPr>
                <w:rFonts w:ascii="Times New Roman" w:eastAsia="Times New Roman" w:hAnsi="Times New Roman" w:cs="Times New Roman"/>
                <w:sz w:val="20"/>
                <w:szCs w:val="20"/>
              </w:rPr>
              <w:t xml:space="preserve"> 33401</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561-355-6991</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lmrachek@mrachek-law.com</w:t>
            </w:r>
          </w:p>
        </w:tc>
      </w:tr>
      <w:tr w:rsidR="00A87385">
        <w:trPr>
          <w:trHeight w:val="1200"/>
        </w:trPr>
        <w:tc>
          <w:tcPr>
            <w:tcW w:w="468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Jill Iantoni</w:t>
            </w:r>
          </w:p>
          <w:p w:rsidR="00A87385" w:rsidRDefault="003A13E7">
            <w:pPr>
              <w:widowControl w:val="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2101 Magnolia Lane</w:t>
            </w:r>
          </w:p>
          <w:p w:rsidR="00A87385" w:rsidRDefault="003A13E7">
            <w:pPr>
              <w:widowControl w:val="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Highland Park</w:t>
            </w:r>
            <w:r>
              <w:rPr>
                <w:rFonts w:ascii="Times New Roman" w:eastAsia="Times New Roman" w:hAnsi="Times New Roman" w:cs="Times New Roman"/>
                <w:color w:val="474747"/>
                <w:sz w:val="20"/>
                <w:szCs w:val="20"/>
              </w:rPr>
              <w:t xml:space="preserve">, </w:t>
            </w:r>
            <w:r>
              <w:rPr>
                <w:rFonts w:ascii="Times New Roman" w:eastAsia="Times New Roman" w:hAnsi="Times New Roman" w:cs="Times New Roman"/>
                <w:color w:val="252525"/>
                <w:sz w:val="20"/>
                <w:szCs w:val="20"/>
              </w:rPr>
              <w:t>IL 60035</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jilliantoni@gmail.com</w:t>
            </w:r>
          </w:p>
        </w:tc>
        <w:tc>
          <w:tcPr>
            <w:tcW w:w="4635" w:type="dxa"/>
            <w:tcBorders>
              <w:top w:val="nil"/>
              <w:left w:val="nil"/>
              <w:bottom w:val="single" w:sz="7" w:space="0" w:color="000000"/>
              <w:right w:val="single" w:sz="7" w:space="0" w:color="000000"/>
            </w:tcBorders>
            <w:tcMar>
              <w:top w:w="100" w:type="dxa"/>
              <w:left w:w="100" w:type="dxa"/>
              <w:bottom w:w="100" w:type="dxa"/>
              <w:right w:w="100" w:type="dxa"/>
            </w:tcMar>
          </w:tcPr>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Counter Defendant</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Pankauski Law Firm PLLC</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120 South Olive Avenue</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7th Floor</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 33401</w:t>
            </w:r>
          </w:p>
        </w:tc>
      </w:tr>
      <w:tr w:rsidR="00A87385">
        <w:trPr>
          <w:trHeight w:val="2160"/>
        </w:trPr>
        <w:tc>
          <w:tcPr>
            <w:tcW w:w="468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Lisa Sue Friedstein</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2142 Churchill Lane</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Highland Park, IL 60035</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lisa.friedstein@gmail.com</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lisa@friedsteins.com</w:t>
            </w:r>
          </w:p>
        </w:tc>
        <w:tc>
          <w:tcPr>
            <w:tcW w:w="4635" w:type="dxa"/>
            <w:tcBorders>
              <w:top w:val="nil"/>
              <w:left w:val="nil"/>
              <w:bottom w:val="single" w:sz="7" w:space="0" w:color="000000"/>
              <w:right w:val="single" w:sz="7" w:space="0" w:color="000000"/>
            </w:tcBorders>
            <w:tcMar>
              <w:top w:w="100" w:type="dxa"/>
              <w:left w:w="100" w:type="dxa"/>
              <w:bottom w:w="100" w:type="dxa"/>
              <w:right w:w="100" w:type="dxa"/>
            </w:tcMar>
          </w:tcPr>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Dennis McNamara</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Executive Vice President and General Counsel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Oppenheimer &amp; Co. Inc.</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Corporate Headquarters</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125 Broad Street</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New York, NY 10004</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800-221-5588</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Dennis.mcnamara@opco.com</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info@opco.com</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A87385">
        <w:trPr>
          <w:trHeight w:val="2380"/>
        </w:trPr>
        <w:tc>
          <w:tcPr>
            <w:tcW w:w="468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Dennis G. </w:t>
            </w:r>
            <w:proofErr w:type="spellStart"/>
            <w:r>
              <w:rPr>
                <w:rFonts w:ascii="Times New Roman" w:eastAsia="Times New Roman" w:hAnsi="Times New Roman" w:cs="Times New Roman"/>
                <w:sz w:val="20"/>
                <w:szCs w:val="20"/>
              </w:rPr>
              <w:t>Bedley</w:t>
            </w:r>
            <w:proofErr w:type="spellEnd"/>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Chairman of the Board, Director and Chief Executive Officer</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Legacy Bank of Florida</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Glades Twin Plaza</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2300 Glades Road</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120 West – Executive Office</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33431</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info@legacybankfl.com</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DBedley@LegacyBankFL.com</w:t>
            </w:r>
          </w:p>
        </w:tc>
        <w:tc>
          <w:tcPr>
            <w:tcW w:w="4635" w:type="dxa"/>
            <w:tcBorders>
              <w:top w:val="nil"/>
              <w:left w:val="nil"/>
              <w:bottom w:val="single" w:sz="7" w:space="0" w:color="000000"/>
              <w:right w:val="single" w:sz="7" w:space="0" w:color="000000"/>
            </w:tcBorders>
            <w:tcMar>
              <w:top w:w="100" w:type="dxa"/>
              <w:left w:w="100" w:type="dxa"/>
              <w:bottom w:w="100" w:type="dxa"/>
              <w:right w:w="100" w:type="dxa"/>
            </w:tcMar>
          </w:tcPr>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Hunt Worth, Esq.</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President</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Oppenheimer Trust Company of Delaware</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405 Silverside Road</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Wilmington, DE 19809</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302-792-3500</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hunt.worth@opco.com</w:t>
            </w:r>
          </w:p>
        </w:tc>
      </w:tr>
      <w:tr w:rsidR="00A87385">
        <w:trPr>
          <w:trHeight w:val="1300"/>
        </w:trPr>
        <w:tc>
          <w:tcPr>
            <w:tcW w:w="468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James </w:t>
            </w:r>
            <w:proofErr w:type="spellStart"/>
            <w:r>
              <w:rPr>
                <w:rFonts w:ascii="Times New Roman" w:eastAsia="Times New Roman" w:hAnsi="Times New Roman" w:cs="Times New Roman"/>
                <w:sz w:val="20"/>
                <w:szCs w:val="20"/>
              </w:rPr>
              <w:t>Dimon</w:t>
            </w:r>
            <w:proofErr w:type="spellEnd"/>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Chairman of the Board and Chief Executive Officer</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JP Morgan Chase &amp; CO.</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270 Park Ave. New York, NY 10017-2070</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Jamie.dimon@jpmchase.com</w:t>
            </w:r>
          </w:p>
        </w:tc>
        <w:tc>
          <w:tcPr>
            <w:tcW w:w="4635" w:type="dxa"/>
            <w:tcBorders>
              <w:top w:val="nil"/>
              <w:left w:val="nil"/>
              <w:bottom w:val="single" w:sz="7" w:space="0" w:color="000000"/>
              <w:right w:val="single" w:sz="7" w:space="0" w:color="000000"/>
            </w:tcBorders>
            <w:tcMar>
              <w:top w:w="100" w:type="dxa"/>
              <w:left w:w="100" w:type="dxa"/>
              <w:bottom w:w="100" w:type="dxa"/>
              <w:right w:w="100" w:type="dxa"/>
            </w:tcMar>
          </w:tcPr>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Neil Wolfson</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President &amp; Chief Executive Officer</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Wilmington Trust Company</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1100 North Market Street</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Wilmington, DE 19890-0001</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nwolfson@wilmingtontrust.com</w:t>
            </w:r>
          </w:p>
        </w:tc>
      </w:tr>
      <w:tr w:rsidR="00A87385">
        <w:trPr>
          <w:trHeight w:val="780"/>
        </w:trPr>
        <w:tc>
          <w:tcPr>
            <w:tcW w:w="468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William McCabe</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Oppenheimer &amp; Co., Inc.</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85 Broad St </w:t>
            </w:r>
            <w:proofErr w:type="spellStart"/>
            <w:r>
              <w:rPr>
                <w:rFonts w:ascii="Times New Roman" w:eastAsia="Times New Roman" w:hAnsi="Times New Roman" w:cs="Times New Roman"/>
                <w:sz w:val="20"/>
                <w:szCs w:val="20"/>
              </w:rPr>
              <w:t>Fl</w:t>
            </w:r>
            <w:proofErr w:type="spellEnd"/>
            <w:r>
              <w:rPr>
                <w:rFonts w:ascii="Times New Roman" w:eastAsia="Times New Roman" w:hAnsi="Times New Roman" w:cs="Times New Roman"/>
                <w:sz w:val="20"/>
                <w:szCs w:val="20"/>
              </w:rPr>
              <w:t xml:space="preserve"> 25</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New York, NY 10004</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William.McCabe@opco.com</w:t>
            </w:r>
          </w:p>
        </w:tc>
        <w:tc>
          <w:tcPr>
            <w:tcW w:w="4635" w:type="dxa"/>
            <w:tcBorders>
              <w:top w:val="nil"/>
              <w:left w:val="nil"/>
              <w:bottom w:val="single" w:sz="7" w:space="0" w:color="000000"/>
              <w:right w:val="single" w:sz="7" w:space="0" w:color="000000"/>
            </w:tcBorders>
            <w:tcMar>
              <w:top w:w="100" w:type="dxa"/>
              <w:left w:w="100" w:type="dxa"/>
              <w:bottom w:w="100" w:type="dxa"/>
              <w:right w:w="100" w:type="dxa"/>
            </w:tcMar>
          </w:tcPr>
          <w:p w:rsidR="00A87385" w:rsidRDefault="003A13E7">
            <w:pPr>
              <w:widowControl w:val="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STP</w:t>
            </w:r>
            <w:proofErr w:type="spellEnd"/>
            <w:r>
              <w:rPr>
                <w:rFonts w:ascii="Times New Roman" w:eastAsia="Times New Roman" w:hAnsi="Times New Roman" w:cs="Times New Roman"/>
                <w:sz w:val="20"/>
                <w:szCs w:val="20"/>
              </w:rPr>
              <w:t xml:space="preserve"> Enterprises, Inc.</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303 East Wacker Drive</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210</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Chicago IL 60601-5210</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psimon@stpcorp.com</w:t>
            </w:r>
          </w:p>
        </w:tc>
      </w:tr>
      <w:tr w:rsidR="00A87385">
        <w:trPr>
          <w:trHeight w:val="1500"/>
        </w:trPr>
        <w:tc>
          <w:tcPr>
            <w:tcW w:w="468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Charles D. Rubin</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Managing Partner</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Gutter Chaves Josepher Rubin Forman Fleisher Miller PA</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Corporate Center</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2101 NW Corporate Blvd., Suite 107</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33431-7343</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crubin@floridatax.com</w:t>
            </w:r>
          </w:p>
        </w:tc>
        <w:tc>
          <w:tcPr>
            <w:tcW w:w="4635" w:type="dxa"/>
            <w:tcBorders>
              <w:top w:val="nil"/>
              <w:left w:val="nil"/>
              <w:bottom w:val="single" w:sz="7" w:space="0" w:color="000000"/>
              <w:right w:val="single" w:sz="7" w:space="0" w:color="000000"/>
            </w:tcBorders>
            <w:tcMar>
              <w:top w:w="100" w:type="dxa"/>
              <w:left w:w="100" w:type="dxa"/>
              <w:bottom w:w="100" w:type="dxa"/>
              <w:right w:w="100" w:type="dxa"/>
            </w:tcMar>
          </w:tcPr>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Ralph S. </w:t>
            </w:r>
            <w:proofErr w:type="spellStart"/>
            <w:r>
              <w:rPr>
                <w:rFonts w:ascii="Times New Roman" w:eastAsia="Times New Roman" w:hAnsi="Times New Roman" w:cs="Times New Roman"/>
                <w:sz w:val="20"/>
                <w:szCs w:val="20"/>
              </w:rPr>
              <w:t>Janvey</w:t>
            </w:r>
            <w:proofErr w:type="spellEnd"/>
          </w:p>
          <w:p w:rsidR="00A87385" w:rsidRDefault="003A13E7">
            <w:pPr>
              <w:widowControl w:val="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Krage</w:t>
            </w:r>
            <w:proofErr w:type="spellEnd"/>
            <w:r>
              <w:rPr>
                <w:rFonts w:ascii="Times New Roman" w:eastAsia="Times New Roman" w:hAnsi="Times New Roman" w:cs="Times New Roman"/>
                <w:sz w:val="20"/>
                <w:szCs w:val="20"/>
              </w:rPr>
              <w:t xml:space="preserve"> &amp; </w:t>
            </w:r>
            <w:proofErr w:type="spellStart"/>
            <w:r>
              <w:rPr>
                <w:rFonts w:ascii="Times New Roman" w:eastAsia="Times New Roman" w:hAnsi="Times New Roman" w:cs="Times New Roman"/>
                <w:sz w:val="20"/>
                <w:szCs w:val="20"/>
              </w:rPr>
              <w:t>Janvey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L.L.P</w:t>
            </w:r>
            <w:proofErr w:type="spellEnd"/>
            <w:r>
              <w:rPr>
                <w:rFonts w:ascii="Times New Roman" w:eastAsia="Times New Roman" w:hAnsi="Times New Roman" w:cs="Times New Roman"/>
                <w:sz w:val="20"/>
                <w:szCs w:val="20"/>
              </w:rPr>
              <w:t>.</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Federal Court Appointed Receiver</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Stanford Financial Group</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2100 Ross Ave, Dallas, TX 75201</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rjanvey@kjllp.com</w:t>
            </w:r>
          </w:p>
        </w:tc>
      </w:tr>
      <w:tr w:rsidR="00A87385">
        <w:trPr>
          <w:trHeight w:val="1320"/>
        </w:trPr>
        <w:tc>
          <w:tcPr>
            <w:tcW w:w="468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Kimberly Moran</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Tescher &amp; Spallina, P.A.</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Wells Fargo Plaza</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925 South Federal Hwy Suite 500</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Florida 33432</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kmoran@tescherspallina.com</w:t>
            </w:r>
          </w:p>
        </w:tc>
        <w:tc>
          <w:tcPr>
            <w:tcW w:w="4635" w:type="dxa"/>
            <w:tcBorders>
              <w:top w:val="nil"/>
              <w:left w:val="nil"/>
              <w:bottom w:val="single" w:sz="7" w:space="0" w:color="000000"/>
              <w:right w:val="single" w:sz="7" w:space="0" w:color="000000"/>
            </w:tcBorders>
            <w:tcMar>
              <w:top w:w="100" w:type="dxa"/>
              <w:left w:w="100" w:type="dxa"/>
              <w:bottom w:w="100" w:type="dxa"/>
              <w:right w:w="100" w:type="dxa"/>
            </w:tcMar>
          </w:tcPr>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Lindsay Baxley aka Lindsay Giles</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Life Insurance Concepts</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950 Peninsula Corporate Circle</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3010</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w:t>
            </w:r>
            <w:r>
              <w:rPr>
                <w:rFonts w:ascii="Times New Roman" w:eastAsia="Times New Roman" w:hAnsi="Times New Roman" w:cs="Times New Roman"/>
                <w:sz w:val="20"/>
                <w:szCs w:val="20"/>
              </w:rPr>
              <w:t xml:space="preserve"> 33487</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lindsay@lifeinsuranceconcepts.com</w:t>
            </w:r>
          </w:p>
        </w:tc>
      </w:tr>
      <w:tr w:rsidR="00A87385">
        <w:trPr>
          <w:trHeight w:val="2000"/>
        </w:trPr>
        <w:tc>
          <w:tcPr>
            <w:tcW w:w="468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Gerald R. Lewin</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CBIZ MHM, LLC</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1675 N Military Trail</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Fifth Floor</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33486</w:t>
            </w:r>
          </w:p>
        </w:tc>
        <w:tc>
          <w:tcPr>
            <w:tcW w:w="4635" w:type="dxa"/>
            <w:tcBorders>
              <w:top w:val="nil"/>
              <w:left w:val="nil"/>
              <w:bottom w:val="single" w:sz="7" w:space="0" w:color="000000"/>
              <w:right w:val="single" w:sz="7" w:space="0" w:color="000000"/>
            </w:tcBorders>
            <w:tcMar>
              <w:top w:w="100" w:type="dxa"/>
              <w:left w:w="100" w:type="dxa"/>
              <w:bottom w:w="100" w:type="dxa"/>
              <w:right w:w="100" w:type="dxa"/>
            </w:tcMar>
          </w:tcPr>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CBIZ MHM, LLC</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General Counsel</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6480 </w:t>
            </w:r>
            <w:proofErr w:type="spellStart"/>
            <w:r>
              <w:rPr>
                <w:rFonts w:ascii="Times New Roman" w:eastAsia="Times New Roman" w:hAnsi="Times New Roman" w:cs="Times New Roman"/>
                <w:sz w:val="20"/>
                <w:szCs w:val="20"/>
              </w:rPr>
              <w:t>Rockside</w:t>
            </w:r>
            <w:proofErr w:type="spellEnd"/>
            <w:r>
              <w:rPr>
                <w:rFonts w:ascii="Times New Roman" w:eastAsia="Times New Roman" w:hAnsi="Times New Roman" w:cs="Times New Roman"/>
                <w:sz w:val="20"/>
                <w:szCs w:val="20"/>
              </w:rPr>
              <w:t xml:space="preserve"> Woods Blvd. South</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330</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Cleveland, OH 44131</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ATTN: General Counsel</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generalcounsel@cbiz.com</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(216)447-9000</w:t>
            </w:r>
          </w:p>
        </w:tc>
      </w:tr>
      <w:tr w:rsidR="00A87385">
        <w:trPr>
          <w:trHeight w:val="1460"/>
        </w:trPr>
        <w:tc>
          <w:tcPr>
            <w:tcW w:w="468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Albert Gortz, Esq.</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Proskauer Rose LLP</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One Boca Place</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2255 Glades Road</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421 Atrium</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33431-7360</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agortz@proskauer.com</w:t>
            </w:r>
          </w:p>
        </w:tc>
        <w:tc>
          <w:tcPr>
            <w:tcW w:w="4635" w:type="dxa"/>
            <w:tcBorders>
              <w:top w:val="nil"/>
              <w:left w:val="nil"/>
              <w:bottom w:val="single" w:sz="7" w:space="0" w:color="000000"/>
              <w:right w:val="single" w:sz="7" w:space="0" w:color="000000"/>
            </w:tcBorders>
            <w:tcMar>
              <w:top w:w="100" w:type="dxa"/>
              <w:left w:w="100" w:type="dxa"/>
              <w:bottom w:w="100" w:type="dxa"/>
              <w:right w:w="100" w:type="dxa"/>
            </w:tcMar>
          </w:tcPr>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Heritage Union Life Insurance Company</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member of </w:t>
            </w:r>
            <w:proofErr w:type="spellStart"/>
            <w:r>
              <w:rPr>
                <w:rFonts w:ascii="Times New Roman" w:eastAsia="Times New Roman" w:hAnsi="Times New Roman" w:cs="Times New Roman"/>
                <w:sz w:val="20"/>
                <w:szCs w:val="20"/>
              </w:rPr>
              <w:t>WiltonRe</w:t>
            </w:r>
            <w:proofErr w:type="spellEnd"/>
            <w:r>
              <w:rPr>
                <w:rFonts w:ascii="Times New Roman" w:eastAsia="Times New Roman" w:hAnsi="Times New Roman" w:cs="Times New Roman"/>
                <w:sz w:val="20"/>
                <w:szCs w:val="20"/>
              </w:rPr>
              <w:t xml:space="preserve"> Group of Companies</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187 Danbury Road</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Wilton, CT 06897</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cstroup@wiltonre.com</w:t>
            </w:r>
          </w:p>
        </w:tc>
      </w:tr>
      <w:tr w:rsidR="00A87385">
        <w:trPr>
          <w:trHeight w:val="1120"/>
        </w:trPr>
        <w:tc>
          <w:tcPr>
            <w:tcW w:w="468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Estate of Simon Bernstein</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Brian M O'Connell Pa</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515 N Flagler Drive</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 33401</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boconnell@ciklinlubitz.com</w:t>
            </w:r>
          </w:p>
        </w:tc>
        <w:tc>
          <w:tcPr>
            <w:tcW w:w="4635" w:type="dxa"/>
            <w:tcBorders>
              <w:top w:val="nil"/>
              <w:left w:val="nil"/>
              <w:bottom w:val="single" w:sz="7" w:space="0" w:color="000000"/>
              <w:right w:val="single" w:sz="7" w:space="0" w:color="000000"/>
            </w:tcBorders>
            <w:tcMar>
              <w:top w:w="100" w:type="dxa"/>
              <w:left w:w="100" w:type="dxa"/>
              <w:bottom w:w="100" w:type="dxa"/>
              <w:right w:w="100" w:type="dxa"/>
            </w:tcMar>
          </w:tcPr>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Counter Defendant</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Steven Lessne, Esq.</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Gray Robinson, PA</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225 NE </w:t>
            </w:r>
            <w:proofErr w:type="spellStart"/>
            <w:r>
              <w:rPr>
                <w:rFonts w:ascii="Times New Roman" w:eastAsia="Times New Roman" w:hAnsi="Times New Roman" w:cs="Times New Roman"/>
                <w:sz w:val="20"/>
                <w:szCs w:val="20"/>
              </w:rPr>
              <w:t>Mizner</w:t>
            </w:r>
            <w:proofErr w:type="spellEnd"/>
            <w:r>
              <w:rPr>
                <w:rFonts w:ascii="Times New Roman" w:eastAsia="Times New Roman" w:hAnsi="Times New Roman" w:cs="Times New Roman"/>
                <w:sz w:val="20"/>
                <w:szCs w:val="20"/>
              </w:rPr>
              <w:t xml:space="preserve"> Blvd #500</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33432</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steven.lessne@gray-robinson.com</w:t>
            </w:r>
          </w:p>
        </w:tc>
      </w:tr>
      <w:tr w:rsidR="00A87385">
        <w:trPr>
          <w:trHeight w:val="2100"/>
        </w:trPr>
        <w:tc>
          <w:tcPr>
            <w:tcW w:w="468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Byrd F. "Biff" Marshall, Jr.</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President &amp; Managing Director</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Gray Robinson, PA</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225 NE </w:t>
            </w:r>
            <w:proofErr w:type="spellStart"/>
            <w:r>
              <w:rPr>
                <w:rFonts w:ascii="Times New Roman" w:eastAsia="Times New Roman" w:hAnsi="Times New Roman" w:cs="Times New Roman"/>
                <w:sz w:val="20"/>
                <w:szCs w:val="20"/>
              </w:rPr>
              <w:t>Mizner</w:t>
            </w:r>
            <w:proofErr w:type="spellEnd"/>
            <w:r>
              <w:rPr>
                <w:rFonts w:ascii="Times New Roman" w:eastAsia="Times New Roman" w:hAnsi="Times New Roman" w:cs="Times New Roman"/>
                <w:sz w:val="20"/>
                <w:szCs w:val="20"/>
              </w:rPr>
              <w:t xml:space="preserve"> Blvd #500</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Boca Raton, FL 33432  </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biff.marshall@gray-robinson.com</w:t>
            </w:r>
          </w:p>
        </w:tc>
        <w:tc>
          <w:tcPr>
            <w:tcW w:w="4635" w:type="dxa"/>
            <w:tcBorders>
              <w:top w:val="nil"/>
              <w:left w:val="nil"/>
              <w:bottom w:val="single" w:sz="7" w:space="0" w:color="000000"/>
              <w:right w:val="single" w:sz="7" w:space="0" w:color="000000"/>
            </w:tcBorders>
            <w:tcMar>
              <w:top w:w="100" w:type="dxa"/>
              <w:left w:w="100" w:type="dxa"/>
              <w:bottom w:w="100" w:type="dxa"/>
              <w:right w:w="100" w:type="dxa"/>
            </w:tcMar>
          </w:tcPr>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Steven A. Lessne, Esq.</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Gunster, Yoakley &amp; Stewart, P.A.</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777 South Flagler Drive, Suite 500 East</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 33401</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Telephone: (561) 650-0545</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Facsimile: (561) 655-5677</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E-Mail Designations:</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slessne@gunster.com</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jhoppel@gunster.com</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eservice@gunster.com</w:t>
            </w:r>
          </w:p>
        </w:tc>
      </w:tr>
      <w:tr w:rsidR="00A87385">
        <w:trPr>
          <w:trHeight w:val="1760"/>
        </w:trPr>
        <w:tc>
          <w:tcPr>
            <w:tcW w:w="468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A87385" w:rsidRDefault="003A13E7">
            <w:pPr>
              <w:widowControl w:val="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T&amp;S</w:t>
            </w:r>
            <w:proofErr w:type="spellEnd"/>
            <w:r>
              <w:rPr>
                <w:rFonts w:ascii="Times New Roman" w:eastAsia="Times New Roman" w:hAnsi="Times New Roman" w:cs="Times New Roman"/>
                <w:sz w:val="20"/>
                <w:szCs w:val="20"/>
              </w:rPr>
              <w:t xml:space="preserve"> Registered Agents, LLC</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Wells Fargo Plaza</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925 South Federal Hwy Suite 500</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Florida 33432</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dtescher@tescherspallina.com</w:t>
            </w:r>
          </w:p>
        </w:tc>
        <w:tc>
          <w:tcPr>
            <w:tcW w:w="4635" w:type="dxa"/>
            <w:tcBorders>
              <w:top w:val="nil"/>
              <w:left w:val="nil"/>
              <w:bottom w:val="single" w:sz="7" w:space="0" w:color="000000"/>
              <w:right w:val="single" w:sz="7" w:space="0" w:color="000000"/>
            </w:tcBorders>
            <w:tcMar>
              <w:top w:w="100" w:type="dxa"/>
              <w:left w:w="100" w:type="dxa"/>
              <w:bottom w:w="100" w:type="dxa"/>
              <w:right w:w="100" w:type="dxa"/>
            </w:tcMar>
          </w:tcPr>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David </w:t>
            </w:r>
            <w:proofErr w:type="spellStart"/>
            <w:r>
              <w:rPr>
                <w:rFonts w:ascii="Times New Roman" w:eastAsia="Times New Roman" w:hAnsi="Times New Roman" w:cs="Times New Roman"/>
                <w:sz w:val="20"/>
                <w:szCs w:val="20"/>
              </w:rPr>
              <w:t>Lanciotti</w:t>
            </w:r>
            <w:proofErr w:type="spellEnd"/>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Executive VP and General Counsel</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LaSalle National Trust NA</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CHICAGO TITLE LAND TRUST COMPANY, as Successor</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10 South LaSalle Street</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2750</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Chicago, IL 60603</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David.Lanciotti@ctt.com</w:t>
            </w:r>
          </w:p>
        </w:tc>
      </w:tr>
      <w:tr w:rsidR="00A87385">
        <w:trPr>
          <w:trHeight w:val="1160"/>
        </w:trPr>
        <w:tc>
          <w:tcPr>
            <w:tcW w:w="468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Joseph M. </w:t>
            </w:r>
            <w:proofErr w:type="spellStart"/>
            <w:r>
              <w:rPr>
                <w:rFonts w:ascii="Times New Roman" w:eastAsia="Times New Roman" w:hAnsi="Times New Roman" w:cs="Times New Roman"/>
                <w:sz w:val="20"/>
                <w:szCs w:val="20"/>
              </w:rPr>
              <w:t>Leccese</w:t>
            </w:r>
            <w:proofErr w:type="spellEnd"/>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Chairman</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Proskauer Rose LLP</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Eleven Times Square</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New York, NY 10036</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jleccese@proskauer.com</w:t>
            </w:r>
          </w:p>
        </w:tc>
        <w:tc>
          <w:tcPr>
            <w:tcW w:w="4635" w:type="dxa"/>
            <w:tcBorders>
              <w:top w:val="nil"/>
              <w:left w:val="nil"/>
              <w:bottom w:val="single" w:sz="7" w:space="0" w:color="000000"/>
              <w:right w:val="single" w:sz="7" w:space="0" w:color="000000"/>
            </w:tcBorders>
            <w:tcMar>
              <w:top w:w="100" w:type="dxa"/>
              <w:left w:w="100" w:type="dxa"/>
              <w:bottom w:w="100" w:type="dxa"/>
              <w:right w:w="100" w:type="dxa"/>
            </w:tcMar>
          </w:tcPr>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Brian Moynihan</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Chairman of the Board and Chief Executive Officer</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100 N Tryon St #170, Charlotte, NC 28202</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Phone:(980) 335-3561</w:t>
            </w:r>
          </w:p>
        </w:tc>
      </w:tr>
      <w:tr w:rsidR="00A87385">
        <w:trPr>
          <w:trHeight w:val="960"/>
        </w:trPr>
        <w:tc>
          <w:tcPr>
            <w:tcW w:w="468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ADR &amp; MEDIATIONS SERVICES, LLC</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Diana Lewis</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2765 Tecumseh Drive</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 33409</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(561) 758-3017 Telephone</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Email: dzlewis@aol.com</w:t>
            </w:r>
          </w:p>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(Fla. Bar No. 351350)</w:t>
            </w:r>
          </w:p>
        </w:tc>
        <w:tc>
          <w:tcPr>
            <w:tcW w:w="4635" w:type="dxa"/>
            <w:tcBorders>
              <w:top w:val="nil"/>
              <w:left w:val="nil"/>
              <w:bottom w:val="single" w:sz="7" w:space="0" w:color="000000"/>
              <w:right w:val="single" w:sz="7" w:space="0" w:color="000000"/>
            </w:tcBorders>
            <w:tcMar>
              <w:top w:w="100" w:type="dxa"/>
              <w:left w:w="100" w:type="dxa"/>
              <w:bottom w:w="100" w:type="dxa"/>
              <w:right w:w="100" w:type="dxa"/>
            </w:tcMar>
          </w:tcPr>
          <w:p w:rsidR="00A87385" w:rsidRDefault="003A13E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bl>
    <w:p w:rsidR="00A87385" w:rsidRDefault="00A87385">
      <w:pPr>
        <w:spacing w:line="360" w:lineRule="auto"/>
        <w:rPr>
          <w:rFonts w:ascii="Times New Roman" w:eastAsia="Times New Roman" w:hAnsi="Times New Roman" w:cs="Times New Roman"/>
          <w:sz w:val="28"/>
          <w:szCs w:val="28"/>
        </w:rPr>
      </w:pPr>
    </w:p>
    <w:sectPr w:rsidR="00A87385">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67852"/>
    <w:multiLevelType w:val="multilevel"/>
    <w:tmpl w:val="612C48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A87385"/>
    <w:rsid w:val="003A13E7"/>
    <w:rsid w:val="00A87385"/>
    <w:rsid w:val="00C61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1986</Words>
  <Characters>11322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2017-08-01T02:35:00Z</dcterms:created>
  <dcterms:modified xsi:type="dcterms:W3CDTF">2017-08-01T02:35:00Z</dcterms:modified>
</cp:coreProperties>
</file>