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6D02" w:rsidRDefault="008C6D02"/>
    <w:p w:rsidR="008C6D02" w:rsidRPr="00526BB0" w:rsidRDefault="00985CEC">
      <w:pPr>
        <w:spacing w:line="240" w:lineRule="auto"/>
        <w:ind w:left="3600" w:firstLine="720"/>
      </w:pPr>
      <w:r w:rsidRPr="00526BB0">
        <w:rPr>
          <w:rFonts w:ascii="Times New Roman" w:eastAsia="Times New Roman" w:hAnsi="Times New Roman" w:cs="Times New Roman"/>
          <w:sz w:val="24"/>
          <w:szCs w:val="24"/>
        </w:rPr>
        <w:t>IN THE CIRCUIT COURT OF THE FIFTEENTH</w:t>
      </w:r>
    </w:p>
    <w:p w:rsidR="008C6D02" w:rsidRPr="00526BB0" w:rsidRDefault="00985CEC">
      <w:pPr>
        <w:spacing w:line="240" w:lineRule="auto"/>
        <w:ind w:left="4320"/>
      </w:pPr>
      <w:r w:rsidRPr="00526BB0">
        <w:rPr>
          <w:rFonts w:ascii="Times New Roman" w:eastAsia="Times New Roman" w:hAnsi="Times New Roman" w:cs="Times New Roman"/>
          <w:sz w:val="24"/>
          <w:szCs w:val="24"/>
        </w:rPr>
        <w:t>JUDICIAL CIRCUIT OF FLORIDA, IN AND FOR PALM BEACH COUNTY, FLORIDA</w:t>
      </w:r>
    </w:p>
    <w:p w:rsidR="008C6D02" w:rsidRPr="00526BB0" w:rsidRDefault="008C6D02">
      <w:pPr>
        <w:spacing w:line="480" w:lineRule="auto"/>
      </w:pPr>
    </w:p>
    <w:p w:rsidR="008C6D02" w:rsidRPr="00526BB0" w:rsidRDefault="00985CEC">
      <w:pPr>
        <w:spacing w:line="480" w:lineRule="auto"/>
      </w:pPr>
      <w:r w:rsidRPr="00526BB0">
        <w:rPr>
          <w:rFonts w:ascii="Times New Roman" w:eastAsia="Times New Roman" w:hAnsi="Times New Roman" w:cs="Times New Roman"/>
          <w:sz w:val="24"/>
          <w:szCs w:val="24"/>
        </w:rPr>
        <w:t xml:space="preserve">IN RE: </w:t>
      </w:r>
      <w:r w:rsidRPr="00526BB0">
        <w:rPr>
          <w:rFonts w:ascii="Times New Roman" w:eastAsia="Times New Roman" w:hAnsi="Times New Roman" w:cs="Times New Roman"/>
          <w:sz w:val="24"/>
          <w:szCs w:val="24"/>
        </w:rPr>
        <w:tab/>
      </w:r>
      <w:r w:rsidRPr="00526BB0">
        <w:rPr>
          <w:rFonts w:ascii="Times New Roman" w:eastAsia="Times New Roman" w:hAnsi="Times New Roman" w:cs="Times New Roman"/>
          <w:sz w:val="24"/>
          <w:szCs w:val="24"/>
        </w:rPr>
        <w:tab/>
      </w:r>
      <w:r w:rsidRPr="00526BB0">
        <w:rPr>
          <w:rFonts w:ascii="Times New Roman" w:eastAsia="Times New Roman" w:hAnsi="Times New Roman" w:cs="Times New Roman"/>
          <w:sz w:val="24"/>
          <w:szCs w:val="24"/>
        </w:rPr>
        <w:tab/>
      </w:r>
      <w:r w:rsidRPr="00526BB0">
        <w:rPr>
          <w:rFonts w:ascii="Times New Roman" w:eastAsia="Times New Roman" w:hAnsi="Times New Roman" w:cs="Times New Roman"/>
          <w:sz w:val="24"/>
          <w:szCs w:val="24"/>
        </w:rPr>
        <w:tab/>
      </w:r>
      <w:r w:rsidRPr="00526BB0">
        <w:rPr>
          <w:rFonts w:ascii="Times New Roman" w:eastAsia="Times New Roman" w:hAnsi="Times New Roman" w:cs="Times New Roman"/>
          <w:sz w:val="24"/>
          <w:szCs w:val="24"/>
        </w:rPr>
        <w:tab/>
        <w:t>Case No. 502011CP000653XXXXNBIH</w:t>
      </w:r>
    </w:p>
    <w:p w:rsidR="008C6D02" w:rsidRPr="00526BB0" w:rsidRDefault="00985CEC">
      <w:pPr>
        <w:spacing w:line="480" w:lineRule="auto"/>
      </w:pPr>
      <w:r w:rsidRPr="00526BB0">
        <w:rPr>
          <w:rFonts w:ascii="Times New Roman" w:eastAsia="Times New Roman" w:hAnsi="Times New Roman" w:cs="Times New Roman"/>
          <w:sz w:val="24"/>
          <w:szCs w:val="24"/>
        </w:rPr>
        <w:t>ESTATE OF SHIRLEY BERNSTEIN,</w:t>
      </w:r>
    </w:p>
    <w:p w:rsidR="008C6D02" w:rsidRPr="00526BB0" w:rsidRDefault="00985CEC">
      <w:pPr>
        <w:spacing w:line="480" w:lineRule="auto"/>
      </w:pPr>
      <w:proofErr w:type="gramStart"/>
      <w:r w:rsidRPr="00526BB0">
        <w:rPr>
          <w:rFonts w:ascii="Times New Roman" w:eastAsia="Times New Roman" w:hAnsi="Times New Roman" w:cs="Times New Roman"/>
          <w:sz w:val="24"/>
          <w:szCs w:val="24"/>
        </w:rPr>
        <w:t>Deceased.</w:t>
      </w:r>
      <w:proofErr w:type="gramEnd"/>
    </w:p>
    <w:p w:rsidR="008C6D02" w:rsidRPr="00526BB0" w:rsidRDefault="00985CEC">
      <w:pPr>
        <w:spacing w:line="480" w:lineRule="auto"/>
      </w:pPr>
      <w:r w:rsidRPr="00526BB0">
        <w:rPr>
          <w:rFonts w:ascii="Times New Roman" w:eastAsia="Times New Roman" w:hAnsi="Times New Roman" w:cs="Times New Roman"/>
          <w:sz w:val="24"/>
          <w:szCs w:val="24"/>
        </w:rPr>
        <w:t>________________________________/</w:t>
      </w:r>
    </w:p>
    <w:p w:rsidR="008C6D02" w:rsidRPr="00526BB0" w:rsidRDefault="00985CEC">
      <w:pPr>
        <w:spacing w:line="240" w:lineRule="auto"/>
        <w:jc w:val="center"/>
      </w:pPr>
      <w:r w:rsidRPr="00526BB0">
        <w:rPr>
          <w:rFonts w:ascii="Times New Roman" w:eastAsia="Times New Roman" w:hAnsi="Times New Roman" w:cs="Times New Roman"/>
          <w:b/>
          <w:sz w:val="24"/>
          <w:szCs w:val="24"/>
          <w:u w:val="single"/>
        </w:rPr>
        <w:t>MOTION IN OPPOSITION TO AMENDED RENEWED PETITION TO RE-CLOSE ESTATE AND FOR DISCHARGE OF SUCCESSOR PERSONAL REPRESENTATIVE</w:t>
      </w:r>
    </w:p>
    <w:p w:rsidR="008C6D02" w:rsidRPr="00526BB0" w:rsidRDefault="008C6D02">
      <w:pPr>
        <w:spacing w:line="240" w:lineRule="auto"/>
        <w:jc w:val="center"/>
      </w:pP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I am an “interested person” and named beneficiary in the Estate of Shirley Bernstein and Simon Bernstein and contrary to the filings and positions of Ted Bernstein and his attorney Alan Rose, I do in fact have “Standing” to be heard in all of these cases and am a named beneficiary in the dispositive documents and Object to all of these motions which require evidentiary hearings to be heard at a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and respectfully request that proper Special Set Hearings be calendared after Dec. 15, 2016 as I remain under Medical Care as all the parties are aware.  See attached Exhibit 1 - MD Note.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There is no Order issued on the “standing” issue in the case of the Estate of Shirley Bernstein and Simon Bernstein despite the misleading claims of Alan Rose to this Court in his pleading in further attempts to obstruct justice.</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I file these Objections for all 3 cases in which Ted Bernstein and attorney Alan Rose have recently moved this Court for relief on November 22, 2016 improperly moved for relief at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Hearings under Case Numbers:</w:t>
      </w:r>
    </w:p>
    <w:p w:rsidR="008C6D02" w:rsidRPr="00526BB0" w:rsidRDefault="00985CEC">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Case # 502012CP004391XXXXSB – Simon Bernstein Estate</w:t>
      </w:r>
    </w:p>
    <w:p w:rsidR="008C6D02" w:rsidRPr="00526BB0" w:rsidRDefault="00985CEC">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Case # 502011CP000653XXXXSB – Shirley Bernstein Estate</w:t>
      </w:r>
    </w:p>
    <w:p w:rsidR="008C6D02" w:rsidRPr="00526BB0" w:rsidRDefault="00985CEC">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lastRenderedPageBreak/>
        <w:t>Case # 502014CP003698XXXXNB – Shirley Trust Construction</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Both Ted Bernstein and his attorney Alan Rose are well aware of the Serious Medical conditions I am under and have been provided copies on multiple occasions from a Florida Licensed Doctor of Doctor’s Instructions to Avoid Stress, which could result in life threatening injury.  Ted Bernstein and Alan Rose have known this for many weeks now as this condition has been raised in filings at the 4th District Court of Appeals.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I made a written request by email and asked attorney Alan Rose to voluntarily Reschedule these motions off the Nov. 22nd calendar based on the ongoing Medical treatment and instructions until after December 15th, 2016 but Mr. Rose has refused to do so. Proof of the Medical Treatment and Ongoing Care was attached to my request.  See Attached Exhibit 2 - Email to Rose re Reschedule Hearings.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I reserve the right to file more detailed Objections to all of the relief requested by Ted Bernstein and his attorney Alan Rose in these 3 cases and seek an Extension of Time and / Or Continuance to do so </w:t>
      </w:r>
      <w:proofErr w:type="gramStart"/>
      <w:r w:rsidRPr="00526BB0">
        <w:rPr>
          <w:rFonts w:ascii="Times New Roman" w:eastAsia="Times New Roman" w:hAnsi="Times New Roman" w:cs="Times New Roman"/>
          <w:sz w:val="24"/>
          <w:szCs w:val="24"/>
        </w:rPr>
        <w:t>based</w:t>
      </w:r>
      <w:proofErr w:type="gramEnd"/>
      <w:r w:rsidRPr="00526BB0">
        <w:rPr>
          <w:rFonts w:ascii="Times New Roman" w:eastAsia="Times New Roman" w:hAnsi="Times New Roman" w:cs="Times New Roman"/>
          <w:sz w:val="24"/>
          <w:szCs w:val="24"/>
        </w:rPr>
        <w:t xml:space="preserve"> upon Serious Medical conditions and the failure to be properly served in these matters.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This Court is notified that virtually every Order in all of the cases of prior Judges Colin and Phillips are subject to being vacated under Florida Rules of Civil Procedure 1.540(b) on Fraud grounds but because of my medical conditions and the limited amount of time I can dedicate each day that it will take me 30 days to prepare and file proper motions for each case, which is subject to schedule change as in addition to repeated “sharp practices” by multiple attorneys including Alan Rose for Ted Bernstein and Steve Lessne for the Oppenheimer Trust case I am regularly faced with having to respond to improperly Noticed motions and hearings and then subject to “tag teaming” motions in </w:t>
      </w:r>
      <w:r w:rsidRPr="00526BB0">
        <w:rPr>
          <w:rFonts w:ascii="Times New Roman" w:eastAsia="Times New Roman" w:hAnsi="Times New Roman" w:cs="Times New Roman"/>
          <w:sz w:val="24"/>
          <w:szCs w:val="24"/>
        </w:rPr>
        <w:lastRenderedPageBreak/>
        <w:t xml:space="preserve">the 15th Judicial Court cases timed to coincide with Appeal deadlines at the 4th DCA.  For example on this day, Nov. 22, 2016, I am hit with 3 hearings in this Court and 3 briefs due at the 4th DCA and all while all parties have full notice of the dangers of stress medically to me at this time.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Further, that both attorney Alan Rose and his client Ted Bernstein have mislead the prior Courts and are now misleading this Court under newly Assigned Judge </w:t>
      </w:r>
      <w:proofErr w:type="spellStart"/>
      <w:r w:rsidRPr="00526BB0">
        <w:rPr>
          <w:rFonts w:ascii="Times New Roman" w:eastAsia="Times New Roman" w:hAnsi="Times New Roman" w:cs="Times New Roman"/>
          <w:sz w:val="24"/>
          <w:szCs w:val="24"/>
        </w:rPr>
        <w:t>Scher</w:t>
      </w:r>
      <w:proofErr w:type="spellEnd"/>
      <w:r w:rsidRPr="00526BB0">
        <w:rPr>
          <w:rFonts w:ascii="Times New Roman" w:eastAsia="Times New Roman" w:hAnsi="Times New Roman" w:cs="Times New Roman"/>
          <w:sz w:val="24"/>
          <w:szCs w:val="24"/>
        </w:rPr>
        <w:t xml:space="preserve">  through an elaborate evolving “storyline” that changes over time but will not withstand proper Evidentiary hearings after proper Discovery.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Unraveling the multi-year elaborate scheme takes time which is further why I request an Extension and Continuance to file further Objections as in some instances there are contradictory statements from Ted Bernstein, Alan Rose and others from statements made to the PBSO, in some instances the statements are contradictory to prior Testimony in the cases, in other instances contradictory to other filings and so on.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In the Notice of Administration document filed in the Shirley Bernstein case, I am in fact listed as a Beneficiary and the 10 grandchildren are nowhere Noticed or listed in this Document. Attached Exhibit 3- Shirley Bernstein Estate Notice of Administration.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In the Notice of Administration document sworn to and filed by attorneys Tescher &amp; Spallina in the Estate of Simon Bernstein under Case No. 502012CP004391XXXXSB, once again I am listed as a Beneficiary and the 10 grandchildren are never Noticed or mentioned.  Attached Exhibit 4 - Simon Bernstein Estate Notice of Administration.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In addition to “Standing” having never been determined by any Order in the Shirley Bernstein Estate case, the “Standing” issues were never determined by Judge Phillips at any Evidentiary Hearing or after any Construction hearing, as none has ever been held, </w:t>
      </w:r>
      <w:r w:rsidRPr="00526BB0">
        <w:rPr>
          <w:rFonts w:ascii="Times New Roman" w:eastAsia="Times New Roman" w:hAnsi="Times New Roman" w:cs="Times New Roman"/>
          <w:sz w:val="24"/>
          <w:szCs w:val="24"/>
        </w:rPr>
        <w:lastRenderedPageBreak/>
        <w:t xml:space="preserve">but instead was determined at a Non-evidentiary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and my “standing” was removed in several of the cases based on the fact that I could not quote the proper Statute section during a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despite my stating that I was a named beneficiary in the documents, an interested party and guardian for my children.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The alleged “Validity Trial” which is on Appeal to the 4th District Court of Appeals not only was Ordered in an improper case after Judge Phillips was </w:t>
      </w:r>
      <w:proofErr w:type="spellStart"/>
      <w:r w:rsidRPr="00526BB0">
        <w:rPr>
          <w:rFonts w:ascii="Times New Roman" w:eastAsia="Times New Roman" w:hAnsi="Times New Roman" w:cs="Times New Roman"/>
          <w:sz w:val="24"/>
          <w:szCs w:val="24"/>
        </w:rPr>
        <w:t>mislead</w:t>
      </w:r>
      <w:proofErr w:type="spellEnd"/>
      <w:r w:rsidRPr="00526BB0">
        <w:rPr>
          <w:rFonts w:ascii="Times New Roman" w:eastAsia="Times New Roman" w:hAnsi="Times New Roman" w:cs="Times New Roman"/>
          <w:sz w:val="24"/>
          <w:szCs w:val="24"/>
        </w:rPr>
        <w:t xml:space="preserve"> or just went along with Alan Rose, but even the “Validity” trial hearings held were not hearings on the “construction” of the alleged documents and no standing hearing occurred nor any construction hearing.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This Court is Noticed that just one of the misleading acts of Ted Bernstein and his attorney Alan Rose is failing to notify Judge Phillips at an alleged Guardianship hearing conducted improperly without proper Recordings and procedure that the Dead body of one Mitchell Huhem, age 45, was found at one of the very properties from these Estate and Trust cases being the primary residence of my parents Simon and Shirley Bernstein at 7020 Lions Head Lane, Boca Raton, </w:t>
      </w:r>
      <w:proofErr w:type="spellStart"/>
      <w:r w:rsidRPr="00526BB0">
        <w:rPr>
          <w:rFonts w:ascii="Times New Roman" w:eastAsia="Times New Roman" w:hAnsi="Times New Roman" w:cs="Times New Roman"/>
          <w:sz w:val="24"/>
          <w:szCs w:val="24"/>
        </w:rPr>
        <w:t>Fl</w:t>
      </w:r>
      <w:proofErr w:type="spellEnd"/>
      <w:r w:rsidRPr="00526BB0">
        <w:rPr>
          <w:rFonts w:ascii="Times New Roman" w:eastAsia="Times New Roman" w:hAnsi="Times New Roman" w:cs="Times New Roman"/>
          <w:sz w:val="24"/>
          <w:szCs w:val="24"/>
        </w:rPr>
        <w:t xml:space="preserve"> shortly after moving into the home after a contested Probate Sale, being allegedly found on or around FEB. 23rd,  2015 after discovering likely Felony Fraud in the Incorporation and setup of a Land Trust to transfer this property by Ted Bernstein and Alan Rose and that the Dead body was allegedly from Gunshot wounds to the head so gruesome that allegedly Mitchell Huhem’s wife Debra Huhem did not even look at the body.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This improperly conducted Guardianship hearing with Judge Phillips came after a Motion Hearing the same day in the US District Court of Illinois in relation to litigation over “missing” Life Insurance policies of Simon Bernstein and missing Trusts where I </w:t>
      </w:r>
      <w:r w:rsidRPr="00526BB0">
        <w:rPr>
          <w:rFonts w:ascii="Times New Roman" w:eastAsia="Times New Roman" w:hAnsi="Times New Roman" w:cs="Times New Roman"/>
          <w:sz w:val="24"/>
          <w:szCs w:val="24"/>
        </w:rPr>
        <w:lastRenderedPageBreak/>
        <w:t xml:space="preserve">had filed a Motion for Injunctive relief under the All Writs Act in the federal Court due to the extensive and pervasive fraud in the cases, Missing Discovery, Missing Documents and Missing “Millions” unaccounted for in these cases where it was known several days before to parties involved with Mitch Huhem that I would be reporting the fraud discovered in the Incorporation of the Land Trust to federal authorities and into the federal court.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That home furnishings in the home where all property of Shirley Bernstein’s Estate when she died and none are listed on the Shirley Bernstein Inventory and therefore as it was her Personal Property it should have been inventoried at her death.</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Despite the All Writs act Injunction Petition showing the Missing “Millions” and Missing documents and evidence in the related cases which also notified the Federal Court of the newly discovered fraud in the Incorporation of the Land Trust allegedly used to improperly transfer Trust and Estate property to Mitchell Huhem and his wife Deborah, neither Ted Bernstein nor the attorneys acting for him on this day notified the Federal Court that Mitchell Huhem’s dead body had just been found at the Lions Head lane property allegedly 2 days before the Court hearing in federal Court.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While the US District Court did not grant the immediate Injunctive relief sought in that Court, it also did not strike the Petition and issued a Minute Order denying to strike the Petition from the federal court proceeding.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Yet, later the same day, Ted Bernstein and Alan Rose show up at Judge Phillip’s Court for the improperly heard Guardianship proceeding failing to Notify the State Court that one of the parties that Ted Bernstein and Alan Rose were doing Estate and Trust property </w:t>
      </w:r>
      <w:r w:rsidRPr="00526BB0">
        <w:rPr>
          <w:rFonts w:ascii="Times New Roman" w:eastAsia="Times New Roman" w:hAnsi="Times New Roman" w:cs="Times New Roman"/>
          <w:sz w:val="24"/>
          <w:szCs w:val="24"/>
        </w:rPr>
        <w:lastRenderedPageBreak/>
        <w:t xml:space="preserve">business with alleged as fraudulent by myself was now Dead allegedly by Gun Wounds to the head at the very same property.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Attached as Exhibit 5 is the All Writs Act injunction Petition which I incorporate herein by reference and can be used as a roadmap to this Court on the extensive frauds, conflicts of interests, Missing Documents, Missing evidence, Missing records and Missing “Millions” such that all motions by Ted Bernstein and Alan Rose should be denied at this time and a continuance or extension granted to file completed motions with this Court and schedule necessary Evidentiary hearings after Discovery and even Depositions.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This Court is further notified that Ted Bernstein’s sworn Petition attempting to close this Estate conflicts in part with prior Hearings even with Judge Colin and an extension granted for further motions to be filed herein.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Upon information and belief, the source being documents and information obtained through the Freedom of Information laws of Florida from the Palm Beach County Sheriff’s Office (“PBSO”) and Palm Beach County Medical Examiner’s Office in the Mitch Huhem Death case at the Lions Head Lane property, Ted Bernstein is the </w:t>
      </w:r>
      <w:r w:rsidRPr="00526BB0">
        <w:rPr>
          <w:rFonts w:ascii="Times New Roman" w:eastAsia="Times New Roman" w:hAnsi="Times New Roman" w:cs="Times New Roman"/>
          <w:b/>
          <w:sz w:val="24"/>
          <w:szCs w:val="24"/>
          <w:u w:val="single"/>
        </w:rPr>
        <w:t xml:space="preserve">ONLY </w:t>
      </w:r>
      <w:r w:rsidRPr="00526BB0">
        <w:rPr>
          <w:rFonts w:ascii="Times New Roman" w:eastAsia="Times New Roman" w:hAnsi="Times New Roman" w:cs="Times New Roman"/>
          <w:b/>
          <w:sz w:val="24"/>
          <w:szCs w:val="24"/>
        </w:rPr>
        <w:t xml:space="preserve">Central witness who apparently </w:t>
      </w:r>
      <w:r w:rsidRPr="00526BB0">
        <w:rPr>
          <w:rFonts w:ascii="Times New Roman" w:eastAsia="Times New Roman" w:hAnsi="Times New Roman" w:cs="Times New Roman"/>
          <w:b/>
          <w:i/>
          <w:sz w:val="24"/>
          <w:szCs w:val="24"/>
          <w:u w:val="single"/>
        </w:rPr>
        <w:t>Refused</w:t>
      </w:r>
      <w:r w:rsidRPr="00526BB0">
        <w:rPr>
          <w:rFonts w:ascii="Times New Roman" w:eastAsia="Times New Roman" w:hAnsi="Times New Roman" w:cs="Times New Roman"/>
          <w:b/>
          <w:sz w:val="24"/>
          <w:szCs w:val="24"/>
        </w:rPr>
        <w:t xml:space="preserve"> </w:t>
      </w:r>
      <w:r w:rsidRPr="00526BB0">
        <w:rPr>
          <w:rFonts w:ascii="Times New Roman" w:eastAsia="Times New Roman" w:hAnsi="Times New Roman" w:cs="Times New Roman"/>
          <w:sz w:val="24"/>
          <w:szCs w:val="24"/>
        </w:rPr>
        <w:t xml:space="preserve">to have his Statement Recorded by the PBSO in the Huhem Investigation despite allegedly being Scheduled to Meet with Mitch Huhem on the day in question when the Dead body was Discovered with the gruesome Gun Shot wounds to the head.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In fact, despite being scheduled for a Business Meeting with Mitch Huhem on the very day in question, Ted Bernstein’s “statement” was not taken by the PBSO until several months after the body was found. See, Attached Exhibit 6 - Ted Bernstein Statement Huhem PBSO Homicide Investigation</w:t>
      </w:r>
      <w:proofErr w:type="gramStart"/>
      <w:r w:rsidRPr="00526BB0">
        <w:rPr>
          <w:rFonts w:ascii="Times New Roman" w:eastAsia="Times New Roman" w:hAnsi="Times New Roman" w:cs="Times New Roman"/>
          <w:sz w:val="24"/>
          <w:szCs w:val="24"/>
        </w:rPr>
        <w:t>..</w:t>
      </w:r>
      <w:proofErr w:type="gramEnd"/>
      <w:r w:rsidRPr="00526BB0">
        <w:rPr>
          <w:rFonts w:ascii="Times New Roman" w:eastAsia="Times New Roman" w:hAnsi="Times New Roman" w:cs="Times New Roman"/>
          <w:sz w:val="24"/>
          <w:szCs w:val="24"/>
        </w:rPr>
        <w:t xml:space="preserve">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lastRenderedPageBreak/>
        <w:t xml:space="preserve">While thus far the PBSO has ruled the death a Suicide, there are Open Internal Affairs investigations not only relating to the crimes alleged in these Estate and Trust cases by Ted Bernstein and others but also an Open part in relation to the Huhem investigation where upon information and belief there are contradictory records and statements about when the body was first discovered and by who and the time of death and other.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This Court is also notified that Ted Bernstein has testified at the Validity Trial to never having seen or been in possession of any ORIGINALS of the Dispositive Documents in these cases while attorney Alan Rose is mixed up in the chain of custody of other certain “originals” and should be conflicted out as a Witness at this time.  See Attached Exhibit 5 </w:t>
      </w:r>
      <w:proofErr w:type="gramStart"/>
      <w:r w:rsidRPr="00526BB0">
        <w:rPr>
          <w:rFonts w:ascii="Times New Roman" w:eastAsia="Times New Roman" w:hAnsi="Times New Roman" w:cs="Times New Roman"/>
          <w:sz w:val="24"/>
          <w:szCs w:val="24"/>
        </w:rPr>
        <w:t>-  All</w:t>
      </w:r>
      <w:proofErr w:type="gramEnd"/>
      <w:r w:rsidRPr="00526BB0">
        <w:rPr>
          <w:rFonts w:ascii="Times New Roman" w:eastAsia="Times New Roman" w:hAnsi="Times New Roman" w:cs="Times New Roman"/>
          <w:sz w:val="24"/>
          <w:szCs w:val="24"/>
        </w:rPr>
        <w:t xml:space="preserve"> Writs.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The Court should further be aware that there have already been Admissions to fraud and forgery in the Shirley Estate case by Tescher &amp; Spallina employee and Notary Kimberly Moran.</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Further, that lead Partner Donald Tescher on the Simon and Shirley Estates and Trusts plans admitted in Depositions that other frauds were discovered in the case committed by his Partner Robert Spallina but his firm kept silent for nearly a year on their wrongdoing, Spallina even denying knowledge of further misconduct to this Court while knowing of frauds he committed. See Attached Exhibit 7 - Deposition Tescher</w:t>
      </w:r>
      <w:r w:rsidRPr="00526BB0">
        <w:rPr>
          <w:rFonts w:ascii="Times New Roman" w:eastAsia="Times New Roman" w:hAnsi="Times New Roman" w:cs="Times New Roman"/>
          <w:sz w:val="24"/>
          <w:szCs w:val="24"/>
          <w:vertAlign w:val="superscript"/>
        </w:rPr>
        <w:footnoteReference w:id="1"/>
      </w:r>
      <w:r w:rsidRPr="00526BB0">
        <w:rPr>
          <w:rFonts w:ascii="Times New Roman" w:eastAsia="Times New Roman" w:hAnsi="Times New Roman" w:cs="Times New Roman"/>
          <w:sz w:val="24"/>
          <w:szCs w:val="24"/>
        </w:rPr>
        <w:t xml:space="preserve"> </w:t>
      </w:r>
    </w:p>
    <w:p w:rsidR="008C6D02" w:rsidRPr="00526BB0" w:rsidRDefault="00C50400">
      <w:pPr>
        <w:spacing w:line="240" w:lineRule="auto"/>
        <w:ind w:left="720"/>
      </w:pPr>
      <w:hyperlink r:id="rId8">
        <w:r w:rsidR="00985CEC" w:rsidRPr="00526BB0">
          <w:rPr>
            <w:rFonts w:ascii="Times New Roman" w:eastAsia="Times New Roman" w:hAnsi="Times New Roman" w:cs="Times New Roman"/>
            <w:sz w:val="24"/>
            <w:szCs w:val="24"/>
            <w:u w:val="single"/>
          </w:rPr>
          <w:t>http://iviewit.tv/Simon%20and%20Shirley%20Estate/20140709TescherDepositionAndExhibits.pdf</w:t>
        </w:r>
      </w:hyperlink>
      <w:r w:rsidR="00985CEC" w:rsidRPr="00526BB0">
        <w:rPr>
          <w:rFonts w:ascii="Times New Roman" w:eastAsia="Times New Roman" w:hAnsi="Times New Roman" w:cs="Times New Roman"/>
          <w:sz w:val="24"/>
          <w:szCs w:val="24"/>
        </w:rPr>
        <w:t xml:space="preserve">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This Court is further Notified that attorneys Tescher and Spallina entered into Consent Orders with the SEC in relation to improper Fiduciary conduct in an Insider Trading case which upon information and belief still has an Open FBI Investigation to one of the </w:t>
      </w:r>
      <w:r w:rsidRPr="00526BB0">
        <w:rPr>
          <w:rFonts w:ascii="Times New Roman" w:eastAsia="Times New Roman" w:hAnsi="Times New Roman" w:cs="Times New Roman"/>
          <w:sz w:val="24"/>
          <w:szCs w:val="24"/>
        </w:rPr>
        <w:lastRenderedPageBreak/>
        <w:t xml:space="preserve">central Fiduciaries from these Estate and Trust cases. See, Attached Exhibit 8 - SEC Consent Orders for Robert Spallina, Esq. and Donald Tescher, Esq.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Further, that serious Due process issues are also raised in relation to the improperly held “Validity” Trial which includes but is certainly not limited to Missing Discovery and absence of standard Pre-Trial and improperly limiting such Trial to preclude necessary Witnesses such as Donald Tescher and Kimberly Moran and others.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 make reference to a series of Filings that have not been properly heard in these proceedings and that related to the widespread fraud alleged and already proven in certain instances and that these should be considered for further Scheduling in all of these cases:</w:t>
      </w:r>
    </w:p>
    <w:p w:rsidR="008C6D02" w:rsidRPr="00526BB0" w:rsidRDefault="00985CEC">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May 2013 Emergency Hearing Fraud Simon and Shirley Estate and Trust Cases - Injunction </w:t>
      </w:r>
      <w:hyperlink r:id="rId9">
        <w:r w:rsidRPr="00526BB0">
          <w:rPr>
            <w:rFonts w:ascii="Times New Roman" w:eastAsia="Times New Roman" w:hAnsi="Times New Roman" w:cs="Times New Roman"/>
            <w:sz w:val="24"/>
            <w:szCs w:val="24"/>
            <w:u w:val="single"/>
          </w:rPr>
          <w:t>http://iviewit.tv/Simon%20and%20Shirley%20Estate/20130506%20FINAL%20SIGNED%20Petition%20Freeze%20Estates%20Orginal%20Large.pdf</w:t>
        </w:r>
      </w:hyperlink>
      <w:r w:rsidRPr="00526BB0">
        <w:rPr>
          <w:rFonts w:ascii="Times New Roman" w:eastAsia="Times New Roman" w:hAnsi="Times New Roman" w:cs="Times New Roman"/>
          <w:sz w:val="24"/>
          <w:szCs w:val="24"/>
        </w:rPr>
        <w:t xml:space="preserve"> </w:t>
      </w:r>
    </w:p>
    <w:p w:rsidR="008C6D02" w:rsidRPr="00526BB0" w:rsidRDefault="00985CEC">
      <w:pPr>
        <w:numPr>
          <w:ilvl w:val="1"/>
          <w:numId w:val="1"/>
        </w:numPr>
        <w:spacing w:line="24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All Writs Motion on Judge Colin’s Disqualification and as a Necessary Material Fact Witness </w:t>
      </w:r>
      <w:hyperlink r:id="rId10">
        <w:r w:rsidRPr="00526BB0">
          <w:rPr>
            <w:rFonts w:ascii="Times New Roman" w:eastAsia="Times New Roman" w:hAnsi="Times New Roman" w:cs="Times New Roman"/>
            <w:sz w:val="24"/>
            <w:szCs w:val="24"/>
            <w:u w:val="single"/>
          </w:rPr>
          <w:t>http://iviewit.tv/Simon%20and%20Shirley%20Estate/20150630%20FINAL%20REDO%20All%20Writs%20Mandamus%20Prohibition%20and%20Restraining%20Order%20Stay%20re%20Martin%20Colin%20Disqualification%20ECF%20STAMPED%20COPY.pdf</w:t>
        </w:r>
      </w:hyperlink>
      <w:r w:rsidRPr="00526BB0">
        <w:rPr>
          <w:rFonts w:ascii="Times New Roman" w:eastAsia="Times New Roman" w:hAnsi="Times New Roman" w:cs="Times New Roman"/>
          <w:sz w:val="24"/>
          <w:szCs w:val="24"/>
        </w:rPr>
        <w:t xml:space="preserve"> </w:t>
      </w:r>
    </w:p>
    <w:p w:rsidR="008C6D02" w:rsidRPr="00526BB0" w:rsidRDefault="00985CEC">
      <w:pPr>
        <w:numPr>
          <w:ilvl w:val="1"/>
          <w:numId w:val="1"/>
        </w:numPr>
        <w:spacing w:line="24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Disqualification Motion Phillips</w:t>
      </w:r>
    </w:p>
    <w:p w:rsidR="008C6D02" w:rsidRPr="00526BB0" w:rsidRDefault="00C50400">
      <w:pPr>
        <w:spacing w:line="240" w:lineRule="auto"/>
        <w:ind w:left="1440"/>
      </w:pPr>
      <w:hyperlink r:id="rId11">
        <w:r w:rsidR="00985CEC" w:rsidRPr="00526BB0">
          <w:rPr>
            <w:rFonts w:ascii="Times New Roman" w:eastAsia="Times New Roman" w:hAnsi="Times New Roman" w:cs="Times New Roman"/>
            <w:sz w:val="24"/>
            <w:szCs w:val="24"/>
            <w:u w:val="single"/>
          </w:rPr>
          <w:t>http://iviewit.tv/Simon%20and%20Shirley%20Estate/20151204%20FINAL%20SIGNED%20NOTARIZED%20Disqualification%20of%20Florida%20Circuit%20Court%20Judge%20John%20L%20Phillips%20ECF%20STAMPED.pdf</w:t>
        </w:r>
      </w:hyperlink>
      <w:r w:rsidR="00985CEC" w:rsidRPr="00526BB0">
        <w:rPr>
          <w:rFonts w:ascii="Times New Roman" w:eastAsia="Times New Roman" w:hAnsi="Times New Roman" w:cs="Times New Roman"/>
          <w:sz w:val="24"/>
          <w:szCs w:val="24"/>
        </w:rPr>
        <w:t xml:space="preserve"> </w:t>
      </w:r>
    </w:p>
    <w:p w:rsidR="008C6D02" w:rsidRPr="00526BB0" w:rsidRDefault="00985CEC">
      <w:pPr>
        <w:spacing w:line="240" w:lineRule="auto"/>
        <w:ind w:left="720" w:firstLine="720"/>
      </w:pPr>
      <w:r w:rsidRPr="00526BB0">
        <w:rPr>
          <w:rFonts w:ascii="Times New Roman" w:eastAsia="Times New Roman" w:hAnsi="Times New Roman" w:cs="Times New Roman"/>
          <w:sz w:val="24"/>
          <w:szCs w:val="24"/>
        </w:rPr>
        <w:t>Notice of Corrections to Phillips Disqualification</w:t>
      </w:r>
    </w:p>
    <w:p w:rsidR="008C6D02" w:rsidRPr="00526BB0" w:rsidRDefault="00C50400">
      <w:pPr>
        <w:spacing w:line="240" w:lineRule="auto"/>
        <w:ind w:left="1440"/>
      </w:pPr>
      <w:hyperlink r:id="rId12">
        <w:r w:rsidR="00985CEC" w:rsidRPr="00526BB0">
          <w:rPr>
            <w:rFonts w:ascii="Times New Roman" w:eastAsia="Times New Roman" w:hAnsi="Times New Roman" w:cs="Times New Roman"/>
            <w:sz w:val="24"/>
            <w:szCs w:val="24"/>
            <w:u w:val="single"/>
          </w:rPr>
          <w:t>http://iviewit.tv/Simon%20and%20Shirley%20Estate/20141204%20FINAL%20SIGNED%20NOTICE%20OF%20CORRECTIONS%20DISQUALIFICATION%20JUDGE%20PHILLIPS.pdf</w:t>
        </w:r>
      </w:hyperlink>
      <w:r w:rsidR="00985CEC" w:rsidRPr="00526BB0">
        <w:rPr>
          <w:rFonts w:ascii="Times New Roman" w:eastAsia="Times New Roman" w:hAnsi="Times New Roman" w:cs="Times New Roman"/>
          <w:sz w:val="24"/>
          <w:szCs w:val="24"/>
        </w:rPr>
        <w:t xml:space="preserve"> </w:t>
      </w:r>
    </w:p>
    <w:p w:rsidR="008C6D02" w:rsidRPr="00526BB0" w:rsidRDefault="00985CEC">
      <w:pPr>
        <w:spacing w:line="240" w:lineRule="auto"/>
        <w:ind w:left="1440"/>
      </w:pPr>
      <w:r w:rsidRPr="00526BB0">
        <w:rPr>
          <w:rFonts w:ascii="Times New Roman" w:eastAsia="Times New Roman" w:hAnsi="Times New Roman" w:cs="Times New Roman"/>
          <w:sz w:val="24"/>
          <w:szCs w:val="24"/>
        </w:rPr>
        <w:t>Motion for New Trial Phillips</w:t>
      </w:r>
    </w:p>
    <w:p w:rsidR="008C6D02" w:rsidRPr="00526BB0" w:rsidRDefault="00C50400">
      <w:pPr>
        <w:spacing w:line="240" w:lineRule="auto"/>
        <w:ind w:left="1440"/>
      </w:pPr>
      <w:hyperlink r:id="rId13">
        <w:r w:rsidR="00985CEC" w:rsidRPr="00526BB0">
          <w:rPr>
            <w:rFonts w:ascii="Times New Roman" w:eastAsia="Times New Roman" w:hAnsi="Times New Roman" w:cs="Times New Roman"/>
            <w:sz w:val="24"/>
            <w:szCs w:val="24"/>
            <w:u w:val="single"/>
          </w:rPr>
          <w:t>http://iviewit.tv/Simon%20and%20Shirley%20Estate/20151231%20FINAL%20ESIGNED%20MOTION%20FOR%20NEW%20TRIAL%20STAY%20INJUNCTION%20PHILLIPS%20ECF%20STAMPED%20COPY.pdf</w:t>
        </w:r>
      </w:hyperlink>
    </w:p>
    <w:p w:rsidR="008C6D02" w:rsidRPr="00526BB0" w:rsidRDefault="008C6D02">
      <w:pPr>
        <w:spacing w:line="240" w:lineRule="auto"/>
      </w:pP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lastRenderedPageBreak/>
        <w:t>In the Dec 15, 2015 hearing Spallina admits further new frauds regarding the estate and trusts of Shirley Bernstein, including federal mail fraud and fraudulent creation of a Shirley Trust Agreement and dissemination of the document to my minor children’s counsel, Christine C. Yates, Esq. of Tripp Scott law firm.</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The April 09, 2012 Petition for Discharge is fraudulent and already exposed as fraudulent by Colin, who proffered at the time, in a September 13, 2013 hearing upon discovery that the April 09, 2012 document was deposited with the Court fraudulently POST MORTEM for Simon Bernstein by Ted Bernstein’s counsel, Tescher &amp; Spallina, PA and therefore was  yet another not legally valid document, constituting enough evidence at the time of fraud on the court and fraud on the beneficiaries for Colin to state he had enough evidence from their admissions to read Ted Bernstein, Robert Spallina, Donald Tescher and Mark Manceri their Miranda rights.  </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Colin made this statement regarding Miranda’s twice in that hearing, once in regard to the Moran six fraudulently notarized and forged filings for six separate parties, including my father Post Mortem and once in regard to the April 09, 2012 document fraud in attorney Spallina filing documents using my father’s identity to close the estate of my mother at a long after he was dead, without noticing the Court or properly electing a successor PR to have filed closing documents legally.  This was all part of an ongoing fraud that continues in this renewed effort to close the Shirley estate through further false and misleading pleadings where it was the frauds and forgeries that led to my mother’s estate being reopened.</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The estate cannot be reclosed at this time as no objections to accountings and inventories have been heard that are filed and it is now known that approximately $1,000,000.00 or </w:t>
      </w:r>
      <w:r w:rsidRPr="00526BB0">
        <w:rPr>
          <w:rFonts w:ascii="Times New Roman" w:eastAsia="Times New Roman" w:hAnsi="Times New Roman" w:cs="Times New Roman"/>
          <w:sz w:val="24"/>
          <w:szCs w:val="24"/>
        </w:rPr>
        <w:lastRenderedPageBreak/>
        <w:t>more of assets was not included in Shirley’s inventory (a fully paid for Bentley, a $250,000.00 wedding ring and furnishings, art and more</w:t>
      </w:r>
      <w:proofErr w:type="gramStart"/>
      <w:r w:rsidRPr="00526BB0">
        <w:rPr>
          <w:rFonts w:ascii="Times New Roman" w:eastAsia="Times New Roman" w:hAnsi="Times New Roman" w:cs="Times New Roman"/>
          <w:sz w:val="24"/>
          <w:szCs w:val="24"/>
        </w:rPr>
        <w:t>)  and</w:t>
      </w:r>
      <w:proofErr w:type="gramEnd"/>
      <w:r w:rsidRPr="00526BB0">
        <w:rPr>
          <w:rFonts w:ascii="Times New Roman" w:eastAsia="Times New Roman" w:hAnsi="Times New Roman" w:cs="Times New Roman"/>
          <w:sz w:val="24"/>
          <w:szCs w:val="24"/>
        </w:rPr>
        <w:t xml:space="preserve"> these items have not been amended to Shirley’s inventory, despite Ted Bernstein and Alan Rose being made fully aware of their existence for several years.</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Eliot Bernstein does not waive any rights to accountings in any of these 3 cases and believes a full audited Final Accounting starting from the date of death forward must be completed.</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Eliot Bernstein was not properly noticed of this hearing and all parties could not have consented to the Motion proposed, as I, Eliot Ivan Bernstein </w:t>
      </w:r>
      <w:proofErr w:type="gramStart"/>
      <w:r w:rsidRPr="00526BB0">
        <w:rPr>
          <w:rFonts w:ascii="Times New Roman" w:eastAsia="Times New Roman" w:hAnsi="Times New Roman" w:cs="Times New Roman"/>
          <w:sz w:val="24"/>
          <w:szCs w:val="24"/>
        </w:rPr>
        <w:t>have</w:t>
      </w:r>
      <w:proofErr w:type="gramEnd"/>
      <w:r w:rsidRPr="00526BB0">
        <w:rPr>
          <w:rFonts w:ascii="Times New Roman" w:eastAsia="Times New Roman" w:hAnsi="Times New Roman" w:cs="Times New Roman"/>
          <w:sz w:val="24"/>
          <w:szCs w:val="24"/>
        </w:rPr>
        <w:t xml:space="preserve"> not, nor have my children.</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No Guardian was appointed in this case and thus Diana Lewis acting as Guardian in this matter to give consent to the Motion filed by Ted Bernstein and Alan Rose is invalid and deserving of sanctions and criminal legal action for attempted financial exploitation of a minor.  Diana Lewis should be instantly removed from this case and all cases and cease any illegal interference and obstruction.</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On information and belief, Joshua Ennio Zander Bernstein is an adult and no legal guardianship has ever been obtained for him as such and therefore he also has not granted consent to any Motion filed to </w:t>
      </w:r>
      <w:proofErr w:type="gramStart"/>
      <w:r w:rsidRPr="00526BB0">
        <w:rPr>
          <w:rFonts w:ascii="Times New Roman" w:eastAsia="Times New Roman" w:hAnsi="Times New Roman" w:cs="Times New Roman"/>
          <w:sz w:val="24"/>
          <w:szCs w:val="24"/>
        </w:rPr>
        <w:t>Reclose</w:t>
      </w:r>
      <w:proofErr w:type="gramEnd"/>
      <w:r w:rsidRPr="00526BB0">
        <w:rPr>
          <w:rFonts w:ascii="Times New Roman" w:eastAsia="Times New Roman" w:hAnsi="Times New Roman" w:cs="Times New Roman"/>
          <w:sz w:val="24"/>
          <w:szCs w:val="24"/>
        </w:rPr>
        <w:t xml:space="preserve"> the Estate of his grandmother Shirley Bernstein.  Diana Lewis is aware that Joshua was an adult when an improper guardianship was issued to her representing him falsely as a minor to the Court and again this may be further criminal misconduct.</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That the Court has an obligation under Judicial Canons and Law to report these alleged serious felony acts of Obstruction, fraudulent and misleading pleadings of attorneys, </w:t>
      </w:r>
      <w:r w:rsidRPr="00526BB0">
        <w:rPr>
          <w:rFonts w:ascii="Times New Roman" w:eastAsia="Times New Roman" w:hAnsi="Times New Roman" w:cs="Times New Roman"/>
          <w:sz w:val="24"/>
          <w:szCs w:val="24"/>
        </w:rPr>
        <w:lastRenderedPageBreak/>
        <w:t>guardians and judges involved in these matters and more to the proper state ethical and criminal authorities.</w:t>
      </w:r>
    </w:p>
    <w:p w:rsidR="008C6D02" w:rsidRPr="00526BB0" w:rsidRDefault="00985CEC">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It is respectfully submitted that a Case Management Conference is proper for each case so that Hearings can be scheduled after Discover is opened and Depositions of Ted Bernstein, Donald Tescher, Robert Spallina, Kimberly Moran, Alan Rose and others are completed, </w:t>
      </w:r>
    </w:p>
    <w:p w:rsidR="008C6D02" w:rsidRPr="00526BB0" w:rsidRDefault="00985CEC">
      <w:pPr>
        <w:spacing w:line="480" w:lineRule="auto"/>
        <w:ind w:firstLine="720"/>
      </w:pPr>
      <w:r w:rsidRPr="00526BB0">
        <w:rPr>
          <w:rFonts w:ascii="Times New Roman" w:eastAsia="Times New Roman" w:hAnsi="Times New Roman" w:cs="Times New Roman"/>
          <w:sz w:val="24"/>
          <w:szCs w:val="24"/>
        </w:rPr>
        <w:t xml:space="preserve">Wherefore, it is respectfully prayed for an Order denying the Motions filed by Ted Bernstein and Alan Rose in each of these 3 cases and denying said relief at a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and granting and extension and or continuance as appropriate for Eliot Bernstein to file complete objections and motions to vacate as appropriate and who further seeks reimbursement of all court costs including $120.00 for Court Call that they said could not be waived for indigent parties.  Due to Fraud on the Court in these cases proven and further alleged, Pro Se Indigent Eliot Bernstein is seeking an Order of this Court to </w:t>
      </w:r>
      <w:proofErr w:type="spellStart"/>
      <w:r w:rsidRPr="00526BB0">
        <w:rPr>
          <w:rFonts w:ascii="Times New Roman" w:eastAsia="Times New Roman" w:hAnsi="Times New Roman" w:cs="Times New Roman"/>
          <w:sz w:val="24"/>
          <w:szCs w:val="24"/>
        </w:rPr>
        <w:t>VideoTape</w:t>
      </w:r>
      <w:proofErr w:type="spellEnd"/>
      <w:r w:rsidRPr="00526BB0">
        <w:rPr>
          <w:rFonts w:ascii="Times New Roman" w:eastAsia="Times New Roman" w:hAnsi="Times New Roman" w:cs="Times New Roman"/>
          <w:sz w:val="24"/>
          <w:szCs w:val="24"/>
        </w:rPr>
        <w:t xml:space="preserve"> or Audio Record and Transcript all hearings,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Evidentiary, etc. to prevent and preclude further sharp practices and violations of law without record.  Since the Fraud has taken place on and in the Court by Court Appointed Officers (Attorneys and Fiduciaries) it should be on the Court’s own motion to ensure the preclusion of further fraud and protect the litigants.</w:t>
      </w:r>
    </w:p>
    <w:p w:rsidR="008C6D02" w:rsidRPr="00526BB0" w:rsidRDefault="00985CEC">
      <w:pPr>
        <w:spacing w:line="480" w:lineRule="auto"/>
        <w:ind w:firstLine="720"/>
      </w:pPr>
      <w:r w:rsidRPr="00526BB0">
        <w:rPr>
          <w:rFonts w:ascii="Times New Roman" w:eastAsia="Times New Roman" w:hAnsi="Times New Roman" w:cs="Times New Roman"/>
          <w:b/>
          <w:sz w:val="24"/>
          <w:szCs w:val="24"/>
        </w:rPr>
        <w:t>Dated: November 21th, 2016</w:t>
      </w:r>
    </w:p>
    <w:p w:rsidR="008C6D02" w:rsidRPr="00526BB0" w:rsidRDefault="008C6D02">
      <w:pPr>
        <w:spacing w:line="480" w:lineRule="auto"/>
      </w:pPr>
    </w:p>
    <w:p w:rsidR="008C6D02" w:rsidRPr="00526BB0" w:rsidRDefault="00985CEC">
      <w:pPr>
        <w:ind w:left="6480"/>
      </w:pPr>
      <w:r w:rsidRPr="00526BB0">
        <w:rPr>
          <w:rFonts w:ascii="Times New Roman" w:eastAsia="Times New Roman" w:hAnsi="Times New Roman" w:cs="Times New Roman"/>
          <w:sz w:val="24"/>
          <w:szCs w:val="24"/>
          <w:u w:val="single"/>
        </w:rPr>
        <w:t>By: /S/ Eliot Ivan Bernstein</w:t>
      </w:r>
    </w:p>
    <w:p w:rsidR="008C6D02" w:rsidRPr="00526BB0" w:rsidRDefault="00985CEC">
      <w:pPr>
        <w:ind w:left="6480"/>
      </w:pPr>
      <w:r w:rsidRPr="00526BB0">
        <w:rPr>
          <w:rFonts w:ascii="Times New Roman" w:eastAsia="Times New Roman" w:hAnsi="Times New Roman" w:cs="Times New Roman"/>
          <w:sz w:val="24"/>
          <w:szCs w:val="24"/>
        </w:rPr>
        <w:t>Pro Se</w:t>
      </w:r>
    </w:p>
    <w:p w:rsidR="008C6D02" w:rsidRPr="00526BB0" w:rsidRDefault="00985CEC">
      <w:pPr>
        <w:ind w:left="6480"/>
      </w:pPr>
      <w:r w:rsidRPr="00526BB0">
        <w:rPr>
          <w:rFonts w:ascii="Times New Roman" w:eastAsia="Times New Roman" w:hAnsi="Times New Roman" w:cs="Times New Roman"/>
          <w:sz w:val="24"/>
          <w:szCs w:val="24"/>
        </w:rPr>
        <w:t>2753 NW 34th Street</w:t>
      </w:r>
    </w:p>
    <w:p w:rsidR="008C6D02" w:rsidRPr="00526BB0" w:rsidRDefault="00985CEC">
      <w:pPr>
        <w:ind w:left="6480"/>
      </w:pPr>
      <w:r w:rsidRPr="00526BB0">
        <w:rPr>
          <w:rFonts w:ascii="Times New Roman" w:eastAsia="Times New Roman" w:hAnsi="Times New Roman" w:cs="Times New Roman"/>
          <w:sz w:val="24"/>
          <w:szCs w:val="24"/>
        </w:rPr>
        <w:t>Boca Raton, FL 33434</w:t>
      </w:r>
    </w:p>
    <w:p w:rsidR="008C6D02" w:rsidRPr="00526BB0" w:rsidRDefault="00985CEC">
      <w:pPr>
        <w:ind w:left="6480"/>
      </w:pPr>
      <w:r w:rsidRPr="00526BB0">
        <w:rPr>
          <w:rFonts w:ascii="Times New Roman" w:eastAsia="Times New Roman" w:hAnsi="Times New Roman" w:cs="Times New Roman"/>
          <w:sz w:val="24"/>
          <w:szCs w:val="24"/>
        </w:rPr>
        <w:t>561.245.8588</w:t>
      </w:r>
    </w:p>
    <w:p w:rsidR="008C6D02" w:rsidRPr="00526BB0" w:rsidRDefault="00985CEC">
      <w:pPr>
        <w:ind w:left="6480"/>
      </w:pPr>
      <w:r w:rsidRPr="00526BB0">
        <w:rPr>
          <w:rFonts w:ascii="Times New Roman" w:eastAsia="Times New Roman" w:hAnsi="Times New Roman" w:cs="Times New Roman"/>
          <w:sz w:val="24"/>
          <w:szCs w:val="24"/>
        </w:rPr>
        <w:t>iviewit@iviewit.tv</w:t>
      </w:r>
    </w:p>
    <w:p w:rsidR="008C6D02" w:rsidRPr="00526BB0" w:rsidRDefault="008C6D02">
      <w:pPr>
        <w:spacing w:line="480" w:lineRule="auto"/>
      </w:pPr>
    </w:p>
    <w:p w:rsidR="008C6D02" w:rsidRPr="00526BB0" w:rsidRDefault="00985CEC">
      <w:pPr>
        <w:spacing w:line="480" w:lineRule="auto"/>
        <w:jc w:val="center"/>
      </w:pPr>
      <w:r w:rsidRPr="00526BB0">
        <w:rPr>
          <w:rFonts w:ascii="Times New Roman" w:eastAsia="Times New Roman" w:hAnsi="Times New Roman" w:cs="Times New Roman"/>
          <w:b/>
          <w:sz w:val="24"/>
          <w:szCs w:val="24"/>
          <w:u w:val="single"/>
        </w:rPr>
        <w:lastRenderedPageBreak/>
        <w:t>CERTIFICATE OF SERVICE</w:t>
      </w:r>
    </w:p>
    <w:p w:rsidR="008C6D02" w:rsidRPr="00526BB0" w:rsidRDefault="00985CEC">
      <w:pPr>
        <w:spacing w:line="480" w:lineRule="auto"/>
      </w:pPr>
      <w:r w:rsidRPr="00526BB0">
        <w:rPr>
          <w:rFonts w:ascii="Times New Roman" w:eastAsia="Times New Roman" w:hAnsi="Times New Roman" w:cs="Times New Roman"/>
          <w:sz w:val="24"/>
          <w:szCs w:val="24"/>
        </w:rPr>
        <w:t>I HEREBY CERTIFY that a true and correct copy of the foregoing was furnished to counsel of record and the proper parties on the attached Service List via the Court's e-portal system or Email Service on this 21st day of November, 2016.</w:t>
      </w:r>
    </w:p>
    <w:p w:rsidR="008C6D02" w:rsidRPr="00526BB0" w:rsidRDefault="00985CEC">
      <w:pPr>
        <w:spacing w:line="480" w:lineRule="auto"/>
      </w:pPr>
      <w:r w:rsidRPr="00526BB0">
        <w:rPr>
          <w:rFonts w:ascii="Times New Roman" w:eastAsia="Times New Roman" w:hAnsi="Times New Roman" w:cs="Times New Roman"/>
          <w:sz w:val="24"/>
          <w:szCs w:val="24"/>
        </w:rPr>
        <w:t>.</w:t>
      </w:r>
    </w:p>
    <w:p w:rsidR="008C6D02" w:rsidRPr="00526BB0" w:rsidRDefault="00985CEC">
      <w:pPr>
        <w:ind w:left="6480"/>
      </w:pPr>
      <w:r w:rsidRPr="00526BB0">
        <w:rPr>
          <w:rFonts w:ascii="Times New Roman" w:eastAsia="Times New Roman" w:hAnsi="Times New Roman" w:cs="Times New Roman"/>
          <w:sz w:val="24"/>
          <w:szCs w:val="24"/>
          <w:u w:val="single"/>
        </w:rPr>
        <w:t>By: /S/ Eliot Ivan Bernstein</w:t>
      </w:r>
    </w:p>
    <w:p w:rsidR="008C6D02" w:rsidRPr="00526BB0" w:rsidRDefault="00985CEC">
      <w:pPr>
        <w:ind w:left="6480"/>
      </w:pPr>
      <w:r w:rsidRPr="00526BB0">
        <w:rPr>
          <w:rFonts w:ascii="Times New Roman" w:eastAsia="Times New Roman" w:hAnsi="Times New Roman" w:cs="Times New Roman"/>
          <w:sz w:val="24"/>
          <w:szCs w:val="24"/>
        </w:rPr>
        <w:t>Pro Se</w:t>
      </w:r>
    </w:p>
    <w:p w:rsidR="008C6D02" w:rsidRPr="00526BB0" w:rsidRDefault="00985CEC">
      <w:pPr>
        <w:ind w:left="6480"/>
      </w:pPr>
      <w:r w:rsidRPr="00526BB0">
        <w:rPr>
          <w:rFonts w:ascii="Times New Roman" w:eastAsia="Times New Roman" w:hAnsi="Times New Roman" w:cs="Times New Roman"/>
          <w:sz w:val="24"/>
          <w:szCs w:val="24"/>
        </w:rPr>
        <w:t>2753 NW 34th Street</w:t>
      </w:r>
    </w:p>
    <w:p w:rsidR="008C6D02" w:rsidRPr="00526BB0" w:rsidRDefault="00985CEC">
      <w:pPr>
        <w:ind w:left="6480"/>
      </w:pPr>
      <w:r w:rsidRPr="00526BB0">
        <w:rPr>
          <w:rFonts w:ascii="Times New Roman" w:eastAsia="Times New Roman" w:hAnsi="Times New Roman" w:cs="Times New Roman"/>
          <w:sz w:val="24"/>
          <w:szCs w:val="24"/>
        </w:rPr>
        <w:t>Boca Raton, FL 33434</w:t>
      </w:r>
    </w:p>
    <w:p w:rsidR="008C6D02" w:rsidRPr="00526BB0" w:rsidRDefault="00985CEC">
      <w:pPr>
        <w:ind w:left="6480"/>
      </w:pPr>
      <w:r w:rsidRPr="00526BB0">
        <w:rPr>
          <w:rFonts w:ascii="Times New Roman" w:eastAsia="Times New Roman" w:hAnsi="Times New Roman" w:cs="Times New Roman"/>
          <w:sz w:val="24"/>
          <w:szCs w:val="24"/>
        </w:rPr>
        <w:t>561.245.8588</w:t>
      </w:r>
    </w:p>
    <w:p w:rsidR="008C6D02" w:rsidRPr="00526BB0" w:rsidRDefault="00985CEC">
      <w:pPr>
        <w:ind w:left="6480"/>
      </w:pPr>
      <w:r w:rsidRPr="00526BB0">
        <w:rPr>
          <w:rFonts w:ascii="Times New Roman" w:eastAsia="Times New Roman" w:hAnsi="Times New Roman" w:cs="Times New Roman"/>
          <w:sz w:val="24"/>
          <w:szCs w:val="24"/>
        </w:rPr>
        <w:t>iviewit@iviewit.tv</w:t>
      </w:r>
    </w:p>
    <w:p w:rsidR="008C6D02" w:rsidRPr="00526BB0" w:rsidRDefault="00985CEC">
      <w:pPr>
        <w:spacing w:line="480" w:lineRule="auto"/>
      </w:pPr>
      <w:r w:rsidRPr="00526BB0">
        <w:rPr>
          <w:rFonts w:ascii="Times New Roman" w:eastAsia="Times New Roman" w:hAnsi="Times New Roman" w:cs="Times New Roman"/>
          <w:sz w:val="24"/>
          <w:szCs w:val="24"/>
        </w:rPr>
        <w:t xml:space="preserve"> </w:t>
      </w:r>
    </w:p>
    <w:p w:rsidR="008C6D02" w:rsidRPr="00526BB0" w:rsidRDefault="00985CEC">
      <w:pPr>
        <w:spacing w:line="480" w:lineRule="auto"/>
        <w:jc w:val="center"/>
      </w:pPr>
      <w:r w:rsidRPr="00526BB0">
        <w:rPr>
          <w:rFonts w:ascii="Times New Roman" w:eastAsia="Times New Roman" w:hAnsi="Times New Roman" w:cs="Times New Roman"/>
          <w:sz w:val="24"/>
          <w:szCs w:val="24"/>
        </w:rPr>
        <w:t>SERVICE LIST</w:t>
      </w:r>
    </w:p>
    <w:p w:rsidR="008C6D02" w:rsidRPr="00526BB0" w:rsidRDefault="008C6D02">
      <w:pPr>
        <w:spacing w:line="480" w:lineRule="auto"/>
        <w:ind w:left="-1080" w:right="-1260"/>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93"/>
        <w:gridCol w:w="3257"/>
        <w:gridCol w:w="3310"/>
      </w:tblGrid>
      <w:tr w:rsidR="008C6D02" w:rsidRPr="00526BB0">
        <w:tc>
          <w:tcPr>
            <w:tcW w:w="2792"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Pamela Beth Simon</w:t>
            </w:r>
          </w:p>
          <w:p w:rsidR="008C6D02" w:rsidRPr="00526BB0" w:rsidRDefault="00985CEC">
            <w:pPr>
              <w:widowControl w:val="0"/>
            </w:pPr>
            <w:r w:rsidRPr="00526BB0">
              <w:rPr>
                <w:rFonts w:ascii="Times New Roman" w:eastAsia="Times New Roman" w:hAnsi="Times New Roman" w:cs="Times New Roman"/>
                <w:sz w:val="24"/>
                <w:szCs w:val="24"/>
              </w:rPr>
              <w:t>950 N. Michigan Avenue</w:t>
            </w:r>
          </w:p>
          <w:p w:rsidR="008C6D02" w:rsidRPr="00526BB0" w:rsidRDefault="00985CEC">
            <w:pPr>
              <w:widowControl w:val="0"/>
            </w:pPr>
            <w:r w:rsidRPr="00526BB0">
              <w:rPr>
                <w:rFonts w:ascii="Times New Roman" w:eastAsia="Times New Roman" w:hAnsi="Times New Roman" w:cs="Times New Roman"/>
                <w:sz w:val="24"/>
                <w:szCs w:val="24"/>
              </w:rPr>
              <w:t>Apartment 2603</w:t>
            </w:r>
          </w:p>
          <w:p w:rsidR="008C6D02" w:rsidRPr="00526BB0" w:rsidRDefault="00985CEC">
            <w:pPr>
              <w:widowControl w:val="0"/>
            </w:pPr>
            <w:r w:rsidRPr="00526BB0">
              <w:rPr>
                <w:rFonts w:ascii="Times New Roman" w:eastAsia="Times New Roman" w:hAnsi="Times New Roman" w:cs="Times New Roman"/>
                <w:sz w:val="24"/>
                <w:szCs w:val="24"/>
              </w:rPr>
              <w:t>Chicago, IL 60611</w:t>
            </w:r>
          </w:p>
          <w:p w:rsidR="008C6D02" w:rsidRPr="00526BB0" w:rsidRDefault="00985CEC">
            <w:pPr>
              <w:widowControl w:val="0"/>
            </w:pPr>
            <w:r w:rsidRPr="00526BB0">
              <w:rPr>
                <w:rFonts w:ascii="Times New Roman" w:eastAsia="Times New Roman" w:hAnsi="Times New Roman" w:cs="Times New Roman"/>
                <w:sz w:val="24"/>
                <w:szCs w:val="24"/>
              </w:rPr>
              <w:t>psimon@stpcorp.com</w:t>
            </w:r>
          </w:p>
        </w:tc>
        <w:tc>
          <w:tcPr>
            <w:tcW w:w="3257"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Alan B. Rose, Esq.</w:t>
            </w:r>
          </w:p>
          <w:p w:rsidR="008C6D02" w:rsidRPr="00526BB0" w:rsidRDefault="00985CEC">
            <w:pPr>
              <w:widowControl w:val="0"/>
            </w:pPr>
            <w:r w:rsidRPr="00526BB0">
              <w:rPr>
                <w:rFonts w:ascii="Times New Roman" w:eastAsia="Times New Roman" w:hAnsi="Times New Roman" w:cs="Times New Roman"/>
                <w:sz w:val="24"/>
                <w:szCs w:val="24"/>
              </w:rPr>
              <w:t>Page, Mrachek, Fitzgerald &amp; Rose, P.A.</w:t>
            </w:r>
          </w:p>
          <w:p w:rsidR="008C6D02" w:rsidRPr="00526BB0" w:rsidRDefault="00985CEC">
            <w:pPr>
              <w:widowControl w:val="0"/>
            </w:pPr>
            <w:r w:rsidRPr="00526BB0">
              <w:rPr>
                <w:rFonts w:ascii="Times New Roman" w:eastAsia="Times New Roman" w:hAnsi="Times New Roman" w:cs="Times New Roman"/>
                <w:sz w:val="24"/>
                <w:szCs w:val="24"/>
              </w:rPr>
              <w:t>505 South Flagler Drive, Suite 600</w:t>
            </w:r>
          </w:p>
          <w:p w:rsidR="008C6D02" w:rsidRPr="00526BB0" w:rsidRDefault="00985CEC">
            <w:pPr>
              <w:widowControl w:val="0"/>
            </w:pPr>
            <w:r w:rsidRPr="00526BB0">
              <w:rPr>
                <w:rFonts w:ascii="Times New Roman" w:eastAsia="Times New Roman" w:hAnsi="Times New Roman" w:cs="Times New Roman"/>
                <w:sz w:val="24"/>
                <w:szCs w:val="24"/>
              </w:rPr>
              <w:t>West Palm Beach, Florida 33401</w:t>
            </w:r>
          </w:p>
          <w:p w:rsidR="008C6D02" w:rsidRPr="00526BB0" w:rsidRDefault="00985CEC">
            <w:pPr>
              <w:widowControl w:val="0"/>
            </w:pPr>
            <w:r w:rsidRPr="00526BB0">
              <w:rPr>
                <w:rFonts w:ascii="Times New Roman" w:eastAsia="Times New Roman" w:hAnsi="Times New Roman" w:cs="Times New Roman"/>
                <w:sz w:val="24"/>
                <w:szCs w:val="24"/>
              </w:rPr>
              <w:t>(561) 355-6991</w:t>
            </w:r>
          </w:p>
          <w:p w:rsidR="008C6D02" w:rsidRPr="00526BB0" w:rsidRDefault="00985CEC">
            <w:pPr>
              <w:widowControl w:val="0"/>
            </w:pPr>
            <w:r w:rsidRPr="00526BB0">
              <w:rPr>
                <w:rFonts w:ascii="Times New Roman" w:eastAsia="Times New Roman" w:hAnsi="Times New Roman" w:cs="Times New Roman"/>
                <w:sz w:val="24"/>
                <w:szCs w:val="24"/>
              </w:rPr>
              <w:t>arose@pm-law.com</w:t>
            </w:r>
          </w:p>
          <w:p w:rsidR="008C6D02" w:rsidRPr="00526BB0" w:rsidRDefault="00985CEC">
            <w:pPr>
              <w:widowControl w:val="0"/>
            </w:pPr>
            <w:r w:rsidRPr="00526BB0">
              <w:rPr>
                <w:rFonts w:ascii="Times New Roman" w:eastAsia="Times New Roman" w:hAnsi="Times New Roman" w:cs="Times New Roman"/>
                <w:sz w:val="24"/>
                <w:szCs w:val="24"/>
              </w:rPr>
              <w:t>and</w:t>
            </w:r>
          </w:p>
          <w:p w:rsidR="008C6D02" w:rsidRPr="00526BB0" w:rsidRDefault="00985CEC">
            <w:pPr>
              <w:widowControl w:val="0"/>
            </w:pPr>
            <w:r w:rsidRPr="00526BB0">
              <w:rPr>
                <w:rFonts w:ascii="Times New Roman" w:eastAsia="Times New Roman" w:hAnsi="Times New Roman" w:cs="Times New Roman"/>
                <w:sz w:val="24"/>
                <w:szCs w:val="24"/>
              </w:rPr>
              <w:t>arose@mrachek-law.com</w:t>
            </w:r>
          </w:p>
          <w:p w:rsidR="008C6D02" w:rsidRPr="00526BB0" w:rsidRDefault="00985CEC">
            <w:pPr>
              <w:widowControl w:val="0"/>
            </w:pPr>
            <w:r w:rsidRPr="00526BB0">
              <w:rPr>
                <w:rFonts w:ascii="Times New Roman" w:eastAsia="Times New Roman" w:hAnsi="Times New Roman" w:cs="Times New Roman"/>
                <w:sz w:val="24"/>
                <w:szCs w:val="24"/>
              </w:rPr>
              <w:t>mchandler@mrachek-law.com</w:t>
            </w:r>
          </w:p>
        </w:tc>
        <w:tc>
          <w:tcPr>
            <w:tcW w:w="3310"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John J. Pankauski, Esq.</w:t>
            </w:r>
          </w:p>
          <w:p w:rsidR="008C6D02" w:rsidRPr="00526BB0" w:rsidRDefault="00985CEC">
            <w:pPr>
              <w:widowControl w:val="0"/>
            </w:pPr>
            <w:r w:rsidRPr="00526BB0">
              <w:rPr>
                <w:rFonts w:ascii="Times New Roman" w:eastAsia="Times New Roman" w:hAnsi="Times New Roman" w:cs="Times New Roman"/>
                <w:sz w:val="24"/>
                <w:szCs w:val="24"/>
              </w:rPr>
              <w:t>Pankauski Law Firm PLLC</w:t>
            </w:r>
          </w:p>
          <w:p w:rsidR="008C6D02" w:rsidRPr="00526BB0" w:rsidRDefault="00985CEC">
            <w:pPr>
              <w:widowControl w:val="0"/>
            </w:pPr>
            <w:r w:rsidRPr="00526BB0">
              <w:rPr>
                <w:rFonts w:ascii="Times New Roman" w:eastAsia="Times New Roman" w:hAnsi="Times New Roman" w:cs="Times New Roman"/>
                <w:sz w:val="24"/>
                <w:szCs w:val="24"/>
              </w:rPr>
              <w:t>120 South Olive Avenue</w:t>
            </w:r>
          </w:p>
          <w:p w:rsidR="008C6D02" w:rsidRPr="00526BB0" w:rsidRDefault="00985CEC">
            <w:pPr>
              <w:widowControl w:val="0"/>
            </w:pPr>
            <w:r w:rsidRPr="00526BB0">
              <w:rPr>
                <w:rFonts w:ascii="Times New Roman" w:eastAsia="Times New Roman" w:hAnsi="Times New Roman" w:cs="Times New Roman"/>
                <w:sz w:val="24"/>
                <w:szCs w:val="24"/>
              </w:rPr>
              <w:t>7th Floor</w:t>
            </w:r>
          </w:p>
          <w:p w:rsidR="008C6D02" w:rsidRPr="00526BB0" w:rsidRDefault="00985CEC">
            <w:pPr>
              <w:widowControl w:val="0"/>
            </w:pPr>
            <w:r w:rsidRPr="00526BB0">
              <w:rPr>
                <w:rFonts w:ascii="Times New Roman" w:eastAsia="Times New Roman" w:hAnsi="Times New Roman" w:cs="Times New Roman"/>
                <w:sz w:val="24"/>
                <w:szCs w:val="24"/>
              </w:rPr>
              <w:t>West Palm Beach, FL 33401</w:t>
            </w:r>
          </w:p>
          <w:p w:rsidR="008C6D02" w:rsidRPr="00526BB0" w:rsidRDefault="00985CEC">
            <w:pPr>
              <w:widowControl w:val="0"/>
            </w:pPr>
            <w:r w:rsidRPr="00526BB0">
              <w:rPr>
                <w:rFonts w:ascii="Times New Roman" w:eastAsia="Times New Roman" w:hAnsi="Times New Roman" w:cs="Times New Roman"/>
                <w:sz w:val="24"/>
                <w:szCs w:val="24"/>
              </w:rPr>
              <w:t>(561) 514-0900</w:t>
            </w:r>
          </w:p>
          <w:p w:rsidR="008C6D02" w:rsidRPr="00526BB0" w:rsidRDefault="00985CEC">
            <w:pPr>
              <w:widowControl w:val="0"/>
            </w:pPr>
            <w:r w:rsidRPr="00526BB0">
              <w:rPr>
                <w:rFonts w:ascii="Times New Roman" w:eastAsia="Times New Roman" w:hAnsi="Times New Roman" w:cs="Times New Roman"/>
                <w:sz w:val="24"/>
                <w:szCs w:val="24"/>
              </w:rPr>
              <w:t>courtfilings@pankauskilawfirm.com</w:t>
            </w:r>
          </w:p>
          <w:p w:rsidR="008C6D02" w:rsidRPr="00526BB0" w:rsidRDefault="00985CEC">
            <w:pPr>
              <w:widowControl w:val="0"/>
            </w:pPr>
            <w:r w:rsidRPr="00526BB0">
              <w:rPr>
                <w:rFonts w:ascii="Times New Roman" w:eastAsia="Times New Roman" w:hAnsi="Times New Roman" w:cs="Times New Roman"/>
                <w:sz w:val="24"/>
                <w:szCs w:val="24"/>
              </w:rPr>
              <w:t>john@pankauskilawfirm.com</w:t>
            </w:r>
          </w:p>
        </w:tc>
      </w:tr>
      <w:tr w:rsidR="008C6D02" w:rsidRPr="00526BB0">
        <w:tc>
          <w:tcPr>
            <w:tcW w:w="2792"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Robert L. Spallina, Esq.,</w:t>
            </w:r>
          </w:p>
          <w:p w:rsidR="008C6D02" w:rsidRPr="00526BB0" w:rsidRDefault="00985CEC">
            <w:pPr>
              <w:widowControl w:val="0"/>
            </w:pPr>
            <w:r w:rsidRPr="00526BB0">
              <w:rPr>
                <w:rFonts w:ascii="Times New Roman" w:eastAsia="Times New Roman" w:hAnsi="Times New Roman" w:cs="Times New Roman"/>
                <w:sz w:val="24"/>
                <w:szCs w:val="24"/>
              </w:rPr>
              <w:t>Tescher &amp; Spallina, P.A.</w:t>
            </w:r>
          </w:p>
          <w:p w:rsidR="008C6D02" w:rsidRPr="00526BB0" w:rsidRDefault="00985CEC">
            <w:pPr>
              <w:widowControl w:val="0"/>
            </w:pPr>
            <w:r w:rsidRPr="00526BB0">
              <w:rPr>
                <w:rFonts w:ascii="Times New Roman" w:eastAsia="Times New Roman" w:hAnsi="Times New Roman" w:cs="Times New Roman"/>
                <w:sz w:val="24"/>
                <w:szCs w:val="24"/>
              </w:rPr>
              <w:t>Boca Village Corporate Center I</w:t>
            </w:r>
          </w:p>
          <w:p w:rsidR="008C6D02" w:rsidRPr="00526BB0" w:rsidRDefault="00985CEC">
            <w:pPr>
              <w:widowControl w:val="0"/>
            </w:pPr>
            <w:r w:rsidRPr="00526BB0">
              <w:rPr>
                <w:rFonts w:ascii="Times New Roman" w:eastAsia="Times New Roman" w:hAnsi="Times New Roman" w:cs="Times New Roman"/>
                <w:sz w:val="24"/>
                <w:szCs w:val="24"/>
              </w:rPr>
              <w:t>4855 Technology Way</w:t>
            </w:r>
          </w:p>
          <w:p w:rsidR="008C6D02" w:rsidRPr="00526BB0" w:rsidRDefault="00985CEC">
            <w:pPr>
              <w:widowControl w:val="0"/>
            </w:pPr>
            <w:r w:rsidRPr="00526BB0">
              <w:rPr>
                <w:rFonts w:ascii="Times New Roman" w:eastAsia="Times New Roman" w:hAnsi="Times New Roman" w:cs="Times New Roman"/>
                <w:sz w:val="24"/>
                <w:szCs w:val="24"/>
              </w:rPr>
              <w:t>Suite 720</w:t>
            </w:r>
          </w:p>
          <w:p w:rsidR="008C6D02" w:rsidRPr="00526BB0" w:rsidRDefault="00985CEC">
            <w:pPr>
              <w:widowControl w:val="0"/>
            </w:pPr>
            <w:r w:rsidRPr="00526BB0">
              <w:rPr>
                <w:rFonts w:ascii="Times New Roman" w:eastAsia="Times New Roman" w:hAnsi="Times New Roman" w:cs="Times New Roman"/>
                <w:sz w:val="24"/>
                <w:szCs w:val="24"/>
              </w:rPr>
              <w:t>Boca Raton, FL 33431</w:t>
            </w:r>
          </w:p>
          <w:p w:rsidR="008C6D02" w:rsidRPr="00526BB0" w:rsidRDefault="00985CEC">
            <w:pPr>
              <w:widowControl w:val="0"/>
            </w:pPr>
            <w:r w:rsidRPr="00526BB0">
              <w:rPr>
                <w:rFonts w:ascii="Times New Roman" w:eastAsia="Times New Roman" w:hAnsi="Times New Roman" w:cs="Times New Roman"/>
                <w:sz w:val="24"/>
                <w:szCs w:val="24"/>
              </w:rPr>
              <w:lastRenderedPageBreak/>
              <w:t>rspallina@tescherspallina.com</w:t>
            </w:r>
          </w:p>
          <w:p w:rsidR="008C6D02" w:rsidRPr="00526BB0" w:rsidRDefault="00985CEC">
            <w:pPr>
              <w:widowControl w:val="0"/>
            </w:pPr>
            <w:r w:rsidRPr="00526BB0">
              <w:rPr>
                <w:rFonts w:ascii="Times New Roman" w:eastAsia="Times New Roman" w:hAnsi="Times New Roman" w:cs="Times New Roman"/>
                <w:sz w:val="24"/>
                <w:szCs w:val="24"/>
              </w:rPr>
              <w:t>kmoran@tescherspallina.com ddustin@tescherspallina.com</w:t>
            </w:r>
          </w:p>
        </w:tc>
        <w:tc>
          <w:tcPr>
            <w:tcW w:w="3257"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lastRenderedPageBreak/>
              <w:t>Lisa Friedstein</w:t>
            </w:r>
          </w:p>
          <w:p w:rsidR="008C6D02" w:rsidRPr="00526BB0" w:rsidRDefault="00985CEC">
            <w:pPr>
              <w:widowControl w:val="0"/>
            </w:pPr>
            <w:r w:rsidRPr="00526BB0">
              <w:rPr>
                <w:rFonts w:ascii="Times New Roman" w:eastAsia="Times New Roman" w:hAnsi="Times New Roman" w:cs="Times New Roman"/>
                <w:sz w:val="24"/>
                <w:szCs w:val="24"/>
              </w:rPr>
              <w:t>2142 Churchill Lane</w:t>
            </w:r>
          </w:p>
          <w:p w:rsidR="008C6D02" w:rsidRPr="00526BB0" w:rsidRDefault="00985CEC">
            <w:pPr>
              <w:widowControl w:val="0"/>
            </w:pPr>
            <w:r w:rsidRPr="00526BB0">
              <w:rPr>
                <w:rFonts w:ascii="Times New Roman" w:eastAsia="Times New Roman" w:hAnsi="Times New Roman" w:cs="Times New Roman"/>
                <w:sz w:val="24"/>
                <w:szCs w:val="24"/>
              </w:rPr>
              <w:t>Highland Park, IL 60035</w:t>
            </w:r>
          </w:p>
          <w:p w:rsidR="008C6D02" w:rsidRPr="00526BB0" w:rsidRDefault="00985CEC">
            <w:pPr>
              <w:widowControl w:val="0"/>
            </w:pPr>
            <w:r w:rsidRPr="00526BB0">
              <w:rPr>
                <w:rFonts w:ascii="Times New Roman" w:eastAsia="Times New Roman" w:hAnsi="Times New Roman" w:cs="Times New Roman"/>
                <w:sz w:val="24"/>
                <w:szCs w:val="24"/>
              </w:rPr>
              <w:t>Lisa@friedsteins.com</w:t>
            </w:r>
          </w:p>
          <w:p w:rsidR="008C6D02" w:rsidRPr="00526BB0" w:rsidRDefault="00985CEC">
            <w:pPr>
              <w:widowControl w:val="0"/>
            </w:pPr>
            <w:r w:rsidRPr="00526BB0">
              <w:rPr>
                <w:rFonts w:ascii="Times New Roman" w:eastAsia="Times New Roman" w:hAnsi="Times New Roman" w:cs="Times New Roman"/>
                <w:sz w:val="24"/>
                <w:szCs w:val="24"/>
              </w:rPr>
              <w:t>lisa.friedstein@gmail.com</w:t>
            </w:r>
          </w:p>
          <w:p w:rsidR="008C6D02" w:rsidRPr="00526BB0" w:rsidRDefault="00985CEC">
            <w:pPr>
              <w:widowControl w:val="0"/>
            </w:pPr>
            <w:r w:rsidRPr="00526BB0">
              <w:rPr>
                <w:rFonts w:ascii="Times New Roman" w:eastAsia="Times New Roman" w:hAnsi="Times New Roman" w:cs="Times New Roman"/>
                <w:sz w:val="24"/>
                <w:szCs w:val="24"/>
              </w:rPr>
              <w:t>lisa@friedsteins.com</w:t>
            </w:r>
          </w:p>
        </w:tc>
        <w:tc>
          <w:tcPr>
            <w:tcW w:w="3310"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Irwin J. Block, Esq.</w:t>
            </w:r>
          </w:p>
          <w:p w:rsidR="008C6D02" w:rsidRPr="00526BB0" w:rsidRDefault="00985CEC">
            <w:pPr>
              <w:widowControl w:val="0"/>
            </w:pPr>
            <w:r w:rsidRPr="00526BB0">
              <w:rPr>
                <w:rFonts w:ascii="Times New Roman" w:eastAsia="Times New Roman" w:hAnsi="Times New Roman" w:cs="Times New Roman"/>
                <w:sz w:val="24"/>
                <w:szCs w:val="24"/>
              </w:rPr>
              <w:t>The Law Office of Irwin J. Block PL</w:t>
            </w:r>
          </w:p>
          <w:p w:rsidR="008C6D02" w:rsidRPr="00526BB0" w:rsidRDefault="00985CEC">
            <w:pPr>
              <w:widowControl w:val="0"/>
            </w:pPr>
            <w:r w:rsidRPr="00526BB0">
              <w:rPr>
                <w:rFonts w:ascii="Times New Roman" w:eastAsia="Times New Roman" w:hAnsi="Times New Roman" w:cs="Times New Roman"/>
                <w:sz w:val="24"/>
                <w:szCs w:val="24"/>
              </w:rPr>
              <w:t>700 South Federal Highway</w:t>
            </w:r>
          </w:p>
          <w:p w:rsidR="008C6D02" w:rsidRPr="00526BB0" w:rsidRDefault="00985CEC">
            <w:pPr>
              <w:widowControl w:val="0"/>
            </w:pPr>
            <w:r w:rsidRPr="00526BB0">
              <w:rPr>
                <w:rFonts w:ascii="Times New Roman" w:eastAsia="Times New Roman" w:hAnsi="Times New Roman" w:cs="Times New Roman"/>
                <w:sz w:val="24"/>
                <w:szCs w:val="24"/>
              </w:rPr>
              <w:t>Suite 200</w:t>
            </w:r>
          </w:p>
          <w:p w:rsidR="008C6D02" w:rsidRPr="00526BB0" w:rsidRDefault="00985CEC">
            <w:pPr>
              <w:widowControl w:val="0"/>
            </w:pPr>
            <w:r w:rsidRPr="00526BB0">
              <w:rPr>
                <w:rFonts w:ascii="Times New Roman" w:eastAsia="Times New Roman" w:hAnsi="Times New Roman" w:cs="Times New Roman"/>
                <w:sz w:val="24"/>
                <w:szCs w:val="24"/>
              </w:rPr>
              <w:t>Boca Raton, Florida 33432</w:t>
            </w:r>
          </w:p>
          <w:p w:rsidR="008C6D02" w:rsidRPr="00526BB0" w:rsidRDefault="00985CEC">
            <w:pPr>
              <w:widowControl w:val="0"/>
            </w:pPr>
            <w:r w:rsidRPr="00526BB0">
              <w:rPr>
                <w:rFonts w:ascii="Times New Roman" w:eastAsia="Times New Roman" w:hAnsi="Times New Roman" w:cs="Times New Roman"/>
                <w:sz w:val="24"/>
                <w:szCs w:val="24"/>
              </w:rPr>
              <w:t>ijb@ijblegal.com</w:t>
            </w:r>
          </w:p>
          <w:p w:rsidR="008C6D02" w:rsidRPr="00526BB0" w:rsidRDefault="00985CEC">
            <w:pPr>
              <w:widowControl w:val="0"/>
            </w:pPr>
            <w:r w:rsidRPr="00526BB0">
              <w:rPr>
                <w:rFonts w:ascii="Times New Roman" w:eastAsia="Times New Roman" w:hAnsi="Times New Roman" w:cs="Times New Roman"/>
                <w:sz w:val="24"/>
                <w:szCs w:val="24"/>
              </w:rPr>
              <w:lastRenderedPageBreak/>
              <w:t xml:space="preserve">martin@kolawyers.com </w:t>
            </w:r>
          </w:p>
          <w:p w:rsidR="008C6D02" w:rsidRPr="00526BB0" w:rsidRDefault="008C6D02">
            <w:pPr>
              <w:widowControl w:val="0"/>
            </w:pPr>
          </w:p>
        </w:tc>
      </w:tr>
      <w:tr w:rsidR="008C6D02" w:rsidRPr="00526BB0">
        <w:tc>
          <w:tcPr>
            <w:tcW w:w="2792"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lastRenderedPageBreak/>
              <w:t>Mark R. Manceri, Esq., and</w:t>
            </w:r>
          </w:p>
          <w:p w:rsidR="008C6D02" w:rsidRPr="00526BB0" w:rsidRDefault="00985CEC">
            <w:pPr>
              <w:widowControl w:val="0"/>
            </w:pPr>
            <w:r w:rsidRPr="00526BB0">
              <w:rPr>
                <w:rFonts w:ascii="Times New Roman" w:eastAsia="Times New Roman" w:hAnsi="Times New Roman" w:cs="Times New Roman"/>
                <w:sz w:val="24"/>
                <w:szCs w:val="24"/>
              </w:rPr>
              <w:t>Mark R. Manceri, P.A.,</w:t>
            </w:r>
          </w:p>
          <w:p w:rsidR="008C6D02" w:rsidRPr="00526BB0" w:rsidRDefault="00985CEC">
            <w:pPr>
              <w:widowControl w:val="0"/>
            </w:pPr>
            <w:r w:rsidRPr="00526BB0">
              <w:rPr>
                <w:rFonts w:ascii="Times New Roman" w:eastAsia="Times New Roman" w:hAnsi="Times New Roman" w:cs="Times New Roman"/>
                <w:sz w:val="24"/>
                <w:szCs w:val="24"/>
              </w:rPr>
              <w:t>2929 East Commercial Boulevard</w:t>
            </w:r>
          </w:p>
          <w:p w:rsidR="008C6D02" w:rsidRPr="00526BB0" w:rsidRDefault="00985CEC">
            <w:pPr>
              <w:widowControl w:val="0"/>
            </w:pPr>
            <w:r w:rsidRPr="00526BB0">
              <w:rPr>
                <w:rFonts w:ascii="Times New Roman" w:eastAsia="Times New Roman" w:hAnsi="Times New Roman" w:cs="Times New Roman"/>
                <w:sz w:val="24"/>
                <w:szCs w:val="24"/>
              </w:rPr>
              <w:t>Suite 702</w:t>
            </w:r>
          </w:p>
          <w:p w:rsidR="008C6D02" w:rsidRPr="00526BB0" w:rsidRDefault="00985CEC">
            <w:pPr>
              <w:widowControl w:val="0"/>
            </w:pPr>
            <w:r w:rsidRPr="00526BB0">
              <w:rPr>
                <w:rFonts w:ascii="Times New Roman" w:eastAsia="Times New Roman" w:hAnsi="Times New Roman" w:cs="Times New Roman"/>
                <w:sz w:val="24"/>
                <w:szCs w:val="24"/>
              </w:rPr>
              <w:t>Fort Lauderdale, FL 33308</w:t>
            </w:r>
          </w:p>
          <w:p w:rsidR="008C6D02" w:rsidRPr="00526BB0" w:rsidRDefault="00985CEC">
            <w:pPr>
              <w:widowControl w:val="0"/>
            </w:pPr>
            <w:r w:rsidRPr="00526BB0">
              <w:rPr>
                <w:rFonts w:ascii="Times New Roman" w:eastAsia="Times New Roman" w:hAnsi="Times New Roman" w:cs="Times New Roman"/>
                <w:sz w:val="24"/>
                <w:szCs w:val="24"/>
              </w:rPr>
              <w:t>mrmlaw@comcast.net</w:t>
            </w:r>
          </w:p>
          <w:p w:rsidR="008C6D02" w:rsidRPr="00526BB0" w:rsidRDefault="00985CEC">
            <w:pPr>
              <w:widowControl w:val="0"/>
            </w:pPr>
            <w:r w:rsidRPr="00526BB0">
              <w:rPr>
                <w:rFonts w:ascii="Times New Roman" w:eastAsia="Times New Roman" w:hAnsi="Times New Roman" w:cs="Times New Roman"/>
                <w:sz w:val="24"/>
                <w:szCs w:val="24"/>
              </w:rPr>
              <w:t>mrmlaw1@gmail.com</w:t>
            </w:r>
          </w:p>
        </w:tc>
        <w:tc>
          <w:tcPr>
            <w:tcW w:w="3257"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Donald Tescher, Esq., Tescher &amp; Spallina, P.A.</w:t>
            </w:r>
          </w:p>
          <w:p w:rsidR="008C6D02" w:rsidRPr="00526BB0" w:rsidRDefault="00985CEC">
            <w:pPr>
              <w:widowControl w:val="0"/>
            </w:pPr>
            <w:r w:rsidRPr="00526BB0">
              <w:rPr>
                <w:rFonts w:ascii="Times New Roman" w:eastAsia="Times New Roman" w:hAnsi="Times New Roman" w:cs="Times New Roman"/>
                <w:sz w:val="24"/>
                <w:szCs w:val="24"/>
              </w:rPr>
              <w:t>Boca Village Corporate Center I</w:t>
            </w:r>
          </w:p>
          <w:p w:rsidR="008C6D02" w:rsidRPr="00526BB0" w:rsidRDefault="00985CEC">
            <w:pPr>
              <w:widowControl w:val="0"/>
            </w:pPr>
            <w:r w:rsidRPr="00526BB0">
              <w:rPr>
                <w:rFonts w:ascii="Times New Roman" w:eastAsia="Times New Roman" w:hAnsi="Times New Roman" w:cs="Times New Roman"/>
                <w:sz w:val="24"/>
                <w:szCs w:val="24"/>
              </w:rPr>
              <w:t>4855 Technology Way</w:t>
            </w:r>
          </w:p>
          <w:p w:rsidR="008C6D02" w:rsidRPr="00526BB0" w:rsidRDefault="00985CEC">
            <w:pPr>
              <w:widowControl w:val="0"/>
            </w:pPr>
            <w:r w:rsidRPr="00526BB0">
              <w:rPr>
                <w:rFonts w:ascii="Times New Roman" w:eastAsia="Times New Roman" w:hAnsi="Times New Roman" w:cs="Times New Roman"/>
                <w:sz w:val="24"/>
                <w:szCs w:val="24"/>
              </w:rPr>
              <w:t>Suite 720</w:t>
            </w:r>
          </w:p>
          <w:p w:rsidR="008C6D02" w:rsidRPr="00526BB0" w:rsidRDefault="00985CEC">
            <w:pPr>
              <w:widowControl w:val="0"/>
            </w:pPr>
            <w:r w:rsidRPr="00526BB0">
              <w:rPr>
                <w:rFonts w:ascii="Times New Roman" w:eastAsia="Times New Roman" w:hAnsi="Times New Roman" w:cs="Times New Roman"/>
                <w:sz w:val="24"/>
                <w:szCs w:val="24"/>
              </w:rPr>
              <w:t>Boca Raton, FL 33431</w:t>
            </w:r>
          </w:p>
          <w:p w:rsidR="008C6D02" w:rsidRPr="00526BB0" w:rsidRDefault="00985CEC">
            <w:pPr>
              <w:widowControl w:val="0"/>
            </w:pPr>
            <w:r w:rsidRPr="00526BB0">
              <w:rPr>
                <w:rFonts w:ascii="Times New Roman" w:eastAsia="Times New Roman" w:hAnsi="Times New Roman" w:cs="Times New Roman"/>
                <w:sz w:val="24"/>
                <w:szCs w:val="24"/>
              </w:rPr>
              <w:t>dtescher@tescherspallina.com dtescher@tescherspallina.com ddustin@tescherspallina.com  kmoran@tescherspallina.com</w:t>
            </w:r>
          </w:p>
        </w:tc>
        <w:tc>
          <w:tcPr>
            <w:tcW w:w="3310"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Jill Iantoni</w:t>
            </w:r>
          </w:p>
          <w:p w:rsidR="008C6D02" w:rsidRPr="00526BB0" w:rsidRDefault="00985CEC">
            <w:pPr>
              <w:widowControl w:val="0"/>
            </w:pPr>
            <w:r w:rsidRPr="00526BB0">
              <w:rPr>
                <w:rFonts w:ascii="Times New Roman" w:eastAsia="Times New Roman" w:hAnsi="Times New Roman" w:cs="Times New Roman"/>
                <w:sz w:val="24"/>
                <w:szCs w:val="24"/>
              </w:rPr>
              <w:t>2101 Magnolia Lane</w:t>
            </w:r>
          </w:p>
          <w:p w:rsidR="008C6D02" w:rsidRPr="00526BB0" w:rsidRDefault="00985CEC">
            <w:pPr>
              <w:widowControl w:val="0"/>
            </w:pPr>
            <w:r w:rsidRPr="00526BB0">
              <w:rPr>
                <w:rFonts w:ascii="Times New Roman" w:eastAsia="Times New Roman" w:hAnsi="Times New Roman" w:cs="Times New Roman"/>
                <w:sz w:val="24"/>
                <w:szCs w:val="24"/>
              </w:rPr>
              <w:t>Highland Park, IL 60035</w:t>
            </w:r>
          </w:p>
          <w:p w:rsidR="008C6D02" w:rsidRPr="00526BB0" w:rsidRDefault="00985CEC">
            <w:pPr>
              <w:widowControl w:val="0"/>
            </w:pPr>
            <w:r w:rsidRPr="00526BB0">
              <w:rPr>
                <w:rFonts w:ascii="Times New Roman" w:eastAsia="Times New Roman" w:hAnsi="Times New Roman" w:cs="Times New Roman"/>
                <w:sz w:val="24"/>
                <w:szCs w:val="24"/>
              </w:rPr>
              <w:t>jilliantoni@gmail.com</w:t>
            </w:r>
          </w:p>
        </w:tc>
      </w:tr>
      <w:tr w:rsidR="008C6D02" w:rsidRPr="00526BB0">
        <w:tc>
          <w:tcPr>
            <w:tcW w:w="2792"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Peter Feaman, Esquire</w:t>
            </w:r>
          </w:p>
          <w:p w:rsidR="008C6D02" w:rsidRPr="00526BB0" w:rsidRDefault="00985CEC">
            <w:pPr>
              <w:widowControl w:val="0"/>
            </w:pPr>
            <w:r w:rsidRPr="00526BB0">
              <w:rPr>
                <w:rFonts w:ascii="Times New Roman" w:eastAsia="Times New Roman" w:hAnsi="Times New Roman" w:cs="Times New Roman"/>
                <w:sz w:val="24"/>
                <w:szCs w:val="24"/>
              </w:rPr>
              <w:t>Peter M. Feaman, P.A.</w:t>
            </w:r>
          </w:p>
          <w:p w:rsidR="008C6D02" w:rsidRPr="00526BB0" w:rsidRDefault="00985CEC">
            <w:pPr>
              <w:widowControl w:val="0"/>
            </w:pPr>
            <w:r w:rsidRPr="00526BB0">
              <w:rPr>
                <w:rFonts w:ascii="Times New Roman" w:eastAsia="Times New Roman" w:hAnsi="Times New Roman" w:cs="Times New Roman"/>
                <w:sz w:val="24"/>
                <w:szCs w:val="24"/>
              </w:rPr>
              <w:t>3615 Boynton Beach Blvd.</w:t>
            </w:r>
          </w:p>
          <w:p w:rsidR="008C6D02" w:rsidRPr="00526BB0" w:rsidRDefault="00985CEC">
            <w:pPr>
              <w:widowControl w:val="0"/>
            </w:pPr>
            <w:r w:rsidRPr="00526BB0">
              <w:rPr>
                <w:rFonts w:ascii="Times New Roman" w:eastAsia="Times New Roman" w:hAnsi="Times New Roman" w:cs="Times New Roman"/>
                <w:sz w:val="24"/>
                <w:szCs w:val="24"/>
              </w:rPr>
              <w:t>Boynton Beach, FL 33436</w:t>
            </w:r>
          </w:p>
          <w:p w:rsidR="008C6D02" w:rsidRPr="00526BB0" w:rsidRDefault="00985CEC">
            <w:pPr>
              <w:widowControl w:val="0"/>
            </w:pPr>
            <w:r w:rsidRPr="00526BB0">
              <w:rPr>
                <w:rFonts w:ascii="Times New Roman" w:eastAsia="Times New Roman" w:hAnsi="Times New Roman" w:cs="Times New Roman"/>
                <w:sz w:val="24"/>
                <w:szCs w:val="24"/>
              </w:rPr>
              <w:t>pfeaman@feamanlaw.com</w:t>
            </w:r>
          </w:p>
          <w:p w:rsidR="008C6D02" w:rsidRPr="00526BB0" w:rsidRDefault="00985CEC">
            <w:pPr>
              <w:widowControl w:val="0"/>
            </w:pPr>
            <w:r w:rsidRPr="00526BB0">
              <w:rPr>
                <w:rFonts w:ascii="Times New Roman" w:eastAsia="Times New Roman" w:hAnsi="Times New Roman" w:cs="Times New Roman"/>
                <w:sz w:val="24"/>
                <w:szCs w:val="24"/>
              </w:rPr>
              <w:t>service@feamanlaw.com mkoskey@feamanlaw.com</w:t>
            </w:r>
          </w:p>
        </w:tc>
        <w:tc>
          <w:tcPr>
            <w:tcW w:w="3257"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Kimberly Moran</w:t>
            </w:r>
          </w:p>
          <w:p w:rsidR="008C6D02" w:rsidRPr="00526BB0" w:rsidRDefault="00985CEC">
            <w:pPr>
              <w:widowControl w:val="0"/>
            </w:pPr>
            <w:r w:rsidRPr="00526BB0">
              <w:rPr>
                <w:rFonts w:ascii="Times New Roman" w:eastAsia="Times New Roman" w:hAnsi="Times New Roman" w:cs="Times New Roman"/>
                <w:sz w:val="24"/>
                <w:szCs w:val="24"/>
              </w:rPr>
              <w:t>kmoran@tescherspallina.com</w:t>
            </w:r>
          </w:p>
        </w:tc>
        <w:tc>
          <w:tcPr>
            <w:tcW w:w="3310"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Julia Iantoni, a Minor</w:t>
            </w:r>
          </w:p>
          <w:p w:rsidR="008C6D02" w:rsidRPr="00526BB0" w:rsidRDefault="00985CEC">
            <w:pPr>
              <w:widowControl w:val="0"/>
            </w:pPr>
            <w:r w:rsidRPr="00526BB0">
              <w:rPr>
                <w:rFonts w:ascii="Times New Roman" w:eastAsia="Times New Roman" w:hAnsi="Times New Roman" w:cs="Times New Roman"/>
                <w:sz w:val="24"/>
                <w:szCs w:val="24"/>
              </w:rPr>
              <w:t>c/o Guy and Jill Iantoni,</w:t>
            </w:r>
          </w:p>
          <w:p w:rsidR="008C6D02" w:rsidRPr="00526BB0" w:rsidRDefault="00985CEC">
            <w:pPr>
              <w:widowControl w:val="0"/>
            </w:pPr>
            <w:r w:rsidRPr="00526BB0">
              <w:rPr>
                <w:rFonts w:ascii="Times New Roman" w:eastAsia="Times New Roman" w:hAnsi="Times New Roman" w:cs="Times New Roman"/>
                <w:sz w:val="24"/>
                <w:szCs w:val="24"/>
              </w:rPr>
              <w:t>Her Parents and Natural Guardians</w:t>
            </w:r>
          </w:p>
          <w:p w:rsidR="008C6D02" w:rsidRPr="00526BB0" w:rsidRDefault="00985CEC">
            <w:pPr>
              <w:widowControl w:val="0"/>
            </w:pPr>
            <w:r w:rsidRPr="00526BB0">
              <w:rPr>
                <w:rFonts w:ascii="Times New Roman" w:eastAsia="Times New Roman" w:hAnsi="Times New Roman" w:cs="Times New Roman"/>
                <w:sz w:val="24"/>
                <w:szCs w:val="24"/>
              </w:rPr>
              <w:t>210 I Magnolia Lane</w:t>
            </w:r>
          </w:p>
          <w:p w:rsidR="008C6D02" w:rsidRPr="00526BB0" w:rsidRDefault="00985CEC">
            <w:pPr>
              <w:widowControl w:val="0"/>
            </w:pPr>
            <w:r w:rsidRPr="00526BB0">
              <w:rPr>
                <w:rFonts w:ascii="Times New Roman" w:eastAsia="Times New Roman" w:hAnsi="Times New Roman" w:cs="Times New Roman"/>
                <w:sz w:val="24"/>
                <w:szCs w:val="24"/>
              </w:rPr>
              <w:t>Highland Park, IL 60035</w:t>
            </w:r>
          </w:p>
          <w:p w:rsidR="008C6D02" w:rsidRPr="00526BB0" w:rsidRDefault="00985CEC">
            <w:pPr>
              <w:widowControl w:val="0"/>
            </w:pPr>
            <w:r w:rsidRPr="00526BB0">
              <w:rPr>
                <w:rFonts w:ascii="Times New Roman" w:eastAsia="Times New Roman" w:hAnsi="Times New Roman" w:cs="Times New Roman"/>
                <w:sz w:val="24"/>
                <w:szCs w:val="24"/>
              </w:rPr>
              <w:t>jilliantoni@gmail.com</w:t>
            </w:r>
          </w:p>
        </w:tc>
      </w:tr>
      <w:tr w:rsidR="008C6D02" w:rsidRPr="00526BB0">
        <w:tc>
          <w:tcPr>
            <w:tcW w:w="2792"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Carley &amp; Max Friedstein, Minors</w:t>
            </w:r>
          </w:p>
          <w:p w:rsidR="008C6D02" w:rsidRPr="00526BB0" w:rsidRDefault="00985CEC">
            <w:pPr>
              <w:widowControl w:val="0"/>
            </w:pPr>
            <w:r w:rsidRPr="00526BB0">
              <w:rPr>
                <w:rFonts w:ascii="Times New Roman" w:eastAsia="Times New Roman" w:hAnsi="Times New Roman" w:cs="Times New Roman"/>
                <w:sz w:val="24"/>
                <w:szCs w:val="24"/>
              </w:rPr>
              <w:t>c/o Jeffrey and Lisa Friedstein</w:t>
            </w:r>
          </w:p>
          <w:p w:rsidR="008C6D02" w:rsidRPr="00526BB0" w:rsidRDefault="00985CEC">
            <w:pPr>
              <w:widowControl w:val="0"/>
            </w:pPr>
            <w:r w:rsidRPr="00526BB0">
              <w:rPr>
                <w:rFonts w:ascii="Times New Roman" w:eastAsia="Times New Roman" w:hAnsi="Times New Roman" w:cs="Times New Roman"/>
                <w:sz w:val="24"/>
                <w:szCs w:val="24"/>
              </w:rPr>
              <w:t>Parents and Natural Guardians</w:t>
            </w:r>
          </w:p>
          <w:p w:rsidR="008C6D02" w:rsidRPr="00526BB0" w:rsidRDefault="00985CEC">
            <w:pPr>
              <w:widowControl w:val="0"/>
            </w:pPr>
            <w:r w:rsidRPr="00526BB0">
              <w:rPr>
                <w:rFonts w:ascii="Times New Roman" w:eastAsia="Times New Roman" w:hAnsi="Times New Roman" w:cs="Times New Roman"/>
                <w:sz w:val="24"/>
                <w:szCs w:val="24"/>
              </w:rPr>
              <w:t>2142 Churchill Lane</w:t>
            </w:r>
          </w:p>
          <w:p w:rsidR="008C6D02" w:rsidRPr="00526BB0" w:rsidRDefault="00985CEC">
            <w:pPr>
              <w:widowControl w:val="0"/>
            </w:pPr>
            <w:r w:rsidRPr="00526BB0">
              <w:rPr>
                <w:rFonts w:ascii="Times New Roman" w:eastAsia="Times New Roman" w:hAnsi="Times New Roman" w:cs="Times New Roman"/>
                <w:sz w:val="24"/>
                <w:szCs w:val="24"/>
              </w:rPr>
              <w:t>Highland Park, IL 6003</w:t>
            </w:r>
          </w:p>
          <w:p w:rsidR="008C6D02" w:rsidRPr="00526BB0" w:rsidRDefault="00985CEC">
            <w:pPr>
              <w:widowControl w:val="0"/>
            </w:pPr>
            <w:r w:rsidRPr="00526BB0">
              <w:rPr>
                <w:rFonts w:ascii="Times New Roman" w:eastAsia="Times New Roman" w:hAnsi="Times New Roman" w:cs="Times New Roman"/>
                <w:sz w:val="24"/>
                <w:szCs w:val="24"/>
              </w:rPr>
              <w:t xml:space="preserve">Lisa@friedsteins.com </w:t>
            </w:r>
          </w:p>
          <w:p w:rsidR="008C6D02" w:rsidRPr="00526BB0" w:rsidRDefault="00985CEC">
            <w:pPr>
              <w:widowControl w:val="0"/>
            </w:pPr>
            <w:r w:rsidRPr="00526BB0">
              <w:rPr>
                <w:rFonts w:ascii="Times New Roman" w:eastAsia="Times New Roman" w:hAnsi="Times New Roman" w:cs="Times New Roman"/>
                <w:sz w:val="24"/>
                <w:szCs w:val="24"/>
              </w:rPr>
              <w:t>lisa.friedstein@gmail.com</w:t>
            </w:r>
          </w:p>
        </w:tc>
        <w:tc>
          <w:tcPr>
            <w:tcW w:w="3257" w:type="dxa"/>
            <w:tcMar>
              <w:top w:w="100" w:type="dxa"/>
              <w:left w:w="100" w:type="dxa"/>
              <w:bottom w:w="100" w:type="dxa"/>
              <w:right w:w="100" w:type="dxa"/>
            </w:tcMar>
          </w:tcPr>
          <w:p w:rsidR="008C6D02" w:rsidRPr="00526BB0" w:rsidRDefault="00985CEC">
            <w:pPr>
              <w:widowControl w:val="0"/>
            </w:pPr>
            <w:r w:rsidRPr="00526BB0">
              <w:rPr>
                <w:rFonts w:ascii="Times New Roman" w:eastAsia="Times New Roman" w:hAnsi="Times New Roman" w:cs="Times New Roman"/>
                <w:sz w:val="24"/>
                <w:szCs w:val="24"/>
              </w:rPr>
              <w:t>Lindsay Baxley</w:t>
            </w:r>
          </w:p>
          <w:p w:rsidR="008C6D02" w:rsidRPr="00526BB0" w:rsidRDefault="00985CEC">
            <w:pPr>
              <w:widowControl w:val="0"/>
            </w:pPr>
            <w:r w:rsidRPr="00526BB0">
              <w:rPr>
                <w:rFonts w:ascii="Times New Roman" w:eastAsia="Times New Roman" w:hAnsi="Times New Roman" w:cs="Times New Roman"/>
                <w:sz w:val="24"/>
                <w:szCs w:val="24"/>
              </w:rPr>
              <w:t>aka Lindsay Giles</w:t>
            </w:r>
          </w:p>
          <w:p w:rsidR="008C6D02" w:rsidRPr="00526BB0" w:rsidRDefault="00985CEC">
            <w:pPr>
              <w:widowControl w:val="0"/>
            </w:pPr>
            <w:r w:rsidRPr="00526BB0">
              <w:rPr>
                <w:rFonts w:ascii="Times New Roman" w:eastAsia="Times New Roman" w:hAnsi="Times New Roman" w:cs="Times New Roman"/>
                <w:sz w:val="24"/>
                <w:szCs w:val="24"/>
              </w:rPr>
              <w:t>lindsay@lifeinsuranceconcepts.com</w:t>
            </w:r>
            <w:bookmarkStart w:id="0" w:name="_GoBack"/>
            <w:bookmarkEnd w:id="0"/>
          </w:p>
        </w:tc>
        <w:tc>
          <w:tcPr>
            <w:tcW w:w="3310" w:type="dxa"/>
            <w:tcMar>
              <w:top w:w="100" w:type="dxa"/>
              <w:left w:w="100" w:type="dxa"/>
              <w:bottom w:w="100" w:type="dxa"/>
              <w:right w:w="100" w:type="dxa"/>
            </w:tcMar>
          </w:tcPr>
          <w:p w:rsidR="00280058" w:rsidRPr="00280058" w:rsidRDefault="00985CEC" w:rsidP="00280058">
            <w:pPr>
              <w:widowControl w:val="0"/>
              <w:rPr>
                <w:rFonts w:ascii="Times New Roman" w:eastAsia="Times New Roman" w:hAnsi="Times New Roman" w:cs="Times New Roman"/>
                <w:sz w:val="20"/>
                <w:szCs w:val="20"/>
              </w:rPr>
            </w:pPr>
            <w:r w:rsidRPr="00280058">
              <w:rPr>
                <w:rFonts w:ascii="Times New Roman" w:eastAsia="Times New Roman" w:hAnsi="Times New Roman" w:cs="Times New Roman"/>
                <w:sz w:val="20"/>
                <w:szCs w:val="20"/>
              </w:rPr>
              <w:t xml:space="preserve"> </w:t>
            </w:r>
            <w:r w:rsidR="00280058" w:rsidRPr="00280058">
              <w:rPr>
                <w:rFonts w:ascii="Times New Roman" w:eastAsia="Times New Roman" w:hAnsi="Times New Roman" w:cs="Times New Roman"/>
                <w:sz w:val="20"/>
                <w:szCs w:val="20"/>
              </w:rPr>
              <w:t>Brian M. O'Connell, Esq.</w:t>
            </w:r>
          </w:p>
          <w:p w:rsidR="00280058" w:rsidRPr="00280058" w:rsidRDefault="00280058" w:rsidP="00280058">
            <w:pPr>
              <w:widowControl w:val="0"/>
              <w:rPr>
                <w:rFonts w:ascii="Times New Roman" w:eastAsia="Times New Roman" w:hAnsi="Times New Roman" w:cs="Times New Roman"/>
                <w:sz w:val="20"/>
                <w:szCs w:val="20"/>
              </w:rPr>
            </w:pPr>
            <w:r w:rsidRPr="00280058">
              <w:rPr>
                <w:rFonts w:ascii="Times New Roman" w:eastAsia="Times New Roman" w:hAnsi="Times New Roman" w:cs="Times New Roman"/>
                <w:sz w:val="20"/>
                <w:szCs w:val="20"/>
              </w:rPr>
              <w:t>Joielle A. Foglietta, Esq.</w:t>
            </w:r>
          </w:p>
          <w:p w:rsidR="00280058" w:rsidRPr="00280058" w:rsidRDefault="00280058" w:rsidP="00280058">
            <w:pPr>
              <w:widowControl w:val="0"/>
              <w:rPr>
                <w:rFonts w:ascii="Times New Roman" w:eastAsia="Times New Roman" w:hAnsi="Times New Roman" w:cs="Times New Roman"/>
                <w:sz w:val="20"/>
                <w:szCs w:val="20"/>
              </w:rPr>
            </w:pPr>
            <w:r w:rsidRPr="00280058">
              <w:rPr>
                <w:rFonts w:ascii="Times New Roman" w:eastAsia="Times New Roman" w:hAnsi="Times New Roman" w:cs="Times New Roman"/>
                <w:sz w:val="20"/>
                <w:szCs w:val="20"/>
              </w:rPr>
              <w:t>Ciklin Lubitz Martens &amp; O'Connell</w:t>
            </w:r>
          </w:p>
          <w:p w:rsidR="00280058" w:rsidRPr="00280058" w:rsidRDefault="00280058" w:rsidP="00280058">
            <w:pPr>
              <w:widowControl w:val="0"/>
              <w:rPr>
                <w:rFonts w:ascii="Times New Roman" w:eastAsia="Times New Roman" w:hAnsi="Times New Roman" w:cs="Times New Roman"/>
                <w:sz w:val="20"/>
                <w:szCs w:val="20"/>
              </w:rPr>
            </w:pPr>
            <w:r w:rsidRPr="00280058">
              <w:rPr>
                <w:rFonts w:ascii="Times New Roman" w:eastAsia="Times New Roman" w:hAnsi="Times New Roman" w:cs="Times New Roman"/>
                <w:sz w:val="20"/>
                <w:szCs w:val="20"/>
              </w:rPr>
              <w:t>515 N. Flagler Dr., 20th Floor</w:t>
            </w:r>
          </w:p>
          <w:p w:rsidR="00280058" w:rsidRPr="00280058" w:rsidRDefault="00280058" w:rsidP="00280058">
            <w:pPr>
              <w:widowControl w:val="0"/>
              <w:rPr>
                <w:rFonts w:ascii="Times New Roman" w:eastAsia="Times New Roman" w:hAnsi="Times New Roman" w:cs="Times New Roman"/>
                <w:sz w:val="20"/>
                <w:szCs w:val="20"/>
              </w:rPr>
            </w:pPr>
            <w:r w:rsidRPr="00280058">
              <w:rPr>
                <w:rFonts w:ascii="Times New Roman" w:eastAsia="Times New Roman" w:hAnsi="Times New Roman" w:cs="Times New Roman"/>
                <w:sz w:val="20"/>
                <w:szCs w:val="20"/>
              </w:rPr>
              <w:t>West Palm Beach, FL 33401</w:t>
            </w:r>
          </w:p>
          <w:p w:rsidR="00280058" w:rsidRPr="00280058" w:rsidRDefault="00280058" w:rsidP="00280058">
            <w:pPr>
              <w:widowControl w:val="0"/>
              <w:rPr>
                <w:rFonts w:ascii="Times New Roman" w:eastAsia="Times New Roman" w:hAnsi="Times New Roman" w:cs="Times New Roman"/>
                <w:sz w:val="20"/>
                <w:szCs w:val="20"/>
              </w:rPr>
            </w:pPr>
            <w:r w:rsidRPr="00280058">
              <w:rPr>
                <w:rFonts w:ascii="Times New Roman" w:eastAsia="Times New Roman" w:hAnsi="Times New Roman" w:cs="Times New Roman"/>
                <w:sz w:val="20"/>
                <w:szCs w:val="20"/>
              </w:rPr>
              <w:t>561-832-5900-Telephone</w:t>
            </w:r>
          </w:p>
          <w:p w:rsidR="00280058" w:rsidRPr="00280058" w:rsidRDefault="00280058" w:rsidP="00280058">
            <w:pPr>
              <w:widowControl w:val="0"/>
              <w:rPr>
                <w:rFonts w:ascii="Times New Roman" w:eastAsia="Times New Roman" w:hAnsi="Times New Roman" w:cs="Times New Roman"/>
                <w:sz w:val="20"/>
                <w:szCs w:val="20"/>
              </w:rPr>
            </w:pPr>
            <w:r w:rsidRPr="00280058">
              <w:rPr>
                <w:rFonts w:ascii="Times New Roman" w:eastAsia="Times New Roman" w:hAnsi="Times New Roman" w:cs="Times New Roman"/>
                <w:sz w:val="20"/>
                <w:szCs w:val="20"/>
              </w:rPr>
              <w:t>561-833-4209 - Facsimile</w:t>
            </w:r>
          </w:p>
          <w:p w:rsidR="00280058" w:rsidRPr="00280058" w:rsidRDefault="00280058" w:rsidP="00280058">
            <w:pPr>
              <w:widowControl w:val="0"/>
              <w:rPr>
                <w:rFonts w:ascii="Times New Roman" w:eastAsia="Times New Roman" w:hAnsi="Times New Roman" w:cs="Times New Roman"/>
                <w:sz w:val="20"/>
                <w:szCs w:val="20"/>
              </w:rPr>
            </w:pPr>
            <w:r w:rsidRPr="00280058">
              <w:rPr>
                <w:rFonts w:ascii="Times New Roman" w:eastAsia="Times New Roman" w:hAnsi="Times New Roman" w:cs="Times New Roman"/>
                <w:sz w:val="20"/>
                <w:szCs w:val="20"/>
              </w:rPr>
              <w:t>Email: boconnell@ciklinlubitz.com;</w:t>
            </w:r>
          </w:p>
          <w:p w:rsidR="00280058" w:rsidRPr="00280058" w:rsidRDefault="00280058" w:rsidP="00280058">
            <w:pPr>
              <w:widowControl w:val="0"/>
              <w:rPr>
                <w:rFonts w:ascii="Times New Roman" w:eastAsia="Times New Roman" w:hAnsi="Times New Roman" w:cs="Times New Roman"/>
                <w:sz w:val="20"/>
                <w:szCs w:val="20"/>
              </w:rPr>
            </w:pPr>
            <w:r w:rsidRPr="00280058">
              <w:rPr>
                <w:rFonts w:ascii="Times New Roman" w:eastAsia="Times New Roman" w:hAnsi="Times New Roman" w:cs="Times New Roman"/>
                <w:sz w:val="20"/>
                <w:szCs w:val="20"/>
              </w:rPr>
              <w:t>ifoglietta@ciklinlubitz.com;</w:t>
            </w:r>
          </w:p>
          <w:p w:rsidR="00280058" w:rsidRPr="00280058" w:rsidRDefault="00280058" w:rsidP="00280058">
            <w:pPr>
              <w:widowControl w:val="0"/>
              <w:rPr>
                <w:rFonts w:ascii="Times New Roman" w:eastAsia="Times New Roman" w:hAnsi="Times New Roman" w:cs="Times New Roman"/>
                <w:sz w:val="20"/>
                <w:szCs w:val="20"/>
              </w:rPr>
            </w:pPr>
            <w:r w:rsidRPr="00280058">
              <w:rPr>
                <w:rFonts w:ascii="Times New Roman" w:eastAsia="Times New Roman" w:hAnsi="Times New Roman" w:cs="Times New Roman"/>
                <w:sz w:val="20"/>
                <w:szCs w:val="20"/>
              </w:rPr>
              <w:t>service@ciklinlubitz.com;</w:t>
            </w:r>
          </w:p>
          <w:p w:rsidR="008C6D02" w:rsidRPr="00526BB0" w:rsidRDefault="00280058" w:rsidP="00280058">
            <w:pPr>
              <w:widowControl w:val="0"/>
            </w:pPr>
            <w:r w:rsidRPr="00280058">
              <w:rPr>
                <w:rFonts w:ascii="Times New Roman" w:eastAsia="Times New Roman" w:hAnsi="Times New Roman" w:cs="Times New Roman"/>
                <w:sz w:val="20"/>
                <w:szCs w:val="20"/>
              </w:rPr>
              <w:t>slobdell@ciklinliibitz.com</w:t>
            </w:r>
          </w:p>
        </w:tc>
      </w:tr>
    </w:tbl>
    <w:p w:rsidR="008C6D02" w:rsidRPr="00526BB0" w:rsidRDefault="008C6D02">
      <w:pPr>
        <w:spacing w:line="480" w:lineRule="auto"/>
        <w:jc w:val="center"/>
      </w:pPr>
    </w:p>
    <w:p w:rsidR="008C6D02" w:rsidRPr="00526BB0" w:rsidRDefault="00985CEC">
      <w:pPr>
        <w:spacing w:line="480" w:lineRule="auto"/>
        <w:jc w:val="center"/>
      </w:pPr>
      <w:r w:rsidRPr="00526BB0">
        <w:rPr>
          <w:rFonts w:ascii="Times New Roman" w:eastAsia="Times New Roman" w:hAnsi="Times New Roman" w:cs="Times New Roman"/>
          <w:sz w:val="24"/>
          <w:szCs w:val="24"/>
        </w:rPr>
        <w:lastRenderedPageBreak/>
        <w:t>EXHIBIT 1 - MD NOTE</w:t>
      </w:r>
    </w:p>
    <w:p w:rsidR="008C6D02" w:rsidRPr="00526BB0" w:rsidRDefault="008C6D02">
      <w:pPr>
        <w:spacing w:line="480" w:lineRule="auto"/>
        <w:jc w:val="center"/>
      </w:pPr>
    </w:p>
    <w:p w:rsidR="008C6D02" w:rsidRPr="00526BB0" w:rsidRDefault="00985CEC">
      <w:r w:rsidRPr="00526BB0">
        <w:br w:type="page"/>
      </w:r>
    </w:p>
    <w:p w:rsidR="008C6D02" w:rsidRPr="00526BB0" w:rsidRDefault="008C6D02">
      <w:pPr>
        <w:spacing w:line="480" w:lineRule="auto"/>
        <w:jc w:val="center"/>
      </w:pPr>
    </w:p>
    <w:p w:rsidR="008C6D02" w:rsidRPr="00526BB0" w:rsidRDefault="00985CEC">
      <w:pPr>
        <w:spacing w:line="480" w:lineRule="auto"/>
        <w:jc w:val="center"/>
      </w:pPr>
      <w:r w:rsidRPr="00526BB0">
        <w:rPr>
          <w:rFonts w:ascii="Times New Roman" w:eastAsia="Times New Roman" w:hAnsi="Times New Roman" w:cs="Times New Roman"/>
          <w:sz w:val="24"/>
          <w:szCs w:val="24"/>
        </w:rPr>
        <w:t>EXHIBIT 2 - Email to Rose re Reschedule Hearings</w:t>
      </w:r>
    </w:p>
    <w:p w:rsidR="008C6D02" w:rsidRPr="00526BB0" w:rsidRDefault="008C6D02">
      <w:pPr>
        <w:spacing w:line="480" w:lineRule="auto"/>
        <w:jc w:val="center"/>
      </w:pPr>
    </w:p>
    <w:p w:rsidR="008C6D02" w:rsidRPr="00526BB0" w:rsidRDefault="00985CEC">
      <w:r w:rsidRPr="00526BB0">
        <w:br w:type="page"/>
      </w:r>
    </w:p>
    <w:p w:rsidR="008C6D02" w:rsidRPr="00526BB0" w:rsidRDefault="008C6D02">
      <w:pPr>
        <w:spacing w:line="480" w:lineRule="auto"/>
        <w:jc w:val="center"/>
      </w:pPr>
    </w:p>
    <w:p w:rsidR="008C6D02" w:rsidRPr="00526BB0" w:rsidRDefault="00985CEC">
      <w:pPr>
        <w:spacing w:line="480" w:lineRule="auto"/>
        <w:jc w:val="center"/>
      </w:pPr>
      <w:r w:rsidRPr="00526BB0">
        <w:rPr>
          <w:rFonts w:ascii="Times New Roman" w:eastAsia="Times New Roman" w:hAnsi="Times New Roman" w:cs="Times New Roman"/>
          <w:sz w:val="24"/>
          <w:szCs w:val="24"/>
        </w:rPr>
        <w:t>EXHIBIT 3 - Shirley Bernstein Estate Notice of Administration</w:t>
      </w:r>
    </w:p>
    <w:p w:rsidR="008C6D02" w:rsidRPr="00526BB0" w:rsidRDefault="008C6D02">
      <w:pPr>
        <w:spacing w:line="480" w:lineRule="auto"/>
        <w:jc w:val="center"/>
      </w:pPr>
    </w:p>
    <w:p w:rsidR="008C6D02" w:rsidRPr="00526BB0" w:rsidRDefault="00985CEC">
      <w:r w:rsidRPr="00526BB0">
        <w:br w:type="page"/>
      </w:r>
    </w:p>
    <w:p w:rsidR="008C6D02" w:rsidRPr="00526BB0" w:rsidRDefault="008C6D02">
      <w:pPr>
        <w:spacing w:line="480" w:lineRule="auto"/>
        <w:jc w:val="center"/>
      </w:pPr>
    </w:p>
    <w:p w:rsidR="008C6D02" w:rsidRPr="00526BB0" w:rsidRDefault="00985CEC">
      <w:pPr>
        <w:spacing w:line="480" w:lineRule="auto"/>
        <w:jc w:val="center"/>
      </w:pPr>
      <w:r w:rsidRPr="00526BB0">
        <w:rPr>
          <w:rFonts w:ascii="Times New Roman" w:eastAsia="Times New Roman" w:hAnsi="Times New Roman" w:cs="Times New Roman"/>
          <w:sz w:val="24"/>
          <w:szCs w:val="24"/>
        </w:rPr>
        <w:t>EXHIBIT 4 - Simon Bernstein Estate Notice of Administration</w:t>
      </w:r>
    </w:p>
    <w:p w:rsidR="008C6D02" w:rsidRPr="00526BB0" w:rsidRDefault="008C6D02">
      <w:pPr>
        <w:spacing w:line="480" w:lineRule="auto"/>
        <w:jc w:val="center"/>
      </w:pPr>
    </w:p>
    <w:p w:rsidR="008C6D02" w:rsidRPr="00526BB0" w:rsidRDefault="00985CEC">
      <w:r w:rsidRPr="00526BB0">
        <w:br w:type="page"/>
      </w:r>
    </w:p>
    <w:p w:rsidR="008C6D02" w:rsidRPr="00526BB0" w:rsidRDefault="008C6D02">
      <w:pPr>
        <w:spacing w:line="480" w:lineRule="auto"/>
        <w:jc w:val="center"/>
      </w:pPr>
    </w:p>
    <w:p w:rsidR="008C6D02" w:rsidRPr="00526BB0" w:rsidRDefault="00985CEC">
      <w:pPr>
        <w:spacing w:line="480" w:lineRule="auto"/>
        <w:jc w:val="center"/>
      </w:pPr>
      <w:r w:rsidRPr="00526BB0">
        <w:rPr>
          <w:rFonts w:ascii="Times New Roman" w:eastAsia="Times New Roman" w:hAnsi="Times New Roman" w:cs="Times New Roman"/>
          <w:sz w:val="24"/>
          <w:szCs w:val="24"/>
        </w:rPr>
        <w:t>EXHIBIT 5 - All Writs Act Injunction Petition</w:t>
      </w:r>
    </w:p>
    <w:p w:rsidR="008C6D02" w:rsidRPr="00526BB0" w:rsidRDefault="008C6D02">
      <w:pPr>
        <w:spacing w:line="480" w:lineRule="auto"/>
        <w:jc w:val="center"/>
      </w:pPr>
    </w:p>
    <w:p w:rsidR="008C6D02" w:rsidRPr="00526BB0" w:rsidRDefault="00985CEC">
      <w:r w:rsidRPr="00526BB0">
        <w:br w:type="page"/>
      </w:r>
    </w:p>
    <w:p w:rsidR="008C6D02" w:rsidRPr="00526BB0" w:rsidRDefault="008C6D02">
      <w:pPr>
        <w:spacing w:line="480" w:lineRule="auto"/>
        <w:jc w:val="center"/>
      </w:pPr>
    </w:p>
    <w:p w:rsidR="008C6D02" w:rsidRPr="00526BB0" w:rsidRDefault="00985CEC">
      <w:pPr>
        <w:spacing w:line="480" w:lineRule="auto"/>
        <w:jc w:val="center"/>
      </w:pPr>
      <w:proofErr w:type="gramStart"/>
      <w:r w:rsidRPr="00526BB0">
        <w:rPr>
          <w:rFonts w:ascii="Times New Roman" w:eastAsia="Times New Roman" w:hAnsi="Times New Roman" w:cs="Times New Roman"/>
          <w:sz w:val="24"/>
          <w:szCs w:val="24"/>
        </w:rPr>
        <w:t>EXHIBIT 6 - Ted Bernstein Statement Huhem PBSO Homicide Investigation.</w:t>
      </w:r>
      <w:proofErr w:type="gramEnd"/>
      <w:r w:rsidRPr="00526BB0">
        <w:rPr>
          <w:rFonts w:ascii="Times New Roman" w:eastAsia="Times New Roman" w:hAnsi="Times New Roman" w:cs="Times New Roman"/>
          <w:sz w:val="24"/>
          <w:szCs w:val="24"/>
        </w:rPr>
        <w:t xml:space="preserve"> </w:t>
      </w:r>
    </w:p>
    <w:p w:rsidR="008C6D02" w:rsidRPr="00526BB0" w:rsidRDefault="008C6D02">
      <w:pPr>
        <w:spacing w:line="480" w:lineRule="auto"/>
        <w:jc w:val="center"/>
      </w:pPr>
    </w:p>
    <w:p w:rsidR="008C6D02" w:rsidRPr="00526BB0" w:rsidRDefault="00985CEC">
      <w:r w:rsidRPr="00526BB0">
        <w:br w:type="page"/>
      </w:r>
    </w:p>
    <w:p w:rsidR="008C6D02" w:rsidRPr="00526BB0" w:rsidRDefault="008C6D02">
      <w:pPr>
        <w:spacing w:line="480" w:lineRule="auto"/>
        <w:jc w:val="center"/>
      </w:pPr>
    </w:p>
    <w:p w:rsidR="008C6D02" w:rsidRPr="00526BB0" w:rsidRDefault="00985CEC">
      <w:pPr>
        <w:spacing w:line="480" w:lineRule="auto"/>
        <w:jc w:val="center"/>
      </w:pPr>
      <w:r w:rsidRPr="00526BB0">
        <w:rPr>
          <w:rFonts w:ascii="Times New Roman" w:eastAsia="Times New Roman" w:hAnsi="Times New Roman" w:cs="Times New Roman"/>
          <w:sz w:val="24"/>
          <w:szCs w:val="24"/>
        </w:rPr>
        <w:t>EXHIBIT 7 - Deposition Tescher</w:t>
      </w:r>
    </w:p>
    <w:p w:rsidR="008C6D02" w:rsidRPr="00526BB0" w:rsidRDefault="008C6D02">
      <w:pPr>
        <w:spacing w:line="480" w:lineRule="auto"/>
        <w:jc w:val="center"/>
      </w:pPr>
    </w:p>
    <w:p w:rsidR="008C6D02" w:rsidRPr="00526BB0" w:rsidRDefault="00985CEC">
      <w:r w:rsidRPr="00526BB0">
        <w:br w:type="page"/>
      </w:r>
    </w:p>
    <w:p w:rsidR="008C6D02" w:rsidRPr="00526BB0" w:rsidRDefault="008C6D02">
      <w:pPr>
        <w:spacing w:line="480" w:lineRule="auto"/>
        <w:jc w:val="center"/>
      </w:pPr>
    </w:p>
    <w:p w:rsidR="008C6D02" w:rsidRDefault="00985CEC">
      <w:pPr>
        <w:spacing w:line="480" w:lineRule="auto"/>
        <w:jc w:val="center"/>
      </w:pPr>
      <w:proofErr w:type="gramStart"/>
      <w:r w:rsidRPr="00526BB0">
        <w:rPr>
          <w:rFonts w:ascii="Times New Roman" w:eastAsia="Times New Roman" w:hAnsi="Times New Roman" w:cs="Times New Roman"/>
          <w:sz w:val="24"/>
          <w:szCs w:val="24"/>
        </w:rPr>
        <w:t>EXHIBIT 8 - SEC Consent Orders for Robert Spallina, Esq. and Donald Tescher, Esq.</w:t>
      </w:r>
      <w:proofErr w:type="gramEnd"/>
      <w:r>
        <w:rPr>
          <w:rFonts w:ascii="Times New Roman" w:eastAsia="Times New Roman" w:hAnsi="Times New Roman" w:cs="Times New Roman"/>
          <w:sz w:val="24"/>
          <w:szCs w:val="24"/>
        </w:rPr>
        <w:t xml:space="preserve"> </w:t>
      </w:r>
    </w:p>
    <w:sectPr w:rsidR="008C6D0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400" w:rsidRDefault="00C50400">
      <w:pPr>
        <w:spacing w:line="240" w:lineRule="auto"/>
      </w:pPr>
      <w:r>
        <w:separator/>
      </w:r>
    </w:p>
  </w:endnote>
  <w:endnote w:type="continuationSeparator" w:id="0">
    <w:p w:rsidR="00C50400" w:rsidRDefault="00C50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400" w:rsidRDefault="00C50400">
      <w:pPr>
        <w:spacing w:line="240" w:lineRule="auto"/>
      </w:pPr>
      <w:r>
        <w:separator/>
      </w:r>
    </w:p>
  </w:footnote>
  <w:footnote w:type="continuationSeparator" w:id="0">
    <w:p w:rsidR="00C50400" w:rsidRDefault="00C50400">
      <w:pPr>
        <w:spacing w:line="240" w:lineRule="auto"/>
      </w:pPr>
      <w:r>
        <w:continuationSeparator/>
      </w:r>
    </w:p>
  </w:footnote>
  <w:footnote w:id="1">
    <w:p w:rsidR="008C6D02" w:rsidRDefault="00985CEC">
      <w:pPr>
        <w:spacing w:line="240" w:lineRule="auto"/>
      </w:pPr>
      <w:r>
        <w:rPr>
          <w:vertAlign w:val="superscript"/>
        </w:rPr>
        <w:footnoteRef/>
      </w:r>
      <w:r>
        <w:rPr>
          <w:sz w:val="20"/>
          <w:szCs w:val="20"/>
        </w:rPr>
        <w:t xml:space="preserve"> Donald Tescher Deposition </w:t>
      </w:r>
      <w:hyperlink r:id="rId1">
        <w:r>
          <w:rPr>
            <w:color w:val="1155CC"/>
            <w:sz w:val="20"/>
            <w:szCs w:val="20"/>
            <w:u w:val="single"/>
          </w:rPr>
          <w:t>http://iviewit.tv/Simon%20and%20Shirley%20Estate/20140709%20Tescher%20Deposition%20and%20Exhibits.pdf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B1010"/>
    <w:multiLevelType w:val="multilevel"/>
    <w:tmpl w:val="E01874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C6D02"/>
    <w:rsid w:val="00280058"/>
    <w:rsid w:val="00526BB0"/>
    <w:rsid w:val="006C2F7E"/>
    <w:rsid w:val="008C6D02"/>
    <w:rsid w:val="00985CEC"/>
    <w:rsid w:val="00B249DB"/>
    <w:rsid w:val="00C50400"/>
    <w:rsid w:val="00E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20140709TescherDepositionAndExhibits.pdf" TargetMode="External"/><Relationship Id="rId13" Type="http://schemas.openxmlformats.org/officeDocument/2006/relationships/hyperlink" Target="http://iviewit.tv/Simon%20and%20Shirley%20Estate/20151231%20FINAL%20ESIGNED%20MOTION%20FOR%20NEW%20TRIAL%20STAY%20INJUNCTION%20PHILLIPS%20ECF%20STAMPED%20COPY.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viewit.tv/Simon%20and%20Shirley%20Estate/20141204%20FINAL%20SIGNED%20NOTICE%20OF%20CORRECTIONS%20DISQUALIFICATION%20JUDGE%20PHILLIP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iewit.tv/Simon%20and%20Shirley%20Estate/20151204%20FINAL%20SIGNED%20NOTARIZED%20Disqualification%20of%20Florida%20Circuit%20Court%20Judge%20John%20L%20Phillips%20ECF%20STAMPE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4" Type="http://schemas.openxmlformats.org/officeDocument/2006/relationships/settings" Target="settings.xml"/><Relationship Id="rId9" Type="http://schemas.openxmlformats.org/officeDocument/2006/relationships/hyperlink" Target="http://iviewit.tv/Simon%20and%20Shirley%20Estate/20130506%20FINAL%20SIGNED%20Petition%20Freeze%20Estates%20Orginal%20Large.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viewit.tv/Simon%20and%20Shirley%20Estate/20140709%20Tescher%20Deposition%20and%20Exhib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3513</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2016-11-21T22:39:00Z</cp:lastPrinted>
  <dcterms:created xsi:type="dcterms:W3CDTF">2016-11-21T23:08:00Z</dcterms:created>
  <dcterms:modified xsi:type="dcterms:W3CDTF">2016-11-21T23:38:00Z</dcterms:modified>
</cp:coreProperties>
</file>