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60D" w:rsidRPr="001332DD" w:rsidRDefault="000D060D" w:rsidP="000D060D">
      <w:pPr>
        <w:spacing w:line="480" w:lineRule="auto"/>
        <w:rPr>
          <w:rFonts w:ascii="Times New Roman" w:hAnsi="Times New Roman" w:cs="Times New Roman"/>
          <w:sz w:val="24"/>
          <w:szCs w:val="24"/>
        </w:rPr>
      </w:pPr>
      <w:r>
        <w:rPr>
          <w:rFonts w:ascii="Times New Roman" w:hAnsi="Times New Roman" w:cs="Times New Roman"/>
          <w:sz w:val="24"/>
          <w:szCs w:val="24"/>
        </w:rPr>
        <w:t>***</w:t>
      </w:r>
      <w:r w:rsidRPr="004D0314">
        <w:rPr>
          <w:rFonts w:ascii="Times New Roman" w:hAnsi="Times New Roman" w:cs="Times New Roman"/>
          <w:sz w:val="24"/>
          <w:szCs w:val="24"/>
        </w:rPr>
        <w:t xml:space="preserve">ALL REFERENCES TO ANY </w:t>
      </w:r>
      <w:r>
        <w:rPr>
          <w:rFonts w:ascii="Times New Roman" w:hAnsi="Times New Roman" w:cs="Times New Roman"/>
          <w:sz w:val="24"/>
          <w:szCs w:val="24"/>
        </w:rPr>
        <w:t xml:space="preserve">ESTATE AND TRUST </w:t>
      </w:r>
      <w:r w:rsidRPr="004D0314">
        <w:rPr>
          <w:rFonts w:ascii="Times New Roman" w:hAnsi="Times New Roman" w:cs="Times New Roman"/>
          <w:sz w:val="24"/>
          <w:szCs w:val="24"/>
        </w:rPr>
        <w:t>DOCUMENTS</w:t>
      </w:r>
      <w:r>
        <w:rPr>
          <w:rFonts w:ascii="Times New Roman" w:hAnsi="Times New Roman" w:cs="Times New Roman"/>
          <w:sz w:val="24"/>
          <w:szCs w:val="24"/>
        </w:rPr>
        <w:t xml:space="preserve"> REFERENCED</w:t>
      </w:r>
      <w:r w:rsidRPr="004D0314">
        <w:rPr>
          <w:rFonts w:ascii="Times New Roman" w:hAnsi="Times New Roman" w:cs="Times New Roman"/>
          <w:sz w:val="24"/>
          <w:szCs w:val="24"/>
        </w:rPr>
        <w:t xml:space="preserve"> HEREIN</w:t>
      </w:r>
      <w:r>
        <w:rPr>
          <w:rFonts w:ascii="Times New Roman" w:hAnsi="Times New Roman" w:cs="Times New Roman"/>
          <w:sz w:val="24"/>
          <w:szCs w:val="24"/>
        </w:rPr>
        <w:t xml:space="preserve"> THAT WERE PRODUCED BY FORMER FIDUCIARIES AND COUNSEL TESCHER AND SPALLINA</w:t>
      </w:r>
      <w:r w:rsidRPr="004D0314">
        <w:rPr>
          <w:rFonts w:ascii="Times New Roman" w:hAnsi="Times New Roman" w:cs="Times New Roman"/>
          <w:sz w:val="24"/>
          <w:szCs w:val="24"/>
        </w:rPr>
        <w:t xml:space="preserve"> ARE NOT VALIDATION OR CONFIRMATION OF THE DOCUMENTS AUTHENTICITY OR FORCE AND EFFECT AS THERE ARE NO ORIGINAL DOCUMENTS AT THIS TIME TO VALIDATE THEM AGAINST</w:t>
      </w:r>
      <w:r>
        <w:rPr>
          <w:rFonts w:ascii="Times New Roman" w:hAnsi="Times New Roman" w:cs="Times New Roman"/>
          <w:sz w:val="24"/>
          <w:szCs w:val="24"/>
        </w:rPr>
        <w:t>.</w:t>
      </w:r>
      <w:r w:rsidRPr="004D0314">
        <w:rPr>
          <w:rFonts w:ascii="Times New Roman" w:hAnsi="Times New Roman" w:cs="Times New Roman"/>
          <w:sz w:val="24"/>
          <w:szCs w:val="24"/>
        </w:rPr>
        <w:t xml:space="preserve"> </w:t>
      </w:r>
      <w:r>
        <w:rPr>
          <w:rFonts w:ascii="Times New Roman" w:hAnsi="Times New Roman" w:cs="Times New Roman"/>
          <w:sz w:val="24"/>
          <w:szCs w:val="24"/>
        </w:rPr>
        <w:t xml:space="preserve">THIS </w:t>
      </w:r>
      <w:r w:rsidRPr="004D0314">
        <w:rPr>
          <w:rFonts w:ascii="Times New Roman" w:hAnsi="Times New Roman" w:cs="Times New Roman"/>
          <w:sz w:val="24"/>
          <w:szCs w:val="24"/>
        </w:rPr>
        <w:t>DESPITE A COURT ORDER</w:t>
      </w:r>
      <w:r>
        <w:rPr>
          <w:rStyle w:val="FootnoteReference"/>
          <w:rFonts w:ascii="Times New Roman" w:hAnsi="Times New Roman" w:cs="Times New Roman"/>
          <w:sz w:val="24"/>
          <w:szCs w:val="24"/>
        </w:rPr>
        <w:footnoteReference w:id="1"/>
      </w:r>
      <w:r w:rsidRPr="004D0314">
        <w:rPr>
          <w:rFonts w:ascii="Times New Roman" w:hAnsi="Times New Roman" w:cs="Times New Roman"/>
          <w:sz w:val="24"/>
          <w:szCs w:val="24"/>
        </w:rPr>
        <w:t xml:space="preserve"> FOR THE PRIOR CO-PR’s and CO-TRUSTEES, ATTORNEYS AT LAW, ROBERT SPALLINA AND DONALD TESCHER</w:t>
      </w:r>
      <w:r>
        <w:rPr>
          <w:rStyle w:val="FootnoteReference"/>
          <w:rFonts w:ascii="Times New Roman" w:hAnsi="Times New Roman" w:cs="Times New Roman"/>
          <w:sz w:val="24"/>
          <w:szCs w:val="24"/>
        </w:rPr>
        <w:footnoteReference w:id="2"/>
      </w:r>
      <w:r w:rsidRPr="004D0314">
        <w:rPr>
          <w:rFonts w:ascii="Times New Roman" w:hAnsi="Times New Roman" w:cs="Times New Roman"/>
          <w:sz w:val="24"/>
          <w:szCs w:val="24"/>
        </w:rPr>
        <w:t>, TO TURN OVER ALL RECORDS UPON THEIR RESIGNATION</w:t>
      </w:r>
      <w:r>
        <w:rPr>
          <w:rStyle w:val="FootnoteReference"/>
          <w:rFonts w:ascii="Times New Roman" w:hAnsi="Times New Roman" w:cs="Times New Roman"/>
          <w:sz w:val="24"/>
          <w:szCs w:val="24"/>
        </w:rPr>
        <w:footnoteReference w:id="3"/>
      </w:r>
      <w:r w:rsidRPr="004D0314">
        <w:rPr>
          <w:rFonts w:ascii="Times New Roman" w:hAnsi="Times New Roman" w:cs="Times New Roman"/>
          <w:sz w:val="24"/>
          <w:szCs w:val="24"/>
        </w:rPr>
        <w:t xml:space="preserve"> STEEPED IN ADMISSIONS OF FRAUD UPON THE COURT AND FRAUD UPON THE BENEFICIARIES and WHERE FRAUDULENT DOCUMENTS HAVE ALREADY BEEN PROVEN USED IN THESE PROCEEDINGS BY COURT APPOIN</w:t>
      </w:r>
      <w:r>
        <w:rPr>
          <w:rFonts w:ascii="Times New Roman" w:hAnsi="Times New Roman" w:cs="Times New Roman"/>
          <w:sz w:val="24"/>
          <w:szCs w:val="24"/>
        </w:rPr>
        <w:t>TED FIDUCIARIES AND COUNSEL.</w:t>
      </w:r>
    </w:p>
    <w:p w:rsidR="0058651E" w:rsidRDefault="0058651E" w:rsidP="00615B71">
      <w:pPr>
        <w:spacing w:line="480" w:lineRule="auto"/>
      </w:pPr>
    </w:p>
    <w:p w:rsidR="00615B71" w:rsidRDefault="00615B71" w:rsidP="00615B71">
      <w:pPr>
        <w:spacing w:line="480" w:lineRule="auto"/>
      </w:pPr>
      <w:r>
        <w:t>Filing # 47374819 E-Filed 10/07/2016 03:27:40 PM</w:t>
      </w:r>
    </w:p>
    <w:p w:rsidR="00615B71" w:rsidRDefault="00615B71" w:rsidP="00615B71">
      <w:pPr>
        <w:spacing w:line="480" w:lineRule="auto"/>
      </w:pPr>
      <w:r>
        <w:lastRenderedPageBreak/>
        <w:t xml:space="preserve">IN THE CIRCUIT COURT OF THE FIFTEENTH JUDICIAL CIRCUIT OF FLORIDA, IN </w:t>
      </w:r>
      <w:proofErr w:type="gramStart"/>
      <w:r>
        <w:t>AND  FOR</w:t>
      </w:r>
      <w:proofErr w:type="gramEnd"/>
    </w:p>
    <w:p w:rsidR="00615B71" w:rsidRDefault="00615B71" w:rsidP="00615B71">
      <w:pPr>
        <w:spacing w:line="480" w:lineRule="auto"/>
      </w:pPr>
      <w:r>
        <w:t>PALM BEACH COUNTY, FLORIDA</w:t>
      </w:r>
    </w:p>
    <w:p w:rsidR="00615B71" w:rsidRDefault="00615B71" w:rsidP="00615B71">
      <w:pPr>
        <w:spacing w:line="480" w:lineRule="auto"/>
      </w:pPr>
      <w:r>
        <w:t>IN RE:</w:t>
      </w:r>
      <w:r>
        <w:tab/>
        <w:t>Case No. 50 2012 CP 004391 NB</w:t>
      </w:r>
    </w:p>
    <w:p w:rsidR="00615B71" w:rsidRDefault="00615B71" w:rsidP="00615B71">
      <w:pPr>
        <w:spacing w:line="480" w:lineRule="auto"/>
      </w:pPr>
      <w:r>
        <w:t>ESTATE OF SIMON BERNSTEIN,</w:t>
      </w:r>
    </w:p>
    <w:p w:rsidR="00615B71" w:rsidRDefault="00615B71" w:rsidP="00615B71">
      <w:pPr>
        <w:spacing w:line="480" w:lineRule="auto"/>
      </w:pPr>
      <w:proofErr w:type="gramStart"/>
      <w:r>
        <w:t>Deceased.</w:t>
      </w:r>
      <w:proofErr w:type="gramEnd"/>
    </w:p>
    <w:p w:rsidR="00615B71" w:rsidRDefault="00615B71" w:rsidP="00615B71">
      <w:pPr>
        <w:spacing w:line="480" w:lineRule="auto"/>
      </w:pPr>
      <w:r>
        <w:t>------------- I</w:t>
      </w:r>
    </w:p>
    <w:p w:rsidR="00615B71" w:rsidRDefault="00615B71" w:rsidP="00615B71">
      <w:pPr>
        <w:spacing w:line="480" w:lineRule="auto"/>
      </w:pPr>
      <w:r>
        <w:t xml:space="preserve">MOTION TO VACATE IN PART THE COURT'S RULING ON SEPTEMBER 7, 2016, AND/OR ANY SUBSEQUENT ORDER, PERMITTING THE ESTATE OF SIMON BERNSTEIN TO RETAIN ALAN ROSE AND PAGE, MRACHEK, FITZGERALD, ROSE, KONOPKA, THOMAS &amp; WEISS, </w:t>
      </w:r>
      <w:proofErr w:type="spellStart"/>
      <w:r>
        <w:t>P.A</w:t>
      </w:r>
      <w:proofErr w:type="spellEnd"/>
      <w:r>
        <w:t xml:space="preserve"> AS LEGAL COUNSEL AND MOTION FOR EVIDENTIARY HEARING TO DETERMINE WHETHER ROSE AND PAGE, MRACHEK ARE DISQUALIFIED FROM </w:t>
      </w:r>
      <w:r w:rsidR="00556163">
        <w:t>REPRESENTING THE</w:t>
      </w:r>
      <w:r>
        <w:t xml:space="preserve"> ESTATE DUE TO AN INHERENT CONFLICT OF INTEREST</w:t>
      </w:r>
    </w:p>
    <w:p w:rsidR="00615B71" w:rsidRDefault="00615B71" w:rsidP="00615B71">
      <w:pPr>
        <w:spacing w:line="480" w:lineRule="auto"/>
      </w:pPr>
      <w:r>
        <w:t xml:space="preserve">COMES NOW, Plaintiff WILLIAM STANSBURY, claimant and Interested Person in the Estate of Simon Bernstein, ("Stansbury"), and moves this Court for an Order: 1) vacating its ruling on September 7, 2016, or any court Order resulting therefrom, permitting the Estate of Simon Bernstein to retain attorney Alan Rose ("Rose") and the law firm of Page, Mrachek, Fitzgerald, Rose, Konopka, Thomas &amp; Weiss, </w:t>
      </w:r>
      <w:proofErr w:type="spellStart"/>
      <w:r>
        <w:t>P.A</w:t>
      </w:r>
      <w:proofErr w:type="spellEnd"/>
      <w:r>
        <w:t xml:space="preserve"> ("Page Mrachek") to represent the Estate of Simon Bernstein in William E. Stansbury v. Ted Bernstein, et al, Case. No. 50 2012 CA 013933 MB AA, Palm Beach County, Florida; and, 2) setting an evidentiary hearing to determine whether Alan Rose and Page Mrachek should be disqualified from representing the Estate due to an irreconcilable conflict of interest. As grounds, Plaintiff states as follows:</w:t>
      </w:r>
    </w:p>
    <w:p w:rsidR="00615B71" w:rsidRDefault="00615B71" w:rsidP="00615B71">
      <w:pPr>
        <w:spacing w:line="480" w:lineRule="auto"/>
      </w:pPr>
      <w:r>
        <w:t>I. Background Facts</w:t>
      </w:r>
    </w:p>
    <w:p w:rsidR="00615B71" w:rsidRDefault="00615B71" w:rsidP="00615B71">
      <w:pPr>
        <w:spacing w:line="480" w:lineRule="auto"/>
      </w:pPr>
    </w:p>
    <w:p w:rsidR="00615B71" w:rsidRDefault="00615B71" w:rsidP="00615B71">
      <w:pPr>
        <w:spacing w:line="480" w:lineRule="auto"/>
      </w:pPr>
      <w:r>
        <w:lastRenderedPageBreak/>
        <w:t>1.   Stansbury filed a lawsuit styled William E. Stansbury v. Ted Bernstein, et al, Case No. 50 2012 CA 013933 MB AA, Palm Beach County, Florida against Simon Bernstein ("Simon"), Ted Bernstein ("Ted") and several corporate defendants in August of 2012 to collect compensation, and other damages due Stansbury arising out of an insurance business in which Stansbury, SIMON and TED were principals. Stansbury asserted claims against Simon and Ted both as agents of the corporate defendants and in their individual capacities (the claims against TED and the companies have settled). The Shirley Bernstein Trust was dropped as a Party.</w:t>
      </w:r>
    </w:p>
    <w:p w:rsidR="004E120B" w:rsidRDefault="004E120B" w:rsidP="00615B71">
      <w:pPr>
        <w:spacing w:line="480" w:lineRule="auto"/>
        <w:rPr>
          <w:b/>
        </w:rPr>
      </w:pPr>
      <w:r w:rsidRPr="004E120B">
        <w:rPr>
          <w:b/>
        </w:rPr>
        <w:t>ANSWER</w:t>
      </w:r>
      <w:r>
        <w:rPr>
          <w:b/>
        </w:rPr>
        <w:t xml:space="preserve">:  </w:t>
      </w:r>
    </w:p>
    <w:p w:rsidR="004E120B" w:rsidRDefault="004E120B" w:rsidP="004E120B">
      <w:pPr>
        <w:spacing w:line="480" w:lineRule="auto"/>
        <w:ind w:left="720"/>
      </w:pPr>
      <w:r>
        <w:t>Ted Bernstein settled with Stansbury while negotiating for the Shirley Trust and Shirley Estate as Fiduciary and negotiating for Ted Bernstein Individually as a Defendant.  Ted Bernstein is conflicted and has Adverse Interests with the Beneficiaries of the Shirley Trust and Shirley Estate.  Ted allowed himself to be negotiated out of the Stansbury lawsuit by shifting the liabilities he had personally</w:t>
      </w:r>
      <w:r w:rsidR="0058651E">
        <w:t xml:space="preserve"> of between 1.25 Million to 2.5 Million dollars</w:t>
      </w:r>
      <w:r>
        <w:t xml:space="preserve"> to the Simon Bernstein Estate and Simon Bernstein Trust beneficiaries where he has no </w:t>
      </w:r>
      <w:r w:rsidR="0058651E">
        <w:t xml:space="preserve">financial </w:t>
      </w:r>
      <w:r>
        <w:t>interest</w:t>
      </w:r>
      <w:r w:rsidR="0058651E">
        <w:t xml:space="preserve"> and allowing Shirley’s Trust out of the lawsuit where again he had no financial interest in that trust</w:t>
      </w:r>
      <w:r>
        <w:t xml:space="preserve">.   </w:t>
      </w:r>
      <w:r w:rsidRPr="004E120B">
        <w:rPr>
          <w:highlight w:val="yellow"/>
        </w:rPr>
        <w:t>See Stansbury Conflicts and Adverse Interest Diagram.</w:t>
      </w:r>
    </w:p>
    <w:p w:rsidR="004E120B" w:rsidRDefault="004E120B" w:rsidP="004E120B">
      <w:pPr>
        <w:spacing w:line="480" w:lineRule="auto"/>
        <w:ind w:left="720"/>
      </w:pPr>
      <w:r>
        <w:t xml:space="preserve">The terms of the settlement are unknown to parties and what monies Ted used to pay for the </w:t>
      </w:r>
      <w:proofErr w:type="gramStart"/>
      <w:r>
        <w:t>settlement are</w:t>
      </w:r>
      <w:proofErr w:type="gramEnd"/>
      <w:r>
        <w:t xml:space="preserve"> unknown to the parties to the litigation other than Stansbury and Ted.</w:t>
      </w:r>
    </w:p>
    <w:p w:rsidR="00556163" w:rsidRDefault="00556163" w:rsidP="004E120B">
      <w:pPr>
        <w:spacing w:line="480" w:lineRule="auto"/>
        <w:ind w:left="720"/>
      </w:pPr>
      <w:r>
        <w:t>BFR had no counsel.</w:t>
      </w:r>
    </w:p>
    <w:p w:rsidR="004E120B" w:rsidRDefault="0058651E" w:rsidP="004E120B">
      <w:pPr>
        <w:spacing w:line="480" w:lineRule="auto"/>
        <w:ind w:left="720"/>
      </w:pPr>
      <w:r>
        <w:t>Stansbury has made arguments to the Court that Ted was not a validly serving Trustee for numerous</w:t>
      </w:r>
      <w:r w:rsidR="00556163">
        <w:t xml:space="preserve"> very serious</w:t>
      </w:r>
      <w:r>
        <w:t xml:space="preserve"> claims, including Breaches and Fraud and Theft</w:t>
      </w:r>
      <w:r w:rsidR="00556163">
        <w:t xml:space="preserve"> and Ted should have allowed </w:t>
      </w:r>
      <w:proofErr w:type="spellStart"/>
      <w:r w:rsidR="00556163">
        <w:t>non conflicted</w:t>
      </w:r>
      <w:proofErr w:type="spellEnd"/>
      <w:r w:rsidR="00556163">
        <w:t xml:space="preserve"> and </w:t>
      </w:r>
      <w:proofErr w:type="spellStart"/>
      <w:r w:rsidR="00556163">
        <w:t>non adverse</w:t>
      </w:r>
      <w:proofErr w:type="spellEnd"/>
      <w:r w:rsidR="00556163">
        <w:t xml:space="preserve"> parties to make any settlements with Stansbury</w:t>
      </w:r>
      <w:r>
        <w:t>.</w:t>
      </w:r>
    </w:p>
    <w:p w:rsidR="0058651E" w:rsidRPr="004E120B" w:rsidRDefault="0058651E" w:rsidP="004E120B">
      <w:pPr>
        <w:spacing w:line="480" w:lineRule="auto"/>
        <w:ind w:left="720"/>
      </w:pPr>
    </w:p>
    <w:p w:rsidR="00615B71" w:rsidRDefault="00615B71" w:rsidP="00615B71">
      <w:pPr>
        <w:spacing w:line="480" w:lineRule="auto"/>
      </w:pPr>
      <w:r>
        <w:t>3.</w:t>
      </w:r>
      <w:r>
        <w:tab/>
        <w:t>The damages Stansbury claims are in excess of $2.5 million. After the lawsuit was filed, SIMON BERNSTEIN passed away in September of 2012. The Estate of Simon Bernstein (the "Estate") was substituted as a party defendant. Ted Bernstein now serves as Trustee of the Simon Bernstein Amended and Restated Revocable Trust Agreement dated July 25, 2012 (the "Simon Trust"). The Simon Trust is the sole residuary beneficiary of the Estate.</w:t>
      </w:r>
    </w:p>
    <w:p w:rsidR="0058651E" w:rsidRDefault="0058651E" w:rsidP="00556163">
      <w:pPr>
        <w:spacing w:line="480" w:lineRule="auto"/>
        <w:ind w:left="720"/>
      </w:pPr>
      <w:r w:rsidRPr="004E120B">
        <w:rPr>
          <w:b/>
        </w:rPr>
        <w:t>ANSWER</w:t>
      </w:r>
      <w:r>
        <w:rPr>
          <w:b/>
        </w:rPr>
        <w:t>:</w:t>
      </w:r>
      <w:r w:rsidR="00556163">
        <w:rPr>
          <w:b/>
        </w:rPr>
        <w:t xml:space="preserve">  </w:t>
      </w:r>
      <w:r w:rsidR="00556163">
        <w:t>Simon Bernstein had NO representation in the lawsuit while living and had NO representation by the Estate or Trust until Eliot’s children counsel, Christine Yates demanded answers from the Fiduciaries of Simon’s Estate and Trust, Robert Spallina, Esq. and Donald Tescher, Esq. of Tescher &amp; Spallina PA and Counsel to Ted as Fiduciary in the Shirley Estate and Shirley Trust as to why the Estates and Trusts were not being represented by Counsel months after Simon Bernstein’s death to protect the beneficiaries.</w:t>
      </w:r>
    </w:p>
    <w:p w:rsidR="00556163" w:rsidRDefault="00556163" w:rsidP="00556163">
      <w:pPr>
        <w:spacing w:line="480" w:lineRule="auto"/>
        <w:ind w:left="720"/>
      </w:pPr>
      <w:r>
        <w:t>Tescher &amp; Spallina brought in Mark Manceri, Esq. to represent Simon and Shirley Bernstein’s interests.  Upon Tescher and Spallina’s resignation from all Bernstein Family matters after admitting to Palm Beach County Sheriff Deputies and THIS COURT that their law firm had committed a series of Fraudulent Acts in the Simon and Shirley Bernstein Estates and Trusts</w:t>
      </w:r>
      <w:r w:rsidR="007C0725">
        <w:t>, including but not limited to, Fraud on the Court via depositing Forged &amp; Fraudulently Notarized Documents for six parties, Fraud on the Beneficiaries, Fraud on the Creditor, Fraudulently using Simon Bernstein’s identity Post Mortem to file documents with this Court at a time after his death fraudulently closing the Estate of Shirley Bernstein and more.</w:t>
      </w:r>
    </w:p>
    <w:p w:rsidR="007C0725" w:rsidRDefault="007C0725" w:rsidP="00556163">
      <w:pPr>
        <w:spacing w:line="480" w:lineRule="auto"/>
        <w:ind w:left="720"/>
      </w:pPr>
      <w:r>
        <w:t xml:space="preserve">At the first hearing in the Simon and Shirley Estates and Trusts, after Judge Martin Colin had admissions of Fraud and Forgery and more from the Fiduciaries and Counsel who committed the crimes, Judge Colin </w:t>
      </w:r>
      <w:r w:rsidR="00520591">
        <w:t xml:space="preserve">stated he had enough evidence to read Ted, Tescher, Spallina and Manceri </w:t>
      </w:r>
      <w:r w:rsidR="00520591">
        <w:lastRenderedPageBreak/>
        <w:t>their Miranda Rights twice, for two separate crimes, one committed by a Legal Assistant &amp; Notary Public, Kimberly Moran and one committed by Robert Spallina, Ted and possibly others.  Manceri then resigned from all Bernstein family matters</w:t>
      </w:r>
      <w:r w:rsidR="008968AC">
        <w:t xml:space="preserve"> prior to Tescher and Spallina, who Colin allowed to stay in the case for several months until they finally resigned after Spallina admitted he created and disseminated a Fraudulent Shirley Trust to Eliot’s children counsel, which fraudulently altered the beneficiary language to include Ted’s family, who is considered predeceased with his lineal descendants under the Shirley Trust and therefore disinherited.</w:t>
      </w:r>
    </w:p>
    <w:p w:rsidR="008968AC" w:rsidRDefault="008A2704" w:rsidP="00556163">
      <w:pPr>
        <w:spacing w:line="480" w:lineRule="auto"/>
        <w:ind w:left="720"/>
      </w:pPr>
      <w:r>
        <w:t>The lawsuit is for approximately 2.5 Million of which either Ted as a Defendant could have been found to have been liable for either the whole 2.5 Million or half 1.25 Million if it was determined that both he and Simon were equally liable for the damages to Stansbury.  Ted having NO interest in the Simon and Shirley Estates and Trusts have been wholly disinherited then negotiated with Stansbury both as an Individual Defendant and a Fiduciary for the Estate of Shirley and Estate and Trust of Simon, a settlement that has left Ted individually with zero liabilities removing himself from the lawsuit liabilities as part of his deal and leaving the Simon Estate and Simon Trust with 100% of the liabilities through negotiating with Conflicts of Interest and Adverse Interests to the parties he represented as Fiduciary, a classic Conflict that benefited Ted at the expense of those he was fiducially obligated to.</w:t>
      </w:r>
    </w:p>
    <w:p w:rsidR="008A2704" w:rsidRDefault="008A2704" w:rsidP="00556163">
      <w:pPr>
        <w:spacing w:line="480" w:lineRule="auto"/>
        <w:ind w:left="720"/>
      </w:pPr>
      <w:r>
        <w:t>Stansbury’s complaint appears to have Ted Bernstein doing most of the alleged bad acts and fraud against him.  Further, from Tax Records from the period of Stansbury claim as stated in his complaint, while Ted and Simon were equal partners in the business, the year that Stansbury claims money was stolen from him, Ted took several million dollars more than Simon from the business, in approximately the amount Stansbury claims was stolen from him.</w:t>
      </w:r>
    </w:p>
    <w:p w:rsidR="008A2704" w:rsidRPr="00556163" w:rsidRDefault="008A2704" w:rsidP="00556163">
      <w:pPr>
        <w:spacing w:line="480" w:lineRule="auto"/>
        <w:ind w:left="720"/>
      </w:pPr>
      <w:r>
        <w:lastRenderedPageBreak/>
        <w:t xml:space="preserve">Finally, Simon became aware of the Stansbury lawsuit only weeks before he died and was very distraught over it as he considered Stansbury a son to him and he even had made Stansbury the </w:t>
      </w:r>
      <w:r w:rsidR="00DD5F46">
        <w:t xml:space="preserve">Successor </w:t>
      </w:r>
      <w:r>
        <w:t xml:space="preserve">Trustee and </w:t>
      </w:r>
      <w:r w:rsidR="00DD5F46">
        <w:t xml:space="preserve">Successor </w:t>
      </w:r>
      <w:r>
        <w:t>PR of his Estate and Trust</w:t>
      </w:r>
      <w:r w:rsidR="00DD5F46">
        <w:t xml:space="preserve">, not Ted his eldest son and </w:t>
      </w:r>
      <w:r>
        <w:t>it is believed that Shirley Bernstein also made Stansbury, not Ted the Successor Trustee</w:t>
      </w:r>
      <w:r w:rsidR="00DD5F46">
        <w:t xml:space="preserve"> and the Shirley Trust is a forgery</w:t>
      </w:r>
      <w:r w:rsidR="003701AF">
        <w:t xml:space="preserve"> inserting Ted in despite the fact that the language in the Shirley Trust clearly has him considered Predeceased For All Purposes of Dispositions of the Shirley Trust and in the Simon Trust he is considered Predeceased for ALL Purposes of the Simon Trust</w:t>
      </w:r>
      <w:r w:rsidR="00DD5F46">
        <w:t xml:space="preserve">.  </w:t>
      </w:r>
    </w:p>
    <w:p w:rsidR="00615B71" w:rsidRDefault="00615B71" w:rsidP="00615B71">
      <w:pPr>
        <w:spacing w:line="480" w:lineRule="auto"/>
      </w:pPr>
      <w:r>
        <w:t>4.</w:t>
      </w:r>
      <w:r>
        <w:tab/>
        <w:t xml:space="preserve">At the time of Simon Bernstein's death, it was determined that there was a life insurance policy issued by Heritage Mutual Insurance Company ("Heritage") insuring his life. Simon was listed on the company records as the owner of the policy. Heritage represented that the death benefit was approximately $1.7 million. Heritage records also indicated that on November 27, 1995 there was a beneficiary change for the policy to read: "LaSalle National Trust </w:t>
      </w:r>
      <w:proofErr w:type="spellStart"/>
      <w:r>
        <w:t>N.A</w:t>
      </w:r>
      <w:proofErr w:type="spellEnd"/>
      <w:r>
        <w:t>., primary beneficiary and Simon Bernstein Ins. Trust dated 6/21/1995, contingent beneficiary." It</w:t>
      </w:r>
      <w:r w:rsidR="003701AF">
        <w:t xml:space="preserve"> </w:t>
      </w:r>
      <w:r>
        <w:t>was determined by Heritage that the primary beneficiary (LaSalle) no longer had an interest in the death benefit. At the time of Simon Bernstein's death, the trust document establishing this alleged contingent beneficiary trust was not and, to date, has not been found.</w:t>
      </w:r>
    </w:p>
    <w:p w:rsidR="0058651E" w:rsidRDefault="0058651E" w:rsidP="003701AF">
      <w:pPr>
        <w:spacing w:line="480" w:lineRule="auto"/>
        <w:ind w:firstLine="720"/>
        <w:rPr>
          <w:b/>
        </w:rPr>
      </w:pPr>
      <w:r w:rsidRPr="004E120B">
        <w:rPr>
          <w:b/>
        </w:rPr>
        <w:t>ANSWER</w:t>
      </w:r>
      <w:r>
        <w:rPr>
          <w:b/>
        </w:rPr>
        <w:t>:</w:t>
      </w:r>
    </w:p>
    <w:p w:rsidR="00803F89" w:rsidRDefault="00803F89" w:rsidP="00803F89">
      <w:pPr>
        <w:spacing w:line="480" w:lineRule="auto"/>
        <w:ind w:left="720"/>
      </w:pPr>
      <w:r>
        <w:t>There has been no Insurance Policy produced in these matters that is the legally binding contract between the carrier and Simon by any party to the Estate and Trust lawsuits or the Illinois Federal lawsuit.</w:t>
      </w:r>
    </w:p>
    <w:p w:rsidR="003701AF" w:rsidRDefault="003701AF" w:rsidP="003701AF">
      <w:pPr>
        <w:spacing w:line="480" w:lineRule="auto"/>
        <w:ind w:firstLine="720"/>
      </w:pPr>
      <w:r>
        <w:t xml:space="preserve">Heritage represented that the Death Benefit is between 2-3 Million dollars.  </w:t>
      </w:r>
    </w:p>
    <w:p w:rsidR="003701AF" w:rsidRDefault="003701AF" w:rsidP="003701AF">
      <w:pPr>
        <w:spacing w:line="480" w:lineRule="auto"/>
        <w:ind w:left="720"/>
      </w:pPr>
      <w:r>
        <w:lastRenderedPageBreak/>
        <w:t xml:space="preserve">Heritage sent Simon a </w:t>
      </w:r>
      <w:r w:rsidRPr="003701AF">
        <w:rPr>
          <w:highlight w:val="yellow"/>
        </w:rPr>
        <w:t>Letter Dated ____________</w:t>
      </w:r>
      <w:r>
        <w:rPr>
          <w:highlight w:val="yellow"/>
        </w:rPr>
        <w:t>- see Exhibit___</w:t>
      </w:r>
      <w:r w:rsidRPr="003701AF">
        <w:rPr>
          <w:highlight w:val="yellow"/>
        </w:rPr>
        <w:t>_</w:t>
      </w:r>
      <w:r>
        <w:t xml:space="preserve"> that showed their records having the Primary Beneficiary as LaSalle National Trust NA as the Primary Beneficiary and the Simon Bernstein Trust, NA as the Contingent Beneficiary and Simon did not contact them back to change these beneficiaries.</w:t>
      </w:r>
    </w:p>
    <w:p w:rsidR="003701AF" w:rsidRDefault="003701AF" w:rsidP="003701AF">
      <w:pPr>
        <w:spacing w:line="480" w:lineRule="auto"/>
        <w:ind w:left="720"/>
      </w:pPr>
      <w:r>
        <w:t>Heritage never determined that LaSalle no longer had an interest in the death benefit and the Successor to Heritage claimed to be Bank of America was let out of the lawsuit by Heritage before they made any claim regarding the LaSalle interest.</w:t>
      </w:r>
    </w:p>
    <w:p w:rsidR="003701AF" w:rsidRDefault="003701AF" w:rsidP="003701AF">
      <w:pPr>
        <w:spacing w:line="480" w:lineRule="auto"/>
        <w:ind w:left="720"/>
      </w:pPr>
      <w:r>
        <w:t xml:space="preserve">At the time of Simon’s death the Contingent Beneficiary according to the </w:t>
      </w:r>
      <w:r w:rsidR="00803F89">
        <w:t>carrier’s</w:t>
      </w:r>
      <w:r>
        <w:t xml:space="preserve"> records was not the 1995 Trust but rather the Simon Bernstein Trust NA, a trust Eliot claims is being secreted from parties. </w:t>
      </w:r>
    </w:p>
    <w:p w:rsidR="00803F89" w:rsidRPr="003701AF" w:rsidRDefault="00803F89" w:rsidP="003701AF">
      <w:pPr>
        <w:spacing w:line="480" w:lineRule="auto"/>
        <w:ind w:left="720"/>
      </w:pPr>
      <w:r>
        <w:t>Several other trusts replaced the 1995 Trust as a beneficiary, including a 2000 Insurance Trust.</w:t>
      </w:r>
    </w:p>
    <w:p w:rsidR="00615B71" w:rsidRDefault="00615B71" w:rsidP="00615B71">
      <w:pPr>
        <w:spacing w:line="480" w:lineRule="auto"/>
      </w:pPr>
      <w:r>
        <w:t>5.</w:t>
      </w:r>
      <w:r>
        <w:tab/>
        <w:t xml:space="preserve">Supposedly the beneficiaries of the Insurance Trust were Ted Bernstein and his siblings, Lisa Sue Friedstein, Pamela Beth Simon, Jill Iantoni and Eliot Bernstein (the "Bernstein Children"). Whether they were, in fact, </w:t>
      </w:r>
      <w:proofErr w:type="gramStart"/>
      <w:r>
        <w:t>beneficiaries was</w:t>
      </w:r>
      <w:proofErr w:type="gramEnd"/>
      <w:r>
        <w:t xml:space="preserve"> just an "educated guess" by attorney Robert Spallina, who was counsel to the Bernstein Children. Under Florida law, if the Insurance Trust is no longer in existence, is lost, or if the insurance proceeds are not properly payable to this alleged trust, the proceeds would be payable to the Defendant in this action, the Simon Bernstein Estate.</w:t>
      </w:r>
    </w:p>
    <w:p w:rsidR="0058651E" w:rsidRDefault="0058651E" w:rsidP="00803F89">
      <w:pPr>
        <w:spacing w:line="480" w:lineRule="auto"/>
        <w:ind w:firstLine="720"/>
        <w:rPr>
          <w:b/>
        </w:rPr>
      </w:pPr>
      <w:r w:rsidRPr="004E120B">
        <w:rPr>
          <w:b/>
        </w:rPr>
        <w:t>ANSWER</w:t>
      </w:r>
      <w:r>
        <w:rPr>
          <w:b/>
        </w:rPr>
        <w:t>:</w:t>
      </w:r>
    </w:p>
    <w:p w:rsidR="00803F89" w:rsidRDefault="00803F89" w:rsidP="00803F89">
      <w:pPr>
        <w:spacing w:line="480" w:lineRule="auto"/>
        <w:ind w:left="720"/>
      </w:pPr>
      <w:r>
        <w:t>The 1995 Trust is not a qualified beneficiary as there are no records that support this Trust as either a primary or contingent beneficiary at the time of Simon’s death, in fact, there is evidence such as the 2000 Insurance Trust that beneficiaries were changed that replaced any prior trusts.</w:t>
      </w:r>
    </w:p>
    <w:p w:rsidR="00803F89" w:rsidRDefault="00803F89" w:rsidP="00803F89">
      <w:pPr>
        <w:spacing w:line="480" w:lineRule="auto"/>
        <w:ind w:left="720"/>
      </w:pPr>
      <w:r>
        <w:lastRenderedPageBreak/>
        <w:t xml:space="preserve">Eliot Bernstein was never represented by Robert Spallina and Spallina filed for the death benefit claiming he was Trustee of the 1995 Trust that he later claimed to have never seen or possessed. </w:t>
      </w:r>
    </w:p>
    <w:p w:rsidR="00803F89" w:rsidRDefault="00803F89" w:rsidP="00803F89">
      <w:pPr>
        <w:spacing w:line="480" w:lineRule="auto"/>
        <w:ind w:left="720"/>
      </w:pPr>
      <w:r>
        <w:t>Florida Law states that if no beneficiaries are in existence than the proceeds would escheat to the Estate of a decedent but here there are other beneficiaries in existence that further discovery is still needed to determine their interest, including the LaSalle National Trust, NA interest as a Primary Beneficiary and Simon Bernstein Trust, NA the contingent beneficiary according to the last record of beneficiaries produced by the carrier.  Of course, the Insurance Policy must first be located before anyone can be paid legally and where the carrier has failed to produce a contract despite there being re-insurance and despite the fact the policy was reinstated allegedly shortly before Simon’s death.</w:t>
      </w:r>
    </w:p>
    <w:p w:rsidR="005271B0" w:rsidRDefault="005271B0" w:rsidP="00803F89">
      <w:pPr>
        <w:spacing w:line="480" w:lineRule="auto"/>
        <w:ind w:left="720"/>
      </w:pPr>
      <w:r>
        <w:t>The 2000 Trust also may make claim if the other beneficiaries cannot be located after further discovery.</w:t>
      </w:r>
    </w:p>
    <w:p w:rsidR="005271B0" w:rsidRPr="00803F89" w:rsidRDefault="005271B0" w:rsidP="00803F89">
      <w:pPr>
        <w:spacing w:line="480" w:lineRule="auto"/>
        <w:ind w:left="720"/>
      </w:pPr>
    </w:p>
    <w:p w:rsidR="00615B71" w:rsidRDefault="00615B71" w:rsidP="00615B71">
      <w:pPr>
        <w:spacing w:line="480" w:lineRule="auto"/>
      </w:pPr>
      <w:r>
        <w:t>6.</w:t>
      </w:r>
      <w:r>
        <w:tab/>
        <w:t xml:space="preserve">Because no trust document could be found, Heritage refused to pay the claim for the life insurance proceeds to anyone without a court order. The alleged Insurance Trust then sued Heritage in the Circuit Court of Cook County, Illinois (the case was removed to Federal Court), styled Simon Bernstein Irrevocable Insurance Trust </w:t>
      </w:r>
      <w:proofErr w:type="spellStart"/>
      <w:r>
        <w:t>Dtd</w:t>
      </w:r>
      <w:proofErr w:type="spellEnd"/>
      <w:r>
        <w:t xml:space="preserve"> 6121195 v. Heritage Union Life Insurance Company, Case No. 13 CV 3643, United States District Court for the Northern District of Illinois (the "Insurance Litigation"). A copy of the Amended Complaint (the "Complaint") is attached as Exhibit "1." In paragraph 2 of the Complaint, the Plaintiff, the Insurance Trust, although apparently still lost, and requiring an "educated guess" to ascertain its beneficiaries, nonetheless alleges that Ted Bernstein is the "trustee" of the </w:t>
      </w:r>
      <w:r>
        <w:lastRenderedPageBreak/>
        <w:t>Insurance Trust. No trust document exists establishing the continued existence of the Insurance Trust, let alone that Ted is the Trustee. Ted Bernstein is also suing as Plaintiff in his own name, individually.</w:t>
      </w:r>
    </w:p>
    <w:p w:rsidR="0058651E" w:rsidRDefault="0058651E" w:rsidP="005271B0">
      <w:pPr>
        <w:spacing w:line="480" w:lineRule="auto"/>
        <w:ind w:firstLine="720"/>
        <w:rPr>
          <w:b/>
        </w:rPr>
      </w:pPr>
      <w:r w:rsidRPr="004E120B">
        <w:rPr>
          <w:b/>
        </w:rPr>
        <w:t>ANSWER</w:t>
      </w:r>
      <w:r>
        <w:rPr>
          <w:b/>
        </w:rPr>
        <w:t>:</w:t>
      </w:r>
    </w:p>
    <w:p w:rsidR="005271B0" w:rsidRDefault="005271B0" w:rsidP="005271B0">
      <w:pPr>
        <w:spacing w:line="480" w:lineRule="auto"/>
        <w:ind w:left="720"/>
      </w:pPr>
      <w:r>
        <w:t>Not only has no 1995 Trust document been found that is legally binding and executed but NO INSURANCE POLICY has been found or produced.</w:t>
      </w:r>
    </w:p>
    <w:p w:rsidR="005271B0" w:rsidRDefault="005271B0" w:rsidP="005271B0">
      <w:pPr>
        <w:spacing w:line="480" w:lineRule="auto"/>
        <w:ind w:left="720"/>
      </w:pPr>
      <w:r>
        <w:t xml:space="preserve">The Insurance Litigation was brought by Ted Bernstein as alleged Trustee of the 1995 Trust for Breach of Contract for Heritage’s failure to pay his counsel Robert Spallina, Esq. as alleged Trustee of the 1995 Trust the death benefit and denying the claim.  Where Spallina fraudulently filed for the death benefit knowing he was not named the Trustee of any such 1995 Trust.  </w:t>
      </w:r>
      <w:r w:rsidRPr="005271B0">
        <w:rPr>
          <w:highlight w:val="yellow"/>
        </w:rPr>
        <w:t>Spallina in fact claimed to PBSO that he had nothing to do with the 1995 Trust and had never seen or possessed it.</w:t>
      </w:r>
    </w:p>
    <w:p w:rsidR="005271B0" w:rsidRDefault="005271B0" w:rsidP="005271B0">
      <w:pPr>
        <w:spacing w:line="480" w:lineRule="auto"/>
        <w:ind w:left="720"/>
      </w:pPr>
      <w:r>
        <w:t>How Ted Bernstein became alleged Successor Trustee after Spallina filed the death claim in such capacity is unknown and unsupported by any documentation.</w:t>
      </w:r>
    </w:p>
    <w:p w:rsidR="00615B71" w:rsidRDefault="00615B71" w:rsidP="00615B71">
      <w:pPr>
        <w:spacing w:line="480" w:lineRule="auto"/>
      </w:pPr>
      <w:r>
        <w:t>7.</w:t>
      </w:r>
      <w:r>
        <w:tab/>
        <w:t>Ted Bernstein, as the putative "trustee" of the purported insurance trust and as Plaintiff in the Insurance Litigation, is actively pursuing litigation that is contrary to the best interests of the Simon Bernstein Estate. The Estate intervened in the Insurance Litigation to assert that it, not the Bernstein Children, is the proper beneficiary of the life insurance proceeds. (Interestingly, Ted Bernstein opposed the intervention of the Estate.) As such, the Estate is an adverse party to the Insurance Trust for which Ted Bernstein is identified as trustee. The Estate is now a Defendant where Ted Bernstein is a Plaintiff.</w:t>
      </w:r>
    </w:p>
    <w:p w:rsidR="0058651E" w:rsidRDefault="0058651E" w:rsidP="005271B0">
      <w:pPr>
        <w:spacing w:line="480" w:lineRule="auto"/>
        <w:ind w:firstLine="720"/>
        <w:rPr>
          <w:b/>
        </w:rPr>
      </w:pPr>
      <w:r w:rsidRPr="004E120B">
        <w:rPr>
          <w:b/>
        </w:rPr>
        <w:t>ANSWER</w:t>
      </w:r>
      <w:r>
        <w:rPr>
          <w:b/>
        </w:rPr>
        <w:t>:</w:t>
      </w:r>
    </w:p>
    <w:p w:rsidR="005271B0" w:rsidRDefault="009503DB" w:rsidP="009503DB">
      <w:pPr>
        <w:spacing w:line="480" w:lineRule="auto"/>
        <w:ind w:left="720"/>
      </w:pPr>
      <w:r>
        <w:t>The Estate is not the proper beneficiary until all other beneficiaries are determined not to exist or no other claims to the missing Policy are made.</w:t>
      </w:r>
    </w:p>
    <w:p w:rsidR="009503DB" w:rsidRDefault="009503DB" w:rsidP="009503DB">
      <w:pPr>
        <w:spacing w:line="480" w:lineRule="auto"/>
        <w:ind w:left="720"/>
      </w:pPr>
      <w:r>
        <w:lastRenderedPageBreak/>
        <w:t>This is not the first case of a legally non-existent trust being used by Ted Bernstein as in the case of the alleged beneficiaries of Simon and Shirley Bernstein’s Trusts there are allegedly 10 grandchildren trusts as the beneficiaries and no copy of any such trusts have been produced to this Court or any court at this time.</w:t>
      </w:r>
    </w:p>
    <w:p w:rsidR="009503DB" w:rsidRDefault="009503DB" w:rsidP="009503DB">
      <w:pPr>
        <w:spacing w:line="480" w:lineRule="auto"/>
        <w:ind w:left="720"/>
      </w:pPr>
      <w:r>
        <w:t>There is also missing information from the estate of Simon regarding a trust with Wilmington Trust Company where William Stansbury was the trust protector and no documents are in existence showing where the 3 million dollars that was in the trust shortly before Simon Bernstein died went.</w:t>
      </w:r>
    </w:p>
    <w:p w:rsidR="009503DB" w:rsidRDefault="009503DB" w:rsidP="009503DB">
      <w:pPr>
        <w:spacing w:line="480" w:lineRule="auto"/>
        <w:ind w:left="720"/>
      </w:pPr>
      <w:r>
        <w:t>A fraudulent and forged Shirley Trust was crafted by Robert Spallina who admitted to such crime to PBSO and this Court.</w:t>
      </w:r>
    </w:p>
    <w:p w:rsidR="00615B71" w:rsidRDefault="00615B71" w:rsidP="00615B71">
      <w:pPr>
        <w:spacing w:line="480" w:lineRule="auto"/>
      </w:pPr>
      <w:r>
        <w:t>8.</w:t>
      </w:r>
      <w:r>
        <w:tab/>
        <w:t>This is germane to this Motion because Alan Rose and the Page Mrachek law firm represent Ted Bernstein as Trustee of the Simon Trust. Additionally, as counsel for Stansbury recently discovered, Alan Rose also represents Ted Bernstein as his personal counsel in the Insurance Litigation in Illinois and even made an appearance on behalf of Ted Bernstein, and made objections of record, in Ted Bernstein's deposition taken by counsel for the Estate! Therefore, Alan Rose is representing a Party adverse to the Estate of Simon Bernstein and cannot now represent the Estate of Simon Bernstein in a related action.</w:t>
      </w:r>
    </w:p>
    <w:p w:rsidR="009503DB" w:rsidRDefault="009503DB" w:rsidP="009503DB">
      <w:pPr>
        <w:spacing w:line="480" w:lineRule="auto"/>
        <w:ind w:firstLine="720"/>
        <w:rPr>
          <w:b/>
        </w:rPr>
      </w:pPr>
      <w:r w:rsidRPr="004E120B">
        <w:rPr>
          <w:b/>
        </w:rPr>
        <w:t>ANSWER</w:t>
      </w:r>
      <w:r>
        <w:rPr>
          <w:b/>
        </w:rPr>
        <w:t>:</w:t>
      </w:r>
    </w:p>
    <w:p w:rsidR="009503DB" w:rsidRDefault="009503DB" w:rsidP="009503DB">
      <w:pPr>
        <w:spacing w:line="480" w:lineRule="auto"/>
        <w:ind w:firstLine="720"/>
      </w:pPr>
      <w:r>
        <w:t xml:space="preserve">Ted Bernstein also has other Conflicts of Interest and Adverse interests and is further an unfit Fiduciary in these matters for all the reasons stated in the attached </w:t>
      </w:r>
      <w:r w:rsidRPr="009503DB">
        <w:rPr>
          <w:highlight w:val="yellow"/>
        </w:rPr>
        <w:t>Motion for the Court to Remove Ted Bernstein as Fiduciary on Its Own Motio</w:t>
      </w:r>
      <w:r>
        <w:rPr>
          <w:highlight w:val="yellow"/>
        </w:rPr>
        <w:t>n – See exhibit _____</w:t>
      </w:r>
      <w:r>
        <w:t xml:space="preserve"> </w:t>
      </w:r>
    </w:p>
    <w:p w:rsidR="00615B71" w:rsidRDefault="00615B71" w:rsidP="00615B71">
      <w:pPr>
        <w:spacing w:line="480" w:lineRule="auto"/>
      </w:pPr>
      <w:r>
        <w:t>I.</w:t>
      </w:r>
      <w:r>
        <w:tab/>
        <w:t>Stansbury has standing to file this Motion</w:t>
      </w:r>
    </w:p>
    <w:p w:rsidR="00615B71" w:rsidRDefault="00615B71" w:rsidP="00615B71">
      <w:pPr>
        <w:spacing w:line="480" w:lineRule="auto"/>
      </w:pPr>
      <w:r>
        <w:t>9.</w:t>
      </w:r>
      <w:r>
        <w:tab/>
        <w:t xml:space="preserve">The provisions of §731.201(23), Fla. Stat. (2013) </w:t>
      </w:r>
      <w:proofErr w:type="gramStart"/>
      <w:r>
        <w:t>define</w:t>
      </w:r>
      <w:proofErr w:type="gramEnd"/>
      <w:r>
        <w:t xml:space="preserve"> an "interested person" as:</w:t>
      </w:r>
    </w:p>
    <w:p w:rsidR="00615B71" w:rsidRDefault="00615B71" w:rsidP="00615B71">
      <w:pPr>
        <w:spacing w:line="480" w:lineRule="auto"/>
        <w:ind w:left="720"/>
      </w:pPr>
      <w:r>
        <w:lastRenderedPageBreak/>
        <w:t>(23) "Interested person" means any person who may reasonably be expected to be affected by the outcome of the particular proceeding involved . . . The meaning, as it relates to particular persons, may vary from time to time and must be determined according to the particular purpose of, and matter involved in, any proceeding.</w:t>
      </w:r>
    </w:p>
    <w:p w:rsidR="0058651E" w:rsidRDefault="0058651E" w:rsidP="00615B71">
      <w:pPr>
        <w:spacing w:line="480" w:lineRule="auto"/>
        <w:ind w:left="720"/>
        <w:rPr>
          <w:b/>
        </w:rPr>
      </w:pPr>
      <w:r>
        <w:tab/>
      </w:r>
      <w:r w:rsidRPr="004E120B">
        <w:rPr>
          <w:b/>
        </w:rPr>
        <w:t>ANSWER</w:t>
      </w:r>
      <w:r>
        <w:rPr>
          <w:b/>
        </w:rPr>
        <w:t>:</w:t>
      </w:r>
    </w:p>
    <w:p w:rsidR="009503DB" w:rsidRPr="009503DB" w:rsidRDefault="009503DB" w:rsidP="00615B71">
      <w:pPr>
        <w:spacing w:line="480" w:lineRule="auto"/>
        <w:ind w:left="720"/>
      </w:pPr>
      <w:r>
        <w:rPr>
          <w:b/>
        </w:rPr>
        <w:tab/>
      </w:r>
      <w:r w:rsidRPr="009503DB">
        <w:t>Agree</w:t>
      </w:r>
    </w:p>
    <w:p w:rsidR="00615B71" w:rsidRDefault="00615B71" w:rsidP="00615B71">
      <w:pPr>
        <w:spacing w:line="480" w:lineRule="auto"/>
      </w:pPr>
      <w:r>
        <w:t>10.</w:t>
      </w:r>
      <w:r>
        <w:tab/>
        <w:t xml:space="preserve">Stansbury, as a claimant with a lawsuit pending against the Estate, has an interest in ensuring, to the extent possible, that the personal representative will effectively marshal the assets of the Estate in order to maximize the resources available to pay his and other claims. This includes an interest in ensuring that the Personal Representative retains outside counsel that will act in the best interests of the estate and its beneficiaries, claimants and creditors and will be free of conflicts of interest. The Fourth District Court of Appeal has recognized that a claimant to an estate is an "interested person" and has standing in a proceeding to approve the personal representative's final accounting and petition for discharge. See, </w:t>
      </w:r>
      <w:proofErr w:type="spellStart"/>
      <w:r>
        <w:t>Arzuman</w:t>
      </w:r>
      <w:proofErr w:type="spellEnd"/>
      <w:r>
        <w:t xml:space="preserve"> v. Estate of Prince Bander BIN Saud Bin, etc., 879 So.2d 675 (Fla. 4th DCA 2004). See also, Montgomery v. Cribb, 484 So.2d 73 (Fla. 2d DCA 1986) (Wrongful death claimant was entitled to notice of hearing as an "interested person" under the probate code even though case was dismissed by trial court and disputed settlement was on appeal.) Stansbury is therefore an "interested person" with standing to bring to the court's attention Alan Rose's conflict of interest that should disqualify him from representing the estate in Stansbury's lawsuit.</w:t>
      </w:r>
    </w:p>
    <w:p w:rsidR="0058651E" w:rsidRDefault="0058651E" w:rsidP="009503DB">
      <w:pPr>
        <w:spacing w:line="480" w:lineRule="auto"/>
        <w:ind w:firstLine="720"/>
      </w:pPr>
      <w:r w:rsidRPr="004E120B">
        <w:rPr>
          <w:b/>
        </w:rPr>
        <w:t>ANSWER</w:t>
      </w:r>
      <w:r>
        <w:rPr>
          <w:b/>
        </w:rPr>
        <w:t>:</w:t>
      </w:r>
    </w:p>
    <w:p w:rsidR="00615B71" w:rsidRDefault="00615B71" w:rsidP="00615B71">
      <w:pPr>
        <w:spacing w:line="480" w:lineRule="auto"/>
      </w:pPr>
      <w:r>
        <w:t xml:space="preserve">Moreover, an attorney hired by a personal representative is an agent of the personal representative and any conflicts of interest or adverse interest of the attorney are imputed to personal representative.   </w:t>
      </w:r>
      <w:proofErr w:type="gramStart"/>
      <w:r>
        <w:lastRenderedPageBreak/>
        <w:t>Estate  of</w:t>
      </w:r>
      <w:proofErr w:type="gramEnd"/>
      <w:r>
        <w:t xml:space="preserve">  </w:t>
      </w:r>
      <w:proofErr w:type="spellStart"/>
      <w:r>
        <w:t>Brugh</w:t>
      </w:r>
      <w:proofErr w:type="spellEnd"/>
      <w:r>
        <w:t>, 306 So. 2d 599 (Fla. 2d DCA 1975); see also</w:t>
      </w:r>
      <w:proofErr w:type="gramStart"/>
      <w:r>
        <w:t>,  §</w:t>
      </w:r>
      <w:proofErr w:type="gramEnd"/>
      <w:r>
        <w:t xml:space="preserve"> 733.6171(5), Fla. Stat. (an interested party has standing to challenge compensation paid  to personal representative's agents, including his attorneys). Under § 733.602, Fla. Stat., a personal representative must use his authority "for the best interests of interested parties</w:t>
      </w:r>
      <w:r w:rsidR="009503DB">
        <w:t>, including</w:t>
      </w:r>
      <w:r>
        <w:t xml:space="preserve"> creditors." Id. Indeed, the fundamental responsibilities of a personal representative are to pursue all assets of the estate. Bookman v. Davidson, 136 So. 3d 1276 (Fla. 1st </w:t>
      </w:r>
      <w:proofErr w:type="gramStart"/>
      <w:r>
        <w:t>DCA  2014</w:t>
      </w:r>
      <w:proofErr w:type="gramEnd"/>
      <w:r>
        <w:t xml:space="preserve">). An "interested party" may seek to remove a personal representative (or its agent) when the personal representative (or its agent) holds or acquires "conflicting or adverse </w:t>
      </w:r>
      <w:proofErr w:type="gramStart"/>
      <w:r>
        <w:t>interests  against</w:t>
      </w:r>
      <w:proofErr w:type="gramEnd"/>
      <w:r>
        <w:t xml:space="preserve"> the estate that will or may interfere with the administration of the estate as a whole."  See §§ 733.506, 733.504(9), Fla. Stat.</w:t>
      </w:r>
    </w:p>
    <w:p w:rsidR="0058651E" w:rsidRDefault="0058651E" w:rsidP="009503DB">
      <w:pPr>
        <w:spacing w:line="480" w:lineRule="auto"/>
        <w:ind w:firstLine="720"/>
        <w:rPr>
          <w:b/>
        </w:rPr>
      </w:pPr>
      <w:r w:rsidRPr="004E120B">
        <w:rPr>
          <w:b/>
        </w:rPr>
        <w:t>ANSWER</w:t>
      </w:r>
      <w:r>
        <w:rPr>
          <w:b/>
        </w:rPr>
        <w:t>:</w:t>
      </w:r>
    </w:p>
    <w:p w:rsidR="009503DB" w:rsidRDefault="009503DB" w:rsidP="005F50EC">
      <w:pPr>
        <w:spacing w:line="480" w:lineRule="auto"/>
        <w:ind w:left="720"/>
      </w:pPr>
      <w:r>
        <w:t>For these reasons, Brian O’Connell should also be removed from these proceedings for allowing</w:t>
      </w:r>
      <w:r w:rsidR="005F50EC">
        <w:t xml:space="preserve"> Alan Rose to attempt to represent the Estate that he is PR of knowing in advance of the Conflicts and Adverse interests.  </w:t>
      </w:r>
    </w:p>
    <w:p w:rsidR="005F50EC" w:rsidRDefault="005F50EC" w:rsidP="005F50EC">
      <w:pPr>
        <w:spacing w:line="480" w:lineRule="auto"/>
        <w:ind w:left="720"/>
      </w:pPr>
      <w:r>
        <w:t xml:space="preserve">O’Connell should also be removed as he is conflicted with Eliot and Simon Bernstein who pursued a Partner of his firm Ciklin </w:t>
      </w:r>
      <w:r w:rsidRPr="005F50EC">
        <w:rPr>
          <w:highlight w:val="yellow"/>
        </w:rPr>
        <w:t xml:space="preserve">BLAH </w:t>
      </w:r>
      <w:proofErr w:type="spellStart"/>
      <w:r w:rsidRPr="005F50EC">
        <w:rPr>
          <w:highlight w:val="yellow"/>
        </w:rPr>
        <w:t>BLAH</w:t>
      </w:r>
      <w:proofErr w:type="spellEnd"/>
      <w:r>
        <w:t>, a one Jerald Beer for involvement in the theft of Simon and Eliot’s Intellectual Properties.  Despite O’Connell being made aware of this fact, he refuses to voluntarily withdraw and has in fact become adverse and conflicted with Eliot.</w:t>
      </w:r>
    </w:p>
    <w:p w:rsidR="005F50EC" w:rsidRDefault="005F50EC" w:rsidP="005F50EC">
      <w:pPr>
        <w:spacing w:line="480" w:lineRule="auto"/>
        <w:ind w:left="720"/>
      </w:pPr>
      <w:r>
        <w:t>O’Connell claimed to the Court that Ted was not a validly serving Trustee of the Simon Bernstein Trust but despite knowing this has failed to report Ted and his counsel for Violations of the Terms of the Trust which specifically preclude Ted from being a Successor Trustee of Simon’s Trust, in addition to the fact that he is also considered PREDECEASED FOR ALL PURPOSES of the Simon Trust by additional language in the Simon trust.</w:t>
      </w:r>
    </w:p>
    <w:p w:rsidR="005F50EC" w:rsidRDefault="005F50EC" w:rsidP="005F50EC">
      <w:pPr>
        <w:spacing w:line="480" w:lineRule="auto"/>
        <w:ind w:left="720"/>
      </w:pPr>
      <w:r>
        <w:lastRenderedPageBreak/>
        <w:t>O’Connell has failed to report the misconduct of Ted and his counsel Alan, despite being fully cognizant of the conflicts and adverse interests and has instead aided and abetted Ted and Alan working with them to conduct fraudulent billing schemes and more to deplete assets of the Estates and Trusts through further fraud.</w:t>
      </w:r>
    </w:p>
    <w:p w:rsidR="005F50EC" w:rsidRPr="009503DB" w:rsidRDefault="005F50EC" w:rsidP="005F50EC">
      <w:pPr>
        <w:spacing w:line="480" w:lineRule="auto"/>
        <w:ind w:left="720"/>
      </w:pPr>
      <w:r>
        <w:t>O’Connell is also aiding and abetting Ted and Alan in attempting to cover up stolen personal properties that he is aware of and more.</w:t>
      </w:r>
    </w:p>
    <w:p w:rsidR="00615B71" w:rsidRDefault="00615B71" w:rsidP="00615B71">
      <w:pPr>
        <w:spacing w:line="480" w:lineRule="auto"/>
      </w:pPr>
      <w:r>
        <w:t xml:space="preserve">In the present case, Stansbury clearly has standing to challenge the personal representative's hiring of Alan Rose and his law firm because they have an inherent conflict of interest with the Estate which will interfere with the </w:t>
      </w:r>
      <w:r w:rsidR="005F50EC">
        <w:t>administration of</w:t>
      </w:r>
      <w:r>
        <w:t xml:space="preserve"> the Estate. These attorneys currently represent Mr. Ted Bernstein, individually, in the Insurance Litigation that is directly opposed to the interests of the Estate and its beneficiaries, creditors and claimants. Specifically, these attorneys are currently seeking to keep assets from the Estate and to instead have the life insurance proceeds paid to their individual client, Ted Bernstein. The </w:t>
      </w:r>
      <w:proofErr w:type="gramStart"/>
      <w:r>
        <w:t>existence of this inherent adverse interest of these attorneys to the Estate preclude</w:t>
      </w:r>
      <w:proofErr w:type="gramEnd"/>
      <w:r>
        <w:t xml:space="preserve"> them from representing the Estate in this litigation. Indeed, Mr. Stansbury has been incurring significant expenses on behalf of the Estate in the Chicago litigation.  It would be unconscionable to permit these attorneys, who are litigating against the Estate in Chicago, to, at the same time, represent the Estate in this matter.</w:t>
      </w:r>
    </w:p>
    <w:p w:rsidR="0058651E" w:rsidRDefault="0058651E" w:rsidP="005F50EC">
      <w:pPr>
        <w:spacing w:line="480" w:lineRule="auto"/>
        <w:ind w:firstLine="720"/>
      </w:pPr>
      <w:r w:rsidRPr="004E120B">
        <w:rPr>
          <w:b/>
        </w:rPr>
        <w:t>ANSWER</w:t>
      </w:r>
      <w:r>
        <w:rPr>
          <w:b/>
        </w:rPr>
        <w:t>:</w:t>
      </w:r>
    </w:p>
    <w:p w:rsidR="00615B71" w:rsidRDefault="00615B71" w:rsidP="00615B71">
      <w:pPr>
        <w:spacing w:line="480" w:lineRule="auto"/>
      </w:pPr>
      <w:r>
        <w:t>II.</w:t>
      </w:r>
      <w:r>
        <w:tab/>
        <w:t>Alan Rose has a Conflict of Interest and Should Be Disqualified.</w:t>
      </w:r>
    </w:p>
    <w:p w:rsidR="0058651E" w:rsidRDefault="0058651E" w:rsidP="005F50EC">
      <w:pPr>
        <w:spacing w:line="480" w:lineRule="auto"/>
        <w:ind w:firstLine="720"/>
      </w:pPr>
      <w:r w:rsidRPr="004E120B">
        <w:rPr>
          <w:b/>
        </w:rPr>
        <w:t>ANSWER</w:t>
      </w:r>
      <w:r>
        <w:rPr>
          <w:b/>
        </w:rPr>
        <w:t>:</w:t>
      </w:r>
    </w:p>
    <w:p w:rsidR="00615B71" w:rsidRDefault="00615B71" w:rsidP="00615B71">
      <w:pPr>
        <w:spacing w:line="480" w:lineRule="auto"/>
      </w:pPr>
      <w:r>
        <w:lastRenderedPageBreak/>
        <w:t>11.</w:t>
      </w:r>
      <w:r>
        <w:tab/>
        <w:t>When considering whether disqualification of an attorney is appropriate based on a conflict of interest, courts recognize that the Rules Regulating the Florida Bar govern. See, Morse v. Clark, 890 So.2d 496 (Fla. 5th DCA 2004).</w:t>
      </w:r>
    </w:p>
    <w:p w:rsidR="00615B71" w:rsidRDefault="00615B71" w:rsidP="00615B71">
      <w:pPr>
        <w:spacing w:line="480" w:lineRule="auto"/>
      </w:pPr>
      <w:r>
        <w:t>Rule 4-1.7(a) provides:</w:t>
      </w:r>
    </w:p>
    <w:p w:rsidR="00615B71" w:rsidRDefault="00615B71" w:rsidP="00615B71">
      <w:pPr>
        <w:spacing w:line="480" w:lineRule="auto"/>
      </w:pPr>
      <w:r>
        <w:t>(a)</w:t>
      </w:r>
      <w:r>
        <w:tab/>
        <w:t xml:space="preserve">Representing </w:t>
      </w:r>
      <w:proofErr w:type="gramStart"/>
      <w:r>
        <w:t>Adverse  interests</w:t>
      </w:r>
      <w:proofErr w:type="gramEnd"/>
      <w:r>
        <w:t>.  Except as provided in subdivision (b), a lawyer must not represent a client if:</w:t>
      </w:r>
    </w:p>
    <w:p w:rsidR="00615B71" w:rsidRDefault="00615B71" w:rsidP="00615B71">
      <w:pPr>
        <w:spacing w:line="480" w:lineRule="auto"/>
      </w:pPr>
      <w:r>
        <w:t>(1)</w:t>
      </w:r>
      <w:r>
        <w:tab/>
      </w:r>
      <w:proofErr w:type="gramStart"/>
      <w:r>
        <w:t>the</w:t>
      </w:r>
      <w:proofErr w:type="gramEnd"/>
      <w:r>
        <w:t xml:space="preserve"> representation of 1 client will be directly adverse to another client; or</w:t>
      </w:r>
    </w:p>
    <w:p w:rsidR="00615B71" w:rsidRDefault="00615B71" w:rsidP="00615B71">
      <w:pPr>
        <w:spacing w:line="480" w:lineRule="auto"/>
      </w:pPr>
      <w:r>
        <w:t>(2)</w:t>
      </w:r>
      <w:r>
        <w:tab/>
        <w:t>there is a substantial risk that the representation of 1 or more clients will be materially limited by lawyer's responsibilities  to another client, a former client or a third person or by a personal interest of the lawyer.</w:t>
      </w:r>
    </w:p>
    <w:p w:rsidR="0058651E" w:rsidRDefault="0058651E" w:rsidP="005F50EC">
      <w:pPr>
        <w:spacing w:line="480" w:lineRule="auto"/>
        <w:ind w:firstLine="720"/>
      </w:pPr>
      <w:r w:rsidRPr="004E120B">
        <w:rPr>
          <w:b/>
        </w:rPr>
        <w:t>ANSWER</w:t>
      </w:r>
      <w:r>
        <w:rPr>
          <w:b/>
        </w:rPr>
        <w:t>:</w:t>
      </w:r>
    </w:p>
    <w:p w:rsidR="00615B71" w:rsidRDefault="00615B71" w:rsidP="00615B71">
      <w:pPr>
        <w:spacing w:line="480" w:lineRule="auto"/>
      </w:pPr>
      <w:r>
        <w:t>12.</w:t>
      </w:r>
      <w:r>
        <w:tab/>
        <w:t>As the court in Morse stated:</w:t>
      </w:r>
    </w:p>
    <w:p w:rsidR="00615B71" w:rsidRDefault="00615B71" w:rsidP="00615B71">
      <w:pPr>
        <w:spacing w:line="480" w:lineRule="auto"/>
      </w:pPr>
      <w:r>
        <w:t xml:space="preserve">The existing client rule is based on the ethical-concept requirement that a lawyer should act with undivided loyalty for his client and not place </w:t>
      </w:r>
      <w:proofErr w:type="gramStart"/>
      <w:r>
        <w:t>himself</w:t>
      </w:r>
      <w:proofErr w:type="gramEnd"/>
      <w:r>
        <w:t xml:space="preserve"> or herself in a position where a conflicting interest may affect the obligation of an ongoing professional relationship. It is difficult to imagine how a lawyer could appear in court one day arguing vigorously for a client, and then face the same client the next day and vigorously oppose him in another matter, without seriously damaging their professional relationship. Such unseemly conduct, if permitted, would further erode the public's regard for the legal profession. Id. at 498</w:t>
      </w:r>
    </w:p>
    <w:p w:rsidR="00615B71" w:rsidRDefault="0058651E" w:rsidP="005F50EC">
      <w:pPr>
        <w:spacing w:line="480" w:lineRule="auto"/>
        <w:ind w:firstLine="720"/>
      </w:pPr>
      <w:r w:rsidRPr="004E120B">
        <w:rPr>
          <w:b/>
        </w:rPr>
        <w:t>ANSWER</w:t>
      </w:r>
      <w:r>
        <w:rPr>
          <w:b/>
        </w:rPr>
        <w:t>:</w:t>
      </w:r>
    </w:p>
    <w:p w:rsidR="00615B71" w:rsidRDefault="00615B71" w:rsidP="00615B71">
      <w:pPr>
        <w:spacing w:line="480" w:lineRule="auto"/>
      </w:pPr>
      <w:r>
        <w:lastRenderedPageBreak/>
        <w:t>13.</w:t>
      </w:r>
      <w:r>
        <w:tab/>
        <w:t>The fact that Alan Rose has a conflict of interest in beyond question. It has recently been discovered, however, that Alan Rose represents Ted Bernstein as personal counsel in the Insurance Litigation filed in Chicago. Rose appeared as counsel for Ted Bernstein in</w:t>
      </w:r>
      <w:r w:rsidR="005F50EC">
        <w:t xml:space="preserve"> </w:t>
      </w:r>
      <w:r>
        <w:t xml:space="preserve">the Chicago Insurance Litigation when Ted Bernstein is an adverse Party to the Simon Bernstein Estate. Rose participated and interposed objections in Ted Bernstein's deposition taken by James Stamos, the attorney hired by the Estate to pursue the life insurance benefits on its behalf. Excerpts from the deposition establishing Rose's representation of Ted Bernstein and showing Rose's participation in the deposition adverse to the Estate are attached hereto as Composite </w:t>
      </w:r>
      <w:proofErr w:type="gramStart"/>
      <w:r>
        <w:t>Exhibit  "</w:t>
      </w:r>
      <w:proofErr w:type="gramEnd"/>
      <w:r>
        <w:t>2."</w:t>
      </w:r>
    </w:p>
    <w:p w:rsidR="0058651E" w:rsidRDefault="0058651E" w:rsidP="005F50EC">
      <w:pPr>
        <w:spacing w:line="480" w:lineRule="auto"/>
        <w:ind w:firstLine="720"/>
      </w:pPr>
      <w:r w:rsidRPr="004E120B">
        <w:rPr>
          <w:b/>
        </w:rPr>
        <w:t>ANSWER</w:t>
      </w:r>
      <w:r>
        <w:rPr>
          <w:b/>
        </w:rPr>
        <w:t>:</w:t>
      </w:r>
    </w:p>
    <w:p w:rsidR="00615B71" w:rsidRDefault="00615B71" w:rsidP="00615B71">
      <w:pPr>
        <w:spacing w:line="480" w:lineRule="auto"/>
      </w:pPr>
      <w:r>
        <w:t>14.</w:t>
      </w:r>
      <w:r>
        <w:tab/>
        <w:t>Under Rule 4-</w:t>
      </w:r>
      <w:proofErr w:type="gramStart"/>
      <w:r>
        <w:t>l.7(</w:t>
      </w:r>
      <w:proofErr w:type="gramEnd"/>
      <w:r>
        <w:t>a) of Rules Regulating the Florida Bar, the representation of one client, Ted Bernstein,  in his action seeking to deprive the Estate of $1.7 million  (the Insurance Litigation), is directly adverse to Rose's representation of the Estate in this lawsuit.</w:t>
      </w:r>
    </w:p>
    <w:p w:rsidR="0058651E" w:rsidRDefault="0058651E" w:rsidP="005F50EC">
      <w:pPr>
        <w:spacing w:line="480" w:lineRule="auto"/>
        <w:ind w:firstLine="720"/>
      </w:pPr>
      <w:r w:rsidRPr="004E120B">
        <w:rPr>
          <w:b/>
        </w:rPr>
        <w:t>ANSWER</w:t>
      </w:r>
      <w:r>
        <w:rPr>
          <w:b/>
        </w:rPr>
        <w:t>:</w:t>
      </w:r>
    </w:p>
    <w:p w:rsidR="00615B71" w:rsidRDefault="00615B71" w:rsidP="00615B71">
      <w:pPr>
        <w:spacing w:line="480" w:lineRule="auto"/>
      </w:pPr>
      <w:r>
        <w:t>15.</w:t>
      </w:r>
      <w:r>
        <w:tab/>
        <w:t>Due to the existence of the conflict of interest by Alan Rose, the entire Page, Mrachek firm is similarly disqualified. See Rule 4-</w:t>
      </w:r>
      <w:proofErr w:type="gramStart"/>
      <w:r>
        <w:t>1.lO(</w:t>
      </w:r>
      <w:proofErr w:type="gramEnd"/>
      <w:r>
        <w:t>a) of Rules Regulating the Florida Bar.</w:t>
      </w:r>
    </w:p>
    <w:p w:rsidR="00615B71" w:rsidRDefault="00615B71" w:rsidP="00615B71">
      <w:pPr>
        <w:spacing w:line="480" w:lineRule="auto"/>
      </w:pPr>
      <w:r>
        <w:t>WHEREFORE, William Stansbury requests that this court:</w:t>
      </w:r>
    </w:p>
    <w:p w:rsidR="00615B71" w:rsidRDefault="00615B71" w:rsidP="00615B71">
      <w:pPr>
        <w:spacing w:line="480" w:lineRule="auto"/>
      </w:pPr>
      <w:r>
        <w:t>A.</w:t>
      </w:r>
      <w:r>
        <w:tab/>
        <w:t xml:space="preserve">Vacate its ruling on September 7, 2016 (or any Order resulting therefrom) that permits the Estate of Simon Bernstein to retain Alan Rose and Page, Mrachek, Fitzgerald, Rose, Konopka, Thomas &amp; Weiss, </w:t>
      </w:r>
      <w:proofErr w:type="spellStart"/>
      <w:r>
        <w:t>P.A</w:t>
      </w:r>
      <w:proofErr w:type="spellEnd"/>
      <w:r>
        <w:t xml:space="preserve"> as legal counsel to represent the Estate of Simon Bernstein in Stansbury's lawsuit;</w:t>
      </w:r>
    </w:p>
    <w:p w:rsidR="0058651E" w:rsidRDefault="0058651E" w:rsidP="005F50EC">
      <w:pPr>
        <w:spacing w:line="480" w:lineRule="auto"/>
        <w:ind w:firstLine="720"/>
      </w:pPr>
      <w:r w:rsidRPr="004E120B">
        <w:rPr>
          <w:b/>
        </w:rPr>
        <w:t>ANSWER</w:t>
      </w:r>
      <w:r>
        <w:rPr>
          <w:b/>
        </w:rPr>
        <w:t>:</w:t>
      </w:r>
    </w:p>
    <w:p w:rsidR="00615B71" w:rsidRDefault="00615B71" w:rsidP="00615B71">
      <w:pPr>
        <w:spacing w:line="480" w:lineRule="auto"/>
      </w:pPr>
      <w:r>
        <w:t>B.</w:t>
      </w:r>
      <w:r>
        <w:tab/>
        <w:t>Set an evidentiary hearing to determine the existence of the conflict of interest;</w:t>
      </w:r>
    </w:p>
    <w:p w:rsidR="00615B71" w:rsidRDefault="0058651E" w:rsidP="005F50EC">
      <w:pPr>
        <w:spacing w:line="480" w:lineRule="auto"/>
        <w:ind w:firstLine="720"/>
      </w:pPr>
      <w:bookmarkStart w:id="0" w:name="_GoBack"/>
      <w:bookmarkEnd w:id="0"/>
      <w:r w:rsidRPr="004E120B">
        <w:rPr>
          <w:b/>
        </w:rPr>
        <w:lastRenderedPageBreak/>
        <w:t>ANSWER</w:t>
      </w:r>
      <w:r>
        <w:rPr>
          <w:b/>
        </w:rPr>
        <w:t>:</w:t>
      </w:r>
    </w:p>
    <w:p w:rsidR="00615B71" w:rsidRDefault="00615B71" w:rsidP="00615B71">
      <w:pPr>
        <w:spacing w:line="480" w:lineRule="auto"/>
      </w:pPr>
      <w:r>
        <w:t>C.</w:t>
      </w:r>
      <w:r>
        <w:tab/>
        <w:t>Award Stansbury his costs herein expended, and such other relief as this court deems just and proper.</w:t>
      </w:r>
    </w:p>
    <w:p w:rsidR="00615B71" w:rsidRDefault="00615B71" w:rsidP="00615B71">
      <w:pPr>
        <w:spacing w:line="480" w:lineRule="auto"/>
      </w:pPr>
      <w:r>
        <w:t>Respectfully Submitted</w:t>
      </w:r>
    </w:p>
    <w:p w:rsidR="00615B71" w:rsidRDefault="00615B71" w:rsidP="00615B71">
      <w:pPr>
        <w:spacing w:line="480" w:lineRule="auto"/>
      </w:pPr>
    </w:p>
    <w:p w:rsidR="00615B71" w:rsidRDefault="00615B71" w:rsidP="00615B71">
      <w:pPr>
        <w:spacing w:line="480" w:lineRule="auto"/>
      </w:pPr>
      <w:r>
        <w:t xml:space="preserve">Peter M. </w:t>
      </w:r>
      <w:r w:rsidR="0058651E">
        <w:t>Feaman ·</w:t>
      </w:r>
    </w:p>
    <w:p w:rsidR="00615B71" w:rsidRDefault="00615B71" w:rsidP="00615B71">
      <w:pPr>
        <w:spacing w:line="480" w:lineRule="auto"/>
      </w:pPr>
      <w:r>
        <w:t>CERTIFICATE OF SERVICE</w:t>
      </w:r>
    </w:p>
    <w:p w:rsidR="00615B71" w:rsidRDefault="00615B71" w:rsidP="00615B71">
      <w:pPr>
        <w:spacing w:line="480" w:lineRule="auto"/>
      </w:pPr>
      <w:r>
        <w:t>I HEREBY CERTIFY that a true and correct copy of the above and foregoing has been forwarded via e-mail service through the Florida E-portal system to: Alan Rose, Esq., Mrachek, Fitzgerald Rose, 505 So. Flagler Drive, Suite 600, West Palm Beach, FL 33401, arose@pm-law.com and mchandler@pm-law.com; Eliot Bernstein, 2753 NW 34th Street, Boca Raton, FL 33434, iviewit@iviewit.tv; Brian O'Connell, Esq., Ciklin Lubitz Martens &amp; O'Connell, 515 North Flagler Drive, 20th Floor, West Palm Beach, FL 33401, boconnell@ciklinlubitz.com; John P. Morrissey, Esq., 330 Clematis Street, Suite 213, West Palm Beach, FL 33401, john@jmorrisseylaw.com; Lisa Friedstein, lisa@friedsteins.com, 2142 Churchill Lane, Highland Park, IL 60035; Jill Iantoni, jilliantoni@gmail.com, 2101 Magnolia Lane, Highland Park, IL  60035, on this ±day of October, 2016.</w:t>
      </w:r>
    </w:p>
    <w:p w:rsidR="00615B71" w:rsidRDefault="00615B71" w:rsidP="00615B71">
      <w:pPr>
        <w:spacing w:line="480" w:lineRule="auto"/>
      </w:pPr>
    </w:p>
    <w:p w:rsidR="00615B71" w:rsidRDefault="00615B71" w:rsidP="00615B71">
      <w:pPr>
        <w:spacing w:line="480" w:lineRule="auto"/>
      </w:pPr>
      <w:r>
        <w:t>PETER M. FEAMAN, P.A.</w:t>
      </w:r>
    </w:p>
    <w:p w:rsidR="00615B71" w:rsidRDefault="00615B71" w:rsidP="00615B71">
      <w:pPr>
        <w:spacing w:line="480" w:lineRule="auto"/>
      </w:pPr>
      <w:r>
        <w:t>3695 W. Boynton Beach Blvd., Suite 9</w:t>
      </w:r>
    </w:p>
    <w:p w:rsidR="00615B71" w:rsidRDefault="00615B71" w:rsidP="00615B71">
      <w:pPr>
        <w:spacing w:line="480" w:lineRule="auto"/>
      </w:pPr>
      <w:r>
        <w:t>Boynton Beach, FL 33436</w:t>
      </w:r>
    </w:p>
    <w:p w:rsidR="00615B71" w:rsidRDefault="00615B71" w:rsidP="00615B71">
      <w:pPr>
        <w:spacing w:line="480" w:lineRule="auto"/>
      </w:pPr>
      <w:r>
        <w:lastRenderedPageBreak/>
        <w:t>Tel:  561-734-5552</w:t>
      </w:r>
    </w:p>
    <w:p w:rsidR="00615B71" w:rsidRDefault="00615B71" w:rsidP="00615B71">
      <w:pPr>
        <w:spacing w:line="480" w:lineRule="auto"/>
      </w:pPr>
      <w:r>
        <w:t>Fax:  561-734-5554</w:t>
      </w:r>
    </w:p>
    <w:p w:rsidR="00615B71" w:rsidRDefault="00615B71" w:rsidP="00615B71">
      <w:pPr>
        <w:spacing w:line="480" w:lineRule="auto"/>
      </w:pPr>
      <w:r>
        <w:t>Service:</w:t>
      </w:r>
      <w:r>
        <w:tab/>
        <w:t>="""-'</w:t>
      </w:r>
      <w:r>
        <w:tab/>
        <w:t>=</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Peter M. Feaman</w:t>
      </w:r>
    </w:p>
    <w:p w:rsidR="00615B71" w:rsidRDefault="00615B71" w:rsidP="00615B71">
      <w:pPr>
        <w:spacing w:line="480" w:lineRule="auto"/>
      </w:pPr>
      <w:r>
        <w:t xml:space="preserve">Florida </w:t>
      </w:r>
      <w:proofErr w:type="gramStart"/>
      <w:r>
        <w:t>Bar</w:t>
      </w:r>
      <w:proofErr w:type="gramEnd"/>
      <w:r>
        <w:t xml:space="preserve"> No. 0260347</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8</w:t>
      </w:r>
    </w:p>
    <w:p w:rsidR="00615B71" w:rsidRDefault="00615B71" w:rsidP="00615B71">
      <w:pPr>
        <w:spacing w:line="480" w:lineRule="auto"/>
      </w:pPr>
      <w:r>
        <w:t xml:space="preserve"> </w:t>
      </w:r>
    </w:p>
    <w:p w:rsidR="00615B71" w:rsidRDefault="00615B71" w:rsidP="00615B71">
      <w:pPr>
        <w:spacing w:line="480" w:lineRule="auto"/>
      </w:pPr>
      <w:r>
        <w:t>Case: 1:13-cv-036</w:t>
      </w:r>
      <w:proofErr w:type="gramStart"/>
      <w:r>
        <w:t>,.</w:t>
      </w:r>
      <w:proofErr w:type="gramEnd"/>
      <w:r>
        <w:t xml:space="preserve"> .... Document #: 66-1 Filed: 01/03/14 R</w:t>
      </w:r>
      <w:r>
        <w:tab/>
        <w:t xml:space="preserve">3 2 of 12 </w:t>
      </w:r>
      <w:proofErr w:type="spellStart"/>
      <w:r>
        <w:t>PagelD</w:t>
      </w:r>
      <w:proofErr w:type="spellEnd"/>
      <w:r>
        <w:t xml:space="preserve"> #:682</w:t>
      </w:r>
    </w:p>
    <w:p w:rsidR="00615B71" w:rsidRDefault="00615B71" w:rsidP="00615B71">
      <w:pPr>
        <w:spacing w:line="480" w:lineRule="auto"/>
      </w:pPr>
      <w:r>
        <w:t>',</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IN THE UNITED STATES DISTRICT COURT FOR THE NORTHERN DISTRICT OF ILLINOIS</w:t>
      </w:r>
    </w:p>
    <w:p w:rsidR="00615B71" w:rsidRDefault="00615B71" w:rsidP="00615B71">
      <w:pPr>
        <w:spacing w:line="480" w:lineRule="auto"/>
      </w:pPr>
      <w:r>
        <w:lastRenderedPageBreak/>
        <w:t>EASTERN DIVISION</w:t>
      </w:r>
    </w:p>
    <w:p w:rsidR="00615B71" w:rsidRDefault="00615B71" w:rsidP="00615B71">
      <w:pPr>
        <w:spacing w:line="480" w:lineRule="auto"/>
      </w:pPr>
    </w:p>
    <w:p w:rsidR="00615B71" w:rsidRDefault="00615B71" w:rsidP="00615B71">
      <w:pPr>
        <w:spacing w:line="480" w:lineRule="auto"/>
      </w:pPr>
      <w:r>
        <w:t xml:space="preserve"> </w:t>
      </w:r>
    </w:p>
    <w:p w:rsidR="00615B71" w:rsidRDefault="00615B71" w:rsidP="00615B71">
      <w:pPr>
        <w:spacing w:line="480" w:lineRule="auto"/>
      </w:pPr>
      <w:r>
        <w:t>SIMON BERNSTEIN IRREVOCABLE</w:t>
      </w:r>
      <w:r>
        <w:tab/>
        <w:t>)</w:t>
      </w:r>
    </w:p>
    <w:p w:rsidR="00615B71" w:rsidRDefault="00615B71" w:rsidP="00615B71">
      <w:pPr>
        <w:spacing w:line="480" w:lineRule="auto"/>
      </w:pPr>
      <w:r>
        <w:t>INSURANCE TRUST DTD 6/21/95,</w:t>
      </w:r>
      <w:r>
        <w:tab/>
        <w:t>)</w:t>
      </w:r>
    </w:p>
    <w:p w:rsidR="00615B71" w:rsidRDefault="00615B71" w:rsidP="00615B71">
      <w:pPr>
        <w:spacing w:line="480" w:lineRule="auto"/>
      </w:pPr>
      <w:proofErr w:type="gramStart"/>
      <w:r>
        <w:t>by</w:t>
      </w:r>
      <w:proofErr w:type="gramEnd"/>
      <w:r>
        <w:t xml:space="preserve"> Ted S. Bernstein, its Trustee, Ted</w:t>
      </w:r>
      <w:r>
        <w:tab/>
        <w:t>)</w:t>
      </w:r>
    </w:p>
    <w:p w:rsidR="00615B71" w:rsidRDefault="00615B71" w:rsidP="00615B71">
      <w:pPr>
        <w:spacing w:line="480" w:lineRule="auto"/>
      </w:pPr>
      <w:r>
        <w:t>Bernstein, an individual,</w:t>
      </w:r>
      <w:r>
        <w:tab/>
        <w:t>)</w:t>
      </w:r>
    </w:p>
    <w:p w:rsidR="00615B71" w:rsidRDefault="00615B71" w:rsidP="00615B71">
      <w:pPr>
        <w:spacing w:line="480" w:lineRule="auto"/>
      </w:pPr>
      <w:proofErr w:type="gramStart"/>
      <w:r>
        <w:t>Pamela B. Simon, an individual,</w:t>
      </w:r>
      <w:r>
        <w:tab/>
        <w:t>) Jill Iantoni, an individual and Lisa S.</w:t>
      </w:r>
      <w:r>
        <w:tab/>
        <w:t>)</w:t>
      </w:r>
      <w:proofErr w:type="gramEnd"/>
      <w:r>
        <w:t xml:space="preserve"> </w:t>
      </w:r>
      <w:proofErr w:type="gramStart"/>
      <w:r>
        <w:t>Friedstein, an individual.</w:t>
      </w:r>
      <w:proofErr w:type="gramEnd"/>
      <w:r>
        <w:tab/>
        <w:t>)</w:t>
      </w:r>
    </w:p>
    <w:p w:rsidR="00615B71" w:rsidRDefault="00615B71" w:rsidP="00615B71">
      <w:pPr>
        <w:spacing w:line="480" w:lineRule="auto"/>
      </w:pPr>
      <w:r>
        <w:t>)</w:t>
      </w:r>
    </w:p>
    <w:p w:rsidR="00615B71" w:rsidRDefault="00615B71" w:rsidP="00615B71">
      <w:pPr>
        <w:spacing w:line="480" w:lineRule="auto"/>
      </w:pPr>
      <w:r>
        <w:t>Plaintiff,</w:t>
      </w:r>
      <w:r>
        <w:tab/>
        <w:t>)</w:t>
      </w:r>
    </w:p>
    <w:p w:rsidR="00615B71" w:rsidRDefault="00615B71" w:rsidP="00615B71">
      <w:pPr>
        <w:spacing w:line="480" w:lineRule="auto"/>
      </w:pPr>
      <w:r>
        <w:t>)</w:t>
      </w:r>
    </w:p>
    <w:p w:rsidR="00615B71" w:rsidRDefault="00615B71" w:rsidP="00615B71">
      <w:pPr>
        <w:spacing w:line="480" w:lineRule="auto"/>
      </w:pPr>
      <w:r>
        <w:t>)</w:t>
      </w:r>
    </w:p>
    <w:p w:rsidR="00615B71" w:rsidRDefault="00615B71" w:rsidP="00615B71">
      <w:pPr>
        <w:spacing w:line="480" w:lineRule="auto"/>
      </w:pPr>
      <w:proofErr w:type="gramStart"/>
      <w:r>
        <w:t>v</w:t>
      </w:r>
      <w:proofErr w:type="gramEnd"/>
      <w:r>
        <w:t>.</w:t>
      </w:r>
      <w:r>
        <w:tab/>
        <w:t>)</w:t>
      </w:r>
    </w:p>
    <w:p w:rsidR="00615B71" w:rsidRDefault="00615B71" w:rsidP="00615B71">
      <w:pPr>
        <w:spacing w:line="480" w:lineRule="auto"/>
      </w:pPr>
      <w:r>
        <w:t>)</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 xml:space="preserve">Case No. 13 </w:t>
      </w:r>
      <w:proofErr w:type="gramStart"/>
      <w:r>
        <w:t>cv</w:t>
      </w:r>
      <w:proofErr w:type="gramEnd"/>
      <w:r>
        <w:t xml:space="preserve"> 3643 Honorable Amy J. St. Eve Magistrate Mary M. Rowland</w:t>
      </w:r>
    </w:p>
    <w:p w:rsidR="00615B71" w:rsidRDefault="00615B71" w:rsidP="00615B71">
      <w:pPr>
        <w:spacing w:line="480" w:lineRule="auto"/>
      </w:pPr>
      <w:r>
        <w:t xml:space="preserve"> </w:t>
      </w:r>
    </w:p>
    <w:p w:rsidR="00615B71" w:rsidRDefault="00615B71" w:rsidP="00615B71">
      <w:pPr>
        <w:spacing w:line="480" w:lineRule="auto"/>
      </w:pPr>
      <w:r>
        <w:t>HERITAGE UNION LIFE INSURANCE</w:t>
      </w:r>
      <w:r>
        <w:tab/>
        <w:t>) COMPANY,</w:t>
      </w:r>
      <w:r>
        <w:tab/>
        <w:t>)</w:t>
      </w:r>
    </w:p>
    <w:p w:rsidR="00615B71" w:rsidRDefault="00615B71" w:rsidP="00615B71">
      <w:pPr>
        <w:spacing w:line="480" w:lineRule="auto"/>
      </w:pPr>
      <w:r>
        <w:t>)</w:t>
      </w:r>
    </w:p>
    <w:p w:rsidR="00615B71" w:rsidRDefault="00615B71" w:rsidP="00615B71">
      <w:pPr>
        <w:spacing w:line="480" w:lineRule="auto"/>
      </w:pPr>
      <w:r>
        <w:t>Defendant,</w:t>
      </w:r>
      <w:r>
        <w:tab/>
        <w:t>)</w:t>
      </w:r>
    </w:p>
    <w:p w:rsidR="00615B71" w:rsidRDefault="00615B71" w:rsidP="00615B71">
      <w:pPr>
        <w:spacing w:line="480" w:lineRule="auto"/>
      </w:pPr>
      <w:r>
        <w:t>----------------------------------------------------</w:t>
      </w:r>
      <w:r>
        <w:tab/>
        <w:t>)</w:t>
      </w:r>
    </w:p>
    <w:p w:rsidR="00615B71" w:rsidRDefault="00615B71" w:rsidP="00615B71">
      <w:pPr>
        <w:spacing w:line="480" w:lineRule="auto"/>
      </w:pPr>
      <w:r>
        <w:t>HERITAGE UNION LIFE INSURANCE</w:t>
      </w:r>
      <w:r>
        <w:tab/>
        <w:t>)</w:t>
      </w:r>
    </w:p>
    <w:p w:rsidR="00615B71" w:rsidRDefault="00615B71" w:rsidP="00615B71">
      <w:pPr>
        <w:spacing w:line="480" w:lineRule="auto"/>
      </w:pPr>
      <w:r>
        <w:t>COMPANY</w:t>
      </w:r>
      <w:r>
        <w:tab/>
        <w:t>)</w:t>
      </w:r>
    </w:p>
    <w:p w:rsidR="00615B71" w:rsidRDefault="00615B71" w:rsidP="00615B71">
      <w:pPr>
        <w:spacing w:line="480" w:lineRule="auto"/>
      </w:pPr>
      <w:r>
        <w:t>)</w:t>
      </w:r>
    </w:p>
    <w:p w:rsidR="00615B71" w:rsidRDefault="00615B71" w:rsidP="00615B71">
      <w:pPr>
        <w:spacing w:line="480" w:lineRule="auto"/>
      </w:pPr>
      <w:r>
        <w:t>)</w:t>
      </w:r>
    </w:p>
    <w:p w:rsidR="00615B71" w:rsidRDefault="00615B71" w:rsidP="00615B71">
      <w:pPr>
        <w:spacing w:line="480" w:lineRule="auto"/>
      </w:pPr>
      <w:r>
        <w:t>)</w:t>
      </w:r>
    </w:p>
    <w:p w:rsidR="00615B71" w:rsidRDefault="00615B71" w:rsidP="00615B71">
      <w:pPr>
        <w:spacing w:line="480" w:lineRule="auto"/>
      </w:pPr>
      <w:r>
        <w:t>)</w:t>
      </w:r>
    </w:p>
    <w:p w:rsidR="00615B71" w:rsidRDefault="00615B71" w:rsidP="00615B71">
      <w:pPr>
        <w:spacing w:line="480" w:lineRule="auto"/>
      </w:pPr>
      <w:r>
        <w:lastRenderedPageBreak/>
        <w:t>Counter-Plaintiff</w:t>
      </w:r>
      <w:r>
        <w:tab/>
        <w:t>)</w:t>
      </w:r>
    </w:p>
    <w:p w:rsidR="00615B71" w:rsidRDefault="00615B71" w:rsidP="00615B71">
      <w:pPr>
        <w:spacing w:line="480" w:lineRule="auto"/>
      </w:pPr>
      <w:r>
        <w:t>)</w:t>
      </w:r>
    </w:p>
    <w:p w:rsidR="00615B71" w:rsidRDefault="00615B71" w:rsidP="00615B71">
      <w:pPr>
        <w:spacing w:line="480" w:lineRule="auto"/>
      </w:pPr>
      <w:proofErr w:type="gramStart"/>
      <w:r>
        <w:t>v</w:t>
      </w:r>
      <w:proofErr w:type="gramEnd"/>
      <w:r>
        <w:t>.</w:t>
      </w:r>
      <w:r>
        <w:tab/>
        <w:t>)</w:t>
      </w:r>
    </w:p>
    <w:p w:rsidR="00615B71" w:rsidRDefault="00615B71" w:rsidP="00615B71">
      <w:pPr>
        <w:spacing w:line="480" w:lineRule="auto"/>
      </w:pPr>
      <w:r>
        <w:t>)</w:t>
      </w:r>
    </w:p>
    <w:p w:rsidR="00615B71" w:rsidRDefault="00615B71" w:rsidP="00615B71">
      <w:pPr>
        <w:spacing w:line="480" w:lineRule="auto"/>
      </w:pPr>
      <w:r>
        <w:t>SIMON BERNSTEIN IRREVOCABLE</w:t>
      </w:r>
      <w:r>
        <w:tab/>
        <w:t>) TRUST DTD 6/21/95</w:t>
      </w:r>
      <w:r>
        <w:tab/>
        <w:t>)</w:t>
      </w:r>
    </w:p>
    <w:p w:rsidR="00615B71" w:rsidRDefault="00615B71" w:rsidP="00615B71">
      <w:pPr>
        <w:spacing w:line="480" w:lineRule="auto"/>
      </w:pPr>
      <w:r>
        <w:t>)</w:t>
      </w:r>
    </w:p>
    <w:p w:rsidR="00615B71" w:rsidRDefault="00615B71" w:rsidP="00615B71">
      <w:pPr>
        <w:spacing w:line="480" w:lineRule="auto"/>
      </w:pPr>
      <w:r>
        <w:t>Counter-</w:t>
      </w:r>
      <w:proofErr w:type="gramStart"/>
      <w:r>
        <w:t>Defendant )</w:t>
      </w:r>
      <w:proofErr w:type="gramEnd"/>
    </w:p>
    <w:p w:rsidR="00615B71" w:rsidRDefault="00615B71" w:rsidP="00615B71">
      <w:pPr>
        <w:spacing w:line="480" w:lineRule="auto"/>
      </w:pPr>
      <w:proofErr w:type="gramStart"/>
      <w:r>
        <w:t>and</w:t>
      </w:r>
      <w:proofErr w:type="gramEnd"/>
      <w:r>
        <w:t>,</w:t>
      </w:r>
      <w:r>
        <w:tab/>
        <w:t>)</w:t>
      </w:r>
    </w:p>
    <w:p w:rsidR="00615B71" w:rsidRDefault="00615B71" w:rsidP="00615B71">
      <w:pPr>
        <w:spacing w:line="480" w:lineRule="auto"/>
      </w:pPr>
      <w:r>
        <w:t>)</w:t>
      </w:r>
    </w:p>
    <w:p w:rsidR="00615B71" w:rsidRDefault="00615B71" w:rsidP="00615B71">
      <w:pPr>
        <w:spacing w:line="480" w:lineRule="auto"/>
      </w:pPr>
      <w:r>
        <w:t xml:space="preserve">FIRST ARLINGTON NATIONAL </w:t>
      </w:r>
      <w:proofErr w:type="gramStart"/>
      <w:r>
        <w:t>BANK )</w:t>
      </w:r>
      <w:proofErr w:type="gramEnd"/>
    </w:p>
    <w:p w:rsidR="00615B71" w:rsidRDefault="00615B71" w:rsidP="00615B71">
      <w:pPr>
        <w:spacing w:line="480" w:lineRule="auto"/>
      </w:pPr>
      <w:r>
        <w:t xml:space="preserve">as Trustee of </w:t>
      </w:r>
      <w:proofErr w:type="spellStart"/>
      <w:r>
        <w:t>S.B</w:t>
      </w:r>
      <w:proofErr w:type="spellEnd"/>
      <w:r>
        <w:t xml:space="preserve">. Lexington, Inc. </w:t>
      </w:r>
      <w:proofErr w:type="gramStart"/>
      <w:r>
        <w:t>Employee )</w:t>
      </w:r>
      <w:proofErr w:type="gramEnd"/>
      <w:r>
        <w:t xml:space="preserve"> Death Benefit Trust, UNITED BANK OF ) ILLINOIS, BANK OF AMERICA,</w:t>
      </w:r>
      <w:r>
        <w:tab/>
        <w:t>)</w:t>
      </w:r>
    </w:p>
    <w:p w:rsidR="00615B71" w:rsidRDefault="00615B71" w:rsidP="00615B71">
      <w:pPr>
        <w:spacing w:line="480" w:lineRule="auto"/>
      </w:pPr>
      <w:r>
        <w:t xml:space="preserve">Successor in interest to LaSalle </w:t>
      </w:r>
      <w:proofErr w:type="gramStart"/>
      <w:r>
        <w:t>National )</w:t>
      </w:r>
      <w:proofErr w:type="gramEnd"/>
      <w:r>
        <w:t xml:space="preserve"> Trust, </w:t>
      </w:r>
      <w:proofErr w:type="spellStart"/>
      <w:r>
        <w:t>N.A</w:t>
      </w:r>
      <w:proofErr w:type="spellEnd"/>
      <w:r>
        <w:t>., SIMON BERNSTEIN TRUST, )</w:t>
      </w:r>
    </w:p>
    <w:p w:rsidR="00615B71" w:rsidRDefault="00615B71" w:rsidP="00615B71">
      <w:pPr>
        <w:spacing w:line="480" w:lineRule="auto"/>
      </w:pPr>
      <w:proofErr w:type="spellStart"/>
      <w:r>
        <w:t>N.A</w:t>
      </w:r>
      <w:proofErr w:type="spellEnd"/>
      <w:r>
        <w:t xml:space="preserve">., TED BERNSTEIN, individually </w:t>
      </w:r>
      <w:proofErr w:type="gramStart"/>
      <w:r>
        <w:t>and )</w:t>
      </w:r>
      <w:proofErr w:type="gramEnd"/>
      <w:r>
        <w:t xml:space="preserve"> as purported Trustee of the Simon Bernstein )</w:t>
      </w:r>
    </w:p>
    <w:p w:rsidR="00615B71" w:rsidRDefault="00615B71" w:rsidP="00615B71">
      <w:pPr>
        <w:spacing w:line="480" w:lineRule="auto"/>
      </w:pPr>
      <w:r>
        <w:t xml:space="preserve"> </w:t>
      </w:r>
    </w:p>
    <w:p w:rsidR="00615B71" w:rsidRDefault="00615B71" w:rsidP="00615B71">
      <w:pPr>
        <w:spacing w:line="480" w:lineRule="auto"/>
      </w:pPr>
      <w:r>
        <w:t>Case: 1:13-</w:t>
      </w:r>
      <w:proofErr w:type="gramStart"/>
      <w:r>
        <w:t>cv-</w:t>
      </w:r>
      <w:proofErr w:type="gramEnd"/>
      <w:r>
        <w:t>03Ef</w:t>
      </w:r>
      <w:r>
        <w:tab/>
        <w:t>Document #: 66-1 Filed: 01/03/14 p;</w:t>
      </w:r>
      <w:r>
        <w:tab/>
        <w:t xml:space="preserve">J 3 of 12 </w:t>
      </w:r>
      <w:proofErr w:type="spellStart"/>
      <w:r>
        <w:t>PagelD</w:t>
      </w:r>
      <w:proofErr w:type="spellEnd"/>
      <w:r>
        <w:t xml:space="preserve"> #:683</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 xml:space="preserve">Irrevocable Insurance Trust </w:t>
      </w:r>
      <w:proofErr w:type="spellStart"/>
      <w:r>
        <w:t>Dtd</w:t>
      </w:r>
      <w:proofErr w:type="spellEnd"/>
      <w:r>
        <w:t xml:space="preserve"> 6/21/95,</w:t>
      </w:r>
      <w:r>
        <w:tab/>
        <w:t>)</w:t>
      </w:r>
    </w:p>
    <w:p w:rsidR="00615B71" w:rsidRDefault="00615B71" w:rsidP="00615B71">
      <w:pPr>
        <w:spacing w:line="480" w:lineRule="auto"/>
      </w:pPr>
      <w:proofErr w:type="gramStart"/>
      <w:r>
        <w:t>and</w:t>
      </w:r>
      <w:proofErr w:type="gramEnd"/>
      <w:r>
        <w:t xml:space="preserve"> ELIOT BERNSTEIN</w:t>
      </w:r>
      <w:r>
        <w:tab/>
        <w:t>)</w:t>
      </w:r>
    </w:p>
    <w:p w:rsidR="00615B71" w:rsidRDefault="00615B71" w:rsidP="00615B71">
      <w:pPr>
        <w:spacing w:line="480" w:lineRule="auto"/>
      </w:pPr>
      <w:r>
        <w:t>)</w:t>
      </w:r>
    </w:p>
    <w:p w:rsidR="00615B71" w:rsidRDefault="00615B71" w:rsidP="00615B71">
      <w:pPr>
        <w:spacing w:line="480" w:lineRule="auto"/>
      </w:pPr>
      <w:proofErr w:type="gramStart"/>
      <w:r>
        <w:t>Third-Party Defendants.</w:t>
      </w:r>
      <w:proofErr w:type="gramEnd"/>
      <w:r>
        <w:tab/>
        <w:t>)</w:t>
      </w:r>
    </w:p>
    <w:p w:rsidR="00615B71" w:rsidRDefault="00615B71" w:rsidP="00615B71">
      <w:pPr>
        <w:spacing w:line="480" w:lineRule="auto"/>
      </w:pPr>
      <w:r>
        <w:t>)</w:t>
      </w:r>
    </w:p>
    <w:p w:rsidR="00615B71" w:rsidRDefault="00615B71" w:rsidP="00615B71">
      <w:pPr>
        <w:spacing w:line="480" w:lineRule="auto"/>
      </w:pPr>
      <w:r>
        <w:t xml:space="preserve"> </w:t>
      </w:r>
    </w:p>
    <w:p w:rsidR="00615B71" w:rsidRDefault="00615B71" w:rsidP="00615B71">
      <w:pPr>
        <w:spacing w:line="480" w:lineRule="auto"/>
      </w:pPr>
      <w:r>
        <w:t>)</w:t>
      </w:r>
    </w:p>
    <w:p w:rsidR="00615B71" w:rsidRDefault="00615B71" w:rsidP="00615B71">
      <w:pPr>
        <w:spacing w:line="480" w:lineRule="auto"/>
      </w:pPr>
      <w:r>
        <w:t>ELIOT NAN BERNSTEIN,</w:t>
      </w:r>
      <w:r>
        <w:tab/>
        <w:t>)</w:t>
      </w:r>
    </w:p>
    <w:p w:rsidR="00615B71" w:rsidRDefault="00615B71" w:rsidP="00615B71">
      <w:pPr>
        <w:spacing w:line="480" w:lineRule="auto"/>
      </w:pPr>
      <w:r>
        <w:t>)</w:t>
      </w:r>
    </w:p>
    <w:p w:rsidR="00615B71" w:rsidRDefault="00615B71" w:rsidP="00615B71">
      <w:pPr>
        <w:spacing w:line="480" w:lineRule="auto"/>
      </w:pPr>
      <w:r>
        <w:t>Cross-Plaintiff</w:t>
      </w:r>
      <w:r>
        <w:tab/>
        <w:t>)</w:t>
      </w:r>
    </w:p>
    <w:p w:rsidR="00615B71" w:rsidRDefault="00615B71" w:rsidP="00615B71">
      <w:pPr>
        <w:spacing w:line="480" w:lineRule="auto"/>
      </w:pPr>
      <w:r>
        <w:t>)</w:t>
      </w:r>
    </w:p>
    <w:p w:rsidR="00615B71" w:rsidRDefault="00615B71" w:rsidP="00615B71">
      <w:pPr>
        <w:spacing w:line="480" w:lineRule="auto"/>
      </w:pPr>
      <w:proofErr w:type="gramStart"/>
      <w:r>
        <w:t>v</w:t>
      </w:r>
      <w:proofErr w:type="gramEnd"/>
      <w:r>
        <w:t>.</w:t>
      </w:r>
      <w:r>
        <w:tab/>
        <w:t>)</w:t>
      </w:r>
    </w:p>
    <w:p w:rsidR="00615B71" w:rsidRDefault="00615B71" w:rsidP="00615B71">
      <w:pPr>
        <w:spacing w:line="480" w:lineRule="auto"/>
      </w:pPr>
      <w:r>
        <w:t>)</w:t>
      </w:r>
    </w:p>
    <w:p w:rsidR="00615B71" w:rsidRDefault="00615B71" w:rsidP="00615B71">
      <w:pPr>
        <w:spacing w:line="480" w:lineRule="auto"/>
      </w:pPr>
      <w:r>
        <w:t>TED BERNSTEIN, individually and</w:t>
      </w:r>
      <w:r>
        <w:tab/>
        <w:t xml:space="preserve">) as alleged Trustee of the Simon </w:t>
      </w:r>
      <w:proofErr w:type="gramStart"/>
      <w:r>
        <w:t>Bernstein )</w:t>
      </w:r>
      <w:proofErr w:type="gramEnd"/>
      <w:r>
        <w:t xml:space="preserve"> Irrevocable Insurance Trust </w:t>
      </w:r>
      <w:proofErr w:type="spellStart"/>
      <w:r>
        <w:t>Dtd</w:t>
      </w:r>
      <w:proofErr w:type="spellEnd"/>
      <w:r>
        <w:t>, 6121195   )</w:t>
      </w:r>
    </w:p>
    <w:p w:rsidR="00615B71" w:rsidRDefault="00615B71" w:rsidP="00615B71">
      <w:pPr>
        <w:spacing w:line="480" w:lineRule="auto"/>
      </w:pPr>
      <w:r>
        <w:t>)</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roofErr w:type="gramStart"/>
      <w:r>
        <w:t>and</w:t>
      </w:r>
      <w:proofErr w:type="gramEnd"/>
      <w:r>
        <w:t>,</w:t>
      </w:r>
    </w:p>
    <w:p w:rsidR="00615B71" w:rsidRDefault="00615B71" w:rsidP="00615B71">
      <w:pPr>
        <w:spacing w:line="480" w:lineRule="auto"/>
      </w:pPr>
      <w:r>
        <w:t xml:space="preserve"> </w:t>
      </w:r>
    </w:p>
    <w:p w:rsidR="00615B71" w:rsidRDefault="00615B71" w:rsidP="00615B71">
      <w:pPr>
        <w:spacing w:line="480" w:lineRule="auto"/>
      </w:pPr>
      <w:r>
        <w:t>Cross-Defendant</w:t>
      </w:r>
      <w:r>
        <w:tab/>
        <w:t>)</w:t>
      </w:r>
    </w:p>
    <w:p w:rsidR="00615B71" w:rsidRDefault="00615B71" w:rsidP="00615B71">
      <w:pPr>
        <w:spacing w:line="480" w:lineRule="auto"/>
      </w:pPr>
      <w:r>
        <w:t>)</w:t>
      </w:r>
    </w:p>
    <w:p w:rsidR="00615B71" w:rsidRDefault="00615B71" w:rsidP="00615B71">
      <w:pPr>
        <w:spacing w:line="480" w:lineRule="auto"/>
      </w:pPr>
      <w:r>
        <w:t>)</w:t>
      </w:r>
    </w:p>
    <w:p w:rsidR="00615B71" w:rsidRDefault="00615B71" w:rsidP="00615B71">
      <w:pPr>
        <w:spacing w:line="480" w:lineRule="auto"/>
      </w:pPr>
      <w:r>
        <w:t xml:space="preserve"> </w:t>
      </w:r>
    </w:p>
    <w:p w:rsidR="00615B71" w:rsidRDefault="00615B71" w:rsidP="00615B71">
      <w:pPr>
        <w:spacing w:line="480" w:lineRule="auto"/>
      </w:pPr>
      <w:r>
        <w:t xml:space="preserve">PAMELA B. SIMON, DAVID </w:t>
      </w:r>
      <w:proofErr w:type="spellStart"/>
      <w:r>
        <w:t>B.SIMON</w:t>
      </w:r>
      <w:proofErr w:type="spellEnd"/>
      <w:proofErr w:type="gramStart"/>
      <w:r>
        <w:t>,  )</w:t>
      </w:r>
      <w:proofErr w:type="gramEnd"/>
    </w:p>
    <w:p w:rsidR="00615B71" w:rsidRDefault="00615B71" w:rsidP="00615B71">
      <w:pPr>
        <w:spacing w:line="480" w:lineRule="auto"/>
      </w:pPr>
      <w:r>
        <w:t>both Professionally and Personally</w:t>
      </w:r>
      <w:r>
        <w:tab/>
        <w:t xml:space="preserve">) ADAM SIMON, both Professionally </w:t>
      </w:r>
      <w:proofErr w:type="gramStart"/>
      <w:r>
        <w:t>and )</w:t>
      </w:r>
      <w:proofErr w:type="gramEnd"/>
      <w:r>
        <w:t xml:space="preserve"> Personally, THE SIMON LAW FIRM, ) TESCHER &amp; SPALLINA, P.A.,</w:t>
      </w:r>
      <w:r>
        <w:tab/>
        <w:t>)</w:t>
      </w:r>
    </w:p>
    <w:p w:rsidR="00615B71" w:rsidRDefault="00615B71" w:rsidP="00615B71">
      <w:pPr>
        <w:spacing w:line="480" w:lineRule="auto"/>
      </w:pPr>
      <w:r>
        <w:t xml:space="preserve">DONALD TESCHER, both </w:t>
      </w:r>
      <w:proofErr w:type="gramStart"/>
      <w:r>
        <w:t>Professionally )</w:t>
      </w:r>
      <w:proofErr w:type="gramEnd"/>
      <w:r>
        <w:t xml:space="preserve"> and Personally, ROBERT SPALLINA, ) both Professionally and Personally,</w:t>
      </w:r>
      <w:r>
        <w:tab/>
        <w:t>) LISA FRIEDSTEIN, JILL !ANTONI</w:t>
      </w:r>
      <w:r>
        <w:tab/>
        <w:t>)</w:t>
      </w:r>
    </w:p>
    <w:p w:rsidR="00615B71" w:rsidRDefault="00615B71" w:rsidP="00615B71">
      <w:pPr>
        <w:spacing w:line="480" w:lineRule="auto"/>
      </w:pPr>
      <w:proofErr w:type="spellStart"/>
      <w:r>
        <w:t>S.B</w:t>
      </w:r>
      <w:proofErr w:type="spellEnd"/>
      <w:r>
        <w:t>.</w:t>
      </w:r>
      <w:r>
        <w:tab/>
        <w:t xml:space="preserve">LEXINGTON, INC. </w:t>
      </w:r>
      <w:proofErr w:type="gramStart"/>
      <w:r>
        <w:t>EMPLOYEE )</w:t>
      </w:r>
      <w:proofErr w:type="gramEnd"/>
      <w:r>
        <w:t xml:space="preserve"> DEATH BENEFIT TRUST, </w:t>
      </w:r>
      <w:proofErr w:type="spellStart"/>
      <w:r>
        <w:t>S.T.P</w:t>
      </w:r>
      <w:proofErr w:type="spellEnd"/>
      <w:r>
        <w:t>.</w:t>
      </w:r>
      <w:r>
        <w:tab/>
        <w:t xml:space="preserve">) ENTERPRISES, INC. </w:t>
      </w:r>
      <w:proofErr w:type="spellStart"/>
      <w:r>
        <w:t>S.B</w:t>
      </w:r>
      <w:proofErr w:type="spellEnd"/>
      <w:r>
        <w:t>. LEXINGTON</w:t>
      </w:r>
      <w:proofErr w:type="gramStart"/>
      <w:r>
        <w:t>, )</w:t>
      </w:r>
      <w:proofErr w:type="gramEnd"/>
      <w:r>
        <w:t xml:space="preserve"> INC., NATIONAL SERVICE</w:t>
      </w:r>
      <w:r>
        <w:tab/>
        <w:t>)</w:t>
      </w:r>
    </w:p>
    <w:p w:rsidR="00615B71" w:rsidRDefault="00615B71" w:rsidP="00615B71">
      <w:pPr>
        <w:spacing w:line="480" w:lineRule="auto"/>
      </w:pPr>
      <w:r>
        <w:t>ASSOCIATION (OF FLORIDA),</w:t>
      </w:r>
      <w:r>
        <w:tab/>
        <w:t xml:space="preserve">) NATIONAL SERVICE </w:t>
      </w:r>
      <w:proofErr w:type="gramStart"/>
      <w:r>
        <w:t>ASSOCIATION )</w:t>
      </w:r>
      <w:proofErr w:type="gramEnd"/>
      <w:r>
        <w:t xml:space="preserve"> (OF ILLINOIS) AND JOHN AND JANE ) DOES</w:t>
      </w:r>
      <w:r>
        <w:tab/>
        <w:t>)</w:t>
      </w:r>
    </w:p>
    <w:p w:rsidR="00615B71" w:rsidRDefault="00615B71" w:rsidP="00615B71">
      <w:pPr>
        <w:spacing w:line="480" w:lineRule="auto"/>
      </w:pPr>
      <w:r>
        <w:t>)</w:t>
      </w:r>
    </w:p>
    <w:p w:rsidR="00615B71" w:rsidRDefault="00615B71" w:rsidP="00615B71">
      <w:pPr>
        <w:spacing w:line="480" w:lineRule="auto"/>
      </w:pPr>
      <w:proofErr w:type="gramStart"/>
      <w:r>
        <w:t>Third-Party Defendants.</w:t>
      </w:r>
      <w:proofErr w:type="gramEnd"/>
      <w:r>
        <w:tab/>
        <w:t>)</w:t>
      </w:r>
    </w:p>
    <w:p w:rsidR="00615B71" w:rsidRDefault="00615B71" w:rsidP="00615B71">
      <w:pPr>
        <w:spacing w:line="480" w:lineRule="auto"/>
      </w:pPr>
      <w:r>
        <w:t>)</w:t>
      </w:r>
    </w:p>
    <w:p w:rsidR="00615B71" w:rsidRDefault="00615B71" w:rsidP="00615B71">
      <w:pPr>
        <w:spacing w:line="480" w:lineRule="auto"/>
      </w:pPr>
      <w:r>
        <w:lastRenderedPageBreak/>
        <w:t xml:space="preserve"> </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Case: 1:13-cv-036,,</w:t>
      </w:r>
      <w:proofErr w:type="gramStart"/>
      <w:r>
        <w:t>,-</w:t>
      </w:r>
      <w:proofErr w:type="gramEnd"/>
      <w:r>
        <w:t xml:space="preserve"> Document #: 66-1 Filed: 01/03/14 p:</w:t>
      </w:r>
      <w:r>
        <w:tab/>
        <w:t xml:space="preserve">J 4 of 12 </w:t>
      </w:r>
      <w:proofErr w:type="spellStart"/>
      <w:r>
        <w:t>PagelD</w:t>
      </w:r>
      <w:proofErr w:type="spellEnd"/>
      <w:r>
        <w:t xml:space="preserve"> #:684</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PLAINTIFFS' FIRST AMENDED COMPLAINT</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 xml:space="preserve">NOW   </w:t>
      </w:r>
      <w:proofErr w:type="gramStart"/>
      <w:r>
        <w:t>COMES  Plaintiffs</w:t>
      </w:r>
      <w:proofErr w:type="gramEnd"/>
      <w:r>
        <w:t>,</w:t>
      </w:r>
      <w:r>
        <w:tab/>
        <w:t>SIMON BERNSTEIN IRREVOCABLE</w:t>
      </w:r>
      <w:r>
        <w:tab/>
        <w:t>INSURANCE</w:t>
      </w:r>
    </w:p>
    <w:p w:rsidR="00615B71" w:rsidRDefault="00615B71" w:rsidP="00615B71">
      <w:pPr>
        <w:spacing w:line="480" w:lineRule="auto"/>
      </w:pPr>
    </w:p>
    <w:p w:rsidR="00615B71" w:rsidRDefault="00615B71" w:rsidP="00615B71">
      <w:pPr>
        <w:spacing w:line="480" w:lineRule="auto"/>
      </w:pPr>
      <w:r>
        <w:t xml:space="preserve">TRUST </w:t>
      </w:r>
      <w:proofErr w:type="spellStart"/>
      <w:r>
        <w:t>dtd</w:t>
      </w:r>
      <w:proofErr w:type="spellEnd"/>
      <w:r>
        <w:t xml:space="preserve"> 6/21/95, and TED BERNSTEIN, as Trustee, (collectively referred to as "BERNSTEIN TRUST"), TED BERNSTEIN, individually, PAMELA B. SIMON, individually, </w:t>
      </w:r>
      <w:proofErr w:type="spellStart"/>
      <w:r>
        <w:t>JILL!ANTONI</w:t>
      </w:r>
      <w:proofErr w:type="spellEnd"/>
      <w:r>
        <w:t>, individually, and LISA FRIEDSTEIN, individually, by their attorney, Adam M. Simon, and complaining of Defendant, HERITAGE UNION LIFE INSURANCE COMPANY, ("HERITAGE") states as follows:</w:t>
      </w:r>
    </w:p>
    <w:p w:rsidR="00615B71" w:rsidRDefault="00615B71" w:rsidP="00615B71">
      <w:pPr>
        <w:spacing w:line="480" w:lineRule="auto"/>
      </w:pPr>
    </w:p>
    <w:p w:rsidR="00615B71" w:rsidRDefault="00615B71" w:rsidP="00615B71">
      <w:pPr>
        <w:spacing w:line="480" w:lineRule="auto"/>
      </w:pPr>
      <w:r>
        <w:lastRenderedPageBreak/>
        <w:t>BACKGROUND</w:t>
      </w:r>
    </w:p>
    <w:p w:rsidR="00615B71" w:rsidRDefault="00615B71" w:rsidP="00615B71">
      <w:pPr>
        <w:spacing w:line="480" w:lineRule="auto"/>
      </w:pPr>
    </w:p>
    <w:p w:rsidR="00615B71" w:rsidRDefault="00615B71" w:rsidP="00615B71">
      <w:pPr>
        <w:spacing w:line="480" w:lineRule="auto"/>
      </w:pPr>
      <w:r>
        <w:t>1.</w:t>
      </w:r>
      <w:r>
        <w:tab/>
        <w:t>At all relevant times, the BERNSTEIN TRUST was a common law irrevocable life insurance trust established in Chicago, Illinois, by the settlor, Simon L. Bernstein, ("Simon Bernstein" or "insured") and was formed pursuant to the laws of the state of Illinois.</w:t>
      </w:r>
    </w:p>
    <w:p w:rsidR="00615B71" w:rsidRDefault="00615B71" w:rsidP="00615B71">
      <w:pPr>
        <w:spacing w:line="480" w:lineRule="auto"/>
      </w:pPr>
      <w:r>
        <w:t>2.</w:t>
      </w:r>
      <w:r>
        <w:tab/>
        <w:t>At all relevant times, the BERNSTEIN TRUST was a beneficiary of a life insurance policy insuring the life of Simon Bernstein, and issued by Capitol Bankers Life Insurance Company as policy number 1009208 (the "Policy").</w:t>
      </w:r>
    </w:p>
    <w:p w:rsidR="00615B71" w:rsidRDefault="00615B71" w:rsidP="00615B71">
      <w:pPr>
        <w:spacing w:line="480" w:lineRule="auto"/>
      </w:pPr>
      <w:r>
        <w:t>3.</w:t>
      </w:r>
      <w:r>
        <w:tab/>
        <w:t>Simon Bernstein's spouse, Shirley Bernstein, was named as the initial Trustee of the BERNSTEIN TRUST. Shirley Bernstein passed away on December 8, 2010, predeceasing Simon Bernstein.</w:t>
      </w:r>
    </w:p>
    <w:p w:rsidR="00615B71" w:rsidRDefault="00615B71" w:rsidP="00615B71">
      <w:pPr>
        <w:spacing w:line="480" w:lineRule="auto"/>
      </w:pPr>
      <w:r>
        <w:t>4.</w:t>
      </w:r>
      <w:r>
        <w:tab/>
        <w:t>The successor trustee, as set forth in the BERNSTEIN TRUST agreement is Ted Bernstein.</w:t>
      </w:r>
    </w:p>
    <w:p w:rsidR="00615B71" w:rsidRDefault="00615B71" w:rsidP="00615B71">
      <w:pPr>
        <w:spacing w:line="480" w:lineRule="auto"/>
      </w:pPr>
      <w:r>
        <w:t>5. The beneficiaries of the BERNSTEIN TRUST as named in the BERNSTEIN TRUST Agreement are the children of Simon Bernstein.</w:t>
      </w:r>
    </w:p>
    <w:p w:rsidR="00615B71" w:rsidRDefault="00615B71" w:rsidP="00615B71">
      <w:pPr>
        <w:spacing w:line="480" w:lineRule="auto"/>
      </w:pPr>
      <w:r>
        <w:t xml:space="preserve"> </w:t>
      </w:r>
    </w:p>
    <w:p w:rsidR="00615B71" w:rsidRDefault="00615B71" w:rsidP="00615B71">
      <w:pPr>
        <w:spacing w:line="480" w:lineRule="auto"/>
      </w:pPr>
      <w:r>
        <w:t>Case: 1:13-</w:t>
      </w:r>
      <w:proofErr w:type="gramStart"/>
      <w:r>
        <w:t>cv-</w:t>
      </w:r>
      <w:proofErr w:type="gramEnd"/>
      <w:r>
        <w:t>036,'-- Document #: 66-1 Filed: 01/03/14 p:</w:t>
      </w:r>
      <w:r>
        <w:tab/>
        <w:t xml:space="preserve">J 5 of 12 </w:t>
      </w:r>
      <w:proofErr w:type="spellStart"/>
      <w:r>
        <w:t>PageID</w:t>
      </w:r>
      <w:proofErr w:type="spellEnd"/>
      <w:r>
        <w:t xml:space="preserve"> #:685</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6.</w:t>
      </w:r>
      <w:r>
        <w:tab/>
        <w:t>Simon Bernstein passed away on September 13, 2012, and is survived by five adult children whose names are Ted Bernstein, Pamela Simon, Eliot Bernstein, Jill Iantoni, and Lisa Friedstein. By this amendment, Ted Bernstein, Pamela Simon, Jill Iantoni and Lisa Friedstein are being added as co-Plaintiffs in their individual capacities.</w:t>
      </w:r>
    </w:p>
    <w:p w:rsidR="00615B71" w:rsidRDefault="00615B71" w:rsidP="00615B71">
      <w:pPr>
        <w:spacing w:line="480" w:lineRule="auto"/>
      </w:pPr>
      <w:r>
        <w:t>7.</w:t>
      </w:r>
      <w:r>
        <w:tab/>
        <w:t>Four out five of the adult children of Simon Bernstein, whom hold eighty percent of the beneficial interest of the BERNSTEIN TRUST have consented to having Ted Bernstein, as Trustee of the BERNSTEIN TRUST, prosecute the claims of the BERNSTEIN TRUST as to the Policy proceeds at issue.</w:t>
      </w:r>
    </w:p>
    <w:p w:rsidR="00615B71" w:rsidRDefault="00615B71" w:rsidP="00615B71">
      <w:pPr>
        <w:spacing w:line="480" w:lineRule="auto"/>
      </w:pPr>
      <w:r>
        <w:t>8.</w:t>
      </w:r>
      <w:r>
        <w:tab/>
        <w:t>Eliot Bernstein, the sole non-consenting adult child of Simon Bernstein, holds the remaining twenty percent of the beneficial interest in the BERNSTEIN TRUST, and is representing his own interests and has chosen to pursue his own purported claims, pro se, in this matter.</w:t>
      </w:r>
    </w:p>
    <w:p w:rsidR="00615B71" w:rsidRDefault="00615B71" w:rsidP="00615B71">
      <w:pPr>
        <w:spacing w:line="480" w:lineRule="auto"/>
      </w:pPr>
      <w:r>
        <w:t>9.</w:t>
      </w:r>
      <w:r>
        <w:tab/>
        <w:t xml:space="preserve">The Policy was originally purchased by the </w:t>
      </w:r>
      <w:proofErr w:type="spellStart"/>
      <w:r>
        <w:t>S.B</w:t>
      </w:r>
      <w:proofErr w:type="spellEnd"/>
      <w:r>
        <w:t>. Lexington, Inc. 50l(c</w:t>
      </w:r>
      <w:proofErr w:type="gramStart"/>
      <w:r>
        <w:t>)(</w:t>
      </w:r>
      <w:proofErr w:type="gramEnd"/>
      <w:r>
        <w:t xml:space="preserve">9) </w:t>
      </w:r>
      <w:proofErr w:type="spellStart"/>
      <w:r>
        <w:t>VEBA</w:t>
      </w:r>
      <w:proofErr w:type="spellEnd"/>
      <w:r>
        <w:t xml:space="preserve"> Trust (the "</w:t>
      </w:r>
      <w:proofErr w:type="spellStart"/>
      <w:r>
        <w:t>VEBA</w:t>
      </w:r>
      <w:proofErr w:type="spellEnd"/>
      <w:r>
        <w:t>") from Capitol Bankers Life Insurance Company ("</w:t>
      </w:r>
      <w:proofErr w:type="spellStart"/>
      <w:r>
        <w:t>CBLIC</w:t>
      </w:r>
      <w:proofErr w:type="spellEnd"/>
      <w:r>
        <w:t>") and was delivered to the original owner in Chicago, Illinois on or about December 27, 1982.</w:t>
      </w:r>
    </w:p>
    <w:p w:rsidR="00615B71" w:rsidRDefault="00615B71" w:rsidP="00615B71">
      <w:pPr>
        <w:spacing w:line="480" w:lineRule="auto"/>
      </w:pPr>
      <w:r>
        <w:t>10.</w:t>
      </w:r>
      <w:r>
        <w:tab/>
        <w:t xml:space="preserve">At the time of the purchase of the Policy, </w:t>
      </w:r>
      <w:proofErr w:type="spellStart"/>
      <w:r>
        <w:t>S.B</w:t>
      </w:r>
      <w:proofErr w:type="spellEnd"/>
      <w:r>
        <w:t>. Lexington, Inc., was an Illinois corporation owned, in whole or part, and controlled by Simon Bernstein.</w:t>
      </w:r>
    </w:p>
    <w:p w:rsidR="00615B71" w:rsidRDefault="00615B71" w:rsidP="00615B71">
      <w:pPr>
        <w:spacing w:line="480" w:lineRule="auto"/>
      </w:pPr>
      <w:r>
        <w:t>11.</w:t>
      </w:r>
      <w:r>
        <w:tab/>
        <w:t xml:space="preserve">At the time of purchase of the Policy, </w:t>
      </w:r>
      <w:proofErr w:type="spellStart"/>
      <w:r>
        <w:t>S.B</w:t>
      </w:r>
      <w:proofErr w:type="spellEnd"/>
      <w:r>
        <w:t xml:space="preserve">. Lexington, Inc. was an insurance brokerage licensed in the state of Illinois, and Simon Bernstein was both a principal and an employee of </w:t>
      </w:r>
      <w:proofErr w:type="spellStart"/>
      <w:r>
        <w:t>S.B</w:t>
      </w:r>
      <w:proofErr w:type="spellEnd"/>
      <w:r>
        <w:t>. Lexington, Inc.</w:t>
      </w:r>
    </w:p>
    <w:p w:rsidR="00615B71" w:rsidRDefault="00615B71" w:rsidP="00615B71">
      <w:pPr>
        <w:spacing w:line="480" w:lineRule="auto"/>
      </w:pPr>
      <w:r>
        <w:t>12.</w:t>
      </w:r>
      <w:r>
        <w:tab/>
        <w:t xml:space="preserve">At the time of issuance and delivery of the Policy, </w:t>
      </w:r>
      <w:proofErr w:type="spellStart"/>
      <w:r>
        <w:t>CBLIC</w:t>
      </w:r>
      <w:proofErr w:type="spellEnd"/>
      <w:r>
        <w:t xml:space="preserve"> was an insurance company licensed and doing business in the State of Illinois.</w:t>
      </w:r>
    </w:p>
    <w:p w:rsidR="00615B71" w:rsidRDefault="00615B71" w:rsidP="00615B71">
      <w:pPr>
        <w:spacing w:line="480" w:lineRule="auto"/>
      </w:pPr>
      <w:r>
        <w:t xml:space="preserve"> </w:t>
      </w:r>
    </w:p>
    <w:p w:rsidR="00615B71" w:rsidRDefault="00615B71" w:rsidP="00615B71">
      <w:pPr>
        <w:spacing w:line="480" w:lineRule="auto"/>
      </w:pPr>
      <w:r>
        <w:lastRenderedPageBreak/>
        <w:t>Case: 1:13-</w:t>
      </w:r>
      <w:proofErr w:type="gramStart"/>
      <w:r>
        <w:t>cv-</w:t>
      </w:r>
      <w:proofErr w:type="gramEnd"/>
      <w:r>
        <w:t>03 1Document #: 66-1Filed: 01/03/14 F</w:t>
      </w:r>
      <w:r>
        <w:tab/>
        <w:t xml:space="preserve">e 6 of 12 </w:t>
      </w:r>
      <w:proofErr w:type="spellStart"/>
      <w:r>
        <w:t>PagelD</w:t>
      </w:r>
      <w:proofErr w:type="spellEnd"/>
      <w:r>
        <w:t xml:space="preserve"> #:686</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13.</w:t>
      </w:r>
      <w:r>
        <w:tab/>
        <w:t xml:space="preserve">HERITAGE subsequently assumed the Policy from </w:t>
      </w:r>
      <w:proofErr w:type="spellStart"/>
      <w:r>
        <w:t>CBLIC</w:t>
      </w:r>
      <w:proofErr w:type="spellEnd"/>
      <w:r>
        <w:t xml:space="preserve"> and thus became the successor to </w:t>
      </w:r>
      <w:proofErr w:type="spellStart"/>
      <w:r>
        <w:t>CBLIC</w:t>
      </w:r>
      <w:proofErr w:type="spellEnd"/>
      <w:r>
        <w:t xml:space="preserve"> as "Insurer" under the Policy and remained the insurer including at the time of Simon Bernstein's death.</w:t>
      </w:r>
    </w:p>
    <w:p w:rsidR="00615B71" w:rsidRDefault="00615B71" w:rsidP="00615B71">
      <w:pPr>
        <w:spacing w:line="480" w:lineRule="auto"/>
      </w:pPr>
      <w:r>
        <w:t>14.</w:t>
      </w:r>
      <w:r>
        <w:tab/>
        <w:t xml:space="preserve">In 1995, the </w:t>
      </w:r>
      <w:proofErr w:type="spellStart"/>
      <w:r>
        <w:t>VEBA</w:t>
      </w:r>
      <w:proofErr w:type="spellEnd"/>
      <w:r>
        <w:t xml:space="preserve">, by and through LaSalle National Trust, </w:t>
      </w:r>
      <w:proofErr w:type="spellStart"/>
      <w:r>
        <w:t>N.A</w:t>
      </w:r>
      <w:proofErr w:type="spellEnd"/>
      <w:r>
        <w:t xml:space="preserve">., as Trustee of the </w:t>
      </w:r>
      <w:proofErr w:type="spellStart"/>
      <w:r>
        <w:t>VEBA</w:t>
      </w:r>
      <w:proofErr w:type="spellEnd"/>
      <w:r>
        <w:t xml:space="preserve">, executed a beneficiary change form naming LaSalle National Trust, </w:t>
      </w:r>
      <w:proofErr w:type="spellStart"/>
      <w:r>
        <w:t>N.A</w:t>
      </w:r>
      <w:proofErr w:type="spellEnd"/>
      <w:r>
        <w:t>., as Trustee, as primary beneficiary of the Policy, and the BERNSTEIN TRUST as the contingent beneficiary.</w:t>
      </w:r>
    </w:p>
    <w:p w:rsidR="00615B71" w:rsidRDefault="00615B71" w:rsidP="00615B71">
      <w:pPr>
        <w:spacing w:line="480" w:lineRule="auto"/>
      </w:pPr>
      <w:r>
        <w:t>15.</w:t>
      </w:r>
      <w:r>
        <w:tab/>
        <w:t xml:space="preserve">On or about August 26, 1995, Simon Bernstein, in his capacity as member or auxiliary member of the </w:t>
      </w:r>
      <w:proofErr w:type="spellStart"/>
      <w:r>
        <w:t>VEBA</w:t>
      </w:r>
      <w:proofErr w:type="spellEnd"/>
      <w:r>
        <w:t xml:space="preserve">, signed a </w:t>
      </w:r>
      <w:proofErr w:type="spellStart"/>
      <w:r>
        <w:t>VEBA</w:t>
      </w:r>
      <w:proofErr w:type="spellEnd"/>
      <w:r>
        <w:t xml:space="preserve"> Plan and Trust Beneficiary Designation form designating the BERNSTEIN TRUST as the "person(s) to receive at my death the Death Benefit stipulated in the </w:t>
      </w:r>
      <w:proofErr w:type="spellStart"/>
      <w:r>
        <w:t>S.B</w:t>
      </w:r>
      <w:proofErr w:type="spellEnd"/>
      <w:r>
        <w:t>. Lexington, Inc. Employee Death Benefit and Trust and the Adoption Form adopted by the Employer".</w:t>
      </w:r>
    </w:p>
    <w:p w:rsidR="00615B71" w:rsidRDefault="00615B71" w:rsidP="00615B71">
      <w:pPr>
        <w:spacing w:line="480" w:lineRule="auto"/>
      </w:pPr>
      <w:r>
        <w:t>16.</w:t>
      </w:r>
      <w:r>
        <w:tab/>
        <w:t xml:space="preserve">The August 26, 1995 </w:t>
      </w:r>
      <w:proofErr w:type="spellStart"/>
      <w:r>
        <w:t>VEBA</w:t>
      </w:r>
      <w:proofErr w:type="spellEnd"/>
      <w:r>
        <w:t xml:space="preserve"> Plan and Trust Beneficiary Designation form signed by Simon Bernstein evidenced Simon Bernstein's intent that the beneficiary of the Policy proceeds was to be the BERNSTEIN TRUST.</w:t>
      </w:r>
    </w:p>
    <w:p w:rsidR="00615B71" w:rsidRDefault="00615B71" w:rsidP="00615B71">
      <w:pPr>
        <w:spacing w:line="480" w:lineRule="auto"/>
      </w:pPr>
      <w:r>
        <w:t>17.</w:t>
      </w:r>
      <w:r>
        <w:tab/>
      </w:r>
      <w:proofErr w:type="spellStart"/>
      <w:r>
        <w:t>S.B</w:t>
      </w:r>
      <w:proofErr w:type="spellEnd"/>
      <w:r>
        <w:t xml:space="preserve">. Lexington, Inc. and the </w:t>
      </w:r>
      <w:proofErr w:type="spellStart"/>
      <w:r>
        <w:t>VEBA</w:t>
      </w:r>
      <w:proofErr w:type="spellEnd"/>
      <w:r>
        <w:t xml:space="preserve"> were voluntarily dissolved on or about April 3,</w:t>
      </w:r>
    </w:p>
    <w:p w:rsidR="00615B71" w:rsidRDefault="00615B71" w:rsidP="00615B71">
      <w:pPr>
        <w:spacing w:line="480" w:lineRule="auto"/>
      </w:pPr>
    </w:p>
    <w:p w:rsidR="00615B71" w:rsidRDefault="00615B71" w:rsidP="00615B71">
      <w:pPr>
        <w:spacing w:line="480" w:lineRule="auto"/>
      </w:pPr>
      <w:r>
        <w:t>1998.</w:t>
      </w:r>
    </w:p>
    <w:p w:rsidR="00615B71" w:rsidRDefault="00615B71" w:rsidP="00615B71">
      <w:pPr>
        <w:spacing w:line="480" w:lineRule="auto"/>
      </w:pPr>
    </w:p>
    <w:p w:rsidR="00615B71" w:rsidRDefault="00615B71" w:rsidP="00615B71">
      <w:pPr>
        <w:spacing w:line="480" w:lineRule="auto"/>
      </w:pPr>
      <w:r>
        <w:lastRenderedPageBreak/>
        <w:t>18.</w:t>
      </w:r>
      <w:r>
        <w:tab/>
        <w:t xml:space="preserve">On or about the time of the dissolution of the </w:t>
      </w:r>
      <w:proofErr w:type="spellStart"/>
      <w:r>
        <w:t>VEBA</w:t>
      </w:r>
      <w:proofErr w:type="spellEnd"/>
      <w:r>
        <w:t xml:space="preserve"> in 1998, the Policy ownership was assigned and transferred from the </w:t>
      </w:r>
      <w:proofErr w:type="spellStart"/>
      <w:r>
        <w:t>VEBA</w:t>
      </w:r>
      <w:proofErr w:type="spellEnd"/>
      <w:r>
        <w:t xml:space="preserve"> to Simon Bernstein, individually.</w:t>
      </w:r>
    </w:p>
    <w:p w:rsidR="00615B71" w:rsidRDefault="00615B71" w:rsidP="00615B71">
      <w:pPr>
        <w:spacing w:line="480" w:lineRule="auto"/>
      </w:pPr>
      <w:r>
        <w:t>19.</w:t>
      </w:r>
      <w:r>
        <w:tab/>
        <w:t>From the time of Simon Bernstein's designation of the BERNSTEIN TRUST as the intended beneficiary of the Policy proceeds on August 26, 1995, no document was submitted by Simon Bernstein (or any other Policy owner) to the Insurer which evidenced any change in his intent that the BERNSTEIN TRUST was to receive the Policy proceeds upon his death.</w:t>
      </w:r>
    </w:p>
    <w:p w:rsidR="00615B71" w:rsidRDefault="00615B71" w:rsidP="00615B71">
      <w:pPr>
        <w:spacing w:line="480" w:lineRule="auto"/>
      </w:pPr>
      <w:r>
        <w:t xml:space="preserve"> </w:t>
      </w:r>
    </w:p>
    <w:p w:rsidR="00615B71" w:rsidRDefault="00615B71" w:rsidP="00615B71">
      <w:pPr>
        <w:spacing w:line="480" w:lineRule="auto"/>
      </w:pPr>
      <w:r>
        <w:t>Case: 1:13-cv-o3r</w:t>
      </w:r>
      <w:proofErr w:type="gramStart"/>
      <w:r>
        <w:t>·  Document</w:t>
      </w:r>
      <w:proofErr w:type="gramEnd"/>
      <w:r>
        <w:t xml:space="preserve"> #: 66-1 Filed: 01/03/14 F</w:t>
      </w:r>
      <w:r>
        <w:tab/>
        <w:t xml:space="preserve">,a 7 of 12 </w:t>
      </w:r>
      <w:proofErr w:type="spellStart"/>
      <w:r>
        <w:t>PagelD</w:t>
      </w:r>
      <w:proofErr w:type="spellEnd"/>
      <w:r>
        <w:t xml:space="preserve"> #:687</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20.</w:t>
      </w:r>
      <w:r>
        <w:tab/>
        <w:t>At the time of his death, Simon Bernstein was the owner of the Policy, and the BERNSTEIN TRUST was the sole surviving beneficiary of the Policy.</w:t>
      </w:r>
    </w:p>
    <w:p w:rsidR="00615B71" w:rsidRDefault="00615B71" w:rsidP="00615B71">
      <w:pPr>
        <w:spacing w:line="480" w:lineRule="auto"/>
      </w:pPr>
      <w:r>
        <w:t>21.</w:t>
      </w:r>
      <w:r>
        <w:tab/>
        <w:t>The insured under the Policy, Simon Bernstein, passed away on September 13, 2012, and on that date the Policy remained in force.</w:t>
      </w:r>
    </w:p>
    <w:p w:rsidR="00615B71" w:rsidRDefault="00615B71" w:rsidP="00615B71">
      <w:pPr>
        <w:spacing w:line="480" w:lineRule="auto"/>
      </w:pPr>
      <w:r>
        <w:t>22.</w:t>
      </w:r>
      <w:r>
        <w:tab/>
        <w:t>Following Simon Bernstein's death, the BERNSTEIN TRUST, by and through its counsel in Palm Beach County, FL, submitted a death claim to HERITAGE under the Policy including the insured's death certificate and other documentation.</w:t>
      </w:r>
    </w:p>
    <w:p w:rsidR="00615B71" w:rsidRDefault="00615B71" w:rsidP="00615B71">
      <w:pPr>
        <w:spacing w:line="480" w:lineRule="auto"/>
      </w:pPr>
      <w:r>
        <w:t>COUNT I BREACH OF CONTRACT</w:t>
      </w:r>
    </w:p>
    <w:p w:rsidR="00615B71" w:rsidRDefault="00615B71" w:rsidP="00615B71">
      <w:pPr>
        <w:spacing w:line="480" w:lineRule="auto"/>
      </w:pPr>
      <w:r>
        <w:lastRenderedPageBreak/>
        <w:t>23.</w:t>
      </w:r>
      <w:r>
        <w:tab/>
        <w:t xml:space="preserve">Plaintiff, the BERNSTEIN TRUST, restates and </w:t>
      </w:r>
      <w:proofErr w:type="spellStart"/>
      <w:r>
        <w:t>realleges</w:t>
      </w:r>
      <w:proofErr w:type="spellEnd"/>
      <w:r>
        <w:t xml:space="preserve"> the allegations contained in </w:t>
      </w:r>
      <w:proofErr w:type="spellStart"/>
      <w:r>
        <w:t>i</w:t>
      </w:r>
      <w:proofErr w:type="gramStart"/>
      <w:r>
        <w:t>!l</w:t>
      </w:r>
      <w:proofErr w:type="spellEnd"/>
      <w:proofErr w:type="gramEnd"/>
      <w:r>
        <w:t xml:space="preserve"> -i/22 as if fully set forth as 23 of Count I.</w:t>
      </w:r>
    </w:p>
    <w:p w:rsidR="00615B71" w:rsidRDefault="00615B71" w:rsidP="00615B71">
      <w:pPr>
        <w:spacing w:line="480" w:lineRule="auto"/>
      </w:pPr>
      <w:r>
        <w:t>24.</w:t>
      </w:r>
      <w:r>
        <w:tab/>
        <w:t>The Policy, by its terms, obligates HERITAGE to pay the death benefits to the beneficiary of the Policy upon HERITAGE'S receipt of due proof of the insured's death.</w:t>
      </w:r>
    </w:p>
    <w:p w:rsidR="00615B71" w:rsidRDefault="00615B71" w:rsidP="00615B71">
      <w:pPr>
        <w:spacing w:line="480" w:lineRule="auto"/>
      </w:pPr>
      <w:r>
        <w:t>25.</w:t>
      </w:r>
      <w:r>
        <w:tab/>
        <w:t>HERITAGE breached its obligations under the Policy by refusing and failing to pay the Policy proceeds to the BERNSTEIN TRUST as beneficiary of the Policy despite HERITAGE'S receipt of due proof of the insured's death.</w:t>
      </w:r>
    </w:p>
    <w:p w:rsidR="00615B71" w:rsidRDefault="00615B71" w:rsidP="00615B71">
      <w:pPr>
        <w:spacing w:line="480" w:lineRule="auto"/>
      </w:pPr>
      <w:r>
        <w:t>26.</w:t>
      </w:r>
      <w:r>
        <w:tab/>
        <w:t>Despite the BERNSTEIN TRUST'S repeated demands and its initiation of a breach of contract claim, HERITAGE did not pay out the death benefits on the Policy to the BERNSTEIN TRUST instead it filed an action in interpleader and deposited the Policy proceeds with the Registry of the Court.</w:t>
      </w:r>
    </w:p>
    <w:p w:rsidR="00615B71" w:rsidRDefault="00615B71" w:rsidP="00615B71">
      <w:pPr>
        <w:spacing w:line="480" w:lineRule="auto"/>
      </w:pPr>
      <w:r>
        <w:t>27.</w:t>
      </w:r>
      <w:r>
        <w:tab/>
        <w:t xml:space="preserve">As a direct result of </w:t>
      </w:r>
      <w:proofErr w:type="spellStart"/>
      <w:r>
        <w:t>HERITAGE's</w:t>
      </w:r>
      <w:proofErr w:type="spellEnd"/>
      <w:r>
        <w:t xml:space="preserve"> refusal and failure to pay the Policy proceeds to the BERNSTEIN TRUST pursuant to the Policy, Plaintiff has been damaged in an amount equal to the death benefits of the Policy plus interest, an amount which exceeds $1,000,000.00.</w:t>
      </w:r>
    </w:p>
    <w:p w:rsidR="00615B71" w:rsidRDefault="00615B71" w:rsidP="00615B71">
      <w:pPr>
        <w:spacing w:line="480" w:lineRule="auto"/>
      </w:pPr>
      <w:r>
        <w:t xml:space="preserve"> </w:t>
      </w:r>
    </w:p>
    <w:p w:rsidR="00615B71" w:rsidRDefault="00615B71" w:rsidP="00615B71">
      <w:pPr>
        <w:spacing w:line="480" w:lineRule="auto"/>
      </w:pPr>
      <w:r>
        <w:t>Case: 1:13-cv-039</w:t>
      </w:r>
      <w:proofErr w:type="gramStart"/>
      <w:r>
        <w:t>,;</w:t>
      </w:r>
      <w:proofErr w:type="gramEnd"/>
      <w:r>
        <w:t xml:space="preserve"> - Document #: 66-1 Filed: 01/03/14 P</w:t>
      </w:r>
      <w:r>
        <w:tab/>
        <w:t xml:space="preserve">8 of 12 </w:t>
      </w:r>
      <w:proofErr w:type="spellStart"/>
      <w:r>
        <w:t>PagelD</w:t>
      </w:r>
      <w:proofErr w:type="spellEnd"/>
      <w:r>
        <w:t xml:space="preserve"> #:688</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 xml:space="preserve">WHEREFORE, PLAINTIFF, the BERNSTEIN TRUST prays for a judgment to be entered in its favor and against Defendant, HERITAGE, for the amount of the Policy proceeds on deposit with the Registry of the </w:t>
      </w:r>
      <w:r>
        <w:lastRenderedPageBreak/>
        <w:t>Court (an amount in excess of $1,000,000.00) plus costs and reasonable attorneys' fees together with such further relief as this court may deem just  and</w:t>
      </w:r>
    </w:p>
    <w:p w:rsidR="00615B71" w:rsidRDefault="00615B71" w:rsidP="00615B71">
      <w:pPr>
        <w:spacing w:line="480" w:lineRule="auto"/>
      </w:pPr>
      <w:r>
        <w:t xml:space="preserve"> </w:t>
      </w:r>
    </w:p>
    <w:p w:rsidR="00615B71" w:rsidRDefault="00615B71" w:rsidP="00615B71">
      <w:pPr>
        <w:spacing w:line="480" w:lineRule="auto"/>
      </w:pPr>
      <w:proofErr w:type="gramStart"/>
      <w:r>
        <w:t>proper</w:t>
      </w:r>
      <w:proofErr w:type="gramEnd"/>
      <w:r>
        <w:t>.</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COUNT II DECLARATORY JUDGMENT</w:t>
      </w:r>
    </w:p>
    <w:p w:rsidR="00615B71" w:rsidRDefault="00615B71" w:rsidP="00615B71">
      <w:pPr>
        <w:spacing w:line="480" w:lineRule="auto"/>
      </w:pPr>
      <w:r>
        <w:t>28.</w:t>
      </w:r>
      <w:r>
        <w:tab/>
        <w:t xml:space="preserve">Plaintiff, the BERNSTEIN TRUST, restates and </w:t>
      </w:r>
      <w:proofErr w:type="spellStart"/>
      <w:r>
        <w:t>realleges</w:t>
      </w:r>
      <w:proofErr w:type="spellEnd"/>
      <w:r>
        <w:t xml:space="preserve"> the allegations contained</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roofErr w:type="gramStart"/>
      <w:r>
        <w:t>in</w:t>
      </w:r>
      <w:proofErr w:type="gramEnd"/>
      <w:r>
        <w:t xml:space="preserve"> if 1-if27 above as if28 of Count II and pleads in the alternative for a Declaratory Judgment.</w:t>
      </w:r>
    </w:p>
    <w:p w:rsidR="00615B71" w:rsidRDefault="00615B71" w:rsidP="00615B71">
      <w:pPr>
        <w:spacing w:line="480" w:lineRule="auto"/>
      </w:pPr>
    </w:p>
    <w:p w:rsidR="00615B71" w:rsidRDefault="00615B71" w:rsidP="00615B71">
      <w:pPr>
        <w:spacing w:line="480" w:lineRule="auto"/>
      </w:pPr>
      <w:r>
        <w:t>29.</w:t>
      </w:r>
      <w:r>
        <w:tab/>
        <w:t xml:space="preserve">On or about June 21, 1995, David Simon, an attorney and Simon Bernstein's son-in­ </w:t>
      </w:r>
      <w:proofErr w:type="spellStart"/>
      <w:r>
        <w:t>Iaw</w:t>
      </w:r>
      <w:proofErr w:type="spellEnd"/>
      <w:r>
        <w:t>, met with Simon Bernstein before Simon Bernstein went to the law offices of Hopkins and Sutter in Chicago, Illinois to finalize and execute the BERNSTEIN TRUST Agreement.</w:t>
      </w:r>
    </w:p>
    <w:p w:rsidR="00615B71" w:rsidRDefault="00615B71" w:rsidP="00615B71">
      <w:pPr>
        <w:spacing w:line="480" w:lineRule="auto"/>
      </w:pPr>
      <w:r>
        <w:t>30.</w:t>
      </w:r>
      <w:r>
        <w:tab/>
        <w:t>After the meeting at Hopkins and Sutter, David B. Simon reviewed the final version of the BERNSTEIN TRUST Agreement and personally saw the final version of the BERNSTEIN TRUST Agreement containing Simon Bernstein's signature.</w:t>
      </w:r>
    </w:p>
    <w:p w:rsidR="00615B71" w:rsidRDefault="00615B71" w:rsidP="00615B71">
      <w:pPr>
        <w:spacing w:line="480" w:lineRule="auto"/>
      </w:pPr>
      <w:r>
        <w:lastRenderedPageBreak/>
        <w:t>31.</w:t>
      </w:r>
      <w:r>
        <w:tab/>
        <w:t xml:space="preserve">The </w:t>
      </w:r>
      <w:proofErr w:type="spellStart"/>
      <w:r>
        <w:t>fmal</w:t>
      </w:r>
      <w:proofErr w:type="spellEnd"/>
      <w:r>
        <w:t xml:space="preserve"> version of the BERNSTEIN TRUST Agreement named the children of Simon Bernstein as beneficiaries of the BERNSTEIN TRUST, and unsigned drafts of the BERNSTEIN TRUST Agreement confirm the same.</w:t>
      </w:r>
    </w:p>
    <w:p w:rsidR="00615B71" w:rsidRDefault="00615B71" w:rsidP="00615B71">
      <w:pPr>
        <w:spacing w:line="480" w:lineRule="auto"/>
      </w:pPr>
      <w:r>
        <w:t>32.</w:t>
      </w:r>
      <w:r>
        <w:tab/>
        <w:t>The final version of the BERNSTEIN TRUST Agreement named Shirley Bernstein, as Trustee, and named Ted Bernstein as, successor Trustee.</w:t>
      </w:r>
    </w:p>
    <w:p w:rsidR="00615B71" w:rsidRDefault="00615B71" w:rsidP="00615B71">
      <w:pPr>
        <w:spacing w:line="480" w:lineRule="auto"/>
      </w:pPr>
      <w:r>
        <w:t>33.</w:t>
      </w:r>
      <w:r>
        <w:tab/>
        <w:t>As set forth above, at the time of death of Simon Bernstein, the BERNSTEIN TRUST was the sole surviving beneficiary of the Policy.</w:t>
      </w:r>
    </w:p>
    <w:p w:rsidR="00615B71" w:rsidRDefault="00615B71" w:rsidP="00615B71">
      <w:pPr>
        <w:spacing w:line="480" w:lineRule="auto"/>
      </w:pPr>
      <w:r>
        <w:t xml:space="preserve"> </w:t>
      </w:r>
    </w:p>
    <w:p w:rsidR="00615B71" w:rsidRDefault="00615B71" w:rsidP="00615B71">
      <w:pPr>
        <w:spacing w:line="480" w:lineRule="auto"/>
      </w:pPr>
      <w:r>
        <w:t>Case: 1:13-</w:t>
      </w:r>
      <w:proofErr w:type="gramStart"/>
      <w:r>
        <w:t>cv-</w:t>
      </w:r>
      <w:proofErr w:type="gramEnd"/>
      <w:r>
        <w:t>03 r Document #: 66-1 Filed: 01/03/14 p:</w:t>
      </w:r>
      <w:r>
        <w:tab/>
        <w:t xml:space="preserve">J 9 of 12 </w:t>
      </w:r>
      <w:proofErr w:type="spellStart"/>
      <w:r>
        <w:t>PagelD</w:t>
      </w:r>
      <w:proofErr w:type="spellEnd"/>
      <w:r>
        <w:t xml:space="preserve"> #:689</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34.</w:t>
      </w:r>
      <w:r>
        <w:tab/>
        <w:t>Following the death of Simon Bernstein, neither an executed original of the BERNSTEIN TRUST Agreement nor an executed copy could be located by Simon Bernstein's family members.</w:t>
      </w:r>
    </w:p>
    <w:p w:rsidR="00615B71" w:rsidRDefault="00615B71" w:rsidP="00615B71">
      <w:pPr>
        <w:spacing w:line="480" w:lineRule="auto"/>
      </w:pPr>
      <w:r>
        <w:t>35.</w:t>
      </w:r>
      <w:r>
        <w:tab/>
        <w:t>Neither an executed original nor an executed copy of the BERNSTEIN TRUST Agreement has been located after diligent searches conducted as follows:</w:t>
      </w:r>
    </w:p>
    <w:p w:rsidR="00615B71" w:rsidRDefault="00615B71" w:rsidP="00615B71">
      <w:pPr>
        <w:spacing w:line="480" w:lineRule="auto"/>
      </w:pPr>
      <w:r>
        <w:t>i)</w:t>
      </w:r>
      <w:r>
        <w:tab/>
        <w:t>Ted Bernstein and other Bernstein family members of Simon Bernstein's home and business office;</w:t>
      </w:r>
    </w:p>
    <w:p w:rsidR="00615B71" w:rsidRDefault="00615B71" w:rsidP="00615B71">
      <w:pPr>
        <w:spacing w:line="480" w:lineRule="auto"/>
      </w:pPr>
      <w:r>
        <w:t>ii)</w:t>
      </w:r>
      <w:r>
        <w:tab/>
      </w:r>
      <w:proofErr w:type="gramStart"/>
      <w:r>
        <w:t>the</w:t>
      </w:r>
      <w:proofErr w:type="gramEnd"/>
      <w:r>
        <w:t xml:space="preserve"> law offices of Tescher and Spallina, Simon Bernstein's counsel in Palm Beach County, Florida,</w:t>
      </w:r>
    </w:p>
    <w:p w:rsidR="00615B71" w:rsidRDefault="00615B71" w:rsidP="00615B71">
      <w:pPr>
        <w:spacing w:line="480" w:lineRule="auto"/>
      </w:pPr>
      <w:r>
        <w:t xml:space="preserve">iii) </w:t>
      </w:r>
      <w:proofErr w:type="gramStart"/>
      <w:r>
        <w:t>the</w:t>
      </w:r>
      <w:proofErr w:type="gramEnd"/>
      <w:r>
        <w:t xml:space="preserve"> offices of Foley and Lardner (successor to Hopkins and Sutter) in Chicago, IL; and</w:t>
      </w:r>
    </w:p>
    <w:p w:rsidR="00615B71" w:rsidRDefault="00615B71" w:rsidP="00615B71">
      <w:pPr>
        <w:spacing w:line="480" w:lineRule="auto"/>
      </w:pPr>
      <w:r>
        <w:lastRenderedPageBreak/>
        <w:t xml:space="preserve">iv) </w:t>
      </w:r>
      <w:proofErr w:type="gramStart"/>
      <w:r>
        <w:t>the</w:t>
      </w:r>
      <w:proofErr w:type="gramEnd"/>
      <w:r>
        <w:t xml:space="preserve"> offices of The Simon Law Firm.</w:t>
      </w:r>
    </w:p>
    <w:p w:rsidR="00615B71" w:rsidRDefault="00615B71" w:rsidP="00615B71">
      <w:pPr>
        <w:spacing w:line="480" w:lineRule="auto"/>
      </w:pPr>
    </w:p>
    <w:p w:rsidR="00615B71" w:rsidRDefault="00615B71" w:rsidP="00615B71">
      <w:pPr>
        <w:spacing w:line="480" w:lineRule="auto"/>
      </w:pPr>
      <w:r>
        <w:t>36.</w:t>
      </w:r>
      <w:r>
        <w:tab/>
        <w:t>As set forth above, Plaintiffs have provided HERITAGE with due proof of the death of Simon Bernstein which occurred on September 13, 2012.</w:t>
      </w:r>
    </w:p>
    <w:p w:rsidR="00615B71" w:rsidRDefault="00615B71" w:rsidP="00615B71">
      <w:pPr>
        <w:spacing w:line="480" w:lineRule="auto"/>
      </w:pPr>
      <w:r>
        <w:t>WHEREFORE, PLAINTIFF, the BERNSTEIN TRUST prays for an Order entering a declaratory judgment as follows:</w:t>
      </w:r>
    </w:p>
    <w:p w:rsidR="00615B71" w:rsidRDefault="00615B71" w:rsidP="00615B71">
      <w:pPr>
        <w:spacing w:line="480" w:lineRule="auto"/>
      </w:pPr>
      <w:r>
        <w:t>a)</w:t>
      </w:r>
      <w:r>
        <w:tab/>
      </w:r>
      <w:proofErr w:type="gramStart"/>
      <w:r>
        <w:t>declaring</w:t>
      </w:r>
      <w:proofErr w:type="gramEnd"/>
      <w:r>
        <w:t xml:space="preserve"> that the original BERNSTEIN TRUST was lost and after a diligent search cannot be located;</w:t>
      </w:r>
    </w:p>
    <w:p w:rsidR="00615B71" w:rsidRDefault="00615B71" w:rsidP="00615B71">
      <w:pPr>
        <w:spacing w:line="480" w:lineRule="auto"/>
      </w:pPr>
      <w:r>
        <w:t>b)</w:t>
      </w:r>
      <w:r>
        <w:tab/>
      </w:r>
      <w:proofErr w:type="gramStart"/>
      <w:r>
        <w:t>declaring</w:t>
      </w:r>
      <w:proofErr w:type="gramEnd"/>
      <w:r>
        <w:t xml:space="preserve"> that the BERNSTEIN TRUST Agreement was executed and established by Simon Bernstein on or about June 21, 1995;</w:t>
      </w:r>
    </w:p>
    <w:p w:rsidR="00615B71" w:rsidRDefault="00615B71" w:rsidP="00615B71">
      <w:pPr>
        <w:spacing w:line="480" w:lineRule="auto"/>
      </w:pPr>
      <w:r>
        <w:t>c)</w:t>
      </w:r>
      <w:r>
        <w:tab/>
      </w:r>
      <w:proofErr w:type="gramStart"/>
      <w:r>
        <w:t>declaring</w:t>
      </w:r>
      <w:proofErr w:type="gramEnd"/>
      <w:r>
        <w:t xml:space="preserve"> that the beneficiaries of the BERNSTEIN TRUST are the five children of Simon Bernstein;</w:t>
      </w:r>
    </w:p>
    <w:p w:rsidR="00615B71" w:rsidRDefault="00615B71" w:rsidP="00615B71">
      <w:pPr>
        <w:spacing w:line="480" w:lineRule="auto"/>
      </w:pPr>
      <w:r>
        <w:t xml:space="preserve"> </w:t>
      </w:r>
    </w:p>
    <w:p w:rsidR="00615B71" w:rsidRDefault="00615B71" w:rsidP="00615B71">
      <w:pPr>
        <w:spacing w:line="480" w:lineRule="auto"/>
      </w:pPr>
      <w:r>
        <w:t>Case: 1:13-</w:t>
      </w:r>
      <w:proofErr w:type="gramStart"/>
      <w:r>
        <w:t>cv-</w:t>
      </w:r>
      <w:proofErr w:type="gramEnd"/>
      <w:r>
        <w:t>0391- Document #: 66-1 Filed: 01/03/14 p,</w:t>
      </w:r>
      <w:r>
        <w:tab/>
        <w:t xml:space="preserve">10 of 12 </w:t>
      </w:r>
      <w:proofErr w:type="spellStart"/>
      <w:r>
        <w:t>PagelD</w:t>
      </w:r>
      <w:proofErr w:type="spellEnd"/>
      <w:r>
        <w:t xml:space="preserve"> #:690</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d)</w:t>
      </w:r>
      <w:r>
        <w:tab/>
      </w:r>
      <w:proofErr w:type="gramStart"/>
      <w:r>
        <w:t>declaring</w:t>
      </w:r>
      <w:proofErr w:type="gramEnd"/>
      <w:r>
        <w:t xml:space="preserve"> that Ted Bernstein, is authorized to act as Trustee of the BERNSTEIN TRUST because the initial trustee, Shirley Bernstein, predeceased Simon Bernstein;</w:t>
      </w:r>
    </w:p>
    <w:p w:rsidR="00615B71" w:rsidRDefault="00615B71" w:rsidP="00615B71">
      <w:pPr>
        <w:spacing w:line="480" w:lineRule="auto"/>
      </w:pPr>
      <w:r>
        <w:lastRenderedPageBreak/>
        <w:t>e)</w:t>
      </w:r>
      <w:r>
        <w:tab/>
      </w:r>
      <w:proofErr w:type="gramStart"/>
      <w:r>
        <w:t>declaring</w:t>
      </w:r>
      <w:proofErr w:type="gramEnd"/>
      <w:r>
        <w:t xml:space="preserve"> that the BERNSTEIN TRUST is the sole surviving beneficiary of the Policy;</w:t>
      </w:r>
    </w:p>
    <w:p w:rsidR="00615B71" w:rsidRDefault="00615B71" w:rsidP="00615B71">
      <w:pPr>
        <w:spacing w:line="480" w:lineRule="auto"/>
      </w:pPr>
      <w:proofErr w:type="gramStart"/>
      <w:r>
        <w:t>t</w:t>
      </w:r>
      <w:proofErr w:type="gramEnd"/>
      <w:r>
        <w:t>)  declaring that the BERNSTEIN TRUST is entitled to the proceeds placed on deposit</w:t>
      </w:r>
    </w:p>
    <w:p w:rsidR="00615B71" w:rsidRDefault="00615B71" w:rsidP="00615B71">
      <w:pPr>
        <w:spacing w:line="480" w:lineRule="auto"/>
      </w:pPr>
    </w:p>
    <w:p w:rsidR="00615B71" w:rsidRDefault="00615B71" w:rsidP="00615B71">
      <w:pPr>
        <w:spacing w:line="480" w:lineRule="auto"/>
      </w:pPr>
      <w:proofErr w:type="gramStart"/>
      <w:r>
        <w:t>by</w:t>
      </w:r>
      <w:proofErr w:type="gramEnd"/>
      <w:r>
        <w:t xml:space="preserve"> HERITAGE with the Registry of the Court;</w:t>
      </w:r>
    </w:p>
    <w:p w:rsidR="00615B71" w:rsidRDefault="00615B71" w:rsidP="00615B71">
      <w:pPr>
        <w:spacing w:line="480" w:lineRule="auto"/>
      </w:pPr>
    </w:p>
    <w:p w:rsidR="00615B71" w:rsidRDefault="00615B71" w:rsidP="00615B71">
      <w:pPr>
        <w:spacing w:line="480" w:lineRule="auto"/>
      </w:pPr>
      <w:r>
        <w:t>g)</w:t>
      </w:r>
      <w:r>
        <w:tab/>
      </w:r>
      <w:proofErr w:type="gramStart"/>
      <w:r>
        <w:t>ordering</w:t>
      </w:r>
      <w:proofErr w:type="gramEnd"/>
      <w:r>
        <w:t xml:space="preserve"> the Registry of the Court to release all of the proceeds on deposit to the BERNSTEIN TRUST; and</w:t>
      </w:r>
    </w:p>
    <w:p w:rsidR="00615B71" w:rsidRDefault="00615B71" w:rsidP="00615B71">
      <w:pPr>
        <w:spacing w:line="480" w:lineRule="auto"/>
      </w:pPr>
      <w:r>
        <w:t>h)</w:t>
      </w:r>
      <w:r>
        <w:tab/>
      </w:r>
      <w:proofErr w:type="gramStart"/>
      <w:r>
        <w:t>for</w:t>
      </w:r>
      <w:proofErr w:type="gramEnd"/>
      <w:r>
        <w:t xml:space="preserve"> such other relief as this court may deem just and proper.</w:t>
      </w:r>
    </w:p>
    <w:p w:rsidR="00615B71" w:rsidRDefault="00615B71" w:rsidP="00615B71">
      <w:pPr>
        <w:spacing w:line="480" w:lineRule="auto"/>
      </w:pPr>
    </w:p>
    <w:p w:rsidR="00615B71" w:rsidRDefault="00615B71" w:rsidP="00615B71">
      <w:pPr>
        <w:spacing w:line="480" w:lineRule="auto"/>
      </w:pPr>
      <w:r>
        <w:t>COUNT III</w:t>
      </w:r>
    </w:p>
    <w:p w:rsidR="00615B71" w:rsidRDefault="00615B71" w:rsidP="00615B71">
      <w:pPr>
        <w:spacing w:line="480" w:lineRule="auto"/>
      </w:pPr>
    </w:p>
    <w:p w:rsidR="00615B71" w:rsidRDefault="00615B71" w:rsidP="00615B71">
      <w:pPr>
        <w:spacing w:line="480" w:lineRule="auto"/>
      </w:pPr>
      <w:r>
        <w:t>RESULTING TRUST</w:t>
      </w:r>
    </w:p>
    <w:p w:rsidR="00615B71" w:rsidRDefault="00615B71" w:rsidP="00615B71">
      <w:pPr>
        <w:spacing w:line="480" w:lineRule="auto"/>
      </w:pPr>
    </w:p>
    <w:p w:rsidR="00615B71" w:rsidRDefault="00615B71" w:rsidP="00615B71">
      <w:pPr>
        <w:spacing w:line="480" w:lineRule="auto"/>
      </w:pPr>
      <w:r>
        <w:t>37.</w:t>
      </w:r>
      <w:r>
        <w:tab/>
        <w:t xml:space="preserve">Plaintiffs restate and </w:t>
      </w:r>
      <w:proofErr w:type="spellStart"/>
      <w:r>
        <w:t>reallege</w:t>
      </w:r>
      <w:proofErr w:type="spellEnd"/>
      <w:r>
        <w:t xml:space="preserve"> the allegations contained </w:t>
      </w:r>
      <w:proofErr w:type="gramStart"/>
      <w:r>
        <w:t>in  l</w:t>
      </w:r>
      <w:proofErr w:type="gramEnd"/>
      <w:r>
        <w:t>-36 of Count II as if37 of Count III and plead, in the alternative, for imposition of a Resulting Trust.</w:t>
      </w:r>
    </w:p>
    <w:p w:rsidR="00615B71" w:rsidRDefault="00615B71" w:rsidP="00615B71">
      <w:pPr>
        <w:spacing w:line="480" w:lineRule="auto"/>
      </w:pPr>
      <w:r>
        <w:t>38.</w:t>
      </w:r>
      <w:r>
        <w:tab/>
        <w:t xml:space="preserve">Pleading </w:t>
      </w:r>
      <w:proofErr w:type="spellStart"/>
      <w:r>
        <w:t>inthe</w:t>
      </w:r>
      <w:proofErr w:type="spellEnd"/>
      <w:r>
        <w:t xml:space="preserve"> alternative, the executed original of the BERNSTEIN TRUST Agreement has been lost and after a diligent search as detailed above by the executors, trustee and attorneys of Simon Bernstein's estate and by Ted Bernstein, and others, its whereabouts remain unknown.</w:t>
      </w:r>
    </w:p>
    <w:p w:rsidR="00615B71" w:rsidRDefault="00615B71" w:rsidP="00615B71">
      <w:pPr>
        <w:spacing w:line="480" w:lineRule="auto"/>
      </w:pPr>
      <w:r>
        <w:lastRenderedPageBreak/>
        <w:t>39.</w:t>
      </w:r>
      <w:r>
        <w:tab/>
        <w:t xml:space="preserve">Plaintiffs have presented HERITAGE with due proof of Simon Bernstein's death, and Plaintiff has provided unexecuted drafts of the BERNSTEIN TRUST Agreement to </w:t>
      </w:r>
      <w:proofErr w:type="spellStart"/>
      <w:r>
        <w:t>HERJTAGE</w:t>
      </w:r>
      <w:proofErr w:type="spellEnd"/>
      <w:r>
        <w:t>.</w:t>
      </w:r>
    </w:p>
    <w:p w:rsidR="00615B71" w:rsidRDefault="00615B71" w:rsidP="00615B71">
      <w:pPr>
        <w:spacing w:line="480" w:lineRule="auto"/>
      </w:pPr>
      <w:r>
        <w:t>40.</w:t>
      </w:r>
      <w:r>
        <w:tab/>
        <w:t>Plaintiffs have also provided HERITAGE with other evidence of the BERNSTEIN TRUST'S existence including a document signed by Simon Bernstein that designated the BERNSTEIN TRUST as the ultimate beneficiary of the Policy proceeds upon his death.</w:t>
      </w:r>
    </w:p>
    <w:p w:rsidR="00615B71" w:rsidRDefault="00615B71" w:rsidP="00615B71">
      <w:pPr>
        <w:spacing w:line="480" w:lineRule="auto"/>
      </w:pPr>
      <w:r>
        <w:t xml:space="preserve"> </w:t>
      </w:r>
    </w:p>
    <w:p w:rsidR="00615B71" w:rsidRDefault="00615B71" w:rsidP="00615B71">
      <w:pPr>
        <w:spacing w:line="480" w:lineRule="auto"/>
      </w:pPr>
      <w:r>
        <w:t>Case: 1:13-cv-036</w:t>
      </w:r>
      <w:proofErr w:type="gramStart"/>
      <w:r>
        <w:t>( !)</w:t>
      </w:r>
      <w:proofErr w:type="spellStart"/>
      <w:r>
        <w:t>ocument</w:t>
      </w:r>
      <w:proofErr w:type="spellEnd"/>
      <w:proofErr w:type="gramEnd"/>
      <w:r>
        <w:t xml:space="preserve"> #: 66-1 Filed: 01/03/14 Pt</w:t>
      </w:r>
      <w:r>
        <w:tab/>
        <w:t xml:space="preserve">11of 12 </w:t>
      </w:r>
      <w:proofErr w:type="spellStart"/>
      <w:r>
        <w:t>PagelD</w:t>
      </w:r>
      <w:proofErr w:type="spellEnd"/>
      <w:r>
        <w:t xml:space="preserve"> #:691</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41.</w:t>
      </w:r>
      <w:r>
        <w:tab/>
        <w:t>At all relevant times and beginning on or about June 21, 1995, Simon Bernstein expressed his intent that (i) the BERNSTEIN TRUST was to be the ultimate beneficiary of the life insurance proceeds; and (ii) the beneficiaries of the BERNSTEIN TRUST were to be the children of Simon Bernstein.</w:t>
      </w:r>
    </w:p>
    <w:p w:rsidR="00615B71" w:rsidRDefault="00615B71" w:rsidP="00615B71">
      <w:pPr>
        <w:spacing w:line="480" w:lineRule="auto"/>
      </w:pPr>
      <w:r>
        <w:t>42.</w:t>
      </w:r>
      <w:r>
        <w:tab/>
        <w:t>Upon the death of Simon Bernstein, the right to the Policy proceeds immediately vested in the beneficiary of the Policy.</w:t>
      </w:r>
    </w:p>
    <w:p w:rsidR="00615B71" w:rsidRDefault="00615B71" w:rsidP="00615B71">
      <w:pPr>
        <w:spacing w:line="480" w:lineRule="auto"/>
      </w:pPr>
      <w:r>
        <w:t>43.</w:t>
      </w:r>
      <w:r>
        <w:tab/>
        <w:t xml:space="preserve">At the time of Simon Bernstein's death, the beneficiary of the Policy was the </w:t>
      </w:r>
      <w:proofErr w:type="gramStart"/>
      <w:r>
        <w:t>BERNSTEIN  TRUST</w:t>
      </w:r>
      <w:proofErr w:type="gramEnd"/>
      <w:r>
        <w:t>.</w:t>
      </w:r>
    </w:p>
    <w:p w:rsidR="00615B71" w:rsidRDefault="00615B71" w:rsidP="00615B71">
      <w:pPr>
        <w:spacing w:line="480" w:lineRule="auto"/>
      </w:pPr>
      <w:r>
        <w:t>44.</w:t>
      </w:r>
      <w:r>
        <w:tab/>
      </w:r>
      <w:proofErr w:type="spellStart"/>
      <w:r>
        <w:t>Ifan</w:t>
      </w:r>
      <w:proofErr w:type="spellEnd"/>
      <w:r>
        <w:t xml:space="preserve"> express trust cannot be established, </w:t>
      </w:r>
      <w:proofErr w:type="gramStart"/>
      <w:r>
        <w:t>then</w:t>
      </w:r>
      <w:proofErr w:type="gramEnd"/>
      <w:r>
        <w:t xml:space="preserve"> this court must enforce Simon</w:t>
      </w:r>
    </w:p>
    <w:p w:rsidR="00615B71" w:rsidRDefault="00615B71" w:rsidP="00615B71">
      <w:pPr>
        <w:spacing w:line="480" w:lineRule="auto"/>
      </w:pPr>
    </w:p>
    <w:p w:rsidR="00615B71" w:rsidRDefault="00615B71" w:rsidP="00615B71">
      <w:pPr>
        <w:spacing w:line="480" w:lineRule="auto"/>
      </w:pPr>
      <w:r>
        <w:lastRenderedPageBreak/>
        <w:t>Bernstein's intent that the BERNSTEIN TRUST be the beneficiary of the Policy; and therefore upon the death of Simon Bernstein the rights to the Policy proceeds immediately vested in a resulting trust in favor of the five children of Simon Bernstein.</w:t>
      </w:r>
    </w:p>
    <w:p w:rsidR="00615B71" w:rsidRDefault="00615B71" w:rsidP="00615B71">
      <w:pPr>
        <w:spacing w:line="480" w:lineRule="auto"/>
      </w:pPr>
      <w:r>
        <w:t>45.</w:t>
      </w:r>
      <w:r>
        <w:tab/>
        <w:t xml:space="preserve">Upon information and belief, Bank of America, </w:t>
      </w:r>
      <w:proofErr w:type="spellStart"/>
      <w:r>
        <w:t>N.A</w:t>
      </w:r>
      <w:proofErr w:type="spellEnd"/>
      <w:r>
        <w:t xml:space="preserve">., as successor Trustee of the </w:t>
      </w:r>
      <w:proofErr w:type="spellStart"/>
      <w:r>
        <w:t>VEBA</w:t>
      </w:r>
      <w:proofErr w:type="spellEnd"/>
      <w:r>
        <w:t xml:space="preserve"> to LaSalle National Trust, </w:t>
      </w:r>
      <w:proofErr w:type="spellStart"/>
      <w:r>
        <w:t>N.A</w:t>
      </w:r>
      <w:proofErr w:type="spellEnd"/>
      <w:r>
        <w:t>., has disclaimed any interest in the Policy.</w:t>
      </w:r>
    </w:p>
    <w:p w:rsidR="00615B71" w:rsidRDefault="00615B71" w:rsidP="00615B71">
      <w:pPr>
        <w:spacing w:line="480" w:lineRule="auto"/>
      </w:pPr>
      <w:r>
        <w:t>46.</w:t>
      </w:r>
      <w:r>
        <w:tab/>
        <w:t xml:space="preserve">In any case, the </w:t>
      </w:r>
      <w:proofErr w:type="spellStart"/>
      <w:r>
        <w:t>VEBA</w:t>
      </w:r>
      <w:proofErr w:type="spellEnd"/>
      <w:r>
        <w:t xml:space="preserve"> terminated in 1998 simultaneously with the dissolution of</w:t>
      </w:r>
    </w:p>
    <w:p w:rsidR="00615B71" w:rsidRDefault="00615B71" w:rsidP="00615B71">
      <w:pPr>
        <w:spacing w:line="480" w:lineRule="auto"/>
      </w:pPr>
    </w:p>
    <w:p w:rsidR="00615B71" w:rsidRDefault="00615B71" w:rsidP="00615B71">
      <w:pPr>
        <w:spacing w:line="480" w:lineRule="auto"/>
      </w:pPr>
      <w:proofErr w:type="spellStart"/>
      <w:r>
        <w:t>S.B</w:t>
      </w:r>
      <w:proofErr w:type="spellEnd"/>
      <w:r>
        <w:t>. Lexington, Inc.</w:t>
      </w:r>
    </w:p>
    <w:p w:rsidR="00615B71" w:rsidRDefault="00615B71" w:rsidP="00615B71">
      <w:pPr>
        <w:spacing w:line="480" w:lineRule="auto"/>
      </w:pPr>
    </w:p>
    <w:p w:rsidR="00615B71" w:rsidRDefault="00615B71" w:rsidP="00615B71">
      <w:pPr>
        <w:spacing w:line="480" w:lineRule="auto"/>
      </w:pPr>
      <w:r>
        <w:t>47.</w:t>
      </w:r>
      <w:r>
        <w:tab/>
        <w:t xml:space="preserve">The primary beneficiary of the Policy named at the time of Simon Bernstein's death was LaSalle National Trust, </w:t>
      </w:r>
      <w:proofErr w:type="spellStart"/>
      <w:r>
        <w:t>N.A</w:t>
      </w:r>
      <w:proofErr w:type="spellEnd"/>
      <w:r>
        <w:t xml:space="preserve">. as "Trustee" of the </w:t>
      </w:r>
      <w:proofErr w:type="spellStart"/>
      <w:r>
        <w:t>VEBA</w:t>
      </w:r>
      <w:proofErr w:type="spellEnd"/>
      <w:r>
        <w:t>.</w:t>
      </w:r>
    </w:p>
    <w:p w:rsidR="00615B71" w:rsidRDefault="00615B71" w:rsidP="00615B71">
      <w:pPr>
        <w:spacing w:line="480" w:lineRule="auto"/>
      </w:pPr>
      <w:r>
        <w:t>48.</w:t>
      </w:r>
      <w:r>
        <w:tab/>
        <w:t xml:space="preserve">LaSalle National Trust, </w:t>
      </w:r>
      <w:proofErr w:type="spellStart"/>
      <w:r>
        <w:t>N.A</w:t>
      </w:r>
      <w:proofErr w:type="spellEnd"/>
      <w:r>
        <w:t xml:space="preserve">., was the last acting Trustee of the </w:t>
      </w:r>
      <w:proofErr w:type="spellStart"/>
      <w:r>
        <w:t>VEBA</w:t>
      </w:r>
      <w:proofErr w:type="spellEnd"/>
      <w:r>
        <w:t xml:space="preserve"> and was named beneficiary of the Policy in its capacity as Trustee of the </w:t>
      </w:r>
      <w:proofErr w:type="spellStart"/>
      <w:r>
        <w:t>VEBA</w:t>
      </w:r>
      <w:proofErr w:type="spellEnd"/>
      <w:r>
        <w:t>.</w:t>
      </w:r>
    </w:p>
    <w:p w:rsidR="00615B71" w:rsidRDefault="00615B71" w:rsidP="00615B71">
      <w:pPr>
        <w:spacing w:line="480" w:lineRule="auto"/>
      </w:pPr>
      <w:r>
        <w:t>49.</w:t>
      </w:r>
      <w:r>
        <w:tab/>
      </w:r>
      <w:proofErr w:type="gramStart"/>
      <w:r>
        <w:t>As</w:t>
      </w:r>
      <w:proofErr w:type="gramEnd"/>
      <w:r>
        <w:t xml:space="preserve"> set forth above, the </w:t>
      </w:r>
      <w:proofErr w:type="spellStart"/>
      <w:r>
        <w:t>VEBA</w:t>
      </w:r>
      <w:proofErr w:type="spellEnd"/>
      <w:r>
        <w:t xml:space="preserve"> no longer exists, and the ex-Trustee of the</w:t>
      </w:r>
    </w:p>
    <w:p w:rsidR="00615B71" w:rsidRDefault="00615B71" w:rsidP="00615B71">
      <w:pPr>
        <w:spacing w:line="480" w:lineRule="auto"/>
      </w:pPr>
    </w:p>
    <w:p w:rsidR="00615B71" w:rsidRDefault="00615B71" w:rsidP="00615B71">
      <w:pPr>
        <w:spacing w:line="480" w:lineRule="auto"/>
      </w:pPr>
      <w:proofErr w:type="gramStart"/>
      <w:r>
        <w:t>dissolved</w:t>
      </w:r>
      <w:proofErr w:type="gramEnd"/>
      <w:r>
        <w:t xml:space="preserve"> trust, and upon information and belief, Bank Of America, </w:t>
      </w:r>
      <w:proofErr w:type="spellStart"/>
      <w:r>
        <w:t>N.A</w:t>
      </w:r>
      <w:proofErr w:type="spellEnd"/>
      <w:r>
        <w:t xml:space="preserve">., as successor to LaSalle National Trust, </w:t>
      </w:r>
      <w:proofErr w:type="spellStart"/>
      <w:r>
        <w:t>N.A</w:t>
      </w:r>
      <w:proofErr w:type="spellEnd"/>
      <w:r>
        <w:t>. has disclaimed any interest in the Policy.</w:t>
      </w:r>
    </w:p>
    <w:p w:rsidR="00615B71" w:rsidRDefault="00615B71" w:rsidP="00615B71">
      <w:pPr>
        <w:spacing w:line="480" w:lineRule="auto"/>
      </w:pPr>
      <w:r>
        <w:t xml:space="preserve"> </w:t>
      </w:r>
    </w:p>
    <w:p w:rsidR="00615B71" w:rsidRDefault="00615B71" w:rsidP="00615B71">
      <w:pPr>
        <w:spacing w:line="480" w:lineRule="auto"/>
      </w:pPr>
      <w:r>
        <w:t>Case: 1:13-</w:t>
      </w:r>
      <w:proofErr w:type="gramStart"/>
      <w:r>
        <w:t>cv-</w:t>
      </w:r>
      <w:proofErr w:type="gramEnd"/>
      <w:r>
        <w:t>03 1-- Document #: 66-1 Filed: 01/03/14 P</w:t>
      </w:r>
      <w:r>
        <w:tab/>
        <w:t xml:space="preserve">J 12 of 12 </w:t>
      </w:r>
      <w:proofErr w:type="spellStart"/>
      <w:r>
        <w:t>PagelD</w:t>
      </w:r>
      <w:proofErr w:type="spellEnd"/>
      <w:r>
        <w:t xml:space="preserve"> #:692</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roofErr w:type="gramStart"/>
      <w:r>
        <w:t>SO.</w:t>
      </w:r>
      <w:proofErr w:type="gramEnd"/>
      <w:r>
        <w:t xml:space="preserve"> As set forth herein, Plaintiff has established that it is immediately entitled to the life</w:t>
      </w:r>
    </w:p>
    <w:p w:rsidR="00615B71" w:rsidRDefault="00615B71" w:rsidP="00615B71">
      <w:pPr>
        <w:spacing w:line="480" w:lineRule="auto"/>
      </w:pPr>
    </w:p>
    <w:p w:rsidR="00615B71" w:rsidRDefault="00615B71" w:rsidP="00615B71">
      <w:pPr>
        <w:spacing w:line="480" w:lineRule="auto"/>
      </w:pPr>
      <w:proofErr w:type="gramStart"/>
      <w:r>
        <w:t>insurance</w:t>
      </w:r>
      <w:proofErr w:type="gramEnd"/>
      <w:r>
        <w:t xml:space="preserve"> proceeds HERITAGE deposited with the Registry of the Court.</w:t>
      </w:r>
    </w:p>
    <w:p w:rsidR="00615B71" w:rsidRDefault="00615B71" w:rsidP="00615B71">
      <w:pPr>
        <w:spacing w:line="480" w:lineRule="auto"/>
      </w:pPr>
    </w:p>
    <w:p w:rsidR="00615B71" w:rsidRDefault="00615B71" w:rsidP="00615B71">
      <w:pPr>
        <w:spacing w:line="480" w:lineRule="auto"/>
      </w:pPr>
      <w:r>
        <w:t>51. Alternatively, by virtue of the facts alleged herein, HERITAGE held the Policy proceeds in a resulting trust for the benefit of the children of Simon Bernstein and since HERITAGE deposited the Policy proceeds the Registry, the Registry now_ holds the Policy proceeds in a resulting trust for the benefit of the children of Simon Bernstein.</w:t>
      </w:r>
    </w:p>
    <w:p w:rsidR="00615B71" w:rsidRDefault="00615B71" w:rsidP="00615B71">
      <w:pPr>
        <w:spacing w:line="480" w:lineRule="auto"/>
      </w:pPr>
      <w:r>
        <w:t>WHEREFORE, PLAINTIFFS pray for an Order as follows:</w:t>
      </w:r>
    </w:p>
    <w:p w:rsidR="00615B71" w:rsidRDefault="00615B71" w:rsidP="00615B71">
      <w:pPr>
        <w:spacing w:line="480" w:lineRule="auto"/>
      </w:pPr>
    </w:p>
    <w:p w:rsidR="00615B71" w:rsidRDefault="00615B71" w:rsidP="00615B71">
      <w:pPr>
        <w:spacing w:line="480" w:lineRule="auto"/>
      </w:pPr>
      <w:r>
        <w:t>a)</w:t>
      </w:r>
      <w:r>
        <w:tab/>
      </w:r>
      <w:proofErr w:type="gramStart"/>
      <w:r>
        <w:t>finding</w:t>
      </w:r>
      <w:proofErr w:type="gramEnd"/>
      <w:r>
        <w:t xml:space="preserve"> that the Registry of the Court holds the Policy Proceeds in a Resulting Trust for the benefit of the five children of Simon Bernstein, Ted Bernstein, Pamela Simon,</w:t>
      </w:r>
    </w:p>
    <w:p w:rsidR="00615B71" w:rsidRDefault="00615B71" w:rsidP="00615B71">
      <w:pPr>
        <w:spacing w:line="480" w:lineRule="auto"/>
      </w:pPr>
      <w:r>
        <w:t>Eliot Ivan Bernstein, Jill Iantoni and Lisa Friedstein; and</w:t>
      </w:r>
    </w:p>
    <w:p w:rsidR="00615B71" w:rsidRDefault="00615B71" w:rsidP="00615B71">
      <w:pPr>
        <w:spacing w:line="480" w:lineRule="auto"/>
      </w:pPr>
    </w:p>
    <w:p w:rsidR="00615B71" w:rsidRDefault="00615B71" w:rsidP="00615B71">
      <w:pPr>
        <w:spacing w:line="480" w:lineRule="auto"/>
      </w:pPr>
      <w:r>
        <w:t>b)</w:t>
      </w:r>
      <w:r>
        <w:tab/>
      </w:r>
      <w:proofErr w:type="gramStart"/>
      <w:r>
        <w:t>ordering</w:t>
      </w:r>
      <w:proofErr w:type="gramEnd"/>
      <w:r>
        <w:t xml:space="preserve"> the Registry of the Court to release all the proceeds on deposit to the Bernstein Trust or alternatively as follows: 1) twenty percent to Ted Bernstein; 2) twenty percent to Pam Simon; 3) </w:t>
      </w:r>
      <w:r>
        <w:lastRenderedPageBreak/>
        <w:t>twenty percent to Eliot Ivan Bernstein; 4) twenty percent to Jill Iantoni; 5) twenty percent to Lisa Friedstein</w:t>
      </w:r>
    </w:p>
    <w:p w:rsidR="00615B71" w:rsidRDefault="00615B71" w:rsidP="00615B71">
      <w:pPr>
        <w:spacing w:line="480" w:lineRule="auto"/>
      </w:pPr>
      <w:r>
        <w:t>c)</w:t>
      </w:r>
      <w:r>
        <w:tab/>
      </w:r>
      <w:proofErr w:type="gramStart"/>
      <w:r>
        <w:t>and</w:t>
      </w:r>
      <w:proofErr w:type="gramEnd"/>
      <w:r>
        <w:t xml:space="preserve"> for such other relief as this court may </w:t>
      </w:r>
      <w:proofErr w:type="spellStart"/>
      <w:r>
        <w:t>deemjust</w:t>
      </w:r>
      <w:proofErr w:type="spellEnd"/>
      <w:r>
        <w:t xml:space="preserve"> and proper.</w:t>
      </w:r>
    </w:p>
    <w:p w:rsidR="00615B71" w:rsidRDefault="00615B71" w:rsidP="00615B71">
      <w:pPr>
        <w:spacing w:line="480" w:lineRule="auto"/>
      </w:pPr>
    </w:p>
    <w:p w:rsidR="00615B71" w:rsidRDefault="00615B71" w:rsidP="00615B71">
      <w:pPr>
        <w:spacing w:line="480" w:lineRule="auto"/>
      </w:pPr>
      <w:r>
        <w:t xml:space="preserve">By: </w:t>
      </w:r>
      <w:proofErr w:type="spellStart"/>
      <w:r>
        <w:t>s</w:t>
      </w:r>
      <w:proofErr w:type="gramStart"/>
      <w:r>
        <w:t>!Adam</w:t>
      </w:r>
      <w:proofErr w:type="spellEnd"/>
      <w:proofErr w:type="gramEnd"/>
      <w:r>
        <w:t xml:space="preserve"> M Simon</w:t>
      </w:r>
    </w:p>
    <w:p w:rsidR="00615B71" w:rsidRDefault="00615B71" w:rsidP="00615B71">
      <w:pPr>
        <w:spacing w:line="480" w:lineRule="auto"/>
      </w:pPr>
      <w:r>
        <w:t>Adam M. Simon (#6205304) 303 E. Wacker Drive, Suite 210</w:t>
      </w:r>
    </w:p>
    <w:p w:rsidR="00615B71" w:rsidRDefault="00615B71" w:rsidP="00615B71">
      <w:pPr>
        <w:spacing w:line="480" w:lineRule="auto"/>
      </w:pPr>
      <w:r>
        <w:t>Chicago, IL 60601</w:t>
      </w:r>
    </w:p>
    <w:p w:rsidR="00615B71" w:rsidRDefault="00615B71" w:rsidP="00615B71">
      <w:pPr>
        <w:spacing w:line="480" w:lineRule="auto"/>
      </w:pPr>
      <w:r>
        <w:t>Phone: 313-819-0730</w:t>
      </w:r>
    </w:p>
    <w:p w:rsidR="00615B71" w:rsidRDefault="00615B71" w:rsidP="00615B71">
      <w:pPr>
        <w:spacing w:line="480" w:lineRule="auto"/>
      </w:pPr>
      <w:r>
        <w:t>Fax: 312-819-0773</w:t>
      </w:r>
    </w:p>
    <w:p w:rsidR="00615B71" w:rsidRDefault="00615B71" w:rsidP="00615B71">
      <w:pPr>
        <w:spacing w:line="480" w:lineRule="auto"/>
      </w:pPr>
      <w:r>
        <w:t>E-Mail: asimon@chicagolaw.com Attorneys for Plaintiffs and Third-Party Defendants</w:t>
      </w:r>
    </w:p>
    <w:p w:rsidR="00615B71" w:rsidRDefault="00615B71" w:rsidP="00615B71">
      <w:pPr>
        <w:spacing w:line="480" w:lineRule="auto"/>
      </w:pPr>
      <w:r>
        <w:t xml:space="preserve">Simon L. Bernstein Irrevocable Insurance Trust </w:t>
      </w:r>
      <w:proofErr w:type="spellStart"/>
      <w:r>
        <w:t>Dtd</w:t>
      </w:r>
      <w:proofErr w:type="spellEnd"/>
      <w:r>
        <w:t xml:space="preserve"> 6121195; Ted Bernstein as Trustee, and individually, Pamela Simon, Lisa Friedstein and Jill Iantoni</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IN THE UNITED STATES DISTRICT COURT FOR THE NORTHERN DISTRICT OF ILLINOIS</w:t>
      </w:r>
    </w:p>
    <w:p w:rsidR="00615B71" w:rsidRDefault="00615B71" w:rsidP="00615B71">
      <w:pPr>
        <w:spacing w:line="480" w:lineRule="auto"/>
      </w:pPr>
      <w:r>
        <w:t>2</w:t>
      </w:r>
      <w:r>
        <w:tab/>
        <w:t>EASTERN DIVISION</w:t>
      </w:r>
    </w:p>
    <w:p w:rsidR="00615B71" w:rsidRDefault="00615B71" w:rsidP="00615B71">
      <w:pPr>
        <w:spacing w:line="480" w:lineRule="auto"/>
      </w:pPr>
      <w:r>
        <w:t>3</w:t>
      </w:r>
    </w:p>
    <w:p w:rsidR="00615B71" w:rsidRDefault="00615B71" w:rsidP="00615B71">
      <w:pPr>
        <w:spacing w:line="480" w:lineRule="auto"/>
      </w:pPr>
      <w:r>
        <w:t>4   SIMON BERNSTEIN IRREVOCABLE INSURANCE TRUST DTD 6/21/95,</w:t>
      </w:r>
    </w:p>
    <w:p w:rsidR="00615B71" w:rsidRDefault="00615B71" w:rsidP="00615B71">
      <w:pPr>
        <w:spacing w:line="480" w:lineRule="auto"/>
      </w:pPr>
      <w:r>
        <w:t>5</w:t>
      </w:r>
    </w:p>
    <w:p w:rsidR="00615B71" w:rsidRDefault="00615B71" w:rsidP="00615B71">
      <w:pPr>
        <w:spacing w:line="480" w:lineRule="auto"/>
      </w:pPr>
      <w:r>
        <w:t>Plaintiff,</w:t>
      </w:r>
    </w:p>
    <w:p w:rsidR="00615B71" w:rsidRDefault="00615B71" w:rsidP="00615B71">
      <w:pPr>
        <w:spacing w:line="480" w:lineRule="auto"/>
      </w:pPr>
      <w:r>
        <w:t>6</w:t>
      </w:r>
      <w:r>
        <w:tab/>
        <w:t>v.</w:t>
      </w:r>
      <w:r>
        <w:tab/>
        <w:t xml:space="preserve">Case No. 13 </w:t>
      </w:r>
      <w:proofErr w:type="gramStart"/>
      <w:r>
        <w:t>cv</w:t>
      </w:r>
      <w:proofErr w:type="gramEnd"/>
      <w:r>
        <w:t xml:space="preserve"> 3643</w:t>
      </w:r>
    </w:p>
    <w:p w:rsidR="00615B71" w:rsidRDefault="00615B71" w:rsidP="00615B71">
      <w:pPr>
        <w:spacing w:line="480" w:lineRule="auto"/>
      </w:pPr>
      <w:r>
        <w:t>7</w:t>
      </w:r>
      <w:r>
        <w:tab/>
        <w:t>HERITAGE UNION LIFE INSURANCE COMPANY,</w:t>
      </w:r>
    </w:p>
    <w:p w:rsidR="00615B71" w:rsidRDefault="00615B71" w:rsidP="00615B71">
      <w:pPr>
        <w:spacing w:line="480" w:lineRule="auto"/>
      </w:pPr>
      <w:r>
        <w:t>8</w:t>
      </w:r>
    </w:p>
    <w:p w:rsidR="00615B71" w:rsidRDefault="00615B71" w:rsidP="00615B71">
      <w:pPr>
        <w:spacing w:line="480" w:lineRule="auto"/>
      </w:pPr>
      <w:r>
        <w:t>Defendant,</w:t>
      </w:r>
    </w:p>
    <w:p w:rsidR="00615B71" w:rsidRDefault="00615B71" w:rsidP="00615B71">
      <w:pPr>
        <w:spacing w:line="480" w:lineRule="auto"/>
      </w:pPr>
      <w:r>
        <w:t>9</w:t>
      </w:r>
    </w:p>
    <w:p w:rsidR="00615B71" w:rsidRDefault="00615B71" w:rsidP="00615B71">
      <w:pPr>
        <w:spacing w:line="480" w:lineRule="auto"/>
      </w:pPr>
      <w:r>
        <w:t>10   HERITAGE UNION LIFE INSURANCE COMPANY,</w:t>
      </w:r>
    </w:p>
    <w:p w:rsidR="00615B71" w:rsidRDefault="00615B71" w:rsidP="00615B71">
      <w:pPr>
        <w:spacing w:line="480" w:lineRule="auto"/>
      </w:pPr>
      <w:r>
        <w:t>11</w:t>
      </w:r>
    </w:p>
    <w:p w:rsidR="00615B71" w:rsidRDefault="00615B71" w:rsidP="00615B71">
      <w:pPr>
        <w:spacing w:line="480" w:lineRule="auto"/>
      </w:pPr>
      <w:r>
        <w:t>Counter-Plaintiff</w:t>
      </w:r>
    </w:p>
    <w:p w:rsidR="00615B71" w:rsidRDefault="00615B71" w:rsidP="00615B71">
      <w:pPr>
        <w:spacing w:line="480" w:lineRule="auto"/>
      </w:pPr>
      <w:r>
        <w:t>12</w:t>
      </w:r>
    </w:p>
    <w:p w:rsidR="00615B71" w:rsidRDefault="00615B71" w:rsidP="00615B71">
      <w:pPr>
        <w:spacing w:line="480" w:lineRule="auto"/>
      </w:pPr>
      <w:proofErr w:type="gramStart"/>
      <w:r>
        <w:t>v</w:t>
      </w:r>
      <w:proofErr w:type="gramEnd"/>
      <w:r>
        <w:t>.</w:t>
      </w:r>
    </w:p>
    <w:p w:rsidR="00615B71" w:rsidRDefault="00615B71" w:rsidP="00615B71">
      <w:pPr>
        <w:spacing w:line="480" w:lineRule="auto"/>
      </w:pPr>
      <w:r>
        <w:t>13</w:t>
      </w:r>
    </w:p>
    <w:p w:rsidR="00615B71" w:rsidRDefault="00615B71" w:rsidP="00615B71">
      <w:pPr>
        <w:spacing w:line="480" w:lineRule="auto"/>
      </w:pPr>
      <w:r>
        <w:lastRenderedPageBreak/>
        <w:t>SIMON BERNSTEIN IRREVOCABLE</w:t>
      </w:r>
    </w:p>
    <w:p w:rsidR="00615B71" w:rsidRDefault="00615B71" w:rsidP="00615B71">
      <w:pPr>
        <w:spacing w:line="480" w:lineRule="auto"/>
      </w:pPr>
      <w:r>
        <w:t>14</w:t>
      </w:r>
      <w:r>
        <w:tab/>
        <w:t>INSURANCE TRUST DTD 6/21/95</w:t>
      </w:r>
    </w:p>
    <w:p w:rsidR="00615B71" w:rsidRDefault="00615B71" w:rsidP="00615B71">
      <w:pPr>
        <w:spacing w:line="480" w:lineRule="auto"/>
      </w:pPr>
      <w:r>
        <w:t>15</w:t>
      </w:r>
      <w:r>
        <w:tab/>
        <w:t>Counter-Defendant</w:t>
      </w:r>
    </w:p>
    <w:p w:rsidR="00615B71" w:rsidRDefault="00615B71" w:rsidP="00615B71">
      <w:pPr>
        <w:spacing w:line="480" w:lineRule="auto"/>
      </w:pPr>
      <w:r>
        <w:t>16</w:t>
      </w:r>
      <w:r>
        <w:tab/>
        <w:t>and,</w:t>
      </w:r>
    </w:p>
    <w:p w:rsidR="00615B71" w:rsidRDefault="00615B71" w:rsidP="00615B71">
      <w:pPr>
        <w:spacing w:line="480" w:lineRule="auto"/>
      </w:pPr>
      <w:r>
        <w:t>17</w:t>
      </w:r>
      <w:r>
        <w:tab/>
        <w:t xml:space="preserve">FIRST ARLINGTON NATIONAL BANK as Trustee of </w:t>
      </w:r>
      <w:proofErr w:type="spellStart"/>
      <w:r>
        <w:t>S.B</w:t>
      </w:r>
      <w:proofErr w:type="spellEnd"/>
      <w:r>
        <w:t>. Lexington, Inc.</w:t>
      </w:r>
    </w:p>
    <w:p w:rsidR="00615B71" w:rsidRDefault="00615B71" w:rsidP="00615B71">
      <w:pPr>
        <w:spacing w:line="480" w:lineRule="auto"/>
      </w:pPr>
      <w:r>
        <w:t>18</w:t>
      </w:r>
      <w:r>
        <w:tab/>
        <w:t>Employee Death Benefit Trust,</w:t>
      </w:r>
    </w:p>
    <w:p w:rsidR="00615B71" w:rsidRDefault="00615B71" w:rsidP="00615B71">
      <w:pPr>
        <w:spacing w:line="480" w:lineRule="auto"/>
      </w:pPr>
      <w:r>
        <w:t>UNITED BANK OF ILLINOIS, BANK OF</w:t>
      </w:r>
    </w:p>
    <w:p w:rsidR="00615B71" w:rsidRDefault="00615B71" w:rsidP="00615B71">
      <w:pPr>
        <w:spacing w:line="480" w:lineRule="auto"/>
      </w:pPr>
      <w:r>
        <w:t>19</w:t>
      </w:r>
      <w:r>
        <w:tab/>
        <w:t xml:space="preserve">AMERICA, Successor in interest to LaSalle National Trust, </w:t>
      </w:r>
      <w:proofErr w:type="spellStart"/>
      <w:r>
        <w:t>N.A</w:t>
      </w:r>
      <w:proofErr w:type="spellEnd"/>
      <w:r>
        <w:t>., SIMON</w:t>
      </w:r>
    </w:p>
    <w:p w:rsidR="00615B71" w:rsidRDefault="00615B71" w:rsidP="00615B71">
      <w:pPr>
        <w:spacing w:line="480" w:lineRule="auto"/>
      </w:pPr>
      <w:r>
        <w:t>20</w:t>
      </w:r>
      <w:r>
        <w:tab/>
        <w:t xml:space="preserve">BERNSTEIN TRUST, </w:t>
      </w:r>
      <w:proofErr w:type="spellStart"/>
      <w:r>
        <w:t>N.A</w:t>
      </w:r>
      <w:proofErr w:type="spellEnd"/>
      <w:r>
        <w:t>., TED BERNSTEIN, individually and as purported Trustee</w:t>
      </w:r>
    </w:p>
    <w:p w:rsidR="00615B71" w:rsidRDefault="00615B71" w:rsidP="00615B71">
      <w:pPr>
        <w:spacing w:line="480" w:lineRule="auto"/>
      </w:pPr>
      <w:r>
        <w:t>21</w:t>
      </w:r>
      <w:r>
        <w:tab/>
        <w:t xml:space="preserve">of the Simon Bernstein Irrevocable Insurance Trust </w:t>
      </w:r>
      <w:proofErr w:type="spellStart"/>
      <w:r>
        <w:t>Dtd</w:t>
      </w:r>
      <w:proofErr w:type="spellEnd"/>
      <w:r>
        <w:t xml:space="preserve"> 6/21/95, and</w:t>
      </w:r>
    </w:p>
    <w:p w:rsidR="00615B71" w:rsidRDefault="00615B71" w:rsidP="00615B71">
      <w:pPr>
        <w:spacing w:line="480" w:lineRule="auto"/>
      </w:pPr>
      <w:r>
        <w:t>22</w:t>
      </w:r>
      <w:r>
        <w:tab/>
        <w:t>ELIOT BERNSTEIN</w:t>
      </w:r>
    </w:p>
    <w:p w:rsidR="00615B71" w:rsidRDefault="00615B71" w:rsidP="00615B71">
      <w:pPr>
        <w:spacing w:line="480" w:lineRule="auto"/>
      </w:pPr>
      <w:r>
        <w:t>23</w:t>
      </w:r>
      <w:r>
        <w:tab/>
        <w:t>Third-Party Defendants.</w:t>
      </w:r>
    </w:p>
    <w:p w:rsidR="00615B71" w:rsidRDefault="00615B71" w:rsidP="00615B71">
      <w:pPr>
        <w:spacing w:line="480" w:lineRule="auto"/>
      </w:pPr>
      <w:r>
        <w:t>24    --------------</w:t>
      </w:r>
    </w:p>
    <w:p w:rsidR="00615B71" w:rsidRDefault="00615B71" w:rsidP="00615B71">
      <w:pPr>
        <w:spacing w:line="480" w:lineRule="auto"/>
      </w:pPr>
      <w:r>
        <w:t>25</w:t>
      </w:r>
    </w:p>
    <w:p w:rsidR="00615B71" w:rsidRDefault="00615B71" w:rsidP="00615B71">
      <w:pPr>
        <w:spacing w:line="480" w:lineRule="auto"/>
      </w:pPr>
      <w:r>
        <w:t>0002</w:t>
      </w:r>
    </w:p>
    <w:p w:rsidR="00615B71" w:rsidRDefault="00615B71" w:rsidP="00615B71">
      <w:pPr>
        <w:spacing w:line="480" w:lineRule="auto"/>
      </w:pPr>
      <w:r>
        <w:t>1</w:t>
      </w:r>
      <w:r>
        <w:tab/>
        <w:t>ELIOT .IVAN BERNSTEIN,</w:t>
      </w:r>
    </w:p>
    <w:p w:rsidR="00615B71" w:rsidRDefault="00615B71" w:rsidP="00615B71">
      <w:pPr>
        <w:spacing w:line="480" w:lineRule="auto"/>
      </w:pPr>
      <w:r>
        <w:t>2</w:t>
      </w:r>
      <w:r>
        <w:tab/>
        <w:t>Cross-Plaintiff</w:t>
      </w:r>
    </w:p>
    <w:p w:rsidR="00615B71" w:rsidRDefault="00615B71" w:rsidP="00615B71">
      <w:pPr>
        <w:spacing w:line="480" w:lineRule="auto"/>
      </w:pPr>
      <w:proofErr w:type="gramStart"/>
      <w:r>
        <w:t>v</w:t>
      </w:r>
      <w:proofErr w:type="gramEnd"/>
      <w:r>
        <w:t>.</w:t>
      </w:r>
    </w:p>
    <w:p w:rsidR="00615B71" w:rsidRDefault="00615B71" w:rsidP="00615B71">
      <w:pPr>
        <w:spacing w:line="480" w:lineRule="auto"/>
      </w:pPr>
      <w:r>
        <w:lastRenderedPageBreak/>
        <w:t>3</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TED BERNSTEIN, individually and as</w:t>
      </w:r>
    </w:p>
    <w:p w:rsidR="00615B71" w:rsidRDefault="00615B71" w:rsidP="00615B71">
      <w:pPr>
        <w:spacing w:line="480" w:lineRule="auto"/>
      </w:pPr>
      <w:r>
        <w:t xml:space="preserve">4   alleged Trustee of the Simon Bernstein Irrevocable Insurance Trust </w:t>
      </w:r>
      <w:proofErr w:type="spellStart"/>
      <w:r>
        <w:t>Dtd</w:t>
      </w:r>
      <w:proofErr w:type="spellEnd"/>
    </w:p>
    <w:p w:rsidR="00615B71" w:rsidRDefault="00615B71" w:rsidP="00615B71">
      <w:pPr>
        <w:spacing w:line="480" w:lineRule="auto"/>
      </w:pPr>
      <w:proofErr w:type="gramStart"/>
      <w:r>
        <w:t>5  6</w:t>
      </w:r>
      <w:proofErr w:type="gramEnd"/>
      <w:r>
        <w:t>/21/95,</w:t>
      </w:r>
    </w:p>
    <w:p w:rsidR="00615B71" w:rsidRDefault="00615B71" w:rsidP="00615B71">
      <w:pPr>
        <w:spacing w:line="480" w:lineRule="auto"/>
      </w:pPr>
      <w:r>
        <w:t>Cross-Defendant</w:t>
      </w:r>
    </w:p>
    <w:p w:rsidR="00615B71" w:rsidRDefault="00615B71" w:rsidP="00615B71">
      <w:pPr>
        <w:spacing w:line="480" w:lineRule="auto"/>
      </w:pPr>
      <w:r>
        <w:t>6</w:t>
      </w:r>
    </w:p>
    <w:p w:rsidR="00615B71" w:rsidRDefault="00615B71" w:rsidP="00615B71">
      <w:pPr>
        <w:spacing w:line="480" w:lineRule="auto"/>
      </w:pPr>
      <w:proofErr w:type="gramStart"/>
      <w:r>
        <w:t>and</w:t>
      </w:r>
      <w:proofErr w:type="gramEnd"/>
      <w:r>
        <w:t>,</w:t>
      </w:r>
    </w:p>
    <w:p w:rsidR="00615B71" w:rsidRDefault="00615B71" w:rsidP="00615B71">
      <w:pPr>
        <w:spacing w:line="480" w:lineRule="auto"/>
      </w:pPr>
      <w:r>
        <w:t>7</w:t>
      </w:r>
    </w:p>
    <w:p w:rsidR="00615B71" w:rsidRDefault="00615B71" w:rsidP="00615B71">
      <w:pPr>
        <w:spacing w:line="480" w:lineRule="auto"/>
      </w:pPr>
      <w:r>
        <w:t>PAMELA B. SIMON, DAVID B. SIMON, both</w:t>
      </w:r>
    </w:p>
    <w:p w:rsidR="00615B71" w:rsidRDefault="00615B71" w:rsidP="00615B71">
      <w:pPr>
        <w:spacing w:line="480" w:lineRule="auto"/>
      </w:pPr>
      <w:r>
        <w:t>8</w:t>
      </w:r>
      <w:r>
        <w:tab/>
        <w:t>Professionally and Personally, ADAM SIMON, both Professionally and Personally,</w:t>
      </w:r>
    </w:p>
    <w:p w:rsidR="00615B71" w:rsidRDefault="00615B71" w:rsidP="00615B71">
      <w:pPr>
        <w:spacing w:line="480" w:lineRule="auto"/>
      </w:pPr>
      <w:r>
        <w:t>9</w:t>
      </w:r>
      <w:r>
        <w:tab/>
        <w:t>THE SIMON LAW FIRM, TESCHER &amp; SPALLINA, P.A., DONALD TESCHER, both Professionally</w:t>
      </w:r>
    </w:p>
    <w:p w:rsidR="00615B71" w:rsidRDefault="00615B71" w:rsidP="00615B71">
      <w:pPr>
        <w:spacing w:line="480" w:lineRule="auto"/>
      </w:pPr>
      <w:r>
        <w:lastRenderedPageBreak/>
        <w:t>10</w:t>
      </w:r>
      <w:r>
        <w:tab/>
        <w:t>and Personally, ROBERT SPALLINA, both Professionally and Personally, LISA</w:t>
      </w:r>
    </w:p>
    <w:p w:rsidR="00615B71" w:rsidRDefault="00615B71" w:rsidP="00615B71">
      <w:pPr>
        <w:spacing w:line="480" w:lineRule="auto"/>
      </w:pPr>
      <w:r>
        <w:t>11</w:t>
      </w:r>
      <w:r>
        <w:tab/>
        <w:t xml:space="preserve">FRIEDSTEIN, </w:t>
      </w:r>
      <w:proofErr w:type="gramStart"/>
      <w:r>
        <w:t>JILL !ANTONI</w:t>
      </w:r>
      <w:proofErr w:type="gramEnd"/>
      <w:r>
        <w:t xml:space="preserve">, </w:t>
      </w:r>
      <w:proofErr w:type="spellStart"/>
      <w:r>
        <w:t>S.B</w:t>
      </w:r>
      <w:proofErr w:type="spellEnd"/>
      <w:r>
        <w:t xml:space="preserve">. LEXINGTON, INC. EMPLOYEE DEATH BENEFIT TRUST, </w:t>
      </w:r>
      <w:proofErr w:type="spellStart"/>
      <w:r>
        <w:t>S.T.P</w:t>
      </w:r>
      <w:proofErr w:type="spellEnd"/>
      <w:r>
        <w:t>.</w:t>
      </w:r>
    </w:p>
    <w:p w:rsidR="00615B71" w:rsidRDefault="00615B71" w:rsidP="00615B71">
      <w:pPr>
        <w:spacing w:line="480" w:lineRule="auto"/>
      </w:pPr>
      <w:r>
        <w:t>12</w:t>
      </w:r>
      <w:r>
        <w:tab/>
        <w:t xml:space="preserve">ENTERPRISES, INC., </w:t>
      </w:r>
      <w:proofErr w:type="spellStart"/>
      <w:r>
        <w:t>S.B</w:t>
      </w:r>
      <w:proofErr w:type="spellEnd"/>
      <w:r>
        <w:t>. LEXINGTON, INC, NATIONAL SERVICE ASSOCIATION (OF FLORIDA),</w:t>
      </w:r>
    </w:p>
    <w:p w:rsidR="00615B71" w:rsidRDefault="00615B71" w:rsidP="00615B71">
      <w:pPr>
        <w:spacing w:line="480" w:lineRule="auto"/>
      </w:pPr>
      <w:r>
        <w:t>13</w:t>
      </w:r>
      <w:r>
        <w:tab/>
        <w:t>NATIONAL SERVICE ASSOCIATION (OF ILLINOIS), AND JOHN AND JANE DOES</w:t>
      </w:r>
    </w:p>
    <w:p w:rsidR="00615B71" w:rsidRDefault="00615B71" w:rsidP="00615B71">
      <w:pPr>
        <w:spacing w:line="480" w:lineRule="auto"/>
      </w:pPr>
      <w:r>
        <w:t>14</w:t>
      </w:r>
    </w:p>
    <w:p w:rsidR="00615B71" w:rsidRDefault="00615B71" w:rsidP="00615B71">
      <w:pPr>
        <w:spacing w:line="480" w:lineRule="auto"/>
      </w:pPr>
      <w:proofErr w:type="gramStart"/>
      <w:r>
        <w:t>Third-Party Defendants.</w:t>
      </w:r>
      <w:proofErr w:type="gramEnd"/>
    </w:p>
    <w:p w:rsidR="00615B71" w:rsidRDefault="00615B71" w:rsidP="00615B71">
      <w:pPr>
        <w:spacing w:line="480" w:lineRule="auto"/>
      </w:pPr>
      <w:r>
        <w:t>15</w:t>
      </w:r>
      <w:r>
        <w:tab/>
        <w:t>I</w:t>
      </w:r>
    </w:p>
    <w:p w:rsidR="00615B71" w:rsidRDefault="00615B71" w:rsidP="00615B71">
      <w:pPr>
        <w:spacing w:line="480" w:lineRule="auto"/>
      </w:pPr>
      <w:r>
        <w:t>16</w:t>
      </w:r>
    </w:p>
    <w:p w:rsidR="00615B71" w:rsidRDefault="00615B71" w:rsidP="00615B71">
      <w:pPr>
        <w:spacing w:line="480" w:lineRule="auto"/>
      </w:pPr>
      <w:r>
        <w:t>DEPOSITION OF</w:t>
      </w:r>
    </w:p>
    <w:p w:rsidR="00615B71" w:rsidRDefault="00615B71" w:rsidP="00615B71">
      <w:pPr>
        <w:spacing w:line="480" w:lineRule="auto"/>
      </w:pPr>
      <w:r>
        <w:t>17</w:t>
      </w:r>
      <w:r>
        <w:tab/>
        <w:t>TED BERNSTEIN</w:t>
      </w:r>
    </w:p>
    <w:p w:rsidR="00615B71" w:rsidRDefault="00615B71" w:rsidP="00615B71">
      <w:pPr>
        <w:spacing w:line="480" w:lineRule="auto"/>
      </w:pPr>
      <w:r>
        <w:t>18</w:t>
      </w:r>
      <w:r>
        <w:tab/>
        <w:t>Taken on behalf of the Estate of Simon Bernstein 19</w:t>
      </w:r>
    </w:p>
    <w:p w:rsidR="00615B71" w:rsidRDefault="00615B71" w:rsidP="00615B71">
      <w:pPr>
        <w:spacing w:line="480" w:lineRule="auto"/>
      </w:pPr>
      <w:r>
        <w:t>20</w:t>
      </w:r>
      <w:r>
        <w:tab/>
        <w:t>DATE TAKEN:</w:t>
      </w:r>
      <w:r>
        <w:tab/>
        <w:t>May 6, 2015</w:t>
      </w:r>
    </w:p>
    <w:p w:rsidR="00615B71" w:rsidRDefault="00615B71" w:rsidP="00615B71">
      <w:pPr>
        <w:spacing w:line="480" w:lineRule="auto"/>
      </w:pPr>
      <w:r>
        <w:t>TIME:</w:t>
      </w:r>
      <w:r>
        <w:tab/>
        <w:t>5:06 p.m. - 8:15 p.m.</w:t>
      </w:r>
    </w:p>
    <w:p w:rsidR="00615B71" w:rsidRDefault="00615B71" w:rsidP="00615B71">
      <w:pPr>
        <w:spacing w:line="480" w:lineRule="auto"/>
      </w:pPr>
      <w:r>
        <w:t>21</w:t>
      </w:r>
      <w:r>
        <w:tab/>
        <w:t>PLACE:</w:t>
      </w:r>
      <w:r>
        <w:tab/>
        <w:t>2385 N.W. Executive Center Drive</w:t>
      </w:r>
    </w:p>
    <w:p w:rsidR="00615B71" w:rsidRDefault="00615B71" w:rsidP="00615B71">
      <w:pPr>
        <w:spacing w:line="480" w:lineRule="auto"/>
      </w:pPr>
      <w:r>
        <w:t>Boca Raton, Florida</w:t>
      </w:r>
    </w:p>
    <w:p w:rsidR="00615B71" w:rsidRDefault="00615B71" w:rsidP="00615B71">
      <w:pPr>
        <w:spacing w:line="480" w:lineRule="auto"/>
      </w:pPr>
      <w:r>
        <w:t xml:space="preserve"> </w:t>
      </w:r>
    </w:p>
    <w:p w:rsidR="00615B71" w:rsidRDefault="00615B71" w:rsidP="00615B71">
      <w:pPr>
        <w:spacing w:line="480" w:lineRule="auto"/>
      </w:pPr>
      <w:r>
        <w:t>22</w:t>
      </w:r>
    </w:p>
    <w:p w:rsidR="00615B71" w:rsidRDefault="00615B71" w:rsidP="00615B71">
      <w:pPr>
        <w:spacing w:line="480" w:lineRule="auto"/>
      </w:pPr>
      <w:r>
        <w:t>23</w:t>
      </w:r>
    </w:p>
    <w:p w:rsidR="00615B71" w:rsidRDefault="00615B71" w:rsidP="00615B71">
      <w:pPr>
        <w:spacing w:line="480" w:lineRule="auto"/>
      </w:pPr>
      <w:r>
        <w:lastRenderedPageBreak/>
        <w:t>24</w:t>
      </w:r>
    </w:p>
    <w:p w:rsidR="00615B71" w:rsidRDefault="00615B71" w:rsidP="00615B71">
      <w:pPr>
        <w:spacing w:line="480" w:lineRule="auto"/>
      </w:pPr>
      <w:r>
        <w:t>25</w:t>
      </w:r>
    </w:p>
    <w:p w:rsidR="00615B71" w:rsidRDefault="00615B71" w:rsidP="00615B71">
      <w:pPr>
        <w:spacing w:line="480" w:lineRule="auto"/>
      </w:pPr>
      <w:r>
        <w:t>0003</w:t>
      </w:r>
    </w:p>
    <w:p w:rsidR="00615B71" w:rsidRDefault="00615B71" w:rsidP="00615B71">
      <w:pPr>
        <w:spacing w:line="480" w:lineRule="auto"/>
      </w:pPr>
      <w:r>
        <w:t>1</w:t>
      </w:r>
    </w:p>
    <w:p w:rsidR="00615B71" w:rsidRDefault="00615B71" w:rsidP="00615B71">
      <w:pPr>
        <w:spacing w:line="480" w:lineRule="auto"/>
      </w:pPr>
      <w:r>
        <w:t>2</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roofErr w:type="spellStart"/>
      <w:r>
        <w:t>Stenographically</w:t>
      </w:r>
      <w:proofErr w:type="spellEnd"/>
      <w:r>
        <w:t xml:space="preserve"> Reported by:  ' Lisa Gropper, </w:t>
      </w:r>
      <w:proofErr w:type="spellStart"/>
      <w:r>
        <w:t>R.P.R</w:t>
      </w:r>
      <w:proofErr w:type="spellEnd"/>
      <w:r>
        <w:t xml:space="preserve">., </w:t>
      </w:r>
      <w:proofErr w:type="spellStart"/>
      <w:proofErr w:type="gramStart"/>
      <w:r>
        <w:t>F.P.R</w:t>
      </w:r>
      <w:proofErr w:type="spellEnd"/>
      <w:proofErr w:type="gramEnd"/>
      <w:r>
        <w:t>.</w:t>
      </w:r>
    </w:p>
    <w:p w:rsidR="00615B71" w:rsidRDefault="00615B71" w:rsidP="00615B71">
      <w:pPr>
        <w:spacing w:line="480" w:lineRule="auto"/>
      </w:pPr>
    </w:p>
    <w:p w:rsidR="00615B71" w:rsidRDefault="00615B71" w:rsidP="00615B71">
      <w:pPr>
        <w:spacing w:line="480" w:lineRule="auto"/>
      </w:pPr>
      <w:r>
        <w:t>APPEARANCES</w:t>
      </w:r>
    </w:p>
    <w:p w:rsidR="00615B71" w:rsidRDefault="00615B71" w:rsidP="00615B71">
      <w:pPr>
        <w:spacing w:line="480" w:lineRule="auto"/>
      </w:pPr>
      <w:r>
        <w:t xml:space="preserve"> </w:t>
      </w:r>
    </w:p>
    <w:p w:rsidR="00615B71" w:rsidRDefault="00615B71" w:rsidP="00615B71">
      <w:pPr>
        <w:spacing w:line="480" w:lineRule="auto"/>
      </w:pPr>
      <w:r>
        <w:t>ON BEHALF OF TED BERNSTEIN:</w:t>
      </w:r>
    </w:p>
    <w:p w:rsidR="00615B71" w:rsidRDefault="00615B71" w:rsidP="00615B71">
      <w:pPr>
        <w:spacing w:line="480" w:lineRule="auto"/>
      </w:pPr>
      <w:r>
        <w:t>3</w:t>
      </w:r>
    </w:p>
    <w:p w:rsidR="00615B71" w:rsidRDefault="00615B71" w:rsidP="00615B71">
      <w:pPr>
        <w:spacing w:line="480" w:lineRule="auto"/>
      </w:pPr>
      <w:r>
        <w:t>ADAM M. SIMON, ESQ.</w:t>
      </w:r>
    </w:p>
    <w:p w:rsidR="00615B71" w:rsidRDefault="00615B71" w:rsidP="00615B71">
      <w:pPr>
        <w:spacing w:line="480" w:lineRule="auto"/>
      </w:pPr>
      <w:r>
        <w:t>4</w:t>
      </w:r>
      <w:r>
        <w:tab/>
        <w:t>THE SIMON LAW FIRM 303 East Wacker Drive</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5</w:t>
      </w:r>
      <w:r>
        <w:tab/>
        <w:t xml:space="preserve">Suite </w:t>
      </w:r>
      <w:proofErr w:type="gramStart"/>
      <w:r>
        <w:t>2725 .</w:t>
      </w:r>
      <w:proofErr w:type="gramEnd"/>
    </w:p>
    <w:p w:rsidR="00615B71" w:rsidRDefault="00615B71" w:rsidP="00615B71">
      <w:pPr>
        <w:spacing w:line="480" w:lineRule="auto"/>
      </w:pPr>
      <w:r>
        <w:t>Chicago, Illinois 60601</w:t>
      </w:r>
    </w:p>
    <w:p w:rsidR="00615B71" w:rsidRDefault="00615B71" w:rsidP="00615B71">
      <w:pPr>
        <w:spacing w:line="480" w:lineRule="auto"/>
      </w:pPr>
      <w:r>
        <w:t>6</w:t>
      </w:r>
    </w:p>
    <w:p w:rsidR="00615B71" w:rsidRDefault="00615B71" w:rsidP="00615B71">
      <w:pPr>
        <w:spacing w:line="480" w:lineRule="auto"/>
      </w:pPr>
      <w:r>
        <w:t>ALAN B. ROSE, ESQ.</w:t>
      </w:r>
    </w:p>
    <w:p w:rsidR="00615B71" w:rsidRDefault="00615B71" w:rsidP="00615B71">
      <w:pPr>
        <w:spacing w:line="480" w:lineRule="auto"/>
      </w:pPr>
      <w:r>
        <w:t>7</w:t>
      </w:r>
      <w:r>
        <w:tab/>
        <w:t xml:space="preserve">MRACHEK, FITZGERALD, </w:t>
      </w:r>
      <w:proofErr w:type="gramStart"/>
      <w:r>
        <w:t>ROSE</w:t>
      </w:r>
      <w:proofErr w:type="gramEnd"/>
      <w:r>
        <w:t>, KONOPKA, THOMAS &amp; WEISS, P.A.</w:t>
      </w:r>
    </w:p>
    <w:p w:rsidR="00615B71" w:rsidRDefault="00615B71" w:rsidP="00615B71">
      <w:pPr>
        <w:spacing w:line="480" w:lineRule="auto"/>
      </w:pPr>
      <w:r>
        <w:t>8</w:t>
      </w:r>
      <w:r>
        <w:tab/>
        <w:t>505 South Flagler Drive Suite 600</w:t>
      </w:r>
    </w:p>
    <w:p w:rsidR="00615B71" w:rsidRDefault="00615B71" w:rsidP="00615B71">
      <w:pPr>
        <w:spacing w:line="480" w:lineRule="auto"/>
      </w:pPr>
      <w:r>
        <w:t>9</w:t>
      </w:r>
      <w:r>
        <w:tab/>
        <w:t>West Palm Beach, Florida 33401 10</w:t>
      </w:r>
    </w:p>
    <w:p w:rsidR="00615B71" w:rsidRDefault="00615B71" w:rsidP="00615B71">
      <w:pPr>
        <w:spacing w:line="480" w:lineRule="auto"/>
      </w:pPr>
      <w:r>
        <w:t>ON BEHALF OF THE ESTATE OF SIMON BERNSTEIN:</w:t>
      </w:r>
    </w:p>
    <w:p w:rsidR="00615B71" w:rsidRDefault="00615B71" w:rsidP="00615B71">
      <w:pPr>
        <w:spacing w:line="480" w:lineRule="auto"/>
      </w:pPr>
      <w:r>
        <w:t>11</w:t>
      </w:r>
    </w:p>
    <w:p w:rsidR="00615B71" w:rsidRDefault="00615B71" w:rsidP="00615B71">
      <w:pPr>
        <w:spacing w:line="480" w:lineRule="auto"/>
      </w:pPr>
      <w:r>
        <w:t>JAMES J. STAMOS, ESQ.</w:t>
      </w:r>
    </w:p>
    <w:p w:rsidR="00615B71" w:rsidRDefault="00615B71" w:rsidP="00615B71">
      <w:pPr>
        <w:spacing w:line="480" w:lineRule="auto"/>
      </w:pPr>
      <w:r>
        <w:t>12</w:t>
      </w:r>
      <w:r>
        <w:tab/>
        <w:t>KEVIN P. HORAN, ESQ. STAMOS &amp; TRUCCO, LLP</w:t>
      </w:r>
    </w:p>
    <w:p w:rsidR="00615B71" w:rsidRDefault="00615B71" w:rsidP="00615B71">
      <w:pPr>
        <w:spacing w:line="480" w:lineRule="auto"/>
      </w:pPr>
      <w:r>
        <w:t>13</w:t>
      </w:r>
      <w:r>
        <w:tab/>
        <w:t>One East Wacker Drive Suite 300</w:t>
      </w:r>
    </w:p>
    <w:p w:rsidR="00615B71" w:rsidRDefault="00615B71" w:rsidP="00615B71">
      <w:pPr>
        <w:spacing w:line="480" w:lineRule="auto"/>
      </w:pPr>
      <w:r>
        <w:t>14</w:t>
      </w:r>
      <w:r>
        <w:tab/>
        <w:t>Chicago</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roofErr w:type="gramStart"/>
      <w:r>
        <w:t>12</w:t>
      </w:r>
      <w:r>
        <w:tab/>
        <w:t>that's what you're asking.</w:t>
      </w:r>
      <w:proofErr w:type="gramEnd"/>
      <w:r>
        <w:t xml:space="preserve">  I didn't object.</w:t>
      </w:r>
    </w:p>
    <w:p w:rsidR="00615B71" w:rsidRDefault="00615B71" w:rsidP="00615B71">
      <w:pPr>
        <w:spacing w:line="480" w:lineRule="auto"/>
      </w:pPr>
      <w:r>
        <w:t>13</w:t>
      </w:r>
      <w:r>
        <w:tab/>
        <w:t>MR. STAMOS:  Well, our position, for the</w:t>
      </w:r>
    </w:p>
    <w:p w:rsidR="00615B71" w:rsidRDefault="00615B71" w:rsidP="00615B71">
      <w:pPr>
        <w:spacing w:line="480" w:lineRule="auto"/>
      </w:pPr>
      <w:r>
        <w:t>14</w:t>
      </w:r>
      <w:r>
        <w:tab/>
        <w:t>record, is that you may not selectively employ the</w:t>
      </w:r>
    </w:p>
    <w:p w:rsidR="00615B71" w:rsidRDefault="00615B71" w:rsidP="00615B71">
      <w:pPr>
        <w:spacing w:line="480" w:lineRule="auto"/>
      </w:pPr>
      <w:r>
        <w:t>15</w:t>
      </w:r>
      <w:r>
        <w:tab/>
      </w:r>
      <w:proofErr w:type="gramStart"/>
      <w:r>
        <w:t>privilege</w:t>
      </w:r>
      <w:proofErr w:type="gramEnd"/>
      <w:r>
        <w:t>.</w:t>
      </w:r>
    </w:p>
    <w:p w:rsidR="00615B71" w:rsidRDefault="00615B71" w:rsidP="00615B71">
      <w:pPr>
        <w:spacing w:line="480" w:lineRule="auto"/>
      </w:pPr>
      <w:r>
        <w:t>16</w:t>
      </w:r>
      <w:r>
        <w:tab/>
        <w:t>Q</w:t>
      </w:r>
      <w:r>
        <w:tab/>
        <w:t>So my question is, was this an attorney-</w:t>
      </w:r>
      <w:proofErr w:type="gramStart"/>
      <w:r>
        <w:t>client</w:t>
      </w:r>
      <w:proofErr w:type="gramEnd"/>
    </w:p>
    <w:p w:rsidR="00615B71" w:rsidRDefault="00615B71" w:rsidP="00615B71">
      <w:pPr>
        <w:spacing w:line="480" w:lineRule="auto"/>
      </w:pPr>
      <w:r>
        <w:t>17</w:t>
      </w:r>
      <w:r>
        <w:tab/>
      </w:r>
      <w:proofErr w:type="gramStart"/>
      <w:r>
        <w:t>communication</w:t>
      </w:r>
      <w:proofErr w:type="gramEnd"/>
      <w:r>
        <w:t>, as far as you were concerned?</w:t>
      </w:r>
    </w:p>
    <w:p w:rsidR="00615B71" w:rsidRDefault="00615B71" w:rsidP="00615B71">
      <w:pPr>
        <w:spacing w:line="480" w:lineRule="auto"/>
      </w:pPr>
      <w:r>
        <w:t>18</w:t>
      </w:r>
      <w:r>
        <w:tab/>
        <w:t>A</w:t>
      </w:r>
      <w:r>
        <w:tab/>
        <w:t>In every communication I had with Robert</w:t>
      </w:r>
    </w:p>
    <w:p w:rsidR="00615B71" w:rsidRDefault="00615B71" w:rsidP="00615B71">
      <w:pPr>
        <w:spacing w:line="480" w:lineRule="auto"/>
      </w:pPr>
      <w:r>
        <w:t>19</w:t>
      </w:r>
      <w:r>
        <w:tab/>
        <w:t>Spallina, I would expect that that privilege was there.</w:t>
      </w:r>
    </w:p>
    <w:p w:rsidR="00615B71" w:rsidRDefault="00615B71" w:rsidP="00615B71">
      <w:pPr>
        <w:spacing w:line="480" w:lineRule="auto"/>
      </w:pPr>
      <w:r>
        <w:t>20</w:t>
      </w:r>
      <w:r>
        <w:tab/>
        <w:t>MR. ROSE:  This is Alan Rose, just for the</w:t>
      </w:r>
    </w:p>
    <w:p w:rsidR="00615B71" w:rsidRDefault="00615B71" w:rsidP="00615B71">
      <w:pPr>
        <w:spacing w:line="480" w:lineRule="auto"/>
      </w:pPr>
      <w:r>
        <w:t>21</w:t>
      </w:r>
      <w:r>
        <w:tab/>
        <w:t>record, since I'm Mr. Bernstein's personal counsel.</w:t>
      </w:r>
    </w:p>
    <w:p w:rsidR="00615B71" w:rsidRDefault="00615B71" w:rsidP="00615B71">
      <w:pPr>
        <w:spacing w:line="480" w:lineRule="auto"/>
      </w:pPr>
      <w:r>
        <w:t>22</w:t>
      </w:r>
      <w:r>
        <w:tab/>
        <w:t>He's not asserting the privilege as to</w:t>
      </w:r>
    </w:p>
    <w:p w:rsidR="00615B71" w:rsidRDefault="00615B71" w:rsidP="00615B71">
      <w:pPr>
        <w:spacing w:line="480" w:lineRule="auto"/>
      </w:pPr>
      <w:r>
        <w:t>23</w:t>
      </w:r>
      <w:r>
        <w:tab/>
        <w:t>communications of this nature as responded in your</w:t>
      </w:r>
    </w:p>
    <w:p w:rsidR="00615B71" w:rsidRDefault="00615B71" w:rsidP="00615B71">
      <w:pPr>
        <w:spacing w:line="480" w:lineRule="auto"/>
      </w:pPr>
      <w:r>
        <w:t>24</w:t>
      </w:r>
      <w:r>
        <w:tab/>
        <w:t>email.  He's asserting privilege to private</w:t>
      </w:r>
    </w:p>
    <w:p w:rsidR="00615B71" w:rsidRDefault="00615B71" w:rsidP="00615B71">
      <w:pPr>
        <w:spacing w:line="480" w:lineRule="auto"/>
      </w:pPr>
      <w:r>
        <w:lastRenderedPageBreak/>
        <w:t>25</w:t>
      </w:r>
      <w:r>
        <w:tab/>
        <w:t>communications he had one-on-one with Robert</w:t>
      </w:r>
    </w:p>
    <w:p w:rsidR="00615B71" w:rsidRDefault="00615B71" w:rsidP="00615B71">
      <w:pPr>
        <w:spacing w:line="480" w:lineRule="auto"/>
      </w:pPr>
      <w:r>
        <w:t xml:space="preserve"> </w:t>
      </w:r>
    </w:p>
    <w:p w:rsidR="00615B71" w:rsidRDefault="00615B71" w:rsidP="00615B71">
      <w:pPr>
        <w:spacing w:line="480" w:lineRule="auto"/>
      </w:pPr>
      <w:r>
        <w:t>0064</w:t>
      </w:r>
    </w:p>
    <w:p w:rsidR="00615B71" w:rsidRDefault="00615B71" w:rsidP="00615B71">
      <w:pPr>
        <w:spacing w:line="480" w:lineRule="auto"/>
      </w:pPr>
      <w:r>
        <w:t>1</w:t>
      </w:r>
    </w:p>
    <w:p w:rsidR="00615B71" w:rsidRDefault="00615B71" w:rsidP="00615B71">
      <w:pPr>
        <w:spacing w:line="480" w:lineRule="auto"/>
      </w:pPr>
      <w:r>
        <w:t>2</w:t>
      </w:r>
    </w:p>
    <w:p w:rsidR="00615B71" w:rsidRDefault="00615B71" w:rsidP="00615B71">
      <w:pPr>
        <w:spacing w:line="480" w:lineRule="auto"/>
      </w:pPr>
      <w:r>
        <w:t>3</w:t>
      </w:r>
    </w:p>
    <w:p w:rsidR="00615B71" w:rsidRDefault="00615B71" w:rsidP="00615B71">
      <w:pPr>
        <w:spacing w:line="480" w:lineRule="auto"/>
      </w:pPr>
      <w:r>
        <w:t>4</w:t>
      </w:r>
    </w:p>
    <w:p w:rsidR="00615B71" w:rsidRDefault="00615B71" w:rsidP="00615B71">
      <w:pPr>
        <w:spacing w:line="480" w:lineRule="auto"/>
      </w:pPr>
      <w:r>
        <w:t>5</w:t>
      </w:r>
    </w:p>
    <w:p w:rsidR="00615B71" w:rsidRDefault="00615B71" w:rsidP="00615B71">
      <w:pPr>
        <w:spacing w:line="480" w:lineRule="auto"/>
      </w:pPr>
      <w:r>
        <w:t>6</w:t>
      </w:r>
    </w:p>
    <w:p w:rsidR="00615B71" w:rsidRDefault="00615B71" w:rsidP="00615B71">
      <w:pPr>
        <w:spacing w:line="480" w:lineRule="auto"/>
      </w:pPr>
      <w:r>
        <w:t>7</w:t>
      </w:r>
    </w:p>
    <w:p w:rsidR="00615B71" w:rsidRDefault="00615B71" w:rsidP="00615B71">
      <w:pPr>
        <w:spacing w:line="480" w:lineRule="auto"/>
      </w:pPr>
      <w:r>
        <w:t>8</w:t>
      </w:r>
    </w:p>
    <w:p w:rsidR="00615B71" w:rsidRDefault="00615B71" w:rsidP="00615B71">
      <w:pPr>
        <w:spacing w:line="480" w:lineRule="auto"/>
      </w:pPr>
      <w:r>
        <w:t>9</w:t>
      </w:r>
    </w:p>
    <w:p w:rsidR="00615B71" w:rsidRDefault="00615B71" w:rsidP="00615B71">
      <w:pPr>
        <w:spacing w:line="480" w:lineRule="auto"/>
      </w:pPr>
      <w:r>
        <w:t>10</w:t>
      </w:r>
    </w:p>
    <w:p w:rsidR="00615B71" w:rsidRDefault="00615B71" w:rsidP="00615B71">
      <w:pPr>
        <w:spacing w:line="480" w:lineRule="auto"/>
      </w:pPr>
      <w:r>
        <w:t>11</w:t>
      </w:r>
    </w:p>
    <w:p w:rsidR="00615B71" w:rsidRDefault="00615B71" w:rsidP="00615B71">
      <w:pPr>
        <w:spacing w:line="480" w:lineRule="auto"/>
      </w:pPr>
      <w:r>
        <w:t>12</w:t>
      </w:r>
    </w:p>
    <w:p w:rsidR="00615B71" w:rsidRDefault="00615B71" w:rsidP="00615B71">
      <w:pPr>
        <w:spacing w:line="480" w:lineRule="auto"/>
      </w:pPr>
      <w:r>
        <w:t>13</w:t>
      </w:r>
    </w:p>
    <w:p w:rsidR="00615B71" w:rsidRDefault="00615B71" w:rsidP="00615B71">
      <w:pPr>
        <w:spacing w:line="480" w:lineRule="auto"/>
      </w:pPr>
      <w:r>
        <w:t>14</w:t>
      </w:r>
    </w:p>
    <w:p w:rsidR="00615B71" w:rsidRDefault="00615B71" w:rsidP="00615B71">
      <w:pPr>
        <w:spacing w:line="480" w:lineRule="auto"/>
      </w:pPr>
      <w:r>
        <w:t>15</w:t>
      </w:r>
    </w:p>
    <w:p w:rsidR="00615B71" w:rsidRDefault="00615B71" w:rsidP="00615B71">
      <w:pPr>
        <w:spacing w:line="480" w:lineRule="auto"/>
      </w:pPr>
      <w:r>
        <w:lastRenderedPageBreak/>
        <w:t>16</w:t>
      </w:r>
    </w:p>
    <w:p w:rsidR="00615B71" w:rsidRDefault="00615B71" w:rsidP="00615B71">
      <w:pPr>
        <w:spacing w:line="480" w:lineRule="auto"/>
      </w:pPr>
      <w:r>
        <w:t>17</w:t>
      </w:r>
    </w:p>
    <w:p w:rsidR="00615B71" w:rsidRDefault="00615B71" w:rsidP="00615B71">
      <w:pPr>
        <w:spacing w:line="480" w:lineRule="auto"/>
      </w:pPr>
      <w:r>
        <w:t>18</w:t>
      </w:r>
    </w:p>
    <w:p w:rsidR="00615B71" w:rsidRDefault="00615B71" w:rsidP="00615B71">
      <w:pPr>
        <w:spacing w:line="480" w:lineRule="auto"/>
      </w:pPr>
      <w:r>
        <w:t>19</w:t>
      </w:r>
    </w:p>
    <w:p w:rsidR="00615B71" w:rsidRDefault="00615B71" w:rsidP="00615B71">
      <w:pPr>
        <w:spacing w:line="480" w:lineRule="auto"/>
      </w:pPr>
      <w:r>
        <w:t>20</w:t>
      </w:r>
    </w:p>
    <w:p w:rsidR="00615B71" w:rsidRDefault="00615B71" w:rsidP="00615B71">
      <w:pPr>
        <w:spacing w:line="480" w:lineRule="auto"/>
      </w:pPr>
      <w:r>
        <w:t>21</w:t>
      </w:r>
    </w:p>
    <w:p w:rsidR="00615B71" w:rsidRDefault="00615B71" w:rsidP="00615B71">
      <w:pPr>
        <w:spacing w:line="480" w:lineRule="auto"/>
      </w:pPr>
      <w:r>
        <w:t>22</w:t>
      </w:r>
    </w:p>
    <w:p w:rsidR="00615B71" w:rsidRDefault="00615B71" w:rsidP="00615B71">
      <w:pPr>
        <w:spacing w:line="480" w:lineRule="auto"/>
      </w:pPr>
      <w:r>
        <w:t>23</w:t>
      </w:r>
    </w:p>
    <w:p w:rsidR="00615B71" w:rsidRDefault="00615B71" w:rsidP="00615B71">
      <w:pPr>
        <w:spacing w:line="480" w:lineRule="auto"/>
      </w:pPr>
      <w:r>
        <w:t>24</w:t>
      </w:r>
    </w:p>
    <w:p w:rsidR="00615B71" w:rsidRDefault="00615B71" w:rsidP="00615B71">
      <w:pPr>
        <w:spacing w:line="480" w:lineRule="auto"/>
      </w:pPr>
      <w:r>
        <w:t>25</w:t>
      </w:r>
    </w:p>
    <w:p w:rsidR="00615B71" w:rsidRDefault="00615B71" w:rsidP="00615B71">
      <w:pPr>
        <w:spacing w:line="480" w:lineRule="auto"/>
      </w:pPr>
      <w:r>
        <w:t>0065</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roofErr w:type="gramStart"/>
      <w:r>
        <w:t>Spallina, who he considered to be his counsel.</w:t>
      </w:r>
      <w:proofErr w:type="gramEnd"/>
      <w:r>
        <w:t xml:space="preserve"> That's the position for the record and that's why the privilege is being asserted.</w:t>
      </w:r>
    </w:p>
    <w:p w:rsidR="00615B71" w:rsidRDefault="00615B71" w:rsidP="00615B71">
      <w:pPr>
        <w:spacing w:line="480" w:lineRule="auto"/>
      </w:pPr>
      <w:r>
        <w:t>Continue.</w:t>
      </w:r>
    </w:p>
    <w:p w:rsidR="00615B71" w:rsidRDefault="00615B71" w:rsidP="00615B71">
      <w:pPr>
        <w:spacing w:line="480" w:lineRule="auto"/>
      </w:pPr>
      <w:r>
        <w:t>MR. STAMOS:  No, I understand that.   It's just that our position is that, if one h an</w:t>
      </w:r>
    </w:p>
    <w:p w:rsidR="00615B71" w:rsidRDefault="00615B71" w:rsidP="00615B71">
      <w:pPr>
        <w:spacing w:line="480" w:lineRule="auto"/>
      </w:pPr>
      <w:proofErr w:type="gramStart"/>
      <w:r>
        <w:lastRenderedPageBreak/>
        <w:t>attorney-client</w:t>
      </w:r>
      <w:proofErr w:type="gramEnd"/>
      <w:r>
        <w:t xml:space="preserve"> relationship, in particular with regard to discussions concerning a particular topic, the privilege is waived when you do not maintain the privilege with respect to certain</w:t>
      </w:r>
    </w:p>
    <w:p w:rsidR="00615B71" w:rsidRDefault="00615B71" w:rsidP="00615B71">
      <w:pPr>
        <w:spacing w:line="480" w:lineRule="auto"/>
      </w:pPr>
      <w:proofErr w:type="gramStart"/>
      <w:r>
        <w:t>communications</w:t>
      </w:r>
      <w:proofErr w:type="gramEnd"/>
      <w:r>
        <w:t xml:space="preserve"> and you do with others, and that's our position,  So --</w:t>
      </w:r>
    </w:p>
    <w:p w:rsidR="00615B71" w:rsidRDefault="00615B71" w:rsidP="00615B71">
      <w:pPr>
        <w:spacing w:line="480" w:lineRule="auto"/>
      </w:pPr>
      <w:r>
        <w:t>MR. ROSE:  Okay.  But for the record, since you're going to argue this in Illinois potentially, in every piece of litigation, certain things that</w:t>
      </w:r>
    </w:p>
    <w:p w:rsidR="00615B71" w:rsidRDefault="00615B71" w:rsidP="00615B71">
      <w:pPr>
        <w:spacing w:line="480" w:lineRule="auto"/>
      </w:pPr>
      <w:proofErr w:type="gramStart"/>
      <w:r>
        <w:t>you</w:t>
      </w:r>
      <w:proofErr w:type="gramEnd"/>
      <w:r>
        <w:t xml:space="preserve"> communicate with your lawyer eventually find their way into pleadings or communication with the other side.  That does not mean that private communication you have one-on-one with your lawyer about various things when you're seeking legal</w:t>
      </w:r>
    </w:p>
    <w:p w:rsidR="00615B71" w:rsidRDefault="00615B71" w:rsidP="00615B71">
      <w:pPr>
        <w:spacing w:line="480" w:lineRule="auto"/>
      </w:pPr>
      <w:proofErr w:type="gramStart"/>
      <w:r>
        <w:t>advice</w:t>
      </w:r>
      <w:proofErr w:type="gramEnd"/>
      <w:r>
        <w:t xml:space="preserve"> on a confidential basis are not privileged. That's the sole basis upon which the privilege is being asserted and it's going to continue to be asserted.</w:t>
      </w:r>
    </w:p>
    <w:p w:rsidR="00615B71" w:rsidRDefault="00615B71" w:rsidP="00615B71">
      <w:pPr>
        <w:spacing w:line="480" w:lineRule="auto"/>
      </w:pPr>
      <w:r>
        <w:t>MR. STAMOS:  Can we proceed?</w:t>
      </w:r>
    </w:p>
    <w:p w:rsidR="00615B71" w:rsidRDefault="00615B71" w:rsidP="00615B71">
      <w:pPr>
        <w:spacing w:line="480" w:lineRule="auto"/>
      </w:pPr>
      <w:r>
        <w:t xml:space="preserve"> </w:t>
      </w:r>
    </w:p>
    <w:p w:rsidR="00615B71" w:rsidRDefault="00615B71" w:rsidP="00615B71">
      <w:pPr>
        <w:spacing w:line="480" w:lineRule="auto"/>
      </w:pPr>
      <w:r>
        <w:t>1</w:t>
      </w:r>
      <w:r>
        <w:tab/>
        <w:t>MR. ROSE:  Absolutely.  Thanks.</w:t>
      </w:r>
    </w:p>
    <w:p w:rsidR="00615B71" w:rsidRDefault="00615B71" w:rsidP="00615B71">
      <w:pPr>
        <w:spacing w:line="480" w:lineRule="auto"/>
      </w:pPr>
      <w:r>
        <w:t>2</w:t>
      </w:r>
      <w:r>
        <w:tab/>
        <w:t>MR. STAMOS:  Got it.</w:t>
      </w:r>
    </w:p>
    <w:p w:rsidR="00615B71" w:rsidRDefault="00615B71" w:rsidP="00615B71">
      <w:pPr>
        <w:spacing w:line="480" w:lineRule="auto"/>
      </w:pPr>
      <w:r>
        <w:t>3</w:t>
      </w:r>
      <w:r>
        <w:tab/>
        <w:t>Q</w:t>
      </w:r>
      <w:r>
        <w:tab/>
        <w:t xml:space="preserve">(By Mr. Stamos) </w:t>
      </w:r>
      <w:proofErr w:type="spellStart"/>
      <w:proofErr w:type="gramStart"/>
      <w:r>
        <w:t>Inany</w:t>
      </w:r>
      <w:proofErr w:type="spellEnd"/>
      <w:proofErr w:type="gramEnd"/>
      <w:r>
        <w:t xml:space="preserve"> event, looking at</w:t>
      </w:r>
    </w:p>
    <w:p w:rsidR="00615B71" w:rsidRDefault="00615B71" w:rsidP="00615B71">
      <w:pPr>
        <w:spacing w:line="480" w:lineRule="auto"/>
      </w:pPr>
      <w:r>
        <w:t>4</w:t>
      </w:r>
      <w:r>
        <w:tab/>
        <w:t>Exhibit 11, this was a -- whatever it says, this was an</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17</w:t>
      </w:r>
      <w:r>
        <w:tab/>
      </w:r>
      <w:proofErr w:type="gramStart"/>
      <w:r>
        <w:t>owner</w:t>
      </w:r>
      <w:proofErr w:type="gramEnd"/>
      <w:r>
        <w:t xml:space="preserve"> of this policy and that I think he was learning</w:t>
      </w:r>
    </w:p>
    <w:p w:rsidR="00615B71" w:rsidRDefault="00615B71" w:rsidP="00615B71">
      <w:pPr>
        <w:spacing w:line="480" w:lineRule="auto"/>
      </w:pPr>
      <w:r>
        <w:t>18</w:t>
      </w:r>
      <w:r>
        <w:tab/>
        <w:t xml:space="preserve">about the -- </w:t>
      </w:r>
      <w:proofErr w:type="spellStart"/>
      <w:r>
        <w:t>the</w:t>
      </w:r>
      <w:proofErr w:type="spellEnd"/>
      <w:r>
        <w:t xml:space="preserve"> chain of -- </w:t>
      </w:r>
      <w:proofErr w:type="spellStart"/>
      <w:r>
        <w:t>of</w:t>
      </w:r>
      <w:proofErr w:type="spellEnd"/>
      <w:r>
        <w:t xml:space="preserve"> ownership of the policy</w:t>
      </w:r>
    </w:p>
    <w:p w:rsidR="00615B71" w:rsidRDefault="00615B71" w:rsidP="00615B71">
      <w:pPr>
        <w:spacing w:line="480" w:lineRule="auto"/>
      </w:pPr>
      <w:r>
        <w:t>19</w:t>
      </w:r>
      <w:r>
        <w:tab/>
        <w:t>from the very beginning and its iterations over time ·</w:t>
      </w:r>
    </w:p>
    <w:p w:rsidR="00615B71" w:rsidRDefault="00615B71" w:rsidP="00615B71">
      <w:pPr>
        <w:spacing w:line="480" w:lineRule="auto"/>
      </w:pPr>
      <w:proofErr w:type="gramStart"/>
      <w:r>
        <w:t>20</w:t>
      </w:r>
      <w:r>
        <w:tab/>
        <w:t>when -- after speaking with the insurance company.</w:t>
      </w:r>
      <w:proofErr w:type="gramEnd"/>
    </w:p>
    <w:p w:rsidR="00615B71" w:rsidRDefault="00615B71" w:rsidP="00615B71">
      <w:pPr>
        <w:spacing w:line="480" w:lineRule="auto"/>
      </w:pPr>
      <w:r>
        <w:t>21</w:t>
      </w:r>
      <w:r>
        <w:tab/>
        <w:t>Q</w:t>
      </w:r>
      <w:r>
        <w:tab/>
        <w:t>Did you understand this to be that</w:t>
      </w:r>
    </w:p>
    <w:p w:rsidR="00615B71" w:rsidRDefault="00615B71" w:rsidP="00615B71">
      <w:pPr>
        <w:spacing w:line="480" w:lineRule="auto"/>
      </w:pPr>
      <w:r>
        <w:t>22</w:t>
      </w:r>
      <w:r>
        <w:tab/>
        <w:t>Mr. Spallina was told by the insurance company that</w:t>
      </w:r>
    </w:p>
    <w:p w:rsidR="00615B71" w:rsidRDefault="00615B71" w:rsidP="00615B71">
      <w:pPr>
        <w:spacing w:line="480" w:lineRule="auto"/>
      </w:pPr>
      <w:r>
        <w:t>23</w:t>
      </w:r>
      <w:r>
        <w:tab/>
        <w:t>there was a break in title and beneficiary designation?</w:t>
      </w:r>
    </w:p>
    <w:p w:rsidR="00615B71" w:rsidRDefault="00615B71" w:rsidP="00615B71">
      <w:pPr>
        <w:spacing w:line="480" w:lineRule="auto"/>
      </w:pPr>
      <w:r>
        <w:t>24</w:t>
      </w:r>
      <w:r>
        <w:tab/>
        <w:t>A</w:t>
      </w:r>
      <w:r>
        <w:tab/>
        <w:t>Well, I -- I'm -- only because I'm reading</w:t>
      </w:r>
    </w:p>
    <w:p w:rsidR="00615B71" w:rsidRDefault="00615B71" w:rsidP="00615B71">
      <w:pPr>
        <w:spacing w:line="480" w:lineRule="auto"/>
      </w:pPr>
      <w:proofErr w:type="gramStart"/>
      <w:r>
        <w:t>25</w:t>
      </w:r>
      <w:r>
        <w:tab/>
        <w:t>what he said.</w:t>
      </w:r>
      <w:proofErr w:type="gramEnd"/>
      <w:r>
        <w:t xml:space="preserve">  I don't know what he assumed that meant, 0069</w:t>
      </w:r>
    </w:p>
    <w:p w:rsidR="00615B71" w:rsidRDefault="00615B71" w:rsidP="00615B71">
      <w:pPr>
        <w:spacing w:line="480" w:lineRule="auto"/>
      </w:pPr>
      <w:r>
        <w:t>1</w:t>
      </w:r>
      <w:r>
        <w:tab/>
        <w:t>but I'm assuming from what I'm reading that he is saying</w:t>
      </w:r>
    </w:p>
    <w:p w:rsidR="00615B71" w:rsidRDefault="00615B71" w:rsidP="00615B71">
      <w:pPr>
        <w:spacing w:line="480" w:lineRule="auto"/>
      </w:pPr>
      <w:proofErr w:type="gramStart"/>
      <w:r>
        <w:t>2</w:t>
      </w:r>
      <w:r>
        <w:tab/>
        <w:t>that there was some break there.</w:t>
      </w:r>
      <w:proofErr w:type="gramEnd"/>
    </w:p>
    <w:p w:rsidR="00615B71" w:rsidRDefault="00615B71" w:rsidP="00615B71">
      <w:pPr>
        <w:spacing w:line="480" w:lineRule="auto"/>
      </w:pPr>
      <w:r>
        <w:t>3</w:t>
      </w:r>
      <w:r>
        <w:tab/>
        <w:t>Q</w:t>
      </w:r>
      <w:r>
        <w:tab/>
        <w:t>And this was in response to your email from --</w:t>
      </w:r>
    </w:p>
    <w:p w:rsidR="00615B71" w:rsidRDefault="00615B71" w:rsidP="00615B71">
      <w:pPr>
        <w:spacing w:line="480" w:lineRule="auto"/>
      </w:pPr>
      <w:r>
        <w:t>4</w:t>
      </w:r>
      <w:r>
        <w:tab/>
        <w:t>it looks like --</w:t>
      </w:r>
    </w:p>
    <w:p w:rsidR="00615B71" w:rsidRDefault="00615B71" w:rsidP="00615B71">
      <w:pPr>
        <w:spacing w:line="480" w:lineRule="auto"/>
      </w:pPr>
      <w:r>
        <w:lastRenderedPageBreak/>
        <w:t>5</w:t>
      </w:r>
      <w:r>
        <w:tab/>
        <w:t>Well, it looks like the times are a little bit</w:t>
      </w:r>
    </w:p>
    <w:p w:rsidR="00615B71" w:rsidRDefault="00615B71" w:rsidP="00615B71">
      <w:pPr>
        <w:spacing w:line="480" w:lineRule="auto"/>
      </w:pPr>
      <w:proofErr w:type="gramStart"/>
      <w:r>
        <w:t>6</w:t>
      </w:r>
      <w:r>
        <w:tab/>
        <w:t>odd there.</w:t>
      </w:r>
      <w:proofErr w:type="gramEnd"/>
      <w:r>
        <w:t xml:space="preserve">  I'm not sure why that is.</w:t>
      </w:r>
    </w:p>
    <w:p w:rsidR="00615B71" w:rsidRDefault="00615B71" w:rsidP="00615B71">
      <w:pPr>
        <w:spacing w:line="480" w:lineRule="auto"/>
      </w:pPr>
      <w:r>
        <w:t>7</w:t>
      </w:r>
      <w:r>
        <w:tab/>
        <w:t>A</w:t>
      </w:r>
      <w:r>
        <w:tab/>
        <w:t>Right.</w:t>
      </w:r>
    </w:p>
    <w:p w:rsidR="00615B71" w:rsidRDefault="00615B71" w:rsidP="00615B71">
      <w:pPr>
        <w:spacing w:line="480" w:lineRule="auto"/>
      </w:pPr>
      <w:r>
        <w:t>8</w:t>
      </w:r>
      <w:r>
        <w:tab/>
        <w:t>Q</w:t>
      </w:r>
      <w:r>
        <w:tab/>
        <w:t xml:space="preserve">I wonder if one is </w:t>
      </w:r>
      <w:proofErr w:type="gramStart"/>
      <w:r>
        <w:t>eastern time</w:t>
      </w:r>
      <w:proofErr w:type="gramEnd"/>
      <w:r>
        <w:t xml:space="preserve"> and one is</w:t>
      </w:r>
    </w:p>
    <w:p w:rsidR="00615B71" w:rsidRDefault="00615B71" w:rsidP="00615B71">
      <w:pPr>
        <w:spacing w:line="480" w:lineRule="auto"/>
      </w:pPr>
      <w:r>
        <w:t>9</w:t>
      </w:r>
      <w:r>
        <w:tab/>
        <w:t xml:space="preserve">central </w:t>
      </w:r>
      <w:proofErr w:type="gramStart"/>
      <w:r>
        <w:t>time</w:t>
      </w:r>
      <w:proofErr w:type="gramEnd"/>
      <w:r>
        <w:t>?</w:t>
      </w:r>
    </w:p>
    <w:p w:rsidR="00615B71" w:rsidRDefault="00615B71" w:rsidP="00615B71">
      <w:pPr>
        <w:spacing w:line="480" w:lineRule="auto"/>
      </w:pPr>
      <w:r>
        <w:t>10</w:t>
      </w:r>
      <w:r>
        <w:tab/>
        <w:t>A</w:t>
      </w:r>
      <w:r>
        <w:tab/>
        <w:t>Between me and Robert?</w:t>
      </w:r>
    </w:p>
    <w:p w:rsidR="00615B71" w:rsidRDefault="00615B71" w:rsidP="00615B71">
      <w:pPr>
        <w:spacing w:line="480" w:lineRule="auto"/>
      </w:pPr>
      <w:r>
        <w:t>11</w:t>
      </w:r>
      <w:r>
        <w:tab/>
        <w:t>Q</w:t>
      </w:r>
      <w:r>
        <w:tab/>
        <w:t>Yeah.  Could that have been possible?</w:t>
      </w:r>
    </w:p>
    <w:p w:rsidR="00615B71" w:rsidRDefault="00615B71" w:rsidP="00615B71">
      <w:pPr>
        <w:spacing w:line="480" w:lineRule="auto"/>
      </w:pPr>
      <w:r>
        <w:t>12</w:t>
      </w:r>
      <w:r>
        <w:tab/>
        <w:t>A</w:t>
      </w:r>
      <w:r>
        <w:tab/>
        <w:t>Anything's possible, but unlikely, I think.</w:t>
      </w:r>
    </w:p>
    <w:p w:rsidR="00615B71" w:rsidRDefault="00615B71" w:rsidP="00615B71">
      <w:pPr>
        <w:spacing w:line="480" w:lineRule="auto"/>
      </w:pPr>
      <w:r>
        <w:t>13</w:t>
      </w:r>
      <w:r>
        <w:tab/>
        <w:t>Q</w:t>
      </w:r>
      <w:r>
        <w:tab/>
        <w:t>Well, in any event, when you received that,</w:t>
      </w:r>
    </w:p>
    <w:p w:rsidR="00615B71" w:rsidRDefault="00615B71" w:rsidP="00615B71">
      <w:pPr>
        <w:spacing w:line="480" w:lineRule="auto"/>
      </w:pPr>
      <w:r>
        <w:t>14</w:t>
      </w:r>
      <w:r>
        <w:tab/>
        <w:t>did you understand what he was talking about?</w:t>
      </w:r>
    </w:p>
    <w:p w:rsidR="00615B71" w:rsidRDefault="00615B71" w:rsidP="00615B71">
      <w:pPr>
        <w:spacing w:line="480" w:lineRule="auto"/>
      </w:pPr>
      <w:r>
        <w:t>15</w:t>
      </w:r>
      <w:r>
        <w:tab/>
        <w:t>A</w:t>
      </w:r>
      <w:r>
        <w:tab/>
        <w:t>At the time, I probably did not.</w:t>
      </w:r>
    </w:p>
    <w:p w:rsidR="00615B71" w:rsidRDefault="00615B71" w:rsidP="00615B71">
      <w:pPr>
        <w:spacing w:line="480" w:lineRule="auto"/>
      </w:pPr>
      <w:r>
        <w:t>16</w:t>
      </w:r>
      <w:r>
        <w:tab/>
        <w:t>Q</w:t>
      </w:r>
      <w:r>
        <w:tab/>
        <w:t>Now, looking at Exhibit 16, please.</w:t>
      </w:r>
    </w:p>
    <w:p w:rsidR="00615B71" w:rsidRDefault="00615B71" w:rsidP="00615B71">
      <w:pPr>
        <w:spacing w:line="480" w:lineRule="auto"/>
      </w:pPr>
      <w:r>
        <w:t>17</w:t>
      </w:r>
      <w:r>
        <w:tab/>
        <w:t>(Exhibit 16 was marked for identification.)</w:t>
      </w:r>
    </w:p>
    <w:p w:rsidR="00615B71" w:rsidRDefault="00615B71" w:rsidP="00615B71">
      <w:pPr>
        <w:spacing w:line="480" w:lineRule="auto"/>
      </w:pPr>
      <w:r>
        <w:t>18</w:t>
      </w:r>
      <w:r>
        <w:tab/>
        <w:t>Q</w:t>
      </w:r>
      <w:r>
        <w:tab/>
        <w:t>Do you know who Mr. Welling is, before I ask</w:t>
      </w:r>
    </w:p>
    <w:p w:rsidR="00615B71" w:rsidRDefault="00615B71" w:rsidP="00615B71">
      <w:pPr>
        <w:spacing w:line="480" w:lineRule="auto"/>
      </w:pPr>
      <w:r>
        <w:t>19</w:t>
      </w:r>
      <w:r>
        <w:tab/>
        <w:t xml:space="preserve">you any questions about </w:t>
      </w:r>
      <w:proofErr w:type="spellStart"/>
      <w:proofErr w:type="gramStart"/>
      <w:r>
        <w:t>tl</w:t>
      </w:r>
      <w:proofErr w:type="spellEnd"/>
      <w:r>
        <w:t>{</w:t>
      </w:r>
      <w:proofErr w:type="gramEnd"/>
      <w:r>
        <w:t xml:space="preserve"> document?</w:t>
      </w:r>
    </w:p>
    <w:p w:rsidR="00615B71" w:rsidRDefault="00615B71" w:rsidP="00615B71">
      <w:pPr>
        <w:spacing w:line="480" w:lineRule="auto"/>
      </w:pPr>
      <w:r>
        <w:t>20</w:t>
      </w:r>
      <w:r>
        <w:tab/>
        <w:t>A</w:t>
      </w:r>
      <w:r>
        <w:tab/>
        <w:t>I believe that he was someone connected to the</w:t>
      </w:r>
    </w:p>
    <w:p w:rsidR="00615B71" w:rsidRDefault="00615B71" w:rsidP="00615B71">
      <w:pPr>
        <w:spacing w:line="480" w:lineRule="auto"/>
      </w:pPr>
      <w:r>
        <w:t>21</w:t>
      </w:r>
      <w:r>
        <w:tab/>
      </w:r>
      <w:proofErr w:type="spellStart"/>
      <w:proofErr w:type="gramStart"/>
      <w:r>
        <w:t>msurance</w:t>
      </w:r>
      <w:proofErr w:type="spellEnd"/>
      <w:r>
        <w:t xml:space="preserve"> company</w:t>
      </w:r>
      <w:proofErr w:type="gramEnd"/>
      <w:r>
        <w:t>.</w:t>
      </w:r>
    </w:p>
    <w:p w:rsidR="00615B71" w:rsidRDefault="00615B71" w:rsidP="00615B71">
      <w:pPr>
        <w:spacing w:line="480" w:lineRule="auto"/>
      </w:pPr>
      <w:r>
        <w:t>22</w:t>
      </w:r>
      <w:r>
        <w:tab/>
        <w:t>Q</w:t>
      </w:r>
      <w:r>
        <w:tab/>
        <w:t>I'd like you, if you will, to take a moment</w:t>
      </w:r>
    </w:p>
    <w:p w:rsidR="00615B71" w:rsidRDefault="00615B71" w:rsidP="00615B71">
      <w:pPr>
        <w:spacing w:line="480" w:lineRule="auto"/>
      </w:pPr>
      <w:r>
        <w:lastRenderedPageBreak/>
        <w:t>23</w:t>
      </w:r>
      <w:r>
        <w:tab/>
        <w:t>and read Exhibit Number 12 -- I'm sorry, Exhibit</w:t>
      </w:r>
    </w:p>
    <w:p w:rsidR="00615B71" w:rsidRDefault="00615B71" w:rsidP="00615B71">
      <w:pPr>
        <w:spacing w:line="480" w:lineRule="auto"/>
      </w:pPr>
      <w:r>
        <w:t>24</w:t>
      </w:r>
      <w:r>
        <w:tab/>
        <w:t>Number 16, back to front, and then I want to ask you</w:t>
      </w:r>
    </w:p>
    <w:p w:rsidR="00615B71" w:rsidRDefault="00615B71" w:rsidP="00615B71">
      <w:pPr>
        <w:spacing w:line="480" w:lineRule="auto"/>
      </w:pPr>
      <w:r>
        <w:t>25</w:t>
      </w:r>
      <w:r>
        <w:tab/>
        <w:t>some questions about it.  It's not all that long. 0070</w:t>
      </w:r>
    </w:p>
    <w:p w:rsidR="00615B71" w:rsidRDefault="00615B71" w:rsidP="00615B71">
      <w:pPr>
        <w:spacing w:line="480" w:lineRule="auto"/>
      </w:pPr>
      <w:r>
        <w:t>1</w:t>
      </w:r>
      <w:r>
        <w:tab/>
        <w:t>A</w:t>
      </w:r>
      <w:r>
        <w:tab/>
        <w:t>So you'd like me to read all the pages in the</w:t>
      </w:r>
    </w:p>
    <w:p w:rsidR="00615B71" w:rsidRDefault="00615B71" w:rsidP="00615B71">
      <w:pPr>
        <w:spacing w:line="480" w:lineRule="auto"/>
      </w:pPr>
      <w:proofErr w:type="gramStart"/>
      <w:r>
        <w:t>2  email</w:t>
      </w:r>
      <w:proofErr w:type="gramEnd"/>
      <w:r>
        <w:t>?</w:t>
      </w:r>
    </w:p>
    <w:p w:rsidR="00615B71" w:rsidRDefault="00615B71" w:rsidP="00615B71">
      <w:pPr>
        <w:spacing w:line="480" w:lineRule="auto"/>
      </w:pPr>
      <w:r>
        <w:t>3</w:t>
      </w:r>
      <w:r>
        <w:tab/>
        <w:t>Q</w:t>
      </w:r>
      <w:r>
        <w:tab/>
        <w:t>Yeah.</w:t>
      </w:r>
    </w:p>
    <w:p w:rsidR="00615B71" w:rsidRDefault="00615B71" w:rsidP="00615B71">
      <w:pPr>
        <w:spacing w:line="480" w:lineRule="auto"/>
      </w:pPr>
      <w:r>
        <w:t>4</w:t>
      </w:r>
      <w:r>
        <w:tab/>
      </w:r>
      <w:proofErr w:type="gramStart"/>
      <w:r>
        <w:t>A</w:t>
      </w:r>
      <w:proofErr w:type="gramEnd"/>
      <w:r>
        <w:tab/>
        <w:t>Okay.</w:t>
      </w:r>
    </w:p>
    <w:p w:rsidR="00615B71" w:rsidRDefault="00615B71" w:rsidP="00615B71">
      <w:pPr>
        <w:spacing w:line="480" w:lineRule="auto"/>
      </w:pPr>
      <w:r>
        <w:t>5</w:t>
      </w:r>
      <w:r>
        <w:tab/>
        <w:t>Q</w:t>
      </w:r>
      <w:r>
        <w:tab/>
        <w:t xml:space="preserve">Just </w:t>
      </w:r>
      <w:proofErr w:type="gramStart"/>
      <w:r>
        <w:t>take</w:t>
      </w:r>
      <w:proofErr w:type="gramEnd"/>
      <w:r>
        <w:t xml:space="preserve"> a moment to read it.  The messages</w:t>
      </w:r>
    </w:p>
    <w:p w:rsidR="00615B71" w:rsidRDefault="00615B71" w:rsidP="00615B71">
      <w:pPr>
        <w:spacing w:line="480" w:lineRule="auto"/>
      </w:pPr>
      <w:r>
        <w:t>6</w:t>
      </w:r>
      <w:r>
        <w:tab/>
        <w:t>are actually pretty brief.</w:t>
      </w:r>
    </w:p>
    <w:p w:rsidR="00615B71" w:rsidRDefault="00615B71" w:rsidP="00615B71">
      <w:pPr>
        <w:spacing w:line="480" w:lineRule="auto"/>
      </w:pPr>
      <w:r>
        <w:t>7</w:t>
      </w:r>
      <w:r>
        <w:tab/>
        <w:t>MR. ROSE: While he's looking at that, I'd</w:t>
      </w:r>
    </w:p>
    <w:p w:rsidR="00615B71" w:rsidRDefault="00615B71" w:rsidP="00615B71">
      <w:pPr>
        <w:spacing w:line="480" w:lineRule="auto"/>
      </w:pPr>
      <w:r>
        <w:t>8</w:t>
      </w:r>
      <w:r>
        <w:tab/>
        <w:t>just state for the record that TS5253, at the</w:t>
      </w:r>
    </w:p>
    <w:p w:rsidR="00615B71" w:rsidRDefault="00615B71" w:rsidP="00615B71">
      <w:pPr>
        <w:spacing w:line="480" w:lineRule="auto"/>
      </w:pPr>
      <w:r>
        <w:t>9</w:t>
      </w:r>
      <w:r>
        <w:tab/>
        <w:t>bottom, clearly supports the assertion of the</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10</w:t>
      </w:r>
      <w:r>
        <w:tab/>
      </w:r>
      <w:proofErr w:type="gramStart"/>
      <w:r>
        <w:t>privilege</w:t>
      </w:r>
      <w:proofErr w:type="gramEnd"/>
      <w:r>
        <w:t>.</w:t>
      </w:r>
    </w:p>
    <w:p w:rsidR="00615B71" w:rsidRDefault="00615B71" w:rsidP="00615B71">
      <w:pPr>
        <w:spacing w:line="480" w:lineRule="auto"/>
      </w:pPr>
      <w:r>
        <w:t>11</w:t>
      </w:r>
      <w:r>
        <w:tab/>
        <w:t>:MR. STAMOS: In as much as it includes Scott</w:t>
      </w:r>
    </w:p>
    <w:p w:rsidR="00615B71" w:rsidRDefault="00615B71" w:rsidP="00615B71">
      <w:pPr>
        <w:spacing w:line="480" w:lineRule="auto"/>
      </w:pPr>
      <w:r>
        <w:t>12</w:t>
      </w:r>
      <w:r>
        <w:tab/>
        <w:t>Welling on it, I'd have a hard time understanding</w:t>
      </w:r>
    </w:p>
    <w:p w:rsidR="00615B71" w:rsidRDefault="00615B71" w:rsidP="00615B71">
      <w:pPr>
        <w:spacing w:line="480" w:lineRule="auto"/>
      </w:pPr>
      <w:r>
        <w:t>13</w:t>
      </w:r>
      <w:r>
        <w:tab/>
        <w:t>how that supports the existence of a privilege,</w:t>
      </w:r>
    </w:p>
    <w:p w:rsidR="00615B71" w:rsidRDefault="00615B71" w:rsidP="00615B71">
      <w:pPr>
        <w:spacing w:line="480" w:lineRule="auto"/>
      </w:pPr>
      <w:r>
        <w:t>14</w:t>
      </w:r>
      <w:r>
        <w:tab/>
        <w:t>but --</w:t>
      </w:r>
    </w:p>
    <w:p w:rsidR="00615B71" w:rsidRDefault="00615B71" w:rsidP="00615B71">
      <w:pPr>
        <w:spacing w:line="480" w:lineRule="auto"/>
      </w:pPr>
      <w:r>
        <w:t>15</w:t>
      </w:r>
      <w:r>
        <w:tab/>
        <w:t>:MR. ROSE: Okay.</w:t>
      </w:r>
    </w:p>
    <w:p w:rsidR="00615B71" w:rsidRDefault="00615B71" w:rsidP="00615B71">
      <w:pPr>
        <w:spacing w:line="480" w:lineRule="auto"/>
      </w:pPr>
      <w:r>
        <w:t>16</w:t>
      </w:r>
      <w:r>
        <w:tab/>
        <w:t>Q</w:t>
      </w:r>
      <w:r>
        <w:tab/>
        <w:t xml:space="preserve">(By Mr. Stamos) </w:t>
      </w:r>
      <w:proofErr w:type="gramStart"/>
      <w:r>
        <w:t>Have</w:t>
      </w:r>
      <w:proofErr w:type="gramEnd"/>
      <w:r>
        <w:t xml:space="preserve"> you had a chance to read</w:t>
      </w:r>
    </w:p>
    <w:p w:rsidR="00615B71" w:rsidRDefault="00615B71" w:rsidP="00615B71">
      <w:pPr>
        <w:spacing w:line="480" w:lineRule="auto"/>
      </w:pPr>
      <w:r>
        <w:t>17</w:t>
      </w:r>
      <w:r>
        <w:tab/>
        <w:t>that yet, Mr. Bernstein?</w:t>
      </w:r>
    </w:p>
    <w:p w:rsidR="00615B71" w:rsidRDefault="00615B71" w:rsidP="00615B71">
      <w:pPr>
        <w:spacing w:line="480" w:lineRule="auto"/>
      </w:pPr>
      <w:r>
        <w:t>18</w:t>
      </w:r>
      <w:r>
        <w:tab/>
        <w:t>A</w:t>
      </w:r>
      <w:r>
        <w:tab/>
        <w:t>Yes.  I'm -- yes, I have.</w:t>
      </w:r>
    </w:p>
    <w:p w:rsidR="00615B71" w:rsidRDefault="00615B71" w:rsidP="00615B71">
      <w:pPr>
        <w:spacing w:line="480" w:lineRule="auto"/>
      </w:pPr>
      <w:r>
        <w:t>19</w:t>
      </w:r>
      <w:r>
        <w:tab/>
        <w:t>Q</w:t>
      </w:r>
      <w:r>
        <w:tab/>
        <w:t>I bet you recall this email string, correct?</w:t>
      </w:r>
    </w:p>
    <w:p w:rsidR="00615B71" w:rsidRDefault="00615B71" w:rsidP="00615B71">
      <w:pPr>
        <w:spacing w:line="480" w:lineRule="auto"/>
      </w:pPr>
      <w:r>
        <w:t>20</w:t>
      </w:r>
      <w:r>
        <w:tab/>
        <w:t>A</w:t>
      </w:r>
      <w:r>
        <w:tab/>
        <w:t>Yes.</w:t>
      </w:r>
    </w:p>
    <w:p w:rsidR="00615B71" w:rsidRDefault="00615B71" w:rsidP="00615B71">
      <w:pPr>
        <w:spacing w:line="480" w:lineRule="auto"/>
      </w:pPr>
      <w:r>
        <w:t>21</w:t>
      </w:r>
      <w:r>
        <w:tab/>
        <w:t>Q</w:t>
      </w:r>
      <w:r>
        <w:tab/>
        <w:t>It ends with a message from Mr. Spallina to</w:t>
      </w:r>
    </w:p>
    <w:p w:rsidR="00615B71" w:rsidRDefault="00615B71" w:rsidP="00615B71">
      <w:pPr>
        <w:spacing w:line="480" w:lineRule="auto"/>
      </w:pPr>
      <w:r>
        <w:t>22</w:t>
      </w:r>
      <w:r>
        <w:tab/>
        <w:t>you which would have included all the rest of it,</w:t>
      </w:r>
    </w:p>
    <w:p w:rsidR="00615B71" w:rsidRDefault="00615B71" w:rsidP="00615B71">
      <w:pPr>
        <w:spacing w:line="480" w:lineRule="auto"/>
      </w:pPr>
      <w:r>
        <w:t>23</w:t>
      </w:r>
      <w:r>
        <w:tab/>
        <w:t>correct?</w:t>
      </w:r>
    </w:p>
    <w:p w:rsidR="00615B71" w:rsidRDefault="00615B71" w:rsidP="00615B71">
      <w:pPr>
        <w:spacing w:line="480" w:lineRule="auto"/>
      </w:pPr>
      <w:r>
        <w:t>24</w:t>
      </w:r>
      <w:r>
        <w:tab/>
        <w:t>A</w:t>
      </w:r>
      <w:r>
        <w:tab/>
        <w:t>Yes.</w:t>
      </w:r>
    </w:p>
    <w:p w:rsidR="00615B71" w:rsidRDefault="00615B71" w:rsidP="00615B71">
      <w:pPr>
        <w:spacing w:line="480" w:lineRule="auto"/>
      </w:pPr>
      <w:r>
        <w:t>25</w:t>
      </w:r>
      <w:r>
        <w:tab/>
        <w:t>Q</w:t>
      </w:r>
      <w:r>
        <w:tab/>
        <w:t xml:space="preserve">What's this about?  What's the genesis of </w:t>
      </w:r>
      <w:proofErr w:type="gramStart"/>
      <w:r>
        <w:t>this</w:t>
      </w:r>
      <w:proofErr w:type="gramEnd"/>
    </w:p>
    <w:p w:rsidR="00615B71" w:rsidRDefault="00615B71" w:rsidP="00615B71">
      <w:pPr>
        <w:spacing w:line="480" w:lineRule="auto"/>
      </w:pPr>
      <w:r>
        <w:t>0071</w:t>
      </w:r>
    </w:p>
    <w:p w:rsidR="00615B71" w:rsidRDefault="00615B71" w:rsidP="00615B71">
      <w:pPr>
        <w:spacing w:line="480" w:lineRule="auto"/>
      </w:pPr>
      <w:r>
        <w:lastRenderedPageBreak/>
        <w:t>1</w:t>
      </w:r>
      <w:r>
        <w:tab/>
        <w:t>dispute that results in Mr. Spallina saying, "Ted, I'm</w:t>
      </w:r>
    </w:p>
    <w:p w:rsidR="00615B71" w:rsidRDefault="00615B71" w:rsidP="00615B71">
      <w:pPr>
        <w:spacing w:line="480" w:lineRule="auto"/>
      </w:pPr>
      <w:proofErr w:type="gramStart"/>
      <w:r>
        <w:t>2</w:t>
      </w:r>
      <w:r>
        <w:tab/>
        <w:t>done with this matter"?</w:t>
      </w:r>
      <w:proofErr w:type="gramEnd"/>
      <w:r>
        <w:t xml:space="preserve">  What did you understand </w:t>
      </w:r>
      <w:proofErr w:type="gramStart"/>
      <w:r>
        <w:t>was</w:t>
      </w:r>
      <w:proofErr w:type="gramEnd"/>
    </w:p>
    <w:p w:rsidR="00615B71" w:rsidRDefault="00615B71" w:rsidP="00615B71">
      <w:pPr>
        <w:spacing w:line="480" w:lineRule="auto"/>
      </w:pPr>
      <w:proofErr w:type="gramStart"/>
      <w:r>
        <w:t>3</w:t>
      </w:r>
      <w:r>
        <w:tab/>
        <w:t>going to happen?</w:t>
      </w:r>
      <w:proofErr w:type="gramEnd"/>
    </w:p>
    <w:p w:rsidR="00615B71" w:rsidRDefault="00615B71" w:rsidP="00615B71">
      <w:pPr>
        <w:spacing w:line="480" w:lineRule="auto"/>
      </w:pPr>
      <w:r>
        <w:t>4</w:t>
      </w:r>
      <w:r>
        <w:tab/>
        <w:t>A</w:t>
      </w:r>
      <w:r>
        <w:tab/>
        <w:t>The change in who was going to be handling the</w:t>
      </w:r>
    </w:p>
    <w:p w:rsidR="00615B71" w:rsidRDefault="00615B71" w:rsidP="00615B71">
      <w:pPr>
        <w:spacing w:line="480" w:lineRule="auto"/>
      </w:pPr>
      <w:proofErr w:type="gramStart"/>
      <w:r>
        <w:t>5</w:t>
      </w:r>
      <w:r>
        <w:tab/>
        <w:t xml:space="preserve">life insurance policy at -- </w:t>
      </w:r>
      <w:proofErr w:type="spellStart"/>
      <w:r>
        <w:t>at</w:t>
      </w:r>
      <w:proofErr w:type="spellEnd"/>
      <w:r>
        <w:t xml:space="preserve"> around this time.</w:t>
      </w:r>
      <w:proofErr w:type="gramEnd"/>
    </w:p>
    <w:p w:rsidR="00615B71" w:rsidRDefault="00615B71" w:rsidP="00615B71">
      <w:pPr>
        <w:spacing w:line="480" w:lineRule="auto"/>
      </w:pPr>
      <w:r>
        <w:t>6</w:t>
      </w:r>
      <w:r>
        <w:tab/>
        <w:t>Q</w:t>
      </w:r>
      <w:r>
        <w:tab/>
        <w:t>It was changed from whom to whom?</w:t>
      </w:r>
    </w:p>
    <w:p w:rsidR="00615B71" w:rsidRDefault="00615B71" w:rsidP="00615B71">
      <w:pPr>
        <w:spacing w:line="480" w:lineRule="auto"/>
      </w:pPr>
      <w:r>
        <w:t>7</w:t>
      </w:r>
      <w:r>
        <w:tab/>
        <w:t>A</w:t>
      </w:r>
      <w:r>
        <w:tab/>
        <w:t>From the Tescher &amp; Spallina firm to Adam</w:t>
      </w:r>
    </w:p>
    <w:p w:rsidR="00615B71" w:rsidRDefault="00615B71" w:rsidP="00615B71">
      <w:pPr>
        <w:spacing w:line="480" w:lineRule="auto"/>
      </w:pPr>
      <w:r>
        <w:t>8</w:t>
      </w:r>
      <w:r>
        <w:tab/>
        <w:t>Simon.</w:t>
      </w:r>
    </w:p>
    <w:p w:rsidR="00615B71" w:rsidRDefault="00615B71" w:rsidP="00615B71">
      <w:pPr>
        <w:spacing w:line="480" w:lineRule="auto"/>
      </w:pPr>
      <w:r>
        <w:t>9</w:t>
      </w:r>
      <w:r>
        <w:tab/>
        <w:t>Q</w:t>
      </w:r>
      <w:r>
        <w:tab/>
        <w:t>Were there any discussions with the insurance</w:t>
      </w:r>
    </w:p>
    <w:p w:rsidR="00615B71" w:rsidRDefault="00615B71" w:rsidP="00615B71">
      <w:pPr>
        <w:spacing w:line="480" w:lineRule="auto"/>
      </w:pPr>
      <w:r>
        <w:t>10</w:t>
      </w:r>
      <w:r>
        <w:tab/>
        <w:t>company about that prior to the lawsuit being filed in</w:t>
      </w:r>
    </w:p>
    <w:p w:rsidR="00615B71" w:rsidRDefault="00615B71" w:rsidP="00615B71">
      <w:pPr>
        <w:spacing w:line="480" w:lineRule="auto"/>
      </w:pPr>
      <w:r>
        <w:t>11</w:t>
      </w:r>
      <w:r>
        <w:tab/>
        <w:t>Chicago?</w:t>
      </w:r>
    </w:p>
    <w:p w:rsidR="00615B71" w:rsidRDefault="00615B71" w:rsidP="00615B71">
      <w:pPr>
        <w:spacing w:line="480" w:lineRule="auto"/>
      </w:pPr>
      <w:r>
        <w:t>12</w:t>
      </w:r>
      <w:r>
        <w:tab/>
        <w:t>:MR. STh10N: Objection; speculation.</w:t>
      </w:r>
    </w:p>
    <w:p w:rsidR="00615B71" w:rsidRDefault="00615B71" w:rsidP="00615B71">
      <w:pPr>
        <w:spacing w:line="480" w:lineRule="auto"/>
      </w:pPr>
      <w:r>
        <w:t>13</w:t>
      </w:r>
      <w:r>
        <w:tab/>
        <w:t>A</w:t>
      </w:r>
      <w:r>
        <w:tab/>
        <w:t>I've -- I simply don't know.</w:t>
      </w:r>
    </w:p>
    <w:p w:rsidR="00615B71" w:rsidRDefault="00615B71" w:rsidP="00615B71">
      <w:pPr>
        <w:spacing w:line="480" w:lineRule="auto"/>
      </w:pPr>
      <w:r>
        <w:t>14</w:t>
      </w:r>
      <w:r>
        <w:tab/>
        <w:t>Q</w:t>
      </w:r>
      <w:r>
        <w:tab/>
        <w:t xml:space="preserve">You </w:t>
      </w:r>
      <w:proofErr w:type="gramStart"/>
      <w:r>
        <w:t>don't</w:t>
      </w:r>
      <w:proofErr w:type="gramEnd"/>
      <w:r>
        <w:t>?</w:t>
      </w:r>
    </w:p>
    <w:p w:rsidR="00615B71" w:rsidRDefault="00615B71" w:rsidP="00615B71">
      <w:pPr>
        <w:spacing w:line="480" w:lineRule="auto"/>
      </w:pPr>
      <w:r>
        <w:t>15</w:t>
      </w:r>
      <w:r>
        <w:tab/>
        <w:t>A</w:t>
      </w:r>
      <w:r>
        <w:tab/>
        <w:t>I do not.</w:t>
      </w:r>
    </w:p>
    <w:p w:rsidR="00615B71" w:rsidRDefault="00615B71" w:rsidP="00615B71">
      <w:pPr>
        <w:spacing w:line="480" w:lineRule="auto"/>
      </w:pPr>
      <w:r>
        <w:t>16</w:t>
      </w:r>
      <w:r>
        <w:tab/>
        <w:t>Q</w:t>
      </w:r>
      <w:r>
        <w:tab/>
        <w:t>Now, when you then look at --</w:t>
      </w:r>
    </w:p>
    <w:p w:rsidR="00615B71" w:rsidRDefault="00615B71" w:rsidP="00615B71">
      <w:pPr>
        <w:spacing w:line="480" w:lineRule="auto"/>
      </w:pPr>
      <w:r>
        <w:t>17</w:t>
      </w:r>
      <w:r>
        <w:tab/>
        <w:t>I'm sorry, we'll go to the next exhibit, which</w:t>
      </w:r>
    </w:p>
    <w:p w:rsidR="00615B71" w:rsidRDefault="00615B71" w:rsidP="00615B71">
      <w:pPr>
        <w:spacing w:line="480" w:lineRule="auto"/>
      </w:pPr>
      <w:r>
        <w:t>18</w:t>
      </w:r>
      <w:r>
        <w:tab/>
      </w:r>
      <w:proofErr w:type="gramStart"/>
      <w:r>
        <w:t>is</w:t>
      </w:r>
      <w:proofErr w:type="gramEnd"/>
      <w:r>
        <w:t xml:space="preserve"> -- it looks like Exhibit 17.</w:t>
      </w:r>
    </w:p>
    <w:p w:rsidR="00615B71" w:rsidRDefault="00615B71" w:rsidP="00615B71">
      <w:pPr>
        <w:spacing w:line="480" w:lineRule="auto"/>
      </w:pPr>
      <w:r>
        <w:lastRenderedPageBreak/>
        <w:t>19</w:t>
      </w:r>
      <w:r>
        <w:tab/>
        <w:t>(Exhibit 17 was marked for identification.)</w:t>
      </w:r>
    </w:p>
    <w:p w:rsidR="00615B71" w:rsidRDefault="00615B71" w:rsidP="00615B71">
      <w:pPr>
        <w:spacing w:line="480" w:lineRule="auto"/>
      </w:pPr>
      <w:r>
        <w:t>20</w:t>
      </w:r>
      <w:r>
        <w:tab/>
        <w:t>Q</w:t>
      </w:r>
      <w:r>
        <w:tab/>
        <w:t>Now, looking at Exhibit Number 17, where</w:t>
      </w:r>
    </w:p>
    <w:p w:rsidR="00615B71" w:rsidRDefault="00615B71" w:rsidP="00615B71">
      <w:pPr>
        <w:spacing w:line="480" w:lineRule="auto"/>
      </w:pPr>
      <w:r>
        <w:t>21</w:t>
      </w:r>
      <w:r>
        <w:tab/>
        <w:t>Mr. Tescher writes, "I feel that we have serious</w:t>
      </w:r>
    </w:p>
    <w:p w:rsidR="00615B71" w:rsidRDefault="00615B71" w:rsidP="00615B71">
      <w:pPr>
        <w:spacing w:line="480" w:lineRule="auto"/>
      </w:pPr>
      <w:r>
        <w:t>22</w:t>
      </w:r>
      <w:r>
        <w:tab/>
        <w:t>conflicts in continuing to represent you as trustee to</w:t>
      </w:r>
    </w:p>
    <w:p w:rsidR="00615B71" w:rsidRDefault="00615B71" w:rsidP="00615B71">
      <w:pPr>
        <w:spacing w:line="480" w:lineRule="auto"/>
      </w:pPr>
      <w:r>
        <w:t>23</w:t>
      </w:r>
      <w:r>
        <w:tab/>
        <w:t>the life insurance trust and need to withdraw from</w:t>
      </w:r>
    </w:p>
    <w:p w:rsidR="00615B71" w:rsidRDefault="00615B71" w:rsidP="00615B71">
      <w:pPr>
        <w:spacing w:line="480" w:lineRule="auto"/>
      </w:pPr>
      <w:r>
        <w:t>24</w:t>
      </w:r>
      <w:r>
        <w:tab/>
        <w:t xml:space="preserve">further </w:t>
      </w:r>
      <w:proofErr w:type="gramStart"/>
      <w:r>
        <w:t>representation</w:t>
      </w:r>
      <w:proofErr w:type="gramEnd"/>
      <w:r>
        <w:t>," do you see that?</w:t>
      </w:r>
    </w:p>
    <w:p w:rsidR="00615B71" w:rsidRDefault="00615B71" w:rsidP="00615B71">
      <w:pPr>
        <w:spacing w:line="480" w:lineRule="auto"/>
      </w:pPr>
      <w:proofErr w:type="gramStart"/>
      <w:r>
        <w:t>25</w:t>
      </w:r>
      <w:r>
        <w:tab/>
        <w:t>A</w:t>
      </w:r>
      <w:r>
        <w:tab/>
        <w:t>I</w:t>
      </w:r>
      <w:proofErr w:type="gramEnd"/>
      <w:r>
        <w:t xml:space="preserve"> do. 0072</w:t>
      </w:r>
    </w:p>
    <w:p w:rsidR="00615B71" w:rsidRDefault="00615B71" w:rsidP="00615B71">
      <w:pPr>
        <w:spacing w:line="480" w:lineRule="auto"/>
      </w:pPr>
      <w:r>
        <w:t>1</w:t>
      </w:r>
      <w:r>
        <w:tab/>
        <w:t>Q</w:t>
      </w:r>
      <w:r>
        <w:tab/>
        <w:t>Now, first, this document is an email string</w:t>
      </w:r>
    </w:p>
    <w:p w:rsidR="00615B71" w:rsidRDefault="00615B71" w:rsidP="00615B71">
      <w:pPr>
        <w:spacing w:line="480" w:lineRule="auto"/>
      </w:pPr>
      <w:r>
        <w:t>2</w:t>
      </w:r>
      <w:r>
        <w:tab/>
        <w:t>that ends with Mr. Tescher sending an email to</w:t>
      </w:r>
    </w:p>
    <w:p w:rsidR="00615B71" w:rsidRDefault="00615B71" w:rsidP="00615B71">
      <w:pPr>
        <w:spacing w:line="480" w:lineRule="auto"/>
      </w:pPr>
      <w:r>
        <w:t xml:space="preserve"> </w:t>
      </w:r>
    </w:p>
    <w:p w:rsidR="00615B71" w:rsidRDefault="00615B71" w:rsidP="00615B71">
      <w:pPr>
        <w:spacing w:line="480" w:lineRule="auto"/>
      </w:pPr>
      <w:r>
        <w:t>3</w:t>
      </w:r>
      <w:r>
        <w:tab/>
        <w:t>Mr. Welling, Mr. Spallina and also to yourself, as well</w:t>
      </w:r>
    </w:p>
    <w:p w:rsidR="00615B71" w:rsidRDefault="00615B71" w:rsidP="00615B71">
      <w:pPr>
        <w:spacing w:line="480" w:lineRule="auto"/>
      </w:pPr>
      <w:r>
        <w:t>4</w:t>
      </w:r>
      <w:r>
        <w:tab/>
        <w:t>as the Simons, correct?</w:t>
      </w:r>
    </w:p>
    <w:p w:rsidR="00615B71" w:rsidRDefault="00615B71" w:rsidP="00615B71">
      <w:pPr>
        <w:spacing w:line="480" w:lineRule="auto"/>
      </w:pPr>
      <w:r>
        <w:t>5</w:t>
      </w:r>
      <w:r>
        <w:tab/>
        <w:t>A</w:t>
      </w:r>
      <w:r>
        <w:tab/>
        <w:t>Yes.</w:t>
      </w:r>
    </w:p>
    <w:p w:rsidR="00615B71" w:rsidRDefault="00615B71" w:rsidP="00615B71">
      <w:pPr>
        <w:spacing w:line="480" w:lineRule="auto"/>
      </w:pPr>
      <w:r>
        <w:t>6</w:t>
      </w:r>
      <w:r>
        <w:tab/>
        <w:t>Q</w:t>
      </w:r>
      <w:r>
        <w:tab/>
        <w:t>You recall receiving this, do you?</w:t>
      </w:r>
    </w:p>
    <w:p w:rsidR="00615B71" w:rsidRDefault="00615B71" w:rsidP="00615B71">
      <w:pPr>
        <w:spacing w:line="480" w:lineRule="auto"/>
      </w:pPr>
      <w:r>
        <w:t>7</w:t>
      </w:r>
      <w:r>
        <w:tab/>
        <w:t>A</w:t>
      </w:r>
      <w:r>
        <w:tab/>
        <w:t>Now that I see it, I recall.</w:t>
      </w:r>
    </w:p>
    <w:p w:rsidR="00615B71" w:rsidRDefault="00615B71" w:rsidP="00615B71">
      <w:pPr>
        <w:spacing w:line="480" w:lineRule="auto"/>
      </w:pPr>
      <w:r>
        <w:t>8</w:t>
      </w:r>
      <w:r>
        <w:tab/>
        <w:t>Q</w:t>
      </w:r>
      <w:r>
        <w:tab/>
        <w:t>Now, where Mr. Tescher says that, "There's a</w:t>
      </w:r>
    </w:p>
    <w:p w:rsidR="00615B71" w:rsidRDefault="00615B71" w:rsidP="00615B71">
      <w:pPr>
        <w:spacing w:line="480" w:lineRule="auto"/>
      </w:pPr>
      <w:r>
        <w:t>9</w:t>
      </w:r>
      <w:r>
        <w:tab/>
        <w:t xml:space="preserve">serious </w:t>
      </w:r>
      <w:proofErr w:type="gramStart"/>
      <w:r>
        <w:t>conflict</w:t>
      </w:r>
      <w:proofErr w:type="gramEnd"/>
      <w:r>
        <w:t xml:space="preserve"> continuing to represent you as trustee</w:t>
      </w:r>
    </w:p>
    <w:p w:rsidR="00615B71" w:rsidRDefault="00615B71" w:rsidP="00615B71">
      <w:pPr>
        <w:spacing w:line="480" w:lineRule="auto"/>
      </w:pPr>
      <w:r>
        <w:t>10</w:t>
      </w:r>
      <w:r>
        <w:tab/>
        <w:t>of the life insurance trust," is he referring to the</w:t>
      </w:r>
    </w:p>
    <w:p w:rsidR="00615B71" w:rsidRDefault="00615B71" w:rsidP="00615B71">
      <w:pPr>
        <w:spacing w:line="480" w:lineRule="auto"/>
      </w:pPr>
      <w:r>
        <w:lastRenderedPageBreak/>
        <w:t>11</w:t>
      </w:r>
      <w:r>
        <w:tab/>
        <w:t>1995 trust?</w:t>
      </w:r>
    </w:p>
    <w:p w:rsidR="00615B71" w:rsidRDefault="00615B71" w:rsidP="00615B71">
      <w:pPr>
        <w:spacing w:line="480" w:lineRule="auto"/>
      </w:pPr>
      <w:r>
        <w:t>12</w:t>
      </w:r>
      <w:r>
        <w:tab/>
        <w:t>MR. SIMON:  Objection; speculation.</w:t>
      </w:r>
    </w:p>
    <w:p w:rsidR="00615B71" w:rsidRDefault="00615B71" w:rsidP="00615B71">
      <w:pPr>
        <w:spacing w:line="480" w:lineRule="auto"/>
      </w:pPr>
      <w:r>
        <w:t>13</w:t>
      </w:r>
      <w:r>
        <w:tab/>
        <w:t>A</w:t>
      </w:r>
      <w:r>
        <w:tab/>
        <w:t>I believe that that's what he's referring to</w:t>
      </w:r>
    </w:p>
    <w:p w:rsidR="00615B71" w:rsidRDefault="00615B71" w:rsidP="00615B71">
      <w:pPr>
        <w:spacing w:line="480" w:lineRule="auto"/>
      </w:pPr>
      <w:proofErr w:type="gramStart"/>
      <w:r>
        <w:t>14</w:t>
      </w:r>
      <w:r>
        <w:tab/>
        <w:t>here.</w:t>
      </w:r>
      <w:proofErr w:type="gramEnd"/>
    </w:p>
    <w:p w:rsidR="00615B71" w:rsidRDefault="00615B71" w:rsidP="00615B71">
      <w:pPr>
        <w:spacing w:line="480" w:lineRule="auto"/>
      </w:pPr>
      <w:r>
        <w:t>15</w:t>
      </w:r>
      <w:r>
        <w:tab/>
        <w:t>Q</w:t>
      </w:r>
      <w:r>
        <w:tab/>
        <w:t>I take it that he withdraw from representing</w:t>
      </w:r>
    </w:p>
    <w:p w:rsidR="00615B71" w:rsidRDefault="00615B71" w:rsidP="00615B71">
      <w:pPr>
        <w:spacing w:line="480" w:lineRule="auto"/>
      </w:pPr>
      <w:proofErr w:type="gramStart"/>
      <w:r>
        <w:t>16</w:t>
      </w:r>
      <w:r>
        <w:tab/>
        <w:t>you in that capacity as of this email?</w:t>
      </w:r>
      <w:proofErr w:type="gramEnd"/>
    </w:p>
    <w:p w:rsidR="00615B71" w:rsidRDefault="00615B71" w:rsidP="00615B71">
      <w:pPr>
        <w:spacing w:line="480" w:lineRule="auto"/>
      </w:pPr>
      <w:proofErr w:type="gramStart"/>
      <w:r>
        <w:t>17</w:t>
      </w:r>
      <w:r>
        <w:tab/>
        <w:t>A</w:t>
      </w:r>
      <w:proofErr w:type="gramEnd"/>
      <w:r>
        <w:tab/>
        <w:t xml:space="preserve">I -- </w:t>
      </w:r>
      <w:proofErr w:type="spellStart"/>
      <w:r>
        <w:t>I</w:t>
      </w:r>
      <w:proofErr w:type="spellEnd"/>
      <w:r>
        <w:t xml:space="preserve"> believe that to be the case.</w:t>
      </w:r>
    </w:p>
    <w:p w:rsidR="00615B71" w:rsidRDefault="00615B71" w:rsidP="00615B71">
      <w:pPr>
        <w:spacing w:line="480" w:lineRule="auto"/>
      </w:pPr>
      <w:r>
        <w:t>18</w:t>
      </w:r>
      <w:r>
        <w:tab/>
        <w:t>- Q</w:t>
      </w:r>
      <w:r>
        <w:tab/>
        <w:t>Did they continue to represent you in any</w:t>
      </w:r>
    </w:p>
    <w:p w:rsidR="00615B71" w:rsidRDefault="00615B71" w:rsidP="00615B71">
      <w:pPr>
        <w:spacing w:line="480" w:lineRule="auto"/>
      </w:pPr>
      <w:proofErr w:type="gramStart"/>
      <w:r>
        <w:t>19</w:t>
      </w:r>
      <w:r>
        <w:tab/>
        <w:t>other capacity after that date?</w:t>
      </w:r>
      <w:proofErr w:type="gramEnd"/>
    </w:p>
    <w:p w:rsidR="00615B71" w:rsidRDefault="00615B71" w:rsidP="00615B71">
      <w:pPr>
        <w:spacing w:line="480" w:lineRule="auto"/>
      </w:pPr>
      <w:r>
        <w:t>20</w:t>
      </w:r>
      <w:r>
        <w:tab/>
        <w:t>A</w:t>
      </w:r>
      <w:r>
        <w:tab/>
        <w:t>Yes.</w:t>
      </w:r>
    </w:p>
    <w:p w:rsidR="00615B71" w:rsidRDefault="00615B71" w:rsidP="00615B71">
      <w:pPr>
        <w:spacing w:line="480" w:lineRule="auto"/>
      </w:pPr>
      <w:r>
        <w:t>21</w:t>
      </w:r>
      <w:r>
        <w:tab/>
        <w:t>Q</w:t>
      </w:r>
      <w:r>
        <w:tab/>
      </w:r>
      <w:proofErr w:type="spellStart"/>
      <w:r>
        <w:t>Inwhat</w:t>
      </w:r>
      <w:proofErr w:type="spellEnd"/>
      <w:r>
        <w:t xml:space="preserve"> capacities did they continue </w:t>
      </w:r>
      <w:proofErr w:type="gramStart"/>
      <w:r>
        <w:t>to</w:t>
      </w:r>
      <w:proofErr w:type="gramEnd"/>
    </w:p>
    <w:p w:rsidR="00615B71" w:rsidRDefault="00615B71" w:rsidP="00615B71">
      <w:pPr>
        <w:spacing w:line="480" w:lineRule="auto"/>
      </w:pPr>
      <w:r>
        <w:t>22</w:t>
      </w:r>
      <w:r>
        <w:tab/>
        <w:t>represent you?</w:t>
      </w:r>
    </w:p>
    <w:p w:rsidR="00615B71" w:rsidRDefault="00615B71" w:rsidP="00615B71">
      <w:pPr>
        <w:spacing w:line="480" w:lineRule="auto"/>
      </w:pPr>
      <w:r>
        <w:t>23</w:t>
      </w:r>
      <w:r>
        <w:tab/>
        <w:t>A</w:t>
      </w:r>
      <w:r>
        <w:tab/>
        <w:t>As the -- counsel for the Shirley Bernstein</w:t>
      </w:r>
    </w:p>
    <w:p w:rsidR="00615B71" w:rsidRDefault="00615B71" w:rsidP="00615B71">
      <w:pPr>
        <w:spacing w:line="480" w:lineRule="auto"/>
      </w:pPr>
      <w:r>
        <w:t>24</w:t>
      </w:r>
      <w:r>
        <w:tab/>
        <w:t>Trust.</w:t>
      </w:r>
    </w:p>
    <w:p w:rsidR="00615B71" w:rsidRDefault="00615B71" w:rsidP="00615B71">
      <w:pPr>
        <w:spacing w:line="480" w:lineRule="auto"/>
      </w:pPr>
      <w:r>
        <w:t>25</w:t>
      </w:r>
      <w:r>
        <w:tab/>
        <w:t>Q</w:t>
      </w:r>
      <w:r>
        <w:tab/>
        <w:t>Do they continue to be your attorney in that 0073</w:t>
      </w:r>
    </w:p>
    <w:p w:rsidR="00615B71" w:rsidRDefault="00615B71" w:rsidP="00615B71">
      <w:pPr>
        <w:spacing w:line="480" w:lineRule="auto"/>
      </w:pPr>
      <w:proofErr w:type="gramStart"/>
      <w:r>
        <w:t>1</w:t>
      </w:r>
      <w:r>
        <w:tab/>
        <w:t>capacity?</w:t>
      </w:r>
      <w:proofErr w:type="gramEnd"/>
    </w:p>
    <w:p w:rsidR="00615B71" w:rsidRDefault="00615B71" w:rsidP="00615B71">
      <w:pPr>
        <w:spacing w:line="480" w:lineRule="auto"/>
      </w:pPr>
      <w:r>
        <w:t>2</w:t>
      </w:r>
      <w:r>
        <w:tab/>
        <w:t>A</w:t>
      </w:r>
      <w:r>
        <w:tab/>
        <w:t>Currently?</w:t>
      </w:r>
    </w:p>
    <w:p w:rsidR="00615B71" w:rsidRDefault="00615B71" w:rsidP="00615B71">
      <w:pPr>
        <w:spacing w:line="480" w:lineRule="auto"/>
      </w:pPr>
      <w:r>
        <w:t>3</w:t>
      </w:r>
      <w:r>
        <w:tab/>
        <w:t>Q</w:t>
      </w:r>
      <w:r>
        <w:tab/>
        <w:t>Yes.</w:t>
      </w:r>
    </w:p>
    <w:p w:rsidR="00615B71" w:rsidRDefault="00615B71" w:rsidP="00615B71">
      <w:pPr>
        <w:spacing w:line="480" w:lineRule="auto"/>
      </w:pPr>
      <w:r>
        <w:lastRenderedPageBreak/>
        <w:t>4</w:t>
      </w:r>
      <w:r>
        <w:tab/>
        <w:t>A</w:t>
      </w:r>
      <w:r>
        <w:tab/>
        <w:t>They are not.</w:t>
      </w:r>
    </w:p>
    <w:p w:rsidR="00615B71" w:rsidRDefault="00615B71" w:rsidP="00615B71">
      <w:pPr>
        <w:spacing w:line="480" w:lineRule="auto"/>
      </w:pPr>
      <w:r>
        <w:t>5</w:t>
      </w:r>
      <w:r>
        <w:tab/>
        <w:t>Q</w:t>
      </w:r>
      <w:r>
        <w:tab/>
        <w:t>When did they cease being your attorney in</w:t>
      </w:r>
    </w:p>
    <w:p w:rsidR="00615B71" w:rsidRDefault="00615B71" w:rsidP="00615B71">
      <w:pPr>
        <w:spacing w:line="480" w:lineRule="auto"/>
      </w:pPr>
      <w:proofErr w:type="gramStart"/>
      <w:r>
        <w:t>6</w:t>
      </w:r>
      <w:r>
        <w:tab/>
        <w:t>that capacity?</w:t>
      </w:r>
      <w:proofErr w:type="gramEnd"/>
    </w:p>
    <w:p w:rsidR="00615B71" w:rsidRDefault="00615B71" w:rsidP="00615B71">
      <w:pPr>
        <w:spacing w:line="480" w:lineRule="auto"/>
      </w:pPr>
      <w:proofErr w:type="gramStart"/>
      <w:r>
        <w:t>7</w:t>
      </w:r>
      <w:r>
        <w:tab/>
      </w:r>
      <w:proofErr w:type="spellStart"/>
      <w:r>
        <w:t>A</w:t>
      </w:r>
      <w:proofErr w:type="spellEnd"/>
      <w:proofErr w:type="gramEnd"/>
      <w:r>
        <w:tab/>
        <w:t>Early 2014 is my recollection.</w:t>
      </w:r>
    </w:p>
    <w:p w:rsidR="00615B71" w:rsidRDefault="00615B71" w:rsidP="00615B71">
      <w:pPr>
        <w:spacing w:line="480" w:lineRule="auto"/>
      </w:pPr>
      <w:r>
        <w:t>8</w:t>
      </w:r>
      <w:r>
        <w:tab/>
        <w:t>Q</w:t>
      </w:r>
      <w:r>
        <w:tab/>
        <w:t>What led to that?</w:t>
      </w:r>
    </w:p>
    <w:p w:rsidR="00615B71" w:rsidRDefault="00615B71" w:rsidP="00615B71">
      <w:pPr>
        <w:spacing w:line="480" w:lineRule="auto"/>
      </w:pPr>
      <w:r>
        <w:t>9</w:t>
      </w:r>
      <w:r>
        <w:tab/>
        <w:t>A</w:t>
      </w:r>
      <w:r>
        <w:tab/>
        <w:t>What led to that was --</w:t>
      </w:r>
    </w:p>
    <w:p w:rsidR="00615B71" w:rsidRDefault="00615B71" w:rsidP="00615B71">
      <w:pPr>
        <w:spacing w:line="480" w:lineRule="auto"/>
      </w:pPr>
      <w:r>
        <w:t>10</w:t>
      </w:r>
      <w:r>
        <w:tab/>
        <w:t>MR. ROSE:  Well, let me -- to the extent he's</w:t>
      </w:r>
    </w:p>
    <w:p w:rsidR="00615B71" w:rsidRDefault="00615B71" w:rsidP="00615B71">
      <w:pPr>
        <w:spacing w:line="480" w:lineRule="auto"/>
      </w:pPr>
      <w:r>
        <w:t>11- .</w:t>
      </w:r>
      <w:r>
        <w:tab/>
      </w:r>
      <w:proofErr w:type="gramStart"/>
      <w:r>
        <w:t>discussing</w:t>
      </w:r>
      <w:proofErr w:type="gramEnd"/>
      <w:r>
        <w:t xml:space="preserve"> communications he had with his former</w:t>
      </w:r>
    </w:p>
    <w:p w:rsidR="00615B71" w:rsidRDefault="00615B71" w:rsidP="00615B71">
      <w:pPr>
        <w:spacing w:line="480" w:lineRule="auto"/>
      </w:pPr>
      <w:r>
        <w:t>12</w:t>
      </w:r>
      <w:r>
        <w:tab/>
        <w:t>counsel, they would be privileged, and I would</w:t>
      </w:r>
    </w:p>
    <w:p w:rsidR="00615B71" w:rsidRDefault="00615B71" w:rsidP="00615B71">
      <w:pPr>
        <w:spacing w:line="480" w:lineRule="auto"/>
      </w:pPr>
      <w:r>
        <w:t>13</w:t>
      </w:r>
      <w:r>
        <w:tab/>
        <w:t>instruct him not to answer based upon any</w:t>
      </w:r>
    </w:p>
    <w:p w:rsidR="00615B71" w:rsidRDefault="00615B71" w:rsidP="00615B71">
      <w:pPr>
        <w:spacing w:line="480" w:lineRule="auto"/>
      </w:pPr>
      <w:proofErr w:type="gramStart"/>
      <w:r>
        <w:t>14</w:t>
      </w:r>
      <w:r>
        <w:tab/>
        <w:t>communications with his counsel.</w:t>
      </w:r>
      <w:proofErr w:type="gramEnd"/>
    </w:p>
    <w:p w:rsidR="00615B71" w:rsidRDefault="00615B71" w:rsidP="00615B71">
      <w:pPr>
        <w:spacing w:line="480" w:lineRule="auto"/>
      </w:pPr>
      <w:r>
        <w:t>15</w:t>
      </w:r>
      <w:r>
        <w:tab/>
        <w:t>MR. STAMOS:  Okay.</w:t>
      </w:r>
    </w:p>
    <w:p w:rsidR="00615B71" w:rsidRDefault="00615B71" w:rsidP="00615B71">
      <w:pPr>
        <w:spacing w:line="480" w:lineRule="auto"/>
      </w:pPr>
      <w:r>
        <w:t>16</w:t>
      </w:r>
      <w:r>
        <w:tab/>
        <w:t>Q</w:t>
      </w:r>
      <w:r>
        <w:tab/>
        <w:t>I don't agree with that, but I assume you're</w:t>
      </w:r>
    </w:p>
    <w:p w:rsidR="00615B71" w:rsidRDefault="00615B71" w:rsidP="00615B71">
      <w:pPr>
        <w:spacing w:line="480" w:lineRule="auto"/>
      </w:pPr>
      <w:r>
        <w:t>17</w:t>
      </w:r>
      <w:r>
        <w:tab/>
        <w:t>going to follow your attorney's instruction not to</w:t>
      </w:r>
    </w:p>
    <w:p w:rsidR="00615B71" w:rsidRDefault="00615B71" w:rsidP="00615B71">
      <w:pPr>
        <w:spacing w:line="480" w:lineRule="auto"/>
      </w:pPr>
      <w:r>
        <w:t>18</w:t>
      </w:r>
      <w:r>
        <w:tab/>
        <w:t>answer that?</w:t>
      </w:r>
    </w:p>
    <w:p w:rsidR="00615B71" w:rsidRDefault="00615B71" w:rsidP="00615B71">
      <w:pPr>
        <w:spacing w:line="480" w:lineRule="auto"/>
      </w:pPr>
      <w:r>
        <w:t>19</w:t>
      </w:r>
      <w:r>
        <w:tab/>
        <w:t>A</w:t>
      </w:r>
      <w:r>
        <w:tab/>
        <w:t>Yes.</w:t>
      </w:r>
    </w:p>
    <w:p w:rsidR="00615B71" w:rsidRDefault="00615B71" w:rsidP="00615B71">
      <w:pPr>
        <w:spacing w:line="480" w:lineRule="auto"/>
      </w:pPr>
      <w:r>
        <w:t>20</w:t>
      </w:r>
      <w:r>
        <w:tab/>
        <w:t>Q</w:t>
      </w:r>
      <w:r>
        <w:tab/>
        <w:t>All right.  We don't need to say anymore, but</w:t>
      </w:r>
    </w:p>
    <w:p w:rsidR="00615B71" w:rsidRDefault="00615B71" w:rsidP="00615B71">
      <w:pPr>
        <w:spacing w:line="480" w:lineRule="auto"/>
      </w:pPr>
      <w:r>
        <w:t>21</w:t>
      </w:r>
      <w:r>
        <w:tab/>
        <w:t>we'll certify that.</w:t>
      </w:r>
    </w:p>
    <w:p w:rsidR="00615B71" w:rsidRDefault="00615B71" w:rsidP="00615B71">
      <w:pPr>
        <w:spacing w:line="480" w:lineRule="auto"/>
      </w:pPr>
      <w:r>
        <w:lastRenderedPageBreak/>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22</w:t>
      </w:r>
      <w:r>
        <w:tab/>
        <w:t>Leaving aside conversations then with</w:t>
      </w:r>
    </w:p>
    <w:p w:rsidR="00615B71" w:rsidRDefault="00615B71" w:rsidP="00615B71">
      <w:pPr>
        <w:spacing w:line="480" w:lineRule="auto"/>
      </w:pPr>
      <w:r>
        <w:t>23</w:t>
      </w:r>
      <w:r>
        <w:tab/>
        <w:t xml:space="preserve">Mr. Spallina or Mr. Tescher, what led to their </w:t>
      </w:r>
      <w:proofErr w:type="gramStart"/>
      <w:r>
        <w:t>ceasing</w:t>
      </w:r>
      <w:proofErr w:type="gramEnd"/>
    </w:p>
    <w:p w:rsidR="00615B71" w:rsidRDefault="00615B71" w:rsidP="00615B71">
      <w:pPr>
        <w:spacing w:line="480" w:lineRule="auto"/>
      </w:pPr>
      <w:proofErr w:type="gramStart"/>
      <w:r>
        <w:t>24</w:t>
      </w:r>
      <w:r>
        <w:tab/>
        <w:t>to be your attorneys?</w:t>
      </w:r>
      <w:proofErr w:type="gramEnd"/>
      <w:r>
        <w:t xml:space="preserve">   .</w:t>
      </w:r>
    </w:p>
    <w:p w:rsidR="00615B71" w:rsidRDefault="00615B71" w:rsidP="00615B71">
      <w:pPr>
        <w:spacing w:line="480" w:lineRule="auto"/>
      </w:pPr>
      <w:r>
        <w:t>25</w:t>
      </w:r>
      <w:r>
        <w:tab/>
        <w:t>A</w:t>
      </w:r>
      <w:r>
        <w:tab/>
        <w:t>My recollection is that they withdrew.</w:t>
      </w:r>
    </w:p>
    <w:p w:rsidR="00615B71" w:rsidRDefault="00615B71" w:rsidP="00615B71">
      <w:pPr>
        <w:spacing w:line="480" w:lineRule="auto"/>
      </w:pPr>
      <w:r>
        <w:t xml:space="preserve"> </w:t>
      </w:r>
    </w:p>
    <w:p w:rsidR="00615B71" w:rsidRDefault="00615B71" w:rsidP="00615B71">
      <w:pPr>
        <w:spacing w:line="480" w:lineRule="auto"/>
      </w:pPr>
      <w:r>
        <w:t>0074</w:t>
      </w:r>
    </w:p>
    <w:p w:rsidR="00615B71" w:rsidRDefault="00615B71" w:rsidP="00615B71">
      <w:pPr>
        <w:spacing w:line="480" w:lineRule="auto"/>
      </w:pPr>
      <w:r>
        <w:t>1</w:t>
      </w:r>
    </w:p>
    <w:p w:rsidR="00615B71" w:rsidRDefault="00615B71" w:rsidP="00615B71">
      <w:pPr>
        <w:spacing w:line="480" w:lineRule="auto"/>
      </w:pPr>
      <w:r>
        <w:t>2</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Q</w:t>
      </w:r>
      <w:r>
        <w:tab/>
        <w:t>Okay.</w:t>
      </w:r>
    </w:p>
    <w:p w:rsidR="00615B71" w:rsidRDefault="00615B71" w:rsidP="00615B71">
      <w:pPr>
        <w:spacing w:line="480" w:lineRule="auto"/>
      </w:pPr>
      <w:r>
        <w:t>A</w:t>
      </w:r>
      <w:r>
        <w:tab/>
        <w:t xml:space="preserve">Again, we're going back quite a while, but </w:t>
      </w:r>
      <w:proofErr w:type="gramStart"/>
      <w:r>
        <w:t>I</w:t>
      </w:r>
      <w:proofErr w:type="gramEnd"/>
    </w:p>
    <w:p w:rsidR="00615B71" w:rsidRDefault="00615B71" w:rsidP="00615B71">
      <w:pPr>
        <w:spacing w:line="480" w:lineRule="auto"/>
      </w:pPr>
      <w:r>
        <w:t xml:space="preserve"> </w:t>
      </w:r>
    </w:p>
    <w:p w:rsidR="00615B71" w:rsidRDefault="00615B71" w:rsidP="00615B71">
      <w:pPr>
        <w:spacing w:line="480" w:lineRule="auto"/>
      </w:pPr>
      <w:r>
        <w:t>3</w:t>
      </w:r>
      <w:r>
        <w:tab/>
        <w:t>believe what led to them not being my attorneys is that</w:t>
      </w:r>
    </w:p>
    <w:p w:rsidR="00615B71" w:rsidRDefault="00615B71" w:rsidP="00615B71">
      <w:pPr>
        <w:spacing w:line="480" w:lineRule="auto"/>
      </w:pPr>
      <w:r>
        <w:lastRenderedPageBreak/>
        <w:t>4</w:t>
      </w:r>
      <w:r>
        <w:tab/>
        <w:t>they withdrew.</w:t>
      </w:r>
    </w:p>
    <w:p w:rsidR="00615B71" w:rsidRDefault="00615B71" w:rsidP="00615B71">
      <w:pPr>
        <w:spacing w:line="480" w:lineRule="auto"/>
      </w:pPr>
      <w:r>
        <w:t>5</w:t>
      </w:r>
      <w:r>
        <w:tab/>
        <w:t>MR. ROSE:  And just for the record, there are</w:t>
      </w:r>
    </w:p>
    <w:p w:rsidR="00615B71" w:rsidRDefault="00615B71" w:rsidP="00615B71">
      <w:pPr>
        <w:spacing w:line="480" w:lineRule="auto"/>
      </w:pPr>
      <w:r>
        <w:t>6</w:t>
      </w:r>
      <w:r>
        <w:tab/>
        <w:t>aspects of that that are not privileged, but you</w:t>
      </w:r>
    </w:p>
    <w:p w:rsidR="00615B71" w:rsidRDefault="00615B71" w:rsidP="00615B71">
      <w:pPr>
        <w:spacing w:line="480" w:lineRule="auto"/>
      </w:pPr>
      <w:r>
        <w:t>7</w:t>
      </w:r>
      <w:r>
        <w:tab/>
        <w:t>asked him about his -- I just advised him not to</w:t>
      </w:r>
    </w:p>
    <w:p w:rsidR="00615B71" w:rsidRDefault="00615B71" w:rsidP="00615B71">
      <w:pPr>
        <w:spacing w:line="480" w:lineRule="auto"/>
      </w:pPr>
      <w:r>
        <w:t>8</w:t>
      </w:r>
      <w:r>
        <w:tab/>
        <w:t>disclose his private, confidential communication</w:t>
      </w:r>
    </w:p>
    <w:p w:rsidR="00615B71" w:rsidRDefault="00615B71" w:rsidP="00615B71">
      <w:pPr>
        <w:spacing w:line="480" w:lineRule="auto"/>
      </w:pPr>
      <w:r>
        <w:t>9</w:t>
      </w:r>
      <w:r>
        <w:tab/>
        <w:t>with them while they were still his lawyers.  That</w:t>
      </w:r>
    </w:p>
    <w:p w:rsidR="00615B71" w:rsidRDefault="00615B71" w:rsidP="00615B71">
      <w:pPr>
        <w:spacing w:line="480" w:lineRule="auto"/>
      </w:pPr>
      <w:r>
        <w:t>10</w:t>
      </w:r>
      <w:r>
        <w:tab/>
      </w:r>
      <w:proofErr w:type="gramStart"/>
      <w:r>
        <w:t>does</w:t>
      </w:r>
      <w:proofErr w:type="gramEnd"/>
      <w:r>
        <w:t xml:space="preserve"> not foreclose your questioning.</w:t>
      </w:r>
    </w:p>
    <w:p w:rsidR="00615B71" w:rsidRDefault="00615B71" w:rsidP="00615B71">
      <w:pPr>
        <w:spacing w:line="480" w:lineRule="auto"/>
      </w:pPr>
      <w:r>
        <w:t>11</w:t>
      </w:r>
      <w:r>
        <w:tab/>
        <w:t>MR. STAMOS: No, what I asked him was what</w:t>
      </w:r>
    </w:p>
    <w:p w:rsidR="00615B71" w:rsidRDefault="00615B71" w:rsidP="00615B71">
      <w:pPr>
        <w:spacing w:line="480" w:lineRule="auto"/>
      </w:pPr>
      <w:r>
        <w:t>12</w:t>
      </w:r>
      <w:r>
        <w:tab/>
        <w:t>other circumstances led to that other than -­</w:t>
      </w:r>
    </w:p>
    <w:p w:rsidR="00615B71" w:rsidRDefault="00615B71" w:rsidP="00615B71">
      <w:pPr>
        <w:spacing w:line="480" w:lineRule="auto"/>
      </w:pPr>
      <w:r>
        <w:t>13</w:t>
      </w:r>
      <w:r>
        <w:tab/>
        <w:t>without reference to such conversations, and he</w:t>
      </w:r>
    </w:p>
    <w:p w:rsidR="00615B71" w:rsidRDefault="00615B71" w:rsidP="00615B71">
      <w:pPr>
        <w:spacing w:line="480" w:lineRule="auto"/>
      </w:pPr>
      <w:r>
        <w:t>14</w:t>
      </w:r>
      <w:r>
        <w:tab/>
        <w:t>said they withdrew.</w:t>
      </w:r>
    </w:p>
    <w:p w:rsidR="00615B71" w:rsidRDefault="00615B71" w:rsidP="00615B71">
      <w:pPr>
        <w:spacing w:line="480" w:lineRule="auto"/>
      </w:pPr>
      <w:r>
        <w:t>15</w:t>
      </w:r>
      <w:r>
        <w:tab/>
        <w:t>Q</w:t>
      </w:r>
      <w:r>
        <w:tab/>
        <w:t>Do you know why they withdrew?</w:t>
      </w:r>
    </w:p>
    <w:p w:rsidR="00615B71" w:rsidRDefault="00615B71" w:rsidP="00615B71">
      <w:pPr>
        <w:spacing w:line="480" w:lineRule="auto"/>
      </w:pPr>
      <w:proofErr w:type="gramStart"/>
      <w:r>
        <w:t>16</w:t>
      </w:r>
      <w:r>
        <w:tab/>
        <w:t>A</w:t>
      </w:r>
      <w:proofErr w:type="gramEnd"/>
      <w:r>
        <w:tab/>
        <w:t xml:space="preserve">I -- </w:t>
      </w:r>
      <w:proofErr w:type="spellStart"/>
      <w:r>
        <w:t>I</w:t>
      </w:r>
      <w:proofErr w:type="spellEnd"/>
      <w:r>
        <w:t xml:space="preserve"> do know why they withdrew.  There were</w:t>
      </w:r>
    </w:p>
    <w:p w:rsidR="00615B71" w:rsidRDefault="00615B71" w:rsidP="00615B71">
      <w:pPr>
        <w:spacing w:line="480" w:lineRule="auto"/>
      </w:pPr>
      <w:r>
        <w:t>17</w:t>
      </w:r>
      <w:r>
        <w:tab/>
        <w:t>some questions within their firm about documents and</w:t>
      </w:r>
    </w:p>
    <w:p w:rsidR="00615B71" w:rsidRDefault="00615B71" w:rsidP="00615B71">
      <w:pPr>
        <w:spacing w:line="480" w:lineRule="auto"/>
      </w:pPr>
      <w:r>
        <w:t>18</w:t>
      </w:r>
      <w:r>
        <w:tab/>
        <w:t>irregular -- irregularity around documents, and they</w:t>
      </w:r>
    </w:p>
    <w:p w:rsidR="00615B71" w:rsidRDefault="00615B71" w:rsidP="00615B71">
      <w:pPr>
        <w:spacing w:line="480" w:lineRule="auto"/>
      </w:pPr>
      <w:r>
        <w:t>19</w:t>
      </w:r>
      <w:r>
        <w:tab/>
        <w:t>withdrew because I felt it was best for them to</w:t>
      </w:r>
    </w:p>
    <w:p w:rsidR="00615B71" w:rsidRDefault="00615B71" w:rsidP="00615B71">
      <w:pPr>
        <w:spacing w:line="480" w:lineRule="auto"/>
      </w:pPr>
      <w:r>
        <w:t>20 withdraw.</w:t>
      </w:r>
    </w:p>
    <w:p w:rsidR="00615B71" w:rsidRDefault="00615B71" w:rsidP="00615B71">
      <w:pPr>
        <w:spacing w:line="480" w:lineRule="auto"/>
      </w:pPr>
      <w:r>
        <w:t>21</w:t>
      </w:r>
      <w:r>
        <w:tab/>
        <w:t>Q</w:t>
      </w:r>
      <w:r>
        <w:tab/>
        <w:t xml:space="preserve">What documents were there -- with regard </w:t>
      </w:r>
      <w:proofErr w:type="gramStart"/>
      <w:r>
        <w:t>to</w:t>
      </w:r>
      <w:proofErr w:type="gramEnd"/>
    </w:p>
    <w:p w:rsidR="00615B71" w:rsidRDefault="00615B71" w:rsidP="00615B71">
      <w:pPr>
        <w:spacing w:line="480" w:lineRule="auto"/>
      </w:pPr>
      <w:r>
        <w:lastRenderedPageBreak/>
        <w:t>22</w:t>
      </w:r>
      <w:r>
        <w:tab/>
        <w:t xml:space="preserve">what documents were there </w:t>
      </w:r>
      <w:proofErr w:type="spellStart"/>
      <w:r>
        <w:t>megularities</w:t>
      </w:r>
      <w:proofErr w:type="spellEnd"/>
      <w:r>
        <w:t>, as far as you</w:t>
      </w:r>
    </w:p>
    <w:p w:rsidR="00615B71" w:rsidRDefault="00615B71" w:rsidP="00615B71">
      <w:pPr>
        <w:spacing w:line="480" w:lineRule="auto"/>
      </w:pPr>
      <w:r>
        <w:t>23</w:t>
      </w:r>
      <w:r>
        <w:tab/>
        <w:t>knew?</w:t>
      </w:r>
    </w:p>
    <w:p w:rsidR="00615B71" w:rsidRDefault="00615B71" w:rsidP="00615B71">
      <w:pPr>
        <w:spacing w:line="480" w:lineRule="auto"/>
      </w:pPr>
      <w:r>
        <w:t>24</w:t>
      </w:r>
      <w:r>
        <w:tab/>
        <w:t>A</w:t>
      </w:r>
      <w:r>
        <w:tab/>
        <w:t>There was an amendment to a trust document.</w:t>
      </w:r>
    </w:p>
    <w:p w:rsidR="00615B71" w:rsidRDefault="00615B71" w:rsidP="00615B71">
      <w:pPr>
        <w:spacing w:line="480" w:lineRule="auto"/>
      </w:pPr>
      <w:r>
        <w:t>25</w:t>
      </w:r>
      <w:r>
        <w:tab/>
        <w:t>Q</w:t>
      </w:r>
      <w:r>
        <w:tab/>
        <w:t>Which trust?</w:t>
      </w:r>
    </w:p>
    <w:p w:rsidR="00615B71" w:rsidRDefault="00615B71" w:rsidP="00615B71">
      <w:pPr>
        <w:spacing w:line="480" w:lineRule="auto"/>
      </w:pPr>
      <w:r>
        <w:t xml:space="preserve"> </w:t>
      </w:r>
    </w:p>
    <w:p w:rsidR="00615B71" w:rsidRDefault="00615B71" w:rsidP="00615B71">
      <w:pPr>
        <w:spacing w:line="480" w:lineRule="auto"/>
      </w:pPr>
      <w:r>
        <w:t>0075</w:t>
      </w:r>
    </w:p>
    <w:p w:rsidR="00615B71" w:rsidRDefault="00615B71" w:rsidP="00615B71">
      <w:pPr>
        <w:spacing w:line="480" w:lineRule="auto"/>
      </w:pPr>
      <w:r>
        <w:t>1</w:t>
      </w:r>
    </w:p>
    <w:p w:rsidR="00615B71" w:rsidRDefault="00615B71" w:rsidP="00615B71">
      <w:pPr>
        <w:spacing w:line="480" w:lineRule="auto"/>
      </w:pPr>
      <w:r>
        <w:t>2</w:t>
      </w:r>
    </w:p>
    <w:p w:rsidR="00615B71" w:rsidRDefault="00615B71" w:rsidP="00615B71">
      <w:pPr>
        <w:spacing w:line="480" w:lineRule="auto"/>
      </w:pPr>
      <w:r>
        <w:t>3</w:t>
      </w:r>
    </w:p>
    <w:p w:rsidR="00615B71" w:rsidRDefault="00615B71" w:rsidP="00615B71">
      <w:pPr>
        <w:spacing w:line="480" w:lineRule="auto"/>
      </w:pPr>
      <w:r>
        <w:t>4</w:t>
      </w:r>
    </w:p>
    <w:p w:rsidR="00615B71" w:rsidRDefault="00615B71" w:rsidP="00615B71">
      <w:pPr>
        <w:spacing w:line="480" w:lineRule="auto"/>
      </w:pPr>
      <w:r>
        <w:t>5</w:t>
      </w:r>
    </w:p>
    <w:p w:rsidR="00615B71" w:rsidRDefault="00615B71" w:rsidP="00615B71">
      <w:pPr>
        <w:spacing w:line="480" w:lineRule="auto"/>
      </w:pPr>
      <w:r>
        <w:t>6</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roofErr w:type="gramStart"/>
      <w:r>
        <w:t>A</w:t>
      </w:r>
      <w:r>
        <w:tab/>
        <w:t>Shirley Bernstein Trust.</w:t>
      </w:r>
      <w:proofErr w:type="gramEnd"/>
    </w:p>
    <w:p w:rsidR="00615B71" w:rsidRDefault="00615B71" w:rsidP="00615B71">
      <w:pPr>
        <w:spacing w:line="480" w:lineRule="auto"/>
      </w:pPr>
      <w:proofErr w:type="gramStart"/>
      <w:r>
        <w:t>Q</w:t>
      </w:r>
      <w:r>
        <w:tab/>
        <w:t>And finally Exhibit Number 18.</w:t>
      </w:r>
      <w:proofErr w:type="gramEnd"/>
    </w:p>
    <w:p w:rsidR="00615B71" w:rsidRDefault="00615B71" w:rsidP="00615B71">
      <w:pPr>
        <w:spacing w:line="480" w:lineRule="auto"/>
      </w:pPr>
      <w:r>
        <w:t>(Exhibit 18 was marked for identification.) Q</w:t>
      </w:r>
      <w:r>
        <w:tab/>
        <w:t>Are you ready?</w:t>
      </w:r>
    </w:p>
    <w:p w:rsidR="00615B71" w:rsidRDefault="00615B71" w:rsidP="00615B71">
      <w:pPr>
        <w:spacing w:line="480" w:lineRule="auto"/>
      </w:pPr>
      <w:proofErr w:type="gramStart"/>
      <w:r>
        <w:t>A</w:t>
      </w:r>
      <w:r>
        <w:tab/>
        <w:t>Yes.</w:t>
      </w:r>
      <w:proofErr w:type="gramEnd"/>
    </w:p>
    <w:p w:rsidR="00615B71" w:rsidRDefault="00615B71" w:rsidP="00615B71">
      <w:pPr>
        <w:spacing w:line="480" w:lineRule="auto"/>
      </w:pPr>
      <w:r>
        <w:lastRenderedPageBreak/>
        <w:t>Q</w:t>
      </w:r>
      <w:r>
        <w:tab/>
        <w:t>Let me just back up a second.  The document</w:t>
      </w:r>
    </w:p>
    <w:p w:rsidR="00615B71" w:rsidRDefault="00615B71" w:rsidP="00615B71">
      <w:pPr>
        <w:spacing w:line="480" w:lineRule="auto"/>
      </w:pPr>
      <w:r>
        <w:t xml:space="preserve"> </w:t>
      </w:r>
    </w:p>
    <w:p w:rsidR="00615B71" w:rsidRDefault="00615B71" w:rsidP="00615B71">
      <w:pPr>
        <w:spacing w:line="480" w:lineRule="auto"/>
      </w:pPr>
      <w:proofErr w:type="gramStart"/>
      <w:r>
        <w:t>7  that</w:t>
      </w:r>
      <w:proofErr w:type="gramEnd"/>
      <w:r>
        <w:t xml:space="preserve"> you were talking about that there was a problem</w:t>
      </w:r>
    </w:p>
    <w:p w:rsidR="00615B71" w:rsidRDefault="00615B71" w:rsidP="00615B71">
      <w:pPr>
        <w:spacing w:line="480" w:lineRule="auto"/>
      </w:pPr>
      <w:proofErr w:type="gramStart"/>
      <w:r>
        <w:t>8  with</w:t>
      </w:r>
      <w:proofErr w:type="gramEnd"/>
      <w:r>
        <w:t xml:space="preserve"> was a document which it appeared that the Tescher &amp;</w:t>
      </w:r>
    </w:p>
    <w:p w:rsidR="00615B71" w:rsidRDefault="00615B71" w:rsidP="00615B71">
      <w:pPr>
        <w:spacing w:line="480" w:lineRule="auto"/>
      </w:pPr>
      <w:proofErr w:type="gramStart"/>
      <w:r>
        <w:t>9  Spallina</w:t>
      </w:r>
      <w:proofErr w:type="gramEnd"/>
      <w:r>
        <w:t xml:space="preserve"> </w:t>
      </w:r>
      <w:proofErr w:type="spellStart"/>
      <w:r>
        <w:t>finn</w:t>
      </w:r>
      <w:proofErr w:type="spellEnd"/>
      <w:r>
        <w:t xml:space="preserve"> had participated in backdating a signature</w:t>
      </w:r>
    </w:p>
    <w:p w:rsidR="00615B71" w:rsidRDefault="00615B71" w:rsidP="00615B71">
      <w:pPr>
        <w:spacing w:line="480" w:lineRule="auto"/>
      </w:pPr>
      <w:r>
        <w:t>10</w:t>
      </w:r>
      <w:r>
        <w:tab/>
        <w:t xml:space="preserve">by your father, correct?  Is that your understanding </w:t>
      </w:r>
      <w:proofErr w:type="gramStart"/>
      <w:r>
        <w:t>of</w:t>
      </w:r>
      <w:proofErr w:type="gramEnd"/>
    </w:p>
    <w:p w:rsidR="00615B71" w:rsidRDefault="00615B71" w:rsidP="00615B71">
      <w:pPr>
        <w:spacing w:line="480" w:lineRule="auto"/>
      </w:pPr>
      <w:proofErr w:type="gramStart"/>
      <w:r>
        <w:t>11</w:t>
      </w:r>
      <w:r>
        <w:tab/>
        <w:t>it?</w:t>
      </w:r>
      <w:proofErr w:type="gramEnd"/>
    </w:p>
    <w:p w:rsidR="00615B71" w:rsidRDefault="00615B71" w:rsidP="00615B71">
      <w:pPr>
        <w:spacing w:line="480" w:lineRule="auto"/>
      </w:pPr>
      <w:r>
        <w:t>12</w:t>
      </w:r>
      <w:r>
        <w:tab/>
        <w:t>A</w:t>
      </w:r>
      <w:r>
        <w:tab/>
        <w:t>Something along those lines.  I'm not quite</w:t>
      </w:r>
    </w:p>
    <w:p w:rsidR="00615B71" w:rsidRDefault="00615B71" w:rsidP="00615B71">
      <w:pPr>
        <w:spacing w:line="480" w:lineRule="auto"/>
      </w:pPr>
      <w:proofErr w:type="gramStart"/>
      <w:r>
        <w:t>13  sure</w:t>
      </w:r>
      <w:proofErr w:type="gramEnd"/>
      <w:r>
        <w:t xml:space="preserve"> that it's backdating or creation of a document.</w:t>
      </w:r>
    </w:p>
    <w:p w:rsidR="00615B71" w:rsidRDefault="00615B71" w:rsidP="00615B71">
      <w:pPr>
        <w:spacing w:line="480" w:lineRule="auto"/>
      </w:pPr>
      <w:proofErr w:type="gramStart"/>
      <w:r>
        <w:t>14  I'm</w:t>
      </w:r>
      <w:proofErr w:type="gramEnd"/>
      <w:r>
        <w:t xml:space="preserve"> not sure that backdating would be the right way to</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25</w:t>
      </w:r>
    </w:p>
    <w:p w:rsidR="00615B71" w:rsidRDefault="00615B71" w:rsidP="00615B71">
      <w:pPr>
        <w:spacing w:line="480" w:lineRule="auto"/>
      </w:pPr>
      <w:r>
        <w:t>0086</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A</w:t>
      </w:r>
      <w:r>
        <w:tab/>
        <w:t>I can't answer that question without reading</w:t>
      </w:r>
    </w:p>
    <w:p w:rsidR="00615B71" w:rsidRDefault="00615B71" w:rsidP="00615B71">
      <w:pPr>
        <w:spacing w:line="480" w:lineRule="auto"/>
      </w:pPr>
      <w:r>
        <w:t xml:space="preserve"> </w:t>
      </w:r>
    </w:p>
    <w:p w:rsidR="00615B71" w:rsidRDefault="00615B71" w:rsidP="00615B71">
      <w:pPr>
        <w:spacing w:line="480" w:lineRule="auto"/>
      </w:pPr>
      <w:proofErr w:type="gramStart"/>
      <w:r>
        <w:t>1</w:t>
      </w:r>
      <w:r>
        <w:tab/>
        <w:t>the whole document.</w:t>
      </w:r>
      <w:proofErr w:type="gramEnd"/>
    </w:p>
    <w:p w:rsidR="00615B71" w:rsidRDefault="00615B71" w:rsidP="00615B71">
      <w:pPr>
        <w:spacing w:line="480" w:lineRule="auto"/>
      </w:pPr>
      <w:r>
        <w:t>2</w:t>
      </w:r>
      <w:r>
        <w:tab/>
        <w:t>MR. SIMON:  Go ahead.</w:t>
      </w:r>
    </w:p>
    <w:p w:rsidR="00615B71" w:rsidRDefault="00615B71" w:rsidP="00615B71">
      <w:pPr>
        <w:spacing w:line="480" w:lineRule="auto"/>
      </w:pPr>
      <w:r>
        <w:t>3</w:t>
      </w:r>
      <w:r>
        <w:tab/>
        <w:t>Q</w:t>
      </w:r>
      <w:r>
        <w:tab/>
        <w:t>Well, it speaks for itself.</w:t>
      </w:r>
    </w:p>
    <w:p w:rsidR="00615B71" w:rsidRDefault="00615B71" w:rsidP="00615B71">
      <w:pPr>
        <w:spacing w:line="480" w:lineRule="auto"/>
      </w:pPr>
      <w:r>
        <w:t>4</w:t>
      </w:r>
      <w:r>
        <w:tab/>
        <w:t>Let me ask you this:  Are you aware of whether</w:t>
      </w:r>
    </w:p>
    <w:p w:rsidR="00615B71" w:rsidRDefault="00615B71" w:rsidP="00615B71">
      <w:pPr>
        <w:spacing w:line="480" w:lineRule="auto"/>
      </w:pPr>
      <w:r>
        <w:t>5</w:t>
      </w:r>
      <w:r>
        <w:tab/>
        <w:t>it does without reading it?  Are you aware of whether it</w:t>
      </w:r>
    </w:p>
    <w:p w:rsidR="00615B71" w:rsidRDefault="00615B71" w:rsidP="00615B71">
      <w:pPr>
        <w:spacing w:line="480" w:lineRule="auto"/>
      </w:pPr>
      <w:r>
        <w:t>6</w:t>
      </w:r>
      <w:r>
        <w:tab/>
      </w:r>
      <w:proofErr w:type="gramStart"/>
      <w:r>
        <w:t>references</w:t>
      </w:r>
      <w:proofErr w:type="gramEnd"/>
      <w:r>
        <w:t xml:space="preserve"> any 1995 trust or any other trust?</w:t>
      </w:r>
    </w:p>
    <w:p w:rsidR="00615B71" w:rsidRDefault="00615B71" w:rsidP="00615B71">
      <w:pPr>
        <w:spacing w:line="480" w:lineRule="auto"/>
      </w:pPr>
      <w:r>
        <w:t>7</w:t>
      </w:r>
      <w:r>
        <w:tab/>
        <w:t>MR. SIMON:  Objection; speculation.  Not</w:t>
      </w:r>
    </w:p>
    <w:p w:rsidR="00615B71" w:rsidRDefault="00615B71" w:rsidP="00615B71">
      <w:pPr>
        <w:spacing w:line="480" w:lineRule="auto"/>
      </w:pPr>
      <w:proofErr w:type="gramStart"/>
      <w:r>
        <w:t>8</w:t>
      </w:r>
      <w:r>
        <w:tab/>
        <w:t>allowing him to read it.</w:t>
      </w:r>
      <w:proofErr w:type="gramEnd"/>
    </w:p>
    <w:p w:rsidR="00615B71" w:rsidRDefault="00615B71" w:rsidP="00615B71">
      <w:pPr>
        <w:spacing w:line="480" w:lineRule="auto"/>
      </w:pPr>
      <w:r>
        <w:t>9</w:t>
      </w:r>
      <w:r>
        <w:tab/>
        <w:t>MR. STAMOS:  No, no.  I'm just asking if he's</w:t>
      </w:r>
    </w:p>
    <w:p w:rsidR="00615B71" w:rsidRDefault="00615B71" w:rsidP="00615B71">
      <w:pPr>
        <w:spacing w:line="480" w:lineRule="auto"/>
      </w:pPr>
      <w:proofErr w:type="gramStart"/>
      <w:r>
        <w:t>10</w:t>
      </w:r>
      <w:r>
        <w:tab/>
        <w:t>aware of it without reading it.</w:t>
      </w:r>
      <w:proofErr w:type="gramEnd"/>
      <w:r>
        <w:t xml:space="preserve">  It says what it</w:t>
      </w:r>
    </w:p>
    <w:p w:rsidR="00615B71" w:rsidRDefault="00615B71" w:rsidP="00615B71">
      <w:pPr>
        <w:spacing w:line="480" w:lineRule="auto"/>
      </w:pPr>
      <w:r>
        <w:t>11</w:t>
      </w:r>
      <w:r>
        <w:tab/>
      </w:r>
      <w:proofErr w:type="gramStart"/>
      <w:r>
        <w:t>says</w:t>
      </w:r>
      <w:proofErr w:type="gramEnd"/>
      <w:r>
        <w:t>.  His reading is not going to change what it</w:t>
      </w:r>
    </w:p>
    <w:p w:rsidR="00615B71" w:rsidRDefault="00615B71" w:rsidP="00615B71">
      <w:pPr>
        <w:spacing w:line="480" w:lineRule="auto"/>
      </w:pPr>
      <w:r>
        <w:lastRenderedPageBreak/>
        <w:t>12</w:t>
      </w:r>
      <w:r>
        <w:tab/>
      </w:r>
      <w:proofErr w:type="gramStart"/>
      <w:r>
        <w:t>says</w:t>
      </w:r>
      <w:proofErr w:type="gramEnd"/>
      <w:r>
        <w:t>.  I'm asking his state of mind.</w:t>
      </w:r>
    </w:p>
    <w:p w:rsidR="00615B71" w:rsidRDefault="00615B71" w:rsidP="00615B71">
      <w:pPr>
        <w:spacing w:line="480" w:lineRule="auto"/>
      </w:pPr>
      <w:r>
        <w:t>13</w:t>
      </w:r>
      <w:r>
        <w:tab/>
        <w:t>Q</w:t>
      </w:r>
      <w:r>
        <w:tab/>
        <w:t>Are you aware of whether or not that document</w:t>
      </w:r>
    </w:p>
    <w:p w:rsidR="00615B71" w:rsidRDefault="00615B71" w:rsidP="00615B71">
      <w:pPr>
        <w:spacing w:line="480" w:lineRule="auto"/>
      </w:pPr>
      <w:r>
        <w:t>14</w:t>
      </w:r>
      <w:r>
        <w:tab/>
        <w:t>references the 1995 trust without having read it?</w:t>
      </w:r>
    </w:p>
    <w:p w:rsidR="00615B71" w:rsidRDefault="00615B71" w:rsidP="00615B71">
      <w:pPr>
        <w:spacing w:line="480" w:lineRule="auto"/>
      </w:pPr>
      <w:r>
        <w:t>15</w:t>
      </w:r>
      <w:r>
        <w:tab/>
        <w:t>MR. SIMON:  Objection; relevance.</w:t>
      </w:r>
    </w:p>
    <w:p w:rsidR="00615B71" w:rsidRDefault="00615B71" w:rsidP="00615B71">
      <w:pPr>
        <w:spacing w:line="480" w:lineRule="auto"/>
      </w:pPr>
      <w:r>
        <w:t>16</w:t>
      </w:r>
      <w:r>
        <w:tab/>
        <w:t>Go ahead.</w:t>
      </w:r>
    </w:p>
    <w:p w:rsidR="00615B71" w:rsidRDefault="00615B71" w:rsidP="00615B71">
      <w:pPr>
        <w:spacing w:line="480" w:lineRule="auto"/>
      </w:pPr>
      <w:r>
        <w:t>17</w:t>
      </w:r>
      <w:r>
        <w:tab/>
        <w:t>Q</w:t>
      </w:r>
      <w:r>
        <w:tab/>
        <w:t>Do you know?</w:t>
      </w:r>
    </w:p>
    <w:p w:rsidR="00615B71" w:rsidRDefault="00615B71" w:rsidP="00615B71">
      <w:pPr>
        <w:spacing w:line="480" w:lineRule="auto"/>
      </w:pPr>
      <w:r>
        <w:t>18</w:t>
      </w:r>
      <w:r>
        <w:tab/>
        <w:t>A</w:t>
      </w:r>
      <w:r>
        <w:tab/>
        <w:t>I'm not -- I'm not aware.</w:t>
      </w:r>
    </w:p>
    <w:p w:rsidR="00615B71" w:rsidRDefault="00615B71" w:rsidP="00615B71">
      <w:pPr>
        <w:spacing w:line="480" w:lineRule="auto"/>
      </w:pPr>
      <w:r>
        <w:t>19</w:t>
      </w:r>
      <w:r>
        <w:tab/>
        <w:t>Q</w:t>
      </w:r>
      <w:r>
        <w:tab/>
        <w:t>Do you think that if this document did</w:t>
      </w:r>
    </w:p>
    <w:p w:rsidR="00615B71" w:rsidRDefault="00615B71" w:rsidP="00615B71">
      <w:pPr>
        <w:spacing w:line="480" w:lineRule="auto"/>
      </w:pPr>
      <w:r>
        <w:t>20</w:t>
      </w:r>
      <w:r>
        <w:tab/>
        <w:t xml:space="preserve">reference the 1995 </w:t>
      </w:r>
      <w:proofErr w:type="gramStart"/>
      <w:r>
        <w:t>trust, that</w:t>
      </w:r>
      <w:proofErr w:type="gramEnd"/>
      <w:r>
        <w:t xml:space="preserve"> Mr. Spallina would have</w:t>
      </w:r>
    </w:p>
    <w:p w:rsidR="00615B71" w:rsidRDefault="00615B71" w:rsidP="00615B71">
      <w:pPr>
        <w:spacing w:line="480" w:lineRule="auto"/>
      </w:pPr>
      <w:r>
        <w:t>21</w:t>
      </w:r>
      <w:r>
        <w:tab/>
        <w:t>commented on that?</w:t>
      </w:r>
    </w:p>
    <w:p w:rsidR="00615B71" w:rsidRDefault="00615B71" w:rsidP="00615B71">
      <w:pPr>
        <w:spacing w:line="480" w:lineRule="auto"/>
      </w:pPr>
      <w:r>
        <w:t>22</w:t>
      </w:r>
      <w:r>
        <w:tab/>
        <w:t>MR. SIMON:  Objection; speculation.</w:t>
      </w:r>
    </w:p>
    <w:p w:rsidR="00615B71" w:rsidRDefault="00615B71" w:rsidP="00615B71">
      <w:pPr>
        <w:spacing w:line="480" w:lineRule="auto"/>
      </w:pPr>
      <w:r>
        <w:t>23</w:t>
      </w:r>
      <w:r>
        <w:tab/>
        <w:t>Q</w:t>
      </w:r>
      <w:r>
        <w:tab/>
        <w:t>Would you have expected him to tell you that</w:t>
      </w:r>
    </w:p>
    <w:p w:rsidR="00615B71" w:rsidRDefault="00615B71" w:rsidP="00615B71">
      <w:pPr>
        <w:spacing w:line="480" w:lineRule="auto"/>
      </w:pPr>
      <w:r>
        <w:t>24</w:t>
      </w:r>
      <w:r>
        <w:tab/>
        <w:t>it did?</w:t>
      </w:r>
    </w:p>
    <w:p w:rsidR="00615B71" w:rsidRDefault="00615B71" w:rsidP="00615B71">
      <w:pPr>
        <w:spacing w:line="480" w:lineRule="auto"/>
      </w:pPr>
      <w:r>
        <w:t>25</w:t>
      </w:r>
      <w:r>
        <w:tab/>
        <w:t>A</w:t>
      </w:r>
      <w:r>
        <w:tab/>
        <w:t>Can you ask me that question again? 0087</w:t>
      </w:r>
    </w:p>
    <w:p w:rsidR="00615B71" w:rsidRDefault="00615B71" w:rsidP="00615B71">
      <w:pPr>
        <w:spacing w:line="480" w:lineRule="auto"/>
      </w:pPr>
      <w:r>
        <w:t>1</w:t>
      </w:r>
      <w:r>
        <w:tab/>
        <w:t>Q</w:t>
      </w:r>
      <w:r>
        <w:tab/>
        <w:t xml:space="preserve">Yeah.  </w:t>
      </w:r>
      <w:proofErr w:type="spellStart"/>
      <w:r>
        <w:t>Ifthis</w:t>
      </w:r>
      <w:proofErr w:type="spellEnd"/>
      <w:r>
        <w:t xml:space="preserve"> document said, for example,</w:t>
      </w:r>
    </w:p>
    <w:p w:rsidR="00615B71" w:rsidRDefault="00615B71" w:rsidP="00615B71">
      <w:pPr>
        <w:spacing w:line="480" w:lineRule="auto"/>
      </w:pPr>
      <w:r>
        <w:t>2</w:t>
      </w:r>
      <w:r>
        <w:tab/>
        <w:t>"I'm replacing the '95 trust with this 2000 trust,"</w:t>
      </w:r>
    </w:p>
    <w:p w:rsidR="00615B71" w:rsidRDefault="00615B71" w:rsidP="00615B71">
      <w:pPr>
        <w:spacing w:line="480" w:lineRule="auto"/>
      </w:pPr>
      <w:r>
        <w:t>3</w:t>
      </w:r>
      <w:r>
        <w:tab/>
        <w:t>would you have expected that Mr. Spallina would have</w:t>
      </w:r>
    </w:p>
    <w:p w:rsidR="00615B71" w:rsidRDefault="00615B71" w:rsidP="00615B71">
      <w:pPr>
        <w:spacing w:line="480" w:lineRule="auto"/>
      </w:pPr>
      <w:r>
        <w:t>4</w:t>
      </w:r>
      <w:r>
        <w:tab/>
        <w:t>given you advice with regard to that fact, if it were a</w:t>
      </w:r>
    </w:p>
    <w:p w:rsidR="00615B71" w:rsidRDefault="00615B71" w:rsidP="00615B71">
      <w:pPr>
        <w:spacing w:line="480" w:lineRule="auto"/>
      </w:pPr>
      <w:proofErr w:type="gramStart"/>
      <w:r>
        <w:lastRenderedPageBreak/>
        <w:t>5  fact</w:t>
      </w:r>
      <w:proofErr w:type="gramEnd"/>
      <w:r>
        <w:t>?</w:t>
      </w:r>
    </w:p>
    <w:p w:rsidR="00615B71" w:rsidRDefault="00615B71" w:rsidP="00615B71">
      <w:pPr>
        <w:spacing w:line="480" w:lineRule="auto"/>
      </w:pPr>
      <w:r>
        <w:t>6</w:t>
      </w:r>
      <w:r>
        <w:tab/>
        <w:t>MR. ROSE:  I'm going to object, instruct him</w:t>
      </w:r>
    </w:p>
    <w:p w:rsidR="00615B71" w:rsidRDefault="00615B71" w:rsidP="00615B71">
      <w:pPr>
        <w:spacing w:line="480" w:lineRule="auto"/>
      </w:pPr>
      <w:r>
        <w:t>7</w:t>
      </w:r>
      <w:r>
        <w:tab/>
        <w:t>not to answer based on communications he had with</w:t>
      </w:r>
    </w:p>
    <w:p w:rsidR="00615B71" w:rsidRDefault="00615B71" w:rsidP="00615B71">
      <w:pPr>
        <w:spacing w:line="480" w:lineRule="auto"/>
      </w:pPr>
      <w:r>
        <w:t>8</w:t>
      </w:r>
      <w:r>
        <w:tab/>
        <w:t>Mr. Spallina, but you can ask the question with</w:t>
      </w:r>
    </w:p>
    <w:p w:rsidR="00615B71" w:rsidRDefault="00615B71" w:rsidP="00615B71">
      <w:pPr>
        <w:spacing w:line="480" w:lineRule="auto"/>
      </w:pPr>
      <w:r>
        <w:t>9</w:t>
      </w:r>
      <w:r>
        <w:tab/>
        <w:t>regard to information that Spallina disseminated to</w:t>
      </w:r>
    </w:p>
    <w:p w:rsidR="00615B71" w:rsidRDefault="00615B71" w:rsidP="00615B71">
      <w:pPr>
        <w:spacing w:line="480" w:lineRule="auto"/>
      </w:pPr>
      <w:r>
        <w:t>10</w:t>
      </w:r>
      <w:r>
        <w:tab/>
        <w:t>third parties or --</w:t>
      </w:r>
    </w:p>
    <w:p w:rsidR="00615B71" w:rsidRDefault="00615B71" w:rsidP="00615B71">
      <w:pPr>
        <w:spacing w:line="480" w:lineRule="auto"/>
      </w:pPr>
      <w:r>
        <w:t>11</w:t>
      </w:r>
      <w:r>
        <w:tab/>
        <w:t>Q</w:t>
      </w:r>
      <w:r>
        <w:tab/>
        <w:t>Well, other than conversations that just</w:t>
      </w:r>
    </w:p>
    <w:p w:rsidR="00615B71" w:rsidRDefault="00615B71" w:rsidP="00615B71">
      <w:pPr>
        <w:spacing w:line="480" w:lineRule="auto"/>
      </w:pPr>
      <w:r>
        <w:t>12</w:t>
      </w:r>
      <w:r>
        <w:tab/>
        <w:t>involved you and Mr. Spallina, but not excluding</w:t>
      </w:r>
    </w:p>
    <w:p w:rsidR="00615B71" w:rsidRDefault="00615B71" w:rsidP="00615B71">
      <w:pPr>
        <w:spacing w:line="480" w:lineRule="auto"/>
      </w:pPr>
      <w:r>
        <w:t>13</w:t>
      </w:r>
      <w:r>
        <w:tab/>
        <w:t>communications that involved your siblings, like so many</w:t>
      </w:r>
    </w:p>
    <w:p w:rsidR="00615B71" w:rsidRDefault="00615B71" w:rsidP="00615B71">
      <w:pPr>
        <w:spacing w:line="480" w:lineRule="auto"/>
      </w:pPr>
      <w:r>
        <w:t>14</w:t>
      </w:r>
      <w:r>
        <w:tab/>
        <w:t>of these emails did, would you have expected in such</w:t>
      </w:r>
    </w:p>
    <w:p w:rsidR="00615B71" w:rsidRDefault="00615B71" w:rsidP="00615B71">
      <w:pPr>
        <w:spacing w:line="480" w:lineRule="auto"/>
      </w:pPr>
      <w:r>
        <w:t>15</w:t>
      </w:r>
      <w:r>
        <w:tab/>
        <w:t>communications when you and he were talking about</w:t>
      </w:r>
    </w:p>
    <w:p w:rsidR="00615B71" w:rsidRDefault="00615B71" w:rsidP="00615B71">
      <w:pPr>
        <w:spacing w:line="480" w:lineRule="auto"/>
      </w:pPr>
      <w:r>
        <w:t>16</w:t>
      </w:r>
      <w:r>
        <w:tab/>
        <w:t>whether we're going to use the 2000 trust and so forth,</w:t>
      </w:r>
    </w:p>
    <w:p w:rsidR="00615B71" w:rsidRDefault="00615B71" w:rsidP="00615B71">
      <w:pPr>
        <w:spacing w:line="480" w:lineRule="auto"/>
      </w:pPr>
      <w:r>
        <w:t>17</w:t>
      </w:r>
      <w:r>
        <w:tab/>
        <w:t>if the 2000 trust had referenced the existence of a</w:t>
      </w:r>
    </w:p>
    <w:p w:rsidR="00615B71" w:rsidRDefault="00615B71" w:rsidP="00615B71">
      <w:pPr>
        <w:spacing w:line="480" w:lineRule="auto"/>
      </w:pPr>
      <w:r>
        <w:t xml:space="preserve"> </w:t>
      </w:r>
    </w:p>
    <w:p w:rsidR="00615B71" w:rsidRDefault="00615B71" w:rsidP="00615B71">
      <w:pPr>
        <w:spacing w:line="480" w:lineRule="auto"/>
      </w:pPr>
      <w:r>
        <w:t>11</w:t>
      </w:r>
      <w:r>
        <w:tab/>
        <w:t>Q</w:t>
      </w:r>
      <w:r>
        <w:tab/>
        <w:t>Okay.  That's what 2012 talks about, correct?</w:t>
      </w:r>
    </w:p>
    <w:p w:rsidR="00615B71" w:rsidRDefault="00615B71" w:rsidP="00615B71">
      <w:pPr>
        <w:spacing w:line="480" w:lineRule="auto"/>
      </w:pPr>
      <w:r>
        <w:t>12</w:t>
      </w:r>
      <w:r>
        <w:tab/>
        <w:t>A</w:t>
      </w:r>
      <w:r>
        <w:tab/>
        <w:t>Correct.</w:t>
      </w:r>
    </w:p>
    <w:p w:rsidR="00615B71" w:rsidRDefault="00615B71" w:rsidP="00615B71">
      <w:pPr>
        <w:spacing w:line="480" w:lineRule="auto"/>
      </w:pPr>
      <w:r>
        <w:t>13</w:t>
      </w:r>
      <w:r>
        <w:tab/>
        <w:t>Q</w:t>
      </w:r>
      <w:r>
        <w:tab/>
        <w:t xml:space="preserve">Not only </w:t>
      </w:r>
      <w:proofErr w:type="gramStart"/>
      <w:r>
        <w:t>are</w:t>
      </w:r>
      <w:proofErr w:type="gramEnd"/>
      <w:r>
        <w:t xml:space="preserve"> you not a beneficiary, none of</w:t>
      </w:r>
    </w:p>
    <w:p w:rsidR="00615B71" w:rsidRDefault="00615B71" w:rsidP="00615B71">
      <w:pPr>
        <w:spacing w:line="480" w:lineRule="auto"/>
      </w:pPr>
      <w:r>
        <w:t>14</w:t>
      </w:r>
      <w:r>
        <w:tab/>
        <w:t>your siblings are beneficiaries, correct?</w:t>
      </w:r>
    </w:p>
    <w:p w:rsidR="00615B71" w:rsidRDefault="00615B71" w:rsidP="00615B71">
      <w:pPr>
        <w:spacing w:line="480" w:lineRule="auto"/>
      </w:pPr>
      <w:r>
        <w:lastRenderedPageBreak/>
        <w:t>15</w:t>
      </w:r>
      <w:r>
        <w:tab/>
        <w:t>A</w:t>
      </w:r>
      <w:r>
        <w:tab/>
        <w:t>You are correct.</w:t>
      </w:r>
    </w:p>
    <w:p w:rsidR="00615B71" w:rsidRDefault="00615B71" w:rsidP="00615B71">
      <w:pPr>
        <w:spacing w:line="480" w:lineRule="auto"/>
      </w:pPr>
      <w:r>
        <w:t>16</w:t>
      </w:r>
      <w:r>
        <w:tab/>
        <w:t>Q</w:t>
      </w:r>
      <w:r>
        <w:tab/>
        <w:t>Was there a dispute in the family when you all</w:t>
      </w:r>
    </w:p>
    <w:p w:rsidR="00615B71" w:rsidRDefault="00615B71" w:rsidP="00615B71">
      <w:pPr>
        <w:spacing w:line="480" w:lineRule="auto"/>
      </w:pPr>
      <w:r>
        <w:t>17</w:t>
      </w:r>
      <w:r>
        <w:tab/>
        <w:t>learned that your father was going to, in effect,</w:t>
      </w:r>
    </w:p>
    <w:p w:rsidR="00615B71" w:rsidRDefault="00615B71" w:rsidP="00615B71">
      <w:pPr>
        <w:spacing w:line="480" w:lineRule="auto"/>
      </w:pPr>
      <w:r>
        <w:t>18</w:t>
      </w:r>
      <w:r>
        <w:tab/>
        <w:t>disinherit his singling?  I'm sorry, the siblings?</w:t>
      </w:r>
    </w:p>
    <w:p w:rsidR="00615B71" w:rsidRDefault="00615B71" w:rsidP="00615B71">
      <w:pPr>
        <w:spacing w:line="480" w:lineRule="auto"/>
      </w:pPr>
      <w:r>
        <w:t>19</w:t>
      </w:r>
      <w:r>
        <w:tab/>
        <w:t>MR. ROSE:  What time was that?  Did you -­</w:t>
      </w:r>
    </w:p>
    <w:p w:rsidR="00615B71" w:rsidRDefault="00615B71" w:rsidP="00615B71">
      <w:pPr>
        <w:spacing w:line="480" w:lineRule="auto"/>
      </w:pPr>
      <w:r>
        <w:t>20</w:t>
      </w:r>
      <w:r>
        <w:tab/>
        <w:t>MR. STAMOS: Let me start again.</w:t>
      </w:r>
    </w:p>
    <w:p w:rsidR="00615B71" w:rsidRDefault="00615B71" w:rsidP="00615B71">
      <w:pPr>
        <w:spacing w:line="480" w:lineRule="auto"/>
      </w:pPr>
      <w:r>
        <w:t>21</w:t>
      </w:r>
      <w:r>
        <w:tab/>
        <w:t>Q</w:t>
      </w:r>
      <w:r>
        <w:tab/>
        <w:t>Prior to his death, you became aware that it</w:t>
      </w:r>
    </w:p>
    <w:p w:rsidR="00615B71" w:rsidRDefault="00615B71" w:rsidP="00615B71">
      <w:pPr>
        <w:spacing w:line="480" w:lineRule="auto"/>
      </w:pPr>
      <w:r>
        <w:t>22</w:t>
      </w:r>
      <w:r>
        <w:tab/>
        <w:t>was his plan that he was not going to leave money to his</w:t>
      </w:r>
    </w:p>
    <w:p w:rsidR="00615B71" w:rsidRDefault="00615B71" w:rsidP="00615B71">
      <w:pPr>
        <w:spacing w:line="480" w:lineRule="auto"/>
      </w:pPr>
      <w:r>
        <w:t>23</w:t>
      </w:r>
      <w:r>
        <w:tab/>
        <w:t>children, correct?</w:t>
      </w:r>
    </w:p>
    <w:p w:rsidR="00615B71" w:rsidRDefault="00615B71" w:rsidP="00615B71">
      <w:pPr>
        <w:spacing w:line="480" w:lineRule="auto"/>
      </w:pPr>
      <w:r>
        <w:t>24</w:t>
      </w:r>
      <w:r>
        <w:tab/>
        <w:t>A</w:t>
      </w:r>
      <w:r>
        <w:tab/>
        <w:t>I did -- I'm aware of that.</w:t>
      </w:r>
    </w:p>
    <w:p w:rsidR="00615B71" w:rsidRDefault="00615B71" w:rsidP="00615B71">
      <w:pPr>
        <w:spacing w:line="480" w:lineRule="auto"/>
      </w:pPr>
      <w:r>
        <w:t>25</w:t>
      </w:r>
      <w:r>
        <w:tab/>
        <w:t>Q</w:t>
      </w:r>
      <w:r>
        <w:tab/>
        <w:t xml:space="preserve">And that lead to some discord </w:t>
      </w:r>
      <w:proofErr w:type="spellStart"/>
      <w:r>
        <w:t>illthe</w:t>
      </w:r>
      <w:proofErr w:type="spellEnd"/>
      <w:r>
        <w:t xml:space="preserve"> family,</w:t>
      </w:r>
    </w:p>
    <w:p w:rsidR="00615B71" w:rsidRDefault="00615B71" w:rsidP="00615B71">
      <w:pPr>
        <w:spacing w:line="480" w:lineRule="auto"/>
      </w:pPr>
      <w:r>
        <w:t>0090</w:t>
      </w:r>
    </w:p>
    <w:p w:rsidR="00615B71" w:rsidRDefault="00615B71" w:rsidP="00615B71">
      <w:pPr>
        <w:spacing w:line="480" w:lineRule="auto"/>
      </w:pPr>
      <w:proofErr w:type="gramStart"/>
      <w:r>
        <w:t>1</w:t>
      </w:r>
      <w:r>
        <w:tab/>
        <w:t>correct?</w:t>
      </w:r>
      <w:proofErr w:type="gramEnd"/>
    </w:p>
    <w:p w:rsidR="00615B71" w:rsidRDefault="00615B71" w:rsidP="00615B71">
      <w:pPr>
        <w:spacing w:line="480" w:lineRule="auto"/>
      </w:pPr>
      <w:r>
        <w:t>2</w:t>
      </w:r>
      <w:r>
        <w:tab/>
        <w:t>A</w:t>
      </w:r>
      <w:r>
        <w:tab/>
        <w:t>It did.</w:t>
      </w:r>
    </w:p>
    <w:p w:rsidR="00615B71" w:rsidRDefault="00615B71" w:rsidP="00615B71">
      <w:pPr>
        <w:spacing w:line="480" w:lineRule="auto"/>
      </w:pPr>
      <w:r>
        <w:t>3</w:t>
      </w:r>
      <w:r>
        <w:tab/>
        <w:t>Q</w:t>
      </w:r>
      <w:r>
        <w:tab/>
        <w:t>Was there a call in which he participated as</w:t>
      </w:r>
    </w:p>
    <w:p w:rsidR="00615B71" w:rsidRDefault="00615B71" w:rsidP="00615B71">
      <w:pPr>
        <w:spacing w:line="480" w:lineRule="auto"/>
      </w:pPr>
      <w:r>
        <w:t>4</w:t>
      </w:r>
      <w:r>
        <w:tab/>
        <w:t>did the siblings, in which you attempted to get him to</w:t>
      </w:r>
    </w:p>
    <w:p w:rsidR="00615B71" w:rsidRDefault="00615B71" w:rsidP="00615B71">
      <w:pPr>
        <w:spacing w:line="480" w:lineRule="auto"/>
      </w:pPr>
      <w:r>
        <w:t>5</w:t>
      </w:r>
      <w:r>
        <w:tab/>
        <w:t>change his mind or explain why his plan was not</w:t>
      </w:r>
    </w:p>
    <w:p w:rsidR="00615B71" w:rsidRDefault="00615B71" w:rsidP="00615B71">
      <w:pPr>
        <w:spacing w:line="480" w:lineRule="auto"/>
      </w:pPr>
      <w:r>
        <w:t>6</w:t>
      </w:r>
      <w:r>
        <w:tab/>
        <w:t>appropriate?</w:t>
      </w:r>
    </w:p>
    <w:p w:rsidR="00615B71" w:rsidRDefault="00615B71" w:rsidP="00615B71">
      <w:pPr>
        <w:spacing w:line="480" w:lineRule="auto"/>
      </w:pPr>
      <w:r>
        <w:lastRenderedPageBreak/>
        <w:t>7</w:t>
      </w:r>
      <w:r>
        <w:tab/>
        <w:t>A</w:t>
      </w:r>
      <w:r>
        <w:tab/>
        <w:t>No.</w:t>
      </w:r>
    </w:p>
    <w:p w:rsidR="00615B71" w:rsidRDefault="00615B71" w:rsidP="00615B71">
      <w:pPr>
        <w:spacing w:line="480" w:lineRule="auto"/>
      </w:pPr>
      <w:r>
        <w:t>8</w:t>
      </w:r>
      <w:r>
        <w:tab/>
        <w:t>Q</w:t>
      </w:r>
      <w:r>
        <w:tab/>
        <w:t>There was no such call?</w:t>
      </w:r>
    </w:p>
    <w:p w:rsidR="00615B71" w:rsidRDefault="00615B71" w:rsidP="00615B71">
      <w:pPr>
        <w:spacing w:line="480" w:lineRule="auto"/>
      </w:pPr>
      <w:r>
        <w:t>9</w:t>
      </w:r>
      <w:r>
        <w:tab/>
        <w:t>A</w:t>
      </w:r>
      <w:r>
        <w:tab/>
        <w:t>There was no such call based on what you just</w:t>
      </w:r>
    </w:p>
    <w:p w:rsidR="00615B71" w:rsidRDefault="00615B71" w:rsidP="00615B71">
      <w:pPr>
        <w:spacing w:line="480" w:lineRule="auto"/>
      </w:pPr>
      <w:r>
        <w:t>10</w:t>
      </w:r>
      <w:r>
        <w:tab/>
        <w:t>said that call was about.</w:t>
      </w:r>
    </w:p>
    <w:p w:rsidR="00615B71" w:rsidRDefault="00615B71" w:rsidP="00615B71">
      <w:pPr>
        <w:spacing w:line="480" w:lineRule="auto"/>
      </w:pPr>
      <w:r>
        <w:t>11</w:t>
      </w:r>
      <w:r>
        <w:tab/>
        <w:t>Q</w:t>
      </w:r>
      <w:r>
        <w:tab/>
        <w:t>Was there a call prior to his death that</w:t>
      </w:r>
    </w:p>
    <w:p w:rsidR="00615B71" w:rsidRDefault="00615B71" w:rsidP="00615B71">
      <w:pPr>
        <w:spacing w:line="480" w:lineRule="auto"/>
      </w:pPr>
      <w:r>
        <w:t>12</w:t>
      </w:r>
      <w:r>
        <w:tab/>
        <w:t>involved inheritance, that involved the siblings and</w:t>
      </w:r>
    </w:p>
    <w:p w:rsidR="00615B71" w:rsidRDefault="00615B71" w:rsidP="00615B71">
      <w:pPr>
        <w:spacing w:line="480" w:lineRule="auto"/>
      </w:pPr>
      <w:proofErr w:type="gramStart"/>
      <w:r>
        <w:t>13</w:t>
      </w:r>
      <w:r>
        <w:tab/>
        <w:t>your father?</w:t>
      </w:r>
      <w:proofErr w:type="gramEnd"/>
    </w:p>
    <w:p w:rsidR="00615B71" w:rsidRDefault="00615B71" w:rsidP="00615B71">
      <w:pPr>
        <w:spacing w:line="480" w:lineRule="auto"/>
      </w:pPr>
      <w:r>
        <w:t>14</w:t>
      </w:r>
      <w:r>
        <w:tab/>
        <w:t>A</w:t>
      </w:r>
      <w:r>
        <w:tab/>
        <w:t>Yes.</w:t>
      </w:r>
    </w:p>
    <w:p w:rsidR="00615B71" w:rsidRDefault="00615B71" w:rsidP="00615B71">
      <w:pPr>
        <w:spacing w:line="480" w:lineRule="auto"/>
      </w:pPr>
      <w:r>
        <w:t>15</w:t>
      </w:r>
      <w:r>
        <w:tab/>
        <w:t>Q</w:t>
      </w:r>
      <w:r>
        <w:tab/>
        <w:t>Who said what to whom in that conference?</w:t>
      </w:r>
    </w:p>
    <w:p w:rsidR="00615B71" w:rsidRDefault="00615B71" w:rsidP="00615B71">
      <w:pPr>
        <w:spacing w:line="480" w:lineRule="auto"/>
      </w:pPr>
      <w:r>
        <w:t>16</w:t>
      </w:r>
      <w:r>
        <w:tab/>
        <w:t>A</w:t>
      </w:r>
      <w:r>
        <w:tab/>
        <w:t>Robert Spallina explained that my father was</w:t>
      </w:r>
    </w:p>
    <w:p w:rsidR="00615B71" w:rsidRDefault="00615B71" w:rsidP="00615B71">
      <w:pPr>
        <w:spacing w:line="480" w:lineRule="auto"/>
      </w:pPr>
      <w:r>
        <w:t>17</w:t>
      </w:r>
      <w:r>
        <w:tab/>
        <w:t>going to leave the -- his assets to ten grandchildren</w:t>
      </w:r>
    </w:p>
    <w:p w:rsidR="00615B71" w:rsidRDefault="00615B71" w:rsidP="00615B71">
      <w:pPr>
        <w:spacing w:line="480" w:lineRule="auto"/>
      </w:pPr>
      <w:proofErr w:type="gramStart"/>
      <w:r>
        <w:t>18</w:t>
      </w:r>
      <w:r>
        <w:tab/>
        <w:t>equally.</w:t>
      </w:r>
      <w:proofErr w:type="gramEnd"/>
    </w:p>
    <w:p w:rsidR="00615B71" w:rsidRDefault="00615B71" w:rsidP="00615B71">
      <w:pPr>
        <w:spacing w:line="480" w:lineRule="auto"/>
      </w:pPr>
      <w:r>
        <w:t>19</w:t>
      </w:r>
      <w:r>
        <w:tab/>
        <w:t>Q</w:t>
      </w:r>
      <w:r>
        <w:tab/>
        <w:t>When -- I ask you to -- if you could pick up</w:t>
      </w:r>
    </w:p>
    <w:p w:rsidR="00615B71" w:rsidRDefault="00615B71" w:rsidP="00615B71">
      <w:pPr>
        <w:spacing w:line="480" w:lineRule="auto"/>
      </w:pPr>
      <w:r>
        <w:t>20</w:t>
      </w:r>
      <w:r>
        <w:tab/>
        <w:t>Exhibit Number 26, please.</w:t>
      </w:r>
    </w:p>
    <w:p w:rsidR="00615B71" w:rsidRDefault="00615B71" w:rsidP="00615B71">
      <w:pPr>
        <w:spacing w:line="480" w:lineRule="auto"/>
      </w:pPr>
      <w:r>
        <w:t>21</w:t>
      </w:r>
      <w:r>
        <w:tab/>
        <w:t>(Exhibit 26 was marked for identification.)</w:t>
      </w:r>
    </w:p>
    <w:p w:rsidR="00615B71" w:rsidRDefault="00615B71" w:rsidP="00615B71">
      <w:pPr>
        <w:spacing w:line="480" w:lineRule="auto"/>
      </w:pPr>
      <w:r>
        <w:t>22</w:t>
      </w:r>
      <w:r>
        <w:tab/>
        <w:t>Q</w:t>
      </w:r>
      <w:r>
        <w:tab/>
        <w:t>Exhibit Number 26 was one of the documents</w:t>
      </w:r>
    </w:p>
    <w:p w:rsidR="00615B71" w:rsidRDefault="00615B71" w:rsidP="00615B71">
      <w:pPr>
        <w:spacing w:line="480" w:lineRule="auto"/>
      </w:pPr>
      <w:r>
        <w:t>23</w:t>
      </w:r>
      <w:r>
        <w:tab/>
        <w:t xml:space="preserve">produced by the Tescher &amp; Spallina firm.  Have you </w:t>
      </w:r>
      <w:proofErr w:type="gramStart"/>
      <w:r>
        <w:t>seen</w:t>
      </w:r>
      <w:proofErr w:type="gramEnd"/>
    </w:p>
    <w:p w:rsidR="00615B71" w:rsidRDefault="00615B71" w:rsidP="00615B71">
      <w:pPr>
        <w:spacing w:line="480" w:lineRule="auto"/>
      </w:pPr>
      <w:proofErr w:type="gramStart"/>
      <w:r>
        <w:t>24</w:t>
      </w:r>
      <w:r>
        <w:tab/>
        <w:t>it before?</w:t>
      </w:r>
      <w:proofErr w:type="gramEnd"/>
    </w:p>
    <w:p w:rsidR="00615B71" w:rsidRDefault="00615B71" w:rsidP="00615B71">
      <w:pPr>
        <w:spacing w:line="480" w:lineRule="auto"/>
      </w:pPr>
      <w:r>
        <w:lastRenderedPageBreak/>
        <w:t>25</w:t>
      </w:r>
      <w:r>
        <w:tab/>
        <w:t>A</w:t>
      </w:r>
      <w:r>
        <w:tab/>
        <w:t>Yes. 0091</w:t>
      </w:r>
    </w:p>
    <w:p w:rsidR="00615B71" w:rsidRDefault="00615B71" w:rsidP="00615B71">
      <w:pPr>
        <w:spacing w:line="480" w:lineRule="auto"/>
      </w:pPr>
      <w:r>
        <w:t>1</w:t>
      </w:r>
      <w:r>
        <w:tab/>
        <w:t>Q</w:t>
      </w:r>
      <w:r>
        <w:tab/>
        <w:t>The third page is a transcription so that we</w:t>
      </w:r>
    </w:p>
    <w:p w:rsidR="00615B71" w:rsidRDefault="00615B71" w:rsidP="00615B71">
      <w:pPr>
        <w:spacing w:line="480" w:lineRule="auto"/>
      </w:pPr>
      <w:r>
        <w:t>2   could read what it actually said. Do you see that?</w:t>
      </w:r>
    </w:p>
    <w:p w:rsidR="00615B71" w:rsidRDefault="00615B71" w:rsidP="00615B71">
      <w:pPr>
        <w:spacing w:line="480" w:lineRule="auto"/>
      </w:pPr>
      <w:r>
        <w:t>3</w:t>
      </w:r>
      <w:r>
        <w:tab/>
        <w:t>A</w:t>
      </w:r>
      <w:r>
        <w:tab/>
        <w:t>Do I see what the third page is?</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23</w:t>
      </w:r>
      <w:r>
        <w:tab/>
        <w:t>Q</w:t>
      </w:r>
      <w:r>
        <w:tab/>
        <w:t>Ultimately, he left the estate plan in place</w:t>
      </w:r>
    </w:p>
    <w:p w:rsidR="00615B71" w:rsidRDefault="00615B71" w:rsidP="00615B71">
      <w:pPr>
        <w:spacing w:line="480" w:lineRule="auto"/>
      </w:pPr>
      <w:r>
        <w:t>24</w:t>
      </w:r>
      <w:r>
        <w:tab/>
        <w:t>so that upon his death none of his estate passed to the</w:t>
      </w:r>
    </w:p>
    <w:p w:rsidR="00615B71" w:rsidRDefault="00615B71" w:rsidP="00615B71">
      <w:pPr>
        <w:spacing w:line="480" w:lineRule="auto"/>
      </w:pPr>
      <w:r>
        <w:t>25</w:t>
      </w:r>
      <w:r>
        <w:tab/>
        <w:t>siblings, correct?</w:t>
      </w:r>
    </w:p>
    <w:p w:rsidR="00615B71" w:rsidRDefault="00615B71" w:rsidP="00615B71">
      <w:pPr>
        <w:spacing w:line="480" w:lineRule="auto"/>
      </w:pPr>
      <w:r>
        <w:t>0093</w:t>
      </w:r>
    </w:p>
    <w:p w:rsidR="00615B71" w:rsidRDefault="00615B71" w:rsidP="00615B71">
      <w:pPr>
        <w:spacing w:line="480" w:lineRule="auto"/>
      </w:pPr>
      <w:r>
        <w:t>1</w:t>
      </w:r>
      <w:r>
        <w:tab/>
        <w:t>MR. ROSE:  Object to the form.</w:t>
      </w:r>
    </w:p>
    <w:p w:rsidR="00615B71" w:rsidRDefault="00615B71" w:rsidP="00615B71">
      <w:pPr>
        <w:spacing w:line="480" w:lineRule="auto"/>
      </w:pPr>
      <w:r>
        <w:t>2</w:t>
      </w:r>
      <w:r>
        <w:tab/>
        <w:t>Oh, that's your objection.</w:t>
      </w:r>
    </w:p>
    <w:p w:rsidR="00615B71" w:rsidRDefault="00615B71" w:rsidP="00615B71">
      <w:pPr>
        <w:spacing w:line="480" w:lineRule="auto"/>
      </w:pPr>
      <w:r>
        <w:t>3</w:t>
      </w:r>
      <w:r>
        <w:tab/>
        <w:t>A</w:t>
      </w:r>
      <w:r>
        <w:tab/>
        <w:t>He left the -- he left it in place.</w:t>
      </w:r>
    </w:p>
    <w:p w:rsidR="00615B71" w:rsidRDefault="00615B71" w:rsidP="00615B71">
      <w:pPr>
        <w:spacing w:line="480" w:lineRule="auto"/>
      </w:pPr>
      <w:r>
        <w:t>4</w:t>
      </w:r>
      <w:r>
        <w:tab/>
        <w:t>Q</w:t>
      </w:r>
      <w:r>
        <w:tab/>
        <w:t>Meaning that each of you and your siblings was</w:t>
      </w:r>
    </w:p>
    <w:p w:rsidR="00615B71" w:rsidRDefault="00615B71" w:rsidP="00615B71">
      <w:pPr>
        <w:spacing w:line="480" w:lineRule="auto"/>
      </w:pPr>
      <w:r>
        <w:t>5</w:t>
      </w:r>
      <w:r>
        <w:tab/>
        <w:t xml:space="preserve">deemed to have been predeceased for the </w:t>
      </w:r>
      <w:proofErr w:type="spellStart"/>
      <w:r>
        <w:t>plirpose</w:t>
      </w:r>
      <w:proofErr w:type="spellEnd"/>
      <w:r>
        <w:t xml:space="preserve"> of his</w:t>
      </w:r>
    </w:p>
    <w:p w:rsidR="00615B71" w:rsidRDefault="00615B71" w:rsidP="00615B71">
      <w:pPr>
        <w:spacing w:line="480" w:lineRule="auto"/>
      </w:pPr>
      <w:r>
        <w:t>6</w:t>
      </w:r>
      <w:r>
        <w:tab/>
      </w:r>
      <w:proofErr w:type="gramStart"/>
      <w:r>
        <w:t>estate  planning</w:t>
      </w:r>
      <w:proofErr w:type="gramEnd"/>
      <w:r>
        <w:t>?</w:t>
      </w:r>
      <w:r>
        <w:tab/>
        <w:t>·</w:t>
      </w:r>
      <w:r>
        <w:tab/>
        <w:t>·</w:t>
      </w:r>
    </w:p>
    <w:p w:rsidR="00615B71" w:rsidRDefault="00615B71" w:rsidP="00615B71">
      <w:pPr>
        <w:spacing w:line="480" w:lineRule="auto"/>
      </w:pPr>
      <w:r>
        <w:t>7</w:t>
      </w:r>
      <w:r>
        <w:tab/>
        <w:t>MR. SIMON:  Objection; form.</w:t>
      </w:r>
    </w:p>
    <w:p w:rsidR="00615B71" w:rsidRDefault="00615B71" w:rsidP="00615B71">
      <w:pPr>
        <w:spacing w:line="480" w:lineRule="auto"/>
      </w:pPr>
      <w:r>
        <w:t>8</w:t>
      </w:r>
      <w:r>
        <w:tab/>
        <w:t>Q</w:t>
      </w:r>
      <w:r>
        <w:tab/>
        <w:t xml:space="preserve">Is that your understanding?  </w:t>
      </w:r>
      <w:proofErr w:type="spellStart"/>
      <w:r>
        <w:t>Ifit's</w:t>
      </w:r>
      <w:proofErr w:type="spellEnd"/>
      <w:r>
        <w:t xml:space="preserve"> not, tell</w:t>
      </w:r>
    </w:p>
    <w:p w:rsidR="00615B71" w:rsidRDefault="00615B71" w:rsidP="00615B71">
      <w:pPr>
        <w:spacing w:line="480" w:lineRule="auto"/>
      </w:pPr>
      <w:proofErr w:type="gramStart"/>
      <w:r>
        <w:lastRenderedPageBreak/>
        <w:t>9</w:t>
      </w:r>
      <w:r>
        <w:tab/>
        <w:t>me.</w:t>
      </w:r>
      <w:proofErr w:type="gramEnd"/>
      <w:r>
        <w:t xml:space="preserve">  I mean, I don't -- I'm not going to --</w:t>
      </w:r>
    </w:p>
    <w:p w:rsidR="00615B71" w:rsidRDefault="00615B71" w:rsidP="00615B71">
      <w:pPr>
        <w:spacing w:line="480" w:lineRule="auto"/>
      </w:pPr>
      <w:r>
        <w:t>10</w:t>
      </w:r>
      <w:r>
        <w:tab/>
        <w:t>MR. SIMON:  Well, the first time you said</w:t>
      </w:r>
    </w:p>
    <w:p w:rsidR="00615B71" w:rsidRDefault="00615B71" w:rsidP="00615B71">
      <w:pPr>
        <w:spacing w:line="480" w:lineRule="auto"/>
      </w:pPr>
      <w:r>
        <w:t>11</w:t>
      </w:r>
      <w:r>
        <w:tab/>
        <w:t>"estate" and the second time you said "estate</w:t>
      </w:r>
    </w:p>
    <w:p w:rsidR="00615B71" w:rsidRDefault="00615B71" w:rsidP="00615B71">
      <w:pPr>
        <w:spacing w:line="480" w:lineRule="auto"/>
      </w:pPr>
      <w:proofErr w:type="gramStart"/>
      <w:r>
        <w:t>12</w:t>
      </w:r>
      <w:r>
        <w:tab/>
        <w:t>planning", which is much more general.</w:t>
      </w:r>
      <w:proofErr w:type="gramEnd"/>
    </w:p>
    <w:p w:rsidR="00615B71" w:rsidRDefault="00615B71" w:rsidP="00615B71">
      <w:pPr>
        <w:spacing w:line="480" w:lineRule="auto"/>
      </w:pPr>
      <w:r>
        <w:t>13</w:t>
      </w:r>
      <w:r>
        <w:tab/>
        <w:t>MR. STAMOS: I didn't mean a distinction.</w:t>
      </w:r>
    </w:p>
    <w:p w:rsidR="00615B71" w:rsidRDefault="00615B71" w:rsidP="00615B71">
      <w:pPr>
        <w:spacing w:line="480" w:lineRule="auto"/>
      </w:pPr>
      <w:r>
        <w:t>14</w:t>
      </w:r>
      <w:r>
        <w:tab/>
        <w:t>Q</w:t>
      </w:r>
      <w:r>
        <w:tab/>
      </w:r>
      <w:proofErr w:type="spellStart"/>
      <w:r>
        <w:t>Ijust</w:t>
      </w:r>
      <w:proofErr w:type="spellEnd"/>
      <w:r>
        <w:t xml:space="preserve"> </w:t>
      </w:r>
      <w:proofErr w:type="gramStart"/>
      <w:r>
        <w:t>want</w:t>
      </w:r>
      <w:proofErr w:type="gramEnd"/>
      <w:r>
        <w:t xml:space="preserve"> to establish, upon his death, no</w:t>
      </w:r>
    </w:p>
    <w:p w:rsidR="00615B71" w:rsidRDefault="00615B71" w:rsidP="00615B71">
      <w:pPr>
        <w:spacing w:line="480" w:lineRule="auto"/>
      </w:pPr>
      <w:proofErr w:type="gramStart"/>
      <w:r>
        <w:t>15</w:t>
      </w:r>
      <w:r>
        <w:tab/>
        <w:t>money as a consequence of his death</w:t>
      </w:r>
      <w:proofErr w:type="gramEnd"/>
      <w:r>
        <w:t xml:space="preserve"> passed or will have</w:t>
      </w:r>
    </w:p>
    <w:p w:rsidR="00615B71" w:rsidRDefault="00615B71" w:rsidP="00615B71">
      <w:pPr>
        <w:spacing w:line="480" w:lineRule="auto"/>
      </w:pPr>
      <w:proofErr w:type="gramStart"/>
      <w:r>
        <w:t>16  passed</w:t>
      </w:r>
      <w:proofErr w:type="gramEnd"/>
      <w:r>
        <w:t xml:space="preserve"> to you and your siblings </w:t>
      </w:r>
      <w:proofErr w:type="spellStart"/>
      <w:r>
        <w:t>ifthe</w:t>
      </w:r>
      <w:proofErr w:type="spellEnd"/>
      <w:r>
        <w:t xml:space="preserve"> '95 trust is</w:t>
      </w:r>
    </w:p>
    <w:p w:rsidR="00615B71" w:rsidRDefault="00615B71" w:rsidP="00615B71">
      <w:pPr>
        <w:spacing w:line="480" w:lineRule="auto"/>
      </w:pPr>
      <w:proofErr w:type="gramStart"/>
      <w:r>
        <w:t>17  never</w:t>
      </w:r>
      <w:proofErr w:type="gramEnd"/>
      <w:r>
        <w:t xml:space="preserve"> enforced and receives money through the insurance</w:t>
      </w:r>
    </w:p>
    <w:p w:rsidR="00615B71" w:rsidRDefault="00615B71" w:rsidP="00615B71">
      <w:pPr>
        <w:spacing w:line="480" w:lineRule="auto"/>
      </w:pPr>
      <w:proofErr w:type="gramStart"/>
      <w:r>
        <w:t>18</w:t>
      </w:r>
      <w:r>
        <w:tab/>
        <w:t>policy, right?</w:t>
      </w:r>
      <w:proofErr w:type="gramEnd"/>
    </w:p>
    <w:p w:rsidR="00615B71" w:rsidRDefault="00615B71" w:rsidP="00615B71">
      <w:pPr>
        <w:spacing w:line="480" w:lineRule="auto"/>
      </w:pPr>
      <w:r>
        <w:t>19</w:t>
      </w:r>
      <w:r>
        <w:tab/>
        <w:t>A</w:t>
      </w:r>
      <w:r>
        <w:tab/>
        <w:t>Correct.</w:t>
      </w:r>
    </w:p>
    <w:p w:rsidR="00615B71" w:rsidRDefault="00615B71" w:rsidP="00615B71">
      <w:pPr>
        <w:spacing w:line="480" w:lineRule="auto"/>
      </w:pPr>
      <w:r>
        <w:t>20</w:t>
      </w:r>
      <w:r>
        <w:tab/>
        <w:t>Q</w:t>
      </w:r>
      <w:r>
        <w:tab/>
        <w:t>But the money will otherwise pass to all of</w:t>
      </w:r>
    </w:p>
    <w:p w:rsidR="00615B71" w:rsidRDefault="00615B71" w:rsidP="00615B71">
      <w:pPr>
        <w:spacing w:line="480" w:lineRule="auto"/>
      </w:pPr>
      <w:r>
        <w:t>21</w:t>
      </w:r>
      <w:r>
        <w:tab/>
        <w:t>your children, correct?</w:t>
      </w:r>
    </w:p>
    <w:p w:rsidR="00615B71" w:rsidRDefault="00615B71" w:rsidP="00615B71">
      <w:pPr>
        <w:spacing w:line="480" w:lineRule="auto"/>
      </w:pPr>
      <w:r>
        <w:t>22</w:t>
      </w:r>
      <w:r>
        <w:tab/>
        <w:t>A</w:t>
      </w:r>
      <w:r>
        <w:tab/>
        <w:t>To all of his grandchildren.</w:t>
      </w:r>
    </w:p>
    <w:p w:rsidR="00615B71" w:rsidRDefault="00615B71" w:rsidP="00615B71">
      <w:pPr>
        <w:spacing w:line="480" w:lineRule="auto"/>
      </w:pPr>
      <w:r>
        <w:t>23</w:t>
      </w:r>
      <w:r>
        <w:tab/>
        <w:t>Q</w:t>
      </w:r>
      <w:r>
        <w:tab/>
        <w:t>All of Simon's grandchildren, including your</w:t>
      </w:r>
    </w:p>
    <w:p w:rsidR="00615B71" w:rsidRDefault="00615B71" w:rsidP="00615B71">
      <w:pPr>
        <w:spacing w:line="480" w:lineRule="auto"/>
      </w:pPr>
      <w:r>
        <w:t>24</w:t>
      </w:r>
      <w:r>
        <w:tab/>
        <w:t>children as well, correct?</w:t>
      </w:r>
    </w:p>
    <w:p w:rsidR="00615B71" w:rsidRDefault="00615B71" w:rsidP="00615B71">
      <w:pPr>
        <w:spacing w:line="480" w:lineRule="auto"/>
      </w:pPr>
      <w:r>
        <w:t>25</w:t>
      </w:r>
      <w:r>
        <w:tab/>
        <w:t>A</w:t>
      </w:r>
      <w:r>
        <w:tab/>
        <w:t>Correct.</w:t>
      </w:r>
    </w:p>
    <w:p w:rsidR="00615B71" w:rsidRDefault="00615B71" w:rsidP="00615B71">
      <w:pPr>
        <w:spacing w:line="480" w:lineRule="auto"/>
      </w:pPr>
      <w:r>
        <w:t xml:space="preserve"> </w:t>
      </w:r>
    </w:p>
    <w:p w:rsidR="00615B71" w:rsidRDefault="00615B71" w:rsidP="00615B71">
      <w:pPr>
        <w:spacing w:line="480" w:lineRule="auto"/>
      </w:pPr>
      <w:r>
        <w:lastRenderedPageBreak/>
        <w:t>0094</w:t>
      </w:r>
    </w:p>
    <w:p w:rsidR="00615B71" w:rsidRDefault="00615B71" w:rsidP="00615B71">
      <w:pPr>
        <w:spacing w:line="480" w:lineRule="auto"/>
      </w:pPr>
      <w:r>
        <w:t>1</w:t>
      </w:r>
    </w:p>
    <w:p w:rsidR="00615B71" w:rsidRDefault="00615B71" w:rsidP="00615B71">
      <w:pPr>
        <w:spacing w:line="480" w:lineRule="auto"/>
      </w:pPr>
      <w:r>
        <w:t>2</w:t>
      </w:r>
    </w:p>
    <w:p w:rsidR="00615B71" w:rsidRDefault="00615B71" w:rsidP="00615B71">
      <w:pPr>
        <w:spacing w:line="480" w:lineRule="auto"/>
      </w:pPr>
      <w:r>
        <w:t>3</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MR. STAMOS:  Give me just one second. THE WITNESS:  Sure.</w:t>
      </w:r>
    </w:p>
    <w:p w:rsidR="00615B71" w:rsidRDefault="00615B71" w:rsidP="00615B71">
      <w:pPr>
        <w:spacing w:line="480" w:lineRule="auto"/>
      </w:pPr>
      <w:r>
        <w:t>Q</w:t>
      </w:r>
      <w:r>
        <w:tab/>
        <w:t>This is my final question, or just about:</w:t>
      </w:r>
    </w:p>
    <w:p w:rsidR="00615B71" w:rsidRDefault="00615B71" w:rsidP="00615B71">
      <w:pPr>
        <w:spacing w:line="480" w:lineRule="auto"/>
      </w:pPr>
      <w:r>
        <w:t xml:space="preserve"> </w:t>
      </w:r>
    </w:p>
    <w:p w:rsidR="00615B71" w:rsidRDefault="00615B71" w:rsidP="00615B71">
      <w:pPr>
        <w:spacing w:line="480" w:lineRule="auto"/>
      </w:pPr>
      <w:proofErr w:type="gramStart"/>
      <w:r>
        <w:t>4  When</w:t>
      </w:r>
      <w:proofErr w:type="gramEnd"/>
      <w:r>
        <w:t xml:space="preserve"> you learned that Mr. Spallina had filed a claim</w:t>
      </w:r>
    </w:p>
    <w:p w:rsidR="00615B71" w:rsidRDefault="00615B71" w:rsidP="00615B71">
      <w:pPr>
        <w:spacing w:line="480" w:lineRule="auto"/>
      </w:pPr>
      <w:proofErr w:type="gramStart"/>
      <w:r>
        <w:t>5  identifying</w:t>
      </w:r>
      <w:proofErr w:type="gramEnd"/>
      <w:r>
        <w:t xml:space="preserve"> himself as trustee of the '95 trust, did you</w:t>
      </w:r>
    </w:p>
    <w:p w:rsidR="00615B71" w:rsidRDefault="00615B71" w:rsidP="00615B71">
      <w:pPr>
        <w:spacing w:line="480" w:lineRule="auto"/>
      </w:pPr>
      <w:r>
        <w:t>-   6   ever report to anyone in the insurance company or any</w:t>
      </w:r>
    </w:p>
    <w:p w:rsidR="00615B71" w:rsidRDefault="00615B71" w:rsidP="00615B71">
      <w:pPr>
        <w:spacing w:line="480" w:lineRule="auto"/>
      </w:pPr>
      <w:r>
        <w:t>7</w:t>
      </w:r>
      <w:r>
        <w:tab/>
        <w:t xml:space="preserve">authority that he, in fact, was never the </w:t>
      </w:r>
      <w:proofErr w:type="spellStart"/>
      <w:r>
        <w:t>truste</w:t>
      </w:r>
      <w:proofErr w:type="spellEnd"/>
      <w:r>
        <w:t xml:space="preserve"> of the</w:t>
      </w:r>
    </w:p>
    <w:p w:rsidR="00615B71" w:rsidRDefault="00615B71" w:rsidP="00615B71">
      <w:pPr>
        <w:spacing w:line="480" w:lineRule="auto"/>
      </w:pPr>
      <w:r>
        <w:t>8</w:t>
      </w:r>
      <w:r>
        <w:tab/>
        <w:t>'95 trust?</w:t>
      </w:r>
    </w:p>
    <w:p w:rsidR="00615B71" w:rsidRDefault="00615B71" w:rsidP="00615B71">
      <w:pPr>
        <w:spacing w:line="480" w:lineRule="auto"/>
      </w:pPr>
      <w:r>
        <w:t>9</w:t>
      </w:r>
      <w:r>
        <w:tab/>
        <w:t>A</w:t>
      </w:r>
      <w:r>
        <w:tab/>
        <w:t>I did not.</w:t>
      </w:r>
    </w:p>
    <w:p w:rsidR="00615B71" w:rsidRDefault="00615B71" w:rsidP="00615B71">
      <w:pPr>
        <w:spacing w:line="480" w:lineRule="auto"/>
      </w:pPr>
      <w:r>
        <w:t>10</w:t>
      </w:r>
      <w:r>
        <w:tab/>
        <w:t>Q</w:t>
      </w:r>
      <w:r>
        <w:tab/>
        <w:t>Did you ever instruct him to take steps to</w:t>
      </w:r>
    </w:p>
    <w:p w:rsidR="00615B71" w:rsidRDefault="00615B71" w:rsidP="00615B71">
      <w:pPr>
        <w:spacing w:line="480" w:lineRule="auto"/>
      </w:pPr>
      <w:r>
        <w:t>11</w:t>
      </w:r>
      <w:r>
        <w:tab/>
        <w:t>correct any misimpression he might have caused others to</w:t>
      </w:r>
    </w:p>
    <w:p w:rsidR="00615B71" w:rsidRDefault="00615B71" w:rsidP="00615B71">
      <w:pPr>
        <w:spacing w:line="480" w:lineRule="auto"/>
      </w:pPr>
      <w:r>
        <w:t>12</w:t>
      </w:r>
      <w:r>
        <w:tab/>
        <w:t xml:space="preserve">form as a result of </w:t>
      </w:r>
      <w:proofErr w:type="gramStart"/>
      <w:r>
        <w:t>him }laving</w:t>
      </w:r>
      <w:proofErr w:type="gramEnd"/>
      <w:r>
        <w:t xml:space="preserve"> made </w:t>
      </w:r>
      <w:proofErr w:type="spellStart"/>
      <w:r>
        <w:t>thatclaim</w:t>
      </w:r>
      <w:proofErr w:type="spellEnd"/>
      <w:r>
        <w:t>?</w:t>
      </w:r>
    </w:p>
    <w:p w:rsidR="00615B71" w:rsidRDefault="00615B71" w:rsidP="00615B71">
      <w:pPr>
        <w:spacing w:line="480" w:lineRule="auto"/>
      </w:pPr>
      <w:r>
        <w:lastRenderedPageBreak/>
        <w:t>13</w:t>
      </w:r>
      <w:r>
        <w:tab/>
        <w:t>A</w:t>
      </w:r>
      <w:r>
        <w:tab/>
        <w:t>I'm not sure he caused misimpressions in</w:t>
      </w:r>
    </w:p>
    <w:p w:rsidR="00615B71" w:rsidRDefault="00615B71" w:rsidP="00615B71">
      <w:pPr>
        <w:spacing w:line="480" w:lineRule="auto"/>
      </w:pPr>
      <w:r>
        <w:t>14</w:t>
      </w:r>
      <w:r>
        <w:tab/>
        <w:t xml:space="preserve">anybody, so I don't </w:t>
      </w:r>
      <w:proofErr w:type="gramStart"/>
      <w:r>
        <w:t>know,</w:t>
      </w:r>
      <w:proofErr w:type="gramEnd"/>
      <w:r>
        <w:t xml:space="preserve"> and I didn't have any</w:t>
      </w:r>
    </w:p>
    <w:p w:rsidR="00615B71" w:rsidRDefault="00615B71" w:rsidP="00615B71">
      <w:pPr>
        <w:spacing w:line="480" w:lineRule="auto"/>
      </w:pPr>
      <w:proofErr w:type="gramStart"/>
      <w:r>
        <w:t>15</w:t>
      </w:r>
      <w:r>
        <w:tab/>
        <w:t>conversations with insurance companies.</w:t>
      </w:r>
      <w:proofErr w:type="gramEnd"/>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19</w:t>
      </w:r>
      <w:r>
        <w:tab/>
        <w:t>asking me questions about things.</w:t>
      </w:r>
    </w:p>
    <w:p w:rsidR="00615B71" w:rsidRDefault="00615B71" w:rsidP="00615B71">
      <w:pPr>
        <w:spacing w:line="480" w:lineRule="auto"/>
      </w:pPr>
      <w:r>
        <w:t>20</w:t>
      </w:r>
      <w:r>
        <w:tab/>
        <w:t>Q</w:t>
      </w:r>
      <w:r>
        <w:tab/>
        <w:t>Like?</w:t>
      </w:r>
    </w:p>
    <w:p w:rsidR="00615B71" w:rsidRDefault="00615B71" w:rsidP="00615B71">
      <w:pPr>
        <w:spacing w:line="480" w:lineRule="auto"/>
      </w:pPr>
      <w:r>
        <w:t>21</w:t>
      </w:r>
      <w:r>
        <w:tab/>
        <w:t>A</w:t>
      </w:r>
      <w:r>
        <w:tab/>
        <w:t xml:space="preserve">Medication, what -- </w:t>
      </w:r>
      <w:proofErr w:type="spellStart"/>
      <w:r>
        <w:t>what</w:t>
      </w:r>
      <w:proofErr w:type="spellEnd"/>
      <w:r>
        <w:t xml:space="preserve"> amounts of</w:t>
      </w:r>
    </w:p>
    <w:p w:rsidR="00615B71" w:rsidRDefault="00615B71" w:rsidP="00615B71">
      <w:pPr>
        <w:spacing w:line="480" w:lineRule="auto"/>
      </w:pPr>
      <w:r>
        <w:t>22</w:t>
      </w:r>
      <w:r>
        <w:tab/>
        <w:t xml:space="preserve">medication, </w:t>
      </w:r>
      <w:proofErr w:type="spellStart"/>
      <w:r>
        <w:t>ifIknew</w:t>
      </w:r>
      <w:proofErr w:type="spellEnd"/>
      <w:r>
        <w:t xml:space="preserve"> what kind of medication he took or</w:t>
      </w:r>
    </w:p>
    <w:p w:rsidR="00615B71" w:rsidRDefault="00615B71" w:rsidP="00615B71">
      <w:pPr>
        <w:spacing w:line="480" w:lineRule="auto"/>
      </w:pPr>
      <w:r>
        <w:t>23</w:t>
      </w:r>
      <w:r>
        <w:tab/>
      </w:r>
      <w:proofErr w:type="gramStart"/>
      <w:r>
        <w:t>was</w:t>
      </w:r>
      <w:proofErr w:type="gramEnd"/>
      <w:r>
        <w:t xml:space="preserve"> taking or things like that.</w:t>
      </w:r>
    </w:p>
    <w:p w:rsidR="00615B71" w:rsidRDefault="00615B71" w:rsidP="00615B71">
      <w:pPr>
        <w:spacing w:line="480" w:lineRule="auto"/>
      </w:pPr>
      <w:r>
        <w:t>24</w:t>
      </w:r>
      <w:r>
        <w:tab/>
        <w:t>Q</w:t>
      </w:r>
      <w:r>
        <w:tab/>
        <w:t xml:space="preserve">Why </w:t>
      </w:r>
      <w:proofErr w:type="gramStart"/>
      <w:r>
        <w:t>were</w:t>
      </w:r>
      <w:proofErr w:type="gramEnd"/>
      <w:r>
        <w:t xml:space="preserve"> they there?</w:t>
      </w:r>
    </w:p>
    <w:p w:rsidR="00615B71" w:rsidRDefault="00615B71" w:rsidP="00615B71">
      <w:pPr>
        <w:spacing w:line="480" w:lineRule="auto"/>
      </w:pPr>
      <w:r>
        <w:t>25</w:t>
      </w:r>
      <w:r>
        <w:tab/>
        <w:t>MR. SIMON:  Objection; speculation.</w:t>
      </w:r>
    </w:p>
    <w:p w:rsidR="00615B71" w:rsidRDefault="00615B71" w:rsidP="00615B71">
      <w:pPr>
        <w:spacing w:line="480" w:lineRule="auto"/>
      </w:pPr>
      <w:r>
        <w:t>0098</w:t>
      </w:r>
    </w:p>
    <w:p w:rsidR="00615B71" w:rsidRDefault="00615B71" w:rsidP="00615B71">
      <w:pPr>
        <w:spacing w:line="480" w:lineRule="auto"/>
      </w:pPr>
      <w:r>
        <w:t>1</w:t>
      </w:r>
      <w:r>
        <w:tab/>
        <w:t>Q</w:t>
      </w:r>
      <w:r>
        <w:tab/>
        <w:t>Well, you met with the sheriff.  Didn't you</w:t>
      </w:r>
    </w:p>
    <w:p w:rsidR="00615B71" w:rsidRDefault="00615B71" w:rsidP="00615B71">
      <w:pPr>
        <w:spacing w:line="480" w:lineRule="auto"/>
      </w:pPr>
      <w:proofErr w:type="gramStart"/>
      <w:r>
        <w:t>2  wonder</w:t>
      </w:r>
      <w:proofErr w:type="gramEnd"/>
      <w:r>
        <w:t xml:space="preserve"> why he was at your father's house on the day he.</w:t>
      </w:r>
    </w:p>
    <w:p w:rsidR="00615B71" w:rsidRDefault="00615B71" w:rsidP="00615B71">
      <w:pPr>
        <w:spacing w:line="480" w:lineRule="auto"/>
      </w:pPr>
      <w:r>
        <w:t>3</w:t>
      </w:r>
      <w:r>
        <w:tab/>
        <w:t>died and you were giving statements to him?</w:t>
      </w:r>
    </w:p>
    <w:p w:rsidR="00615B71" w:rsidRDefault="00615B71" w:rsidP="00615B71">
      <w:pPr>
        <w:spacing w:line="480" w:lineRule="auto"/>
      </w:pPr>
      <w:r>
        <w:t>4</w:t>
      </w:r>
      <w:r>
        <w:tab/>
        <w:t>:MR. SIMON:  Same objection.</w:t>
      </w:r>
    </w:p>
    <w:p w:rsidR="00615B71" w:rsidRDefault="00615B71" w:rsidP="00615B71">
      <w:pPr>
        <w:spacing w:line="480" w:lineRule="auto"/>
      </w:pPr>
      <w:r>
        <w:t>5</w:t>
      </w:r>
      <w:r>
        <w:tab/>
        <w:t>A</w:t>
      </w:r>
      <w:r>
        <w:tab/>
        <w:t>You -- did you ask me why were they there?</w:t>
      </w:r>
    </w:p>
    <w:p w:rsidR="00615B71" w:rsidRDefault="00615B71" w:rsidP="00615B71">
      <w:pPr>
        <w:spacing w:line="480" w:lineRule="auto"/>
      </w:pPr>
      <w:r>
        <w:lastRenderedPageBreak/>
        <w:t>6</w:t>
      </w:r>
      <w:r>
        <w:tab/>
        <w:t>Q</w:t>
      </w:r>
      <w:r>
        <w:tab/>
        <w:t>Yeah.</w:t>
      </w:r>
    </w:p>
    <w:p w:rsidR="00615B71" w:rsidRDefault="00615B71" w:rsidP="00615B71">
      <w:pPr>
        <w:spacing w:line="480" w:lineRule="auto"/>
      </w:pPr>
      <w:r>
        <w:t>7</w:t>
      </w:r>
      <w:r>
        <w:tab/>
        <w:t>A</w:t>
      </w:r>
      <w:r>
        <w:tab/>
        <w:t>I don't know.  I can't remember why they were</w:t>
      </w:r>
    </w:p>
    <w:p w:rsidR="00615B71" w:rsidRDefault="00615B71" w:rsidP="00615B71">
      <w:pPr>
        <w:spacing w:line="480" w:lineRule="auto"/>
      </w:pPr>
      <w:proofErr w:type="gramStart"/>
      <w:r>
        <w:t>8</w:t>
      </w:r>
      <w:r>
        <w:tab/>
        <w:t>there.</w:t>
      </w:r>
      <w:proofErr w:type="gramEnd"/>
    </w:p>
    <w:p w:rsidR="00615B71" w:rsidRDefault="00615B71" w:rsidP="00615B71">
      <w:pPr>
        <w:spacing w:line="480" w:lineRule="auto"/>
      </w:pPr>
      <w:r>
        <w:t>9</w:t>
      </w:r>
      <w:r>
        <w:tab/>
        <w:t>Q</w:t>
      </w:r>
      <w:r>
        <w:tab/>
        <w:t>And you had no involvement in the call.  Did</w:t>
      </w:r>
    </w:p>
    <w:p w:rsidR="00615B71" w:rsidRDefault="00615B71" w:rsidP="00615B71">
      <w:pPr>
        <w:spacing w:line="480" w:lineRule="auto"/>
      </w:pPr>
      <w:proofErr w:type="gramStart"/>
      <w:r>
        <w:t>10  your</w:t>
      </w:r>
      <w:proofErr w:type="gramEnd"/>
      <w:r>
        <w:t xml:space="preserve"> attorney have any involvement in the call to the</w:t>
      </w:r>
    </w:p>
    <w:p w:rsidR="00615B71" w:rsidRDefault="00615B71" w:rsidP="00615B71">
      <w:pPr>
        <w:spacing w:line="480" w:lineRule="auto"/>
      </w:pPr>
      <w:r>
        <w:t>11</w:t>
      </w:r>
      <w:r>
        <w:tab/>
      </w:r>
      <w:proofErr w:type="gramStart"/>
      <w:r>
        <w:t>sheriff</w:t>
      </w:r>
      <w:proofErr w:type="gramEnd"/>
      <w:r>
        <w:t xml:space="preserve"> that you're aware of?</w:t>
      </w:r>
    </w:p>
    <w:p w:rsidR="00615B71" w:rsidRDefault="00615B71" w:rsidP="00615B71">
      <w:pPr>
        <w:spacing w:line="480" w:lineRule="auto"/>
      </w:pPr>
      <w:r>
        <w:t>12</w:t>
      </w:r>
      <w:r>
        <w:tab/>
        <w:t>A</w:t>
      </w:r>
      <w:r>
        <w:tab/>
        <w:t>I don't -- I can't -- I don't think so. I</w:t>
      </w:r>
    </w:p>
    <w:p w:rsidR="00615B71" w:rsidRDefault="00615B71" w:rsidP="00615B71">
      <w:pPr>
        <w:spacing w:line="480" w:lineRule="auto"/>
      </w:pPr>
      <w:proofErr w:type="gramStart"/>
      <w:r>
        <w:t>13  don't</w:t>
      </w:r>
      <w:proofErr w:type="gramEnd"/>
      <w:r>
        <w:t xml:space="preserve"> think so.</w:t>
      </w:r>
    </w:p>
    <w:p w:rsidR="00615B71" w:rsidRDefault="00615B71" w:rsidP="00615B71">
      <w:pPr>
        <w:spacing w:line="480" w:lineRule="auto"/>
      </w:pPr>
      <w:r>
        <w:t>14</w:t>
      </w:r>
      <w:r>
        <w:tab/>
        <w:t>Q</w:t>
      </w:r>
      <w:r>
        <w:tab/>
        <w:t>So you, to the best of your recollection, you</w:t>
      </w:r>
    </w:p>
    <w:p w:rsidR="00615B71" w:rsidRDefault="00615B71" w:rsidP="00615B71">
      <w:pPr>
        <w:spacing w:line="480" w:lineRule="auto"/>
      </w:pPr>
      <w:proofErr w:type="gramStart"/>
      <w:r>
        <w:t>15  don't</w:t>
      </w:r>
      <w:proofErr w:type="gramEnd"/>
      <w:r>
        <w:t xml:space="preserve"> know who called the sheriff or contacted them?</w:t>
      </w:r>
    </w:p>
    <w:p w:rsidR="00615B71" w:rsidRDefault="00615B71" w:rsidP="00615B71">
      <w:pPr>
        <w:spacing w:line="480" w:lineRule="auto"/>
      </w:pPr>
      <w:r>
        <w:t>16</w:t>
      </w:r>
      <w:r>
        <w:tab/>
        <w:t>MR. SIMON:  Objection; form.</w:t>
      </w:r>
    </w:p>
    <w:p w:rsidR="00615B71" w:rsidRDefault="00615B71" w:rsidP="00615B71">
      <w:pPr>
        <w:spacing w:line="480" w:lineRule="auto"/>
      </w:pPr>
      <w:r>
        <w:t>17</w:t>
      </w:r>
      <w:r>
        <w:tab/>
        <w:t>Q</w:t>
      </w:r>
      <w:r>
        <w:tab/>
        <w:t>Are you aware the night your father died that</w:t>
      </w:r>
    </w:p>
    <w:p w:rsidR="00615B71" w:rsidRDefault="00615B71" w:rsidP="00615B71">
      <w:pPr>
        <w:spacing w:line="480" w:lineRule="auto"/>
      </w:pPr>
      <w:r>
        <w:t>18</w:t>
      </w:r>
      <w:r>
        <w:tab/>
        <w:t>a call had been made to the hospital claiming that he</w:t>
      </w:r>
    </w:p>
    <w:p w:rsidR="00615B71" w:rsidRDefault="00615B71" w:rsidP="00615B71">
      <w:pPr>
        <w:spacing w:line="480" w:lineRule="auto"/>
      </w:pPr>
      <w:r>
        <w:t>19</w:t>
      </w:r>
      <w:r>
        <w:tab/>
        <w:t>had been poisoned?</w:t>
      </w:r>
    </w:p>
    <w:p w:rsidR="00615B71" w:rsidRDefault="00615B71" w:rsidP="00615B71">
      <w:pPr>
        <w:spacing w:line="480" w:lineRule="auto"/>
      </w:pPr>
      <w:r>
        <w:t>20</w:t>
      </w:r>
      <w:r>
        <w:tab/>
        <w:t>A</w:t>
      </w:r>
      <w:r>
        <w:tab/>
        <w:t>I'm not -- I'm not aware of a call that was</w:t>
      </w:r>
    </w:p>
    <w:p w:rsidR="00615B71" w:rsidRDefault="00615B71" w:rsidP="00615B71">
      <w:pPr>
        <w:spacing w:line="480" w:lineRule="auto"/>
      </w:pPr>
      <w:r>
        <w:t>21</w:t>
      </w:r>
      <w:r>
        <w:tab/>
        <w:t xml:space="preserve">made. </w:t>
      </w:r>
      <w:proofErr w:type="gramStart"/>
      <w:r>
        <w:t>where</w:t>
      </w:r>
      <w:proofErr w:type="gramEnd"/>
      <w:r>
        <w:t xml:space="preserve"> -- </w:t>
      </w:r>
      <w:proofErr w:type="spellStart"/>
      <w:r>
        <w:t>where</w:t>
      </w:r>
      <w:proofErr w:type="spellEnd"/>
      <w:r>
        <w:t xml:space="preserve"> it was claimed that he was poisoned.</w:t>
      </w:r>
    </w:p>
    <w:p w:rsidR="00615B71" w:rsidRDefault="00615B71" w:rsidP="00615B71">
      <w:pPr>
        <w:spacing w:line="480" w:lineRule="auto"/>
      </w:pPr>
      <w:r>
        <w:t>22</w:t>
      </w:r>
      <w:r>
        <w:tab/>
        <w:t>Q</w:t>
      </w:r>
      <w:r>
        <w:tab/>
        <w:t>You weren't aware of that?</w:t>
      </w:r>
    </w:p>
    <w:p w:rsidR="00615B71" w:rsidRDefault="00615B71" w:rsidP="00615B71">
      <w:pPr>
        <w:spacing w:line="480" w:lineRule="auto"/>
      </w:pPr>
      <w:r>
        <w:t>23</w:t>
      </w:r>
      <w:r>
        <w:tab/>
        <w:t>A</w:t>
      </w:r>
      <w:r>
        <w:tab/>
        <w:t>(Nonverbal response.)</w:t>
      </w:r>
    </w:p>
    <w:p w:rsidR="00615B71" w:rsidRDefault="00615B71" w:rsidP="00615B71">
      <w:pPr>
        <w:spacing w:line="480" w:lineRule="auto"/>
      </w:pPr>
      <w:r>
        <w:lastRenderedPageBreak/>
        <w:t>24</w:t>
      </w:r>
      <w:r>
        <w:tab/>
        <w:t>Q</w:t>
      </w:r>
      <w:r>
        <w:tab/>
        <w:t>Okay.</w:t>
      </w:r>
    </w:p>
    <w:p w:rsidR="00615B71" w:rsidRDefault="00615B71" w:rsidP="00615B71">
      <w:pPr>
        <w:spacing w:line="480" w:lineRule="auto"/>
      </w:pPr>
      <w:r>
        <w:t>25</w:t>
      </w:r>
      <w:r>
        <w:tab/>
        <w:t>MR. ROSE:  Can you hear this okay in Chicago?</w:t>
      </w:r>
    </w:p>
    <w:p w:rsidR="00615B71" w:rsidRDefault="00615B71" w:rsidP="00615B71">
      <w:pPr>
        <w:spacing w:line="480" w:lineRule="auto"/>
      </w:pPr>
      <w:r>
        <w:t xml:space="preserve"> </w:t>
      </w:r>
    </w:p>
    <w:p w:rsidR="00615B71" w:rsidRDefault="00615B71" w:rsidP="00615B71">
      <w:pPr>
        <w:spacing w:line="480" w:lineRule="auto"/>
      </w:pPr>
      <w:r>
        <w:t>0099</w:t>
      </w:r>
    </w:p>
    <w:p w:rsidR="00615B71" w:rsidRDefault="00615B71" w:rsidP="00615B71">
      <w:pPr>
        <w:spacing w:line="480" w:lineRule="auto"/>
      </w:pPr>
      <w:r>
        <w:t>1</w:t>
      </w:r>
    </w:p>
    <w:p w:rsidR="00615B71" w:rsidRDefault="00615B71" w:rsidP="00615B71">
      <w:pPr>
        <w:spacing w:line="480" w:lineRule="auto"/>
      </w:pPr>
      <w:r>
        <w:t>2</w:t>
      </w:r>
    </w:p>
    <w:p w:rsidR="00615B71" w:rsidRDefault="00615B71" w:rsidP="00615B71">
      <w:pPr>
        <w:spacing w:line="480" w:lineRule="auto"/>
      </w:pPr>
      <w:r>
        <w:t>3</w:t>
      </w:r>
    </w:p>
    <w:p w:rsidR="00615B71" w:rsidRDefault="00615B71" w:rsidP="00615B71">
      <w:pPr>
        <w:spacing w:line="480" w:lineRule="auto"/>
      </w:pPr>
      <w:r>
        <w:t>4</w:t>
      </w:r>
    </w:p>
    <w:p w:rsidR="00615B71" w:rsidRDefault="00615B71" w:rsidP="00615B71">
      <w:pPr>
        <w:spacing w:line="480" w:lineRule="auto"/>
      </w:pPr>
      <w:r>
        <w:t>5</w:t>
      </w:r>
    </w:p>
    <w:p w:rsidR="00615B71" w:rsidRDefault="00615B71" w:rsidP="00615B71">
      <w:pPr>
        <w:spacing w:line="480" w:lineRule="auto"/>
      </w:pPr>
      <w:r>
        <w:t>6</w:t>
      </w:r>
    </w:p>
    <w:p w:rsidR="00615B71" w:rsidRDefault="00615B71" w:rsidP="00615B71">
      <w:pPr>
        <w:spacing w:line="480" w:lineRule="auto"/>
      </w:pPr>
      <w:r>
        <w:t>7</w:t>
      </w:r>
    </w:p>
    <w:p w:rsidR="00615B71" w:rsidRDefault="00615B71" w:rsidP="00615B71">
      <w:pPr>
        <w:spacing w:line="480" w:lineRule="auto"/>
      </w:pPr>
      <w:r>
        <w:t>8</w:t>
      </w:r>
    </w:p>
    <w:p w:rsidR="00615B71" w:rsidRDefault="00615B71" w:rsidP="00615B71">
      <w:pPr>
        <w:spacing w:line="480" w:lineRule="auto"/>
      </w:pPr>
      <w:r>
        <w:t>9</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I can't tell if you're acting like you're not able to hear.</w:t>
      </w:r>
    </w:p>
    <w:p w:rsidR="00615B71" w:rsidRDefault="00615B71" w:rsidP="00615B71">
      <w:pPr>
        <w:spacing w:line="480" w:lineRule="auto"/>
      </w:pPr>
      <w:r>
        <w:t>MR. STAMOS:  No, we can hear.  We got it.</w:t>
      </w:r>
    </w:p>
    <w:p w:rsidR="00615B71" w:rsidRDefault="00615B71" w:rsidP="00615B71">
      <w:pPr>
        <w:spacing w:line="480" w:lineRule="auto"/>
      </w:pPr>
      <w:proofErr w:type="gramStart"/>
      <w:r>
        <w:t>:MR</w:t>
      </w:r>
      <w:proofErr w:type="gramEnd"/>
      <w:r>
        <w:t xml:space="preserve">. ROSE: </w:t>
      </w:r>
      <w:proofErr w:type="spellStart"/>
      <w:r>
        <w:t>Ok_ay</w:t>
      </w:r>
      <w:proofErr w:type="spellEnd"/>
      <w:r>
        <w:t>.</w:t>
      </w:r>
    </w:p>
    <w:p w:rsidR="00615B71" w:rsidRDefault="00615B71" w:rsidP="00615B71">
      <w:pPr>
        <w:spacing w:line="480" w:lineRule="auto"/>
      </w:pPr>
      <w:r>
        <w:lastRenderedPageBreak/>
        <w:t>MR. STAMOS:  Thank you.</w:t>
      </w:r>
    </w:p>
    <w:p w:rsidR="00615B71" w:rsidRDefault="00615B71" w:rsidP="00615B71">
      <w:pPr>
        <w:spacing w:line="480" w:lineRule="auto"/>
      </w:pPr>
      <w:proofErr w:type="gramStart"/>
      <w:r>
        <w:t>:MR</w:t>
      </w:r>
      <w:proofErr w:type="gramEnd"/>
      <w:r>
        <w:t xml:space="preserve">. ROSE: You're welcome.  </w:t>
      </w:r>
      <w:proofErr w:type="spellStart"/>
      <w:r>
        <w:t>Ijust</w:t>
      </w:r>
      <w:proofErr w:type="spellEnd"/>
      <w:r>
        <w:t xml:space="preserve"> saw your face, so...</w:t>
      </w:r>
    </w:p>
    <w:p w:rsidR="00615B71" w:rsidRDefault="00615B71" w:rsidP="00615B71">
      <w:pPr>
        <w:spacing w:line="480" w:lineRule="auto"/>
      </w:pPr>
      <w:proofErr w:type="gramStart"/>
      <w:r>
        <w:t>:MR</w:t>
      </w:r>
      <w:proofErr w:type="gramEnd"/>
      <w:r>
        <w:t>. STAMOS:  Thanks.</w:t>
      </w:r>
    </w:p>
    <w:p w:rsidR="00615B71" w:rsidRDefault="00615B71" w:rsidP="00615B71">
      <w:pPr>
        <w:spacing w:line="480" w:lineRule="auto"/>
      </w:pPr>
      <w:r>
        <w:t>Q</w:t>
      </w:r>
      <w:r>
        <w:tab/>
        <w:t xml:space="preserve">(By Mr. Eliot Bernstein) </w:t>
      </w:r>
      <w:proofErr w:type="gramStart"/>
      <w:r>
        <w:t>So</w:t>
      </w:r>
      <w:proofErr w:type="gramEnd"/>
      <w:r>
        <w:t xml:space="preserve"> you became aware</w:t>
      </w:r>
    </w:p>
    <w:p w:rsidR="00615B71" w:rsidRDefault="00615B71" w:rsidP="00615B71">
      <w:pPr>
        <w:spacing w:line="480" w:lineRule="auto"/>
      </w:pPr>
      <w:r>
        <w:t xml:space="preserve"> </w:t>
      </w:r>
    </w:p>
    <w:p w:rsidR="00615B71" w:rsidRDefault="00615B71" w:rsidP="00615B71">
      <w:pPr>
        <w:spacing w:line="480" w:lineRule="auto"/>
      </w:pPr>
      <w:proofErr w:type="gramStart"/>
      <w:r>
        <w:t>10  at</w:t>
      </w:r>
      <w:proofErr w:type="gramEnd"/>
      <w:r>
        <w:t xml:space="preserve"> some point that there was a coroner's inquiry and you</w:t>
      </w:r>
    </w:p>
    <w:p w:rsidR="00615B71" w:rsidRDefault="00615B71" w:rsidP="00615B71">
      <w:pPr>
        <w:spacing w:line="480" w:lineRule="auto"/>
      </w:pPr>
      <w:proofErr w:type="gramStart"/>
      <w:r>
        <w:t>11  were</w:t>
      </w:r>
      <w:proofErr w:type="gramEnd"/>
      <w:r>
        <w:t xml:space="preserve"> aware that there was claims about his medication,</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3</w:t>
      </w:r>
      <w:r>
        <w:tab/>
        <w:t xml:space="preserve">answer.  </w:t>
      </w:r>
      <w:proofErr w:type="gramStart"/>
      <w:r>
        <w:t>Compound questions.</w:t>
      </w:r>
      <w:proofErr w:type="gramEnd"/>
    </w:p>
    <w:p w:rsidR="00615B71" w:rsidRDefault="00615B71" w:rsidP="00615B71">
      <w:pPr>
        <w:spacing w:line="480" w:lineRule="auto"/>
      </w:pPr>
      <w:r>
        <w:t>4</w:t>
      </w:r>
      <w:r>
        <w:tab/>
        <w:t>Q</w:t>
      </w:r>
      <w:r>
        <w:tab/>
        <w:t>Were you requested by any parties to turn</w:t>
      </w:r>
    </w:p>
    <w:p w:rsidR="00615B71" w:rsidRDefault="00615B71" w:rsidP="00615B71">
      <w:pPr>
        <w:spacing w:line="480" w:lineRule="auto"/>
      </w:pPr>
      <w:proofErr w:type="gramStart"/>
      <w:r>
        <w:t>5</w:t>
      </w:r>
      <w:r>
        <w:tab/>
        <w:t>those documents over to them?</w:t>
      </w:r>
      <w:proofErr w:type="gramEnd"/>
    </w:p>
    <w:p w:rsidR="00615B71" w:rsidRDefault="00615B71" w:rsidP="00615B71">
      <w:pPr>
        <w:spacing w:line="480" w:lineRule="auto"/>
      </w:pPr>
      <w:r>
        <w:t>6</w:t>
      </w:r>
      <w:r>
        <w:tab/>
        <w:t>A</w:t>
      </w:r>
      <w:r>
        <w:tab/>
        <w:t>I don't believe so.</w:t>
      </w:r>
    </w:p>
    <w:p w:rsidR="00615B71" w:rsidRDefault="00615B71" w:rsidP="00615B71">
      <w:pPr>
        <w:spacing w:line="480" w:lineRule="auto"/>
      </w:pPr>
      <w:r>
        <w:t>7</w:t>
      </w:r>
      <w:r>
        <w:tab/>
        <w:t>MR. ELIOT BERNSTEIN:  I'd like to submit this</w:t>
      </w:r>
    </w:p>
    <w:p w:rsidR="00615B71" w:rsidRDefault="00615B71" w:rsidP="00615B71">
      <w:pPr>
        <w:spacing w:line="480" w:lineRule="auto"/>
      </w:pPr>
      <w:proofErr w:type="gramStart"/>
      <w:r>
        <w:t>8</w:t>
      </w:r>
      <w:r>
        <w:tab/>
        <w:t>as an exhibit.</w:t>
      </w:r>
      <w:proofErr w:type="gramEnd"/>
      <w:r>
        <w:t xml:space="preserve">  Can we get a copy of that </w:t>
      </w:r>
      <w:proofErr w:type="gramStart"/>
      <w:r>
        <w:t>real</w:t>
      </w:r>
      <w:proofErr w:type="gramEnd"/>
    </w:p>
    <w:p w:rsidR="00615B71" w:rsidRDefault="00615B71" w:rsidP="00615B71">
      <w:pPr>
        <w:spacing w:line="480" w:lineRule="auto"/>
      </w:pPr>
      <w:proofErr w:type="gramStart"/>
      <w:r>
        <w:t>9</w:t>
      </w:r>
      <w:r>
        <w:tab/>
        <w:t>quick.</w:t>
      </w:r>
      <w:proofErr w:type="gramEnd"/>
    </w:p>
    <w:p w:rsidR="00615B71" w:rsidRDefault="00615B71" w:rsidP="00615B71">
      <w:pPr>
        <w:spacing w:line="480" w:lineRule="auto"/>
      </w:pPr>
      <w:r>
        <w:t>10</w:t>
      </w:r>
      <w:r>
        <w:tab/>
        <w:t>(Recess taken.)</w:t>
      </w:r>
    </w:p>
    <w:p w:rsidR="00615B71" w:rsidRDefault="00615B71" w:rsidP="00615B71">
      <w:pPr>
        <w:spacing w:line="480" w:lineRule="auto"/>
      </w:pPr>
      <w:r>
        <w:t>11</w:t>
      </w:r>
      <w:r>
        <w:tab/>
        <w:t>(Exhibit A was marked for identification.)</w:t>
      </w:r>
    </w:p>
    <w:p w:rsidR="00615B71" w:rsidRDefault="00615B71" w:rsidP="00615B71">
      <w:pPr>
        <w:spacing w:line="480" w:lineRule="auto"/>
      </w:pPr>
      <w:r>
        <w:lastRenderedPageBreak/>
        <w:t>12</w:t>
      </w:r>
      <w:r>
        <w:tab/>
        <w:t>MR. STAMOS:  Can you describe that for us?  We</w:t>
      </w:r>
    </w:p>
    <w:p w:rsidR="00615B71" w:rsidRDefault="00615B71" w:rsidP="00615B71">
      <w:pPr>
        <w:spacing w:line="480" w:lineRule="auto"/>
      </w:pPr>
      <w:r>
        <w:t>13</w:t>
      </w:r>
      <w:r>
        <w:tab/>
        <w:t>don't have a copy.</w:t>
      </w:r>
    </w:p>
    <w:p w:rsidR="00615B71" w:rsidRDefault="00615B71" w:rsidP="00615B71">
      <w:pPr>
        <w:spacing w:line="480" w:lineRule="auto"/>
      </w:pPr>
      <w:r>
        <w:t>14</w:t>
      </w:r>
      <w:r>
        <w:tab/>
        <w:t>Q</w:t>
      </w:r>
      <w:r>
        <w:tab/>
        <w:t>(By Mr. Eliot Bernstein) Ted, could you</w:t>
      </w:r>
    </w:p>
    <w:p w:rsidR="00615B71" w:rsidRDefault="00615B71" w:rsidP="00615B71">
      <w:pPr>
        <w:spacing w:line="480" w:lineRule="auto"/>
      </w:pPr>
      <w:r>
        <w:t>15</w:t>
      </w:r>
      <w:r>
        <w:tab/>
        <w:t>describe that document</w:t>
      </w:r>
      <w:proofErr w:type="gramStart"/>
      <w:r>
        <w:t>.·</w:t>
      </w:r>
      <w:proofErr w:type="gramEnd"/>
    </w:p>
    <w:p w:rsidR="00615B71" w:rsidRDefault="00615B71" w:rsidP="00615B71">
      <w:pPr>
        <w:spacing w:line="480" w:lineRule="auto"/>
      </w:pPr>
      <w:r>
        <w:t>16</w:t>
      </w:r>
      <w:r>
        <w:tab/>
        <w:t>MR. ROSE:  (Indicating.)</w:t>
      </w:r>
    </w:p>
    <w:p w:rsidR="00615B71" w:rsidRDefault="00615B71" w:rsidP="00615B71">
      <w:pPr>
        <w:spacing w:line="480" w:lineRule="auto"/>
      </w:pPr>
      <w:r>
        <w:t>17</w:t>
      </w:r>
      <w:r>
        <w:tab/>
        <w:t>MR. STAMOS:  Is that the police report</w:t>
      </w:r>
    </w:p>
    <w:p w:rsidR="00615B71" w:rsidRDefault="00615B71" w:rsidP="00615B71">
      <w:pPr>
        <w:spacing w:line="480" w:lineRule="auto"/>
      </w:pPr>
      <w:r>
        <w:t>18</w:t>
      </w:r>
      <w:r>
        <w:tab/>
      </w:r>
      <w:proofErr w:type="gramStart"/>
      <w:r>
        <w:t>document</w:t>
      </w:r>
      <w:proofErr w:type="gramEnd"/>
      <w:r>
        <w:t>?</w:t>
      </w:r>
    </w:p>
    <w:p w:rsidR="00615B71" w:rsidRDefault="00615B71" w:rsidP="00615B71">
      <w:pPr>
        <w:spacing w:line="480" w:lineRule="auto"/>
      </w:pPr>
      <w:r>
        <w:t>19</w:t>
      </w:r>
      <w:r>
        <w:tab/>
        <w:t>MR. ELIOT BERNSTEIN:  Yes.</w:t>
      </w:r>
    </w:p>
    <w:p w:rsidR="00615B71" w:rsidRDefault="00615B71" w:rsidP="00615B71">
      <w:pPr>
        <w:spacing w:line="480" w:lineRule="auto"/>
      </w:pPr>
      <w:r>
        <w:t>20</w:t>
      </w:r>
      <w:r>
        <w:tab/>
        <w:t xml:space="preserve">MR. STAMOS:  Yeah, we have that.  I think </w:t>
      </w:r>
      <w:proofErr w:type="gramStart"/>
      <w:r>
        <w:t>we</w:t>
      </w:r>
      <w:proofErr w:type="gramEnd"/>
    </w:p>
    <w:p w:rsidR="00615B71" w:rsidRDefault="00615B71" w:rsidP="00615B71">
      <w:pPr>
        <w:spacing w:line="480" w:lineRule="auto"/>
      </w:pPr>
      <w:r>
        <w:t>21</w:t>
      </w:r>
      <w:r>
        <w:tab/>
        <w:t>have that.</w:t>
      </w:r>
    </w:p>
    <w:p w:rsidR="00615B71" w:rsidRDefault="00615B71" w:rsidP="00615B71">
      <w:pPr>
        <w:spacing w:line="480" w:lineRule="auto"/>
      </w:pPr>
      <w:r>
        <w:t>22</w:t>
      </w:r>
      <w:r>
        <w:tab/>
        <w:t>MR. ROSE:  I'm just trying to be helpful.</w:t>
      </w:r>
    </w:p>
    <w:p w:rsidR="00615B71" w:rsidRDefault="00615B71" w:rsidP="00615B71">
      <w:pPr>
        <w:spacing w:line="480" w:lineRule="auto"/>
      </w:pPr>
      <w:r>
        <w:t>23</w:t>
      </w:r>
      <w:r>
        <w:tab/>
        <w:t>MR. STAMOS:  Thank you.</w:t>
      </w:r>
    </w:p>
    <w:p w:rsidR="00615B71" w:rsidRDefault="00615B71" w:rsidP="00615B71">
      <w:pPr>
        <w:spacing w:line="480" w:lineRule="auto"/>
      </w:pPr>
      <w:r>
        <w:t>24</w:t>
      </w:r>
      <w:r>
        <w:tab/>
        <w:t xml:space="preserve">Is that topped by the February 11, 2014 </w:t>
      </w:r>
      <w:proofErr w:type="gramStart"/>
      <w:r>
        <w:t>fax</w:t>
      </w:r>
      <w:proofErr w:type="gramEnd"/>
    </w:p>
    <w:p w:rsidR="00615B71" w:rsidRDefault="00615B71" w:rsidP="00615B71">
      <w:pPr>
        <w:spacing w:line="480" w:lineRule="auto"/>
      </w:pPr>
      <w:r>
        <w:t>25</w:t>
      </w:r>
      <w:r>
        <w:tab/>
        <w:t>number -- fax legend?</w:t>
      </w:r>
    </w:p>
    <w:p w:rsidR="00615B71" w:rsidRDefault="00615B71" w:rsidP="00615B71">
      <w:pPr>
        <w:spacing w:line="480" w:lineRule="auto"/>
      </w:pPr>
      <w:r>
        <w:t>0109</w:t>
      </w:r>
    </w:p>
    <w:p w:rsidR="00615B71" w:rsidRDefault="00615B71" w:rsidP="00615B71">
      <w:pPr>
        <w:spacing w:line="480" w:lineRule="auto"/>
      </w:pPr>
      <w:r>
        <w:t>1</w:t>
      </w:r>
      <w:r>
        <w:tab/>
        <w:t>MR. ROSE:  This one says January 31, '13.</w:t>
      </w:r>
    </w:p>
    <w:p w:rsidR="00615B71" w:rsidRDefault="00615B71" w:rsidP="00615B71">
      <w:pPr>
        <w:spacing w:line="480" w:lineRule="auto"/>
      </w:pPr>
      <w:r>
        <w:t>2</w:t>
      </w:r>
      <w:r>
        <w:tab/>
        <w:t>MR. STAMOS:  Oh.</w:t>
      </w:r>
    </w:p>
    <w:p w:rsidR="00615B71" w:rsidRDefault="00615B71" w:rsidP="00615B71">
      <w:pPr>
        <w:spacing w:line="480" w:lineRule="auto"/>
      </w:pPr>
      <w:r>
        <w:t>3</w:t>
      </w:r>
      <w:r>
        <w:tab/>
        <w:t>MR. ROSE:  The report entry though is --</w:t>
      </w:r>
    </w:p>
    <w:p w:rsidR="00615B71" w:rsidRDefault="00615B71" w:rsidP="00615B71">
      <w:pPr>
        <w:spacing w:line="480" w:lineRule="auto"/>
      </w:pPr>
      <w:r>
        <w:lastRenderedPageBreak/>
        <w:t>4</w:t>
      </w:r>
      <w:r>
        <w:tab/>
      </w:r>
      <w:proofErr w:type="gramStart"/>
      <w:r>
        <w:t>starts</w:t>
      </w:r>
      <w:proofErr w:type="gramEnd"/>
      <w:r>
        <w:t xml:space="preserve"> with the words "On 9/13/12 at 12:11 hours."</w:t>
      </w:r>
    </w:p>
    <w:p w:rsidR="00615B71" w:rsidRDefault="00615B71" w:rsidP="00615B71">
      <w:pPr>
        <w:spacing w:line="480" w:lineRule="auto"/>
      </w:pPr>
      <w:r>
        <w:t>5</w:t>
      </w:r>
      <w:r>
        <w:tab/>
        <w:t>MR. STAMOS:  Oh, okay.  We don't have that</w:t>
      </w:r>
    </w:p>
    <w:p w:rsidR="00615B71" w:rsidRDefault="00615B71" w:rsidP="00615B71">
      <w:pPr>
        <w:spacing w:line="480" w:lineRule="auto"/>
      </w:pPr>
      <w:proofErr w:type="gramStart"/>
      <w:r>
        <w:t>6</w:t>
      </w:r>
      <w:r>
        <w:tab/>
        <w:t>one.</w:t>
      </w:r>
      <w:proofErr w:type="gramEnd"/>
      <w:r>
        <w:t xml:space="preserve">  </w:t>
      </w:r>
      <w:proofErr w:type="gramStart"/>
      <w:r>
        <w:t>All right.</w:t>
      </w:r>
      <w:proofErr w:type="gramEnd"/>
    </w:p>
    <w:p w:rsidR="00615B71" w:rsidRDefault="00615B71" w:rsidP="00615B71">
      <w:pPr>
        <w:spacing w:line="480" w:lineRule="auto"/>
      </w:pPr>
      <w:r>
        <w:t>7</w:t>
      </w:r>
      <w:r>
        <w:tab/>
        <w:t>THE WITNESS:  Okay.</w:t>
      </w:r>
    </w:p>
    <w:p w:rsidR="00615B71" w:rsidRDefault="00615B71" w:rsidP="00615B71">
      <w:pPr>
        <w:spacing w:line="480" w:lineRule="auto"/>
      </w:pPr>
      <w:r>
        <w:t>8</w:t>
      </w:r>
      <w:r>
        <w:tab/>
        <w:t>Q</w:t>
      </w:r>
      <w:r>
        <w:tab/>
        <w:t>(By Mr. Eliot Bernstein</w:t>
      </w:r>
      <w:proofErr w:type="gramStart"/>
      <w:r>
        <w:t>)  You</w:t>
      </w:r>
      <w:proofErr w:type="gramEnd"/>
      <w:r>
        <w:t xml:space="preserve"> were talking to</w:t>
      </w:r>
    </w:p>
    <w:p w:rsidR="00615B71" w:rsidRDefault="00615B71" w:rsidP="00615B71">
      <w:pPr>
        <w:spacing w:line="480" w:lineRule="auto"/>
      </w:pPr>
      <w:r>
        <w:t>9</w:t>
      </w:r>
      <w:r>
        <w:tab/>
        <w:t>the sheriff s department on this day, correct?</w:t>
      </w:r>
    </w:p>
    <w:p w:rsidR="00615B71" w:rsidRDefault="00615B71" w:rsidP="00615B71">
      <w:pPr>
        <w:spacing w:line="480" w:lineRule="auto"/>
      </w:pPr>
    </w:p>
    <w:p w:rsidR="00615B71" w:rsidRDefault="00615B71" w:rsidP="00615B71">
      <w:pPr>
        <w:spacing w:line="480" w:lineRule="auto"/>
      </w:pPr>
      <w:r>
        <w:t>10</w:t>
      </w:r>
      <w:r>
        <w:tab/>
        <w:t>A</w:t>
      </w:r>
      <w:r>
        <w:tab/>
        <w:t>Yes, I was.</w:t>
      </w:r>
    </w:p>
    <w:p w:rsidR="00615B71" w:rsidRDefault="00615B71" w:rsidP="00615B71">
      <w:pPr>
        <w:spacing w:line="480" w:lineRule="auto"/>
      </w:pPr>
      <w:r>
        <w:t>11</w:t>
      </w:r>
      <w:r>
        <w:tab/>
        <w:t>Q</w:t>
      </w:r>
      <w:r>
        <w:tab/>
        <w:t>And that's the day your father died, right?</w:t>
      </w:r>
    </w:p>
    <w:p w:rsidR="00615B71" w:rsidRDefault="00615B71" w:rsidP="00615B71">
      <w:pPr>
        <w:spacing w:line="480" w:lineRule="auto"/>
      </w:pPr>
      <w:r>
        <w:t>12</w:t>
      </w:r>
      <w:r>
        <w:tab/>
        <w:t>A</w:t>
      </w:r>
      <w:r>
        <w:tab/>
        <w:t>Yes.</w:t>
      </w:r>
    </w:p>
    <w:p w:rsidR="00615B71" w:rsidRDefault="00615B71" w:rsidP="00615B71">
      <w:pPr>
        <w:spacing w:line="480" w:lineRule="auto"/>
      </w:pPr>
      <w:r>
        <w:t>13</w:t>
      </w:r>
      <w:r>
        <w:tab/>
        <w:t>Q</w:t>
      </w:r>
      <w:r>
        <w:tab/>
        <w:t>Did you advise the sheriff s department that</w:t>
      </w:r>
    </w:p>
    <w:p w:rsidR="00615B71" w:rsidRDefault="00615B71" w:rsidP="00615B71">
      <w:pPr>
        <w:spacing w:line="480" w:lineRule="auto"/>
      </w:pPr>
      <w:r>
        <w:t>14</w:t>
      </w:r>
      <w:r>
        <w:tab/>
        <w:t>your father might have been overdosed or the likes by</w:t>
      </w:r>
    </w:p>
    <w:p w:rsidR="00615B71" w:rsidRDefault="00615B71" w:rsidP="00615B71">
      <w:pPr>
        <w:spacing w:line="480" w:lineRule="auto"/>
      </w:pPr>
      <w:proofErr w:type="gramStart"/>
      <w:r>
        <w:t>15</w:t>
      </w:r>
      <w:r>
        <w:tab/>
        <w:t>his girlfriend?</w:t>
      </w:r>
      <w:proofErr w:type="gramEnd"/>
    </w:p>
    <w:p w:rsidR="00615B71" w:rsidRDefault="00615B71" w:rsidP="00615B71">
      <w:pPr>
        <w:spacing w:line="480" w:lineRule="auto"/>
      </w:pPr>
    </w:p>
    <w:p w:rsidR="00615B71" w:rsidRDefault="00615B71" w:rsidP="00615B71">
      <w:pPr>
        <w:spacing w:line="480" w:lineRule="auto"/>
      </w:pPr>
      <w:r>
        <w:t>16</w:t>
      </w:r>
      <w:r>
        <w:tab/>
        <w:t>A</w:t>
      </w:r>
      <w:r>
        <w:tab/>
        <w:t>No.</w:t>
      </w:r>
    </w:p>
    <w:p w:rsidR="00615B71" w:rsidRDefault="00615B71" w:rsidP="00615B71">
      <w:pPr>
        <w:spacing w:line="480" w:lineRule="auto"/>
      </w:pPr>
      <w:r>
        <w:t>17</w:t>
      </w:r>
      <w:r>
        <w:tab/>
        <w:t>Q</w:t>
      </w:r>
      <w:r>
        <w:tab/>
        <w:t>No?</w:t>
      </w:r>
    </w:p>
    <w:p w:rsidR="00615B71" w:rsidRDefault="00615B71" w:rsidP="00615B71">
      <w:pPr>
        <w:spacing w:line="480" w:lineRule="auto"/>
      </w:pPr>
      <w:r>
        <w:t>18</w:t>
      </w:r>
      <w:r>
        <w:tab/>
        <w:t>A</w:t>
      </w:r>
      <w:r>
        <w:tab/>
        <w:t>No.</w:t>
      </w:r>
    </w:p>
    <w:p w:rsidR="00615B71" w:rsidRDefault="00615B71" w:rsidP="00615B71">
      <w:pPr>
        <w:spacing w:line="480" w:lineRule="auto"/>
      </w:pPr>
      <w:r>
        <w:t>19</w:t>
      </w:r>
      <w:r>
        <w:tab/>
        <w:t>Q</w:t>
      </w:r>
      <w:r>
        <w:tab/>
        <w:t>Okay. - were you advised by anybody that your</w:t>
      </w:r>
    </w:p>
    <w:p w:rsidR="00615B71" w:rsidRDefault="00615B71" w:rsidP="00615B71">
      <w:pPr>
        <w:spacing w:line="480" w:lineRule="auto"/>
      </w:pPr>
      <w:r>
        <w:lastRenderedPageBreak/>
        <w:t>20</w:t>
      </w:r>
      <w:r>
        <w:tab/>
      </w:r>
      <w:proofErr w:type="gramStart"/>
      <w:r>
        <w:t>father</w:t>
      </w:r>
      <w:proofErr w:type="gramEnd"/>
      <w:r>
        <w:t xml:space="preserve"> could have been overdosed?</w:t>
      </w:r>
    </w:p>
    <w:p w:rsidR="005A22AF" w:rsidRDefault="00615B71" w:rsidP="00615B71">
      <w:pPr>
        <w:pStyle w:val="Subtitle"/>
        <w:spacing w:line="480" w:lineRule="auto"/>
      </w:pPr>
      <w:r>
        <w:t>21</w:t>
      </w:r>
      <w:r>
        <w:tab/>
        <w:t>A</w:t>
      </w:r>
      <w:r>
        <w:tab/>
        <w:t>Yes.</w:t>
      </w:r>
    </w:p>
    <w:sectPr w:rsidR="005A22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466" w:rsidRDefault="00C64466" w:rsidP="000D060D">
      <w:pPr>
        <w:spacing w:after="0" w:line="240" w:lineRule="auto"/>
      </w:pPr>
      <w:r>
        <w:separator/>
      </w:r>
    </w:p>
  </w:endnote>
  <w:endnote w:type="continuationSeparator" w:id="0">
    <w:p w:rsidR="00C64466" w:rsidRDefault="00C64466" w:rsidP="000D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466" w:rsidRDefault="00C64466" w:rsidP="000D060D">
      <w:pPr>
        <w:spacing w:after="0" w:line="240" w:lineRule="auto"/>
      </w:pPr>
      <w:r>
        <w:separator/>
      </w:r>
    </w:p>
  </w:footnote>
  <w:footnote w:type="continuationSeparator" w:id="0">
    <w:p w:rsidR="00C64466" w:rsidRDefault="00C64466" w:rsidP="000D060D">
      <w:pPr>
        <w:spacing w:after="0" w:line="240" w:lineRule="auto"/>
      </w:pPr>
      <w:r>
        <w:continuationSeparator/>
      </w:r>
    </w:p>
  </w:footnote>
  <w:footnote w:id="1">
    <w:p w:rsidR="000D060D" w:rsidRDefault="000D060D" w:rsidP="000D060D">
      <w:pPr>
        <w:pStyle w:val="FootnoteText"/>
      </w:pPr>
      <w:r>
        <w:rPr>
          <w:rStyle w:val="FootnoteReference"/>
        </w:rPr>
        <w:footnoteRef/>
      </w:r>
      <w:r>
        <w:t xml:space="preserve"> Colin Order for Production of Tescher and Spallina Records, etc.</w:t>
      </w:r>
    </w:p>
    <w:p w:rsidR="000D060D" w:rsidRDefault="000D060D" w:rsidP="000D060D">
      <w:pPr>
        <w:pStyle w:val="FootnoteText"/>
      </w:pPr>
      <w:hyperlink r:id="rId1" w:history="1">
        <w:r w:rsidRPr="00651CC5">
          <w:rPr>
            <w:rStyle w:val="Hyperlink"/>
          </w:rPr>
          <w:t>http://iviewit.tv/Simon%20and%20Shirley%20Estate/20140218%20ORDER%20COLIN%20TESCHER%20SPALLINA%20TO%20TURN%20OVER%20ALL%20RECORDS%20PRODUCTION%20ON%20PETITION%20FOR%20DISCHARGE%20TESCHER%20SPALLINA%20Case%20502012CP004391XXXXSB%20SIMON.pdf</w:t>
        </w:r>
      </w:hyperlink>
    </w:p>
  </w:footnote>
  <w:footnote w:id="2">
    <w:p w:rsidR="000D060D" w:rsidRDefault="000D060D" w:rsidP="000D060D">
      <w:pPr>
        <w:pStyle w:val="FootnoteText"/>
      </w:pPr>
      <w:r>
        <w:rPr>
          <w:rStyle w:val="FootnoteReference"/>
        </w:rPr>
        <w:footnoteRef/>
      </w:r>
      <w:r>
        <w:t xml:space="preserve"> September 28, 2015 SEC Press Release Regarding SPALLINA and TESCHER INSIDER TRADING CHARGES,  “SEC Charges Five With Insider Trading, Including Two Attorneys and an Accountant”</w:t>
      </w:r>
    </w:p>
    <w:p w:rsidR="000D060D" w:rsidRDefault="000D060D" w:rsidP="000D060D">
      <w:pPr>
        <w:pStyle w:val="FootnoteText"/>
      </w:pPr>
      <w:hyperlink r:id="rId2" w:history="1">
        <w:r w:rsidRPr="00CE4D2A">
          <w:rPr>
            <w:rStyle w:val="Hyperlink"/>
          </w:rPr>
          <w:t>http://www.sec.gov/news/pressrelease/2015-213.html</w:t>
        </w:r>
      </w:hyperlink>
      <w:r>
        <w:t xml:space="preserve">  </w:t>
      </w:r>
    </w:p>
    <w:p w:rsidR="000D060D" w:rsidRDefault="000D060D" w:rsidP="000D060D">
      <w:pPr>
        <w:pStyle w:val="FootnoteText"/>
      </w:pPr>
      <w:r>
        <w:t>AND</w:t>
      </w:r>
    </w:p>
    <w:p w:rsidR="000D060D" w:rsidRDefault="000D060D" w:rsidP="000D060D">
      <w:pPr>
        <w:pStyle w:val="FootnoteText"/>
      </w:pPr>
      <w:r>
        <w:t xml:space="preserve">September 28, 2015 SEC Government Complaint filed against TESCHER and SPALLINA @  </w:t>
      </w:r>
      <w:hyperlink r:id="rId3" w:history="1">
        <w:r w:rsidRPr="00CE4D2A">
          <w:rPr>
            <w:rStyle w:val="Hyperlink"/>
          </w:rPr>
          <w:t>http://www.sec.gov/litigation/complaints/2015/comp-pr2015-213.pdf</w:t>
        </w:r>
      </w:hyperlink>
      <w:r>
        <w:t xml:space="preserve">  </w:t>
      </w:r>
    </w:p>
    <w:p w:rsidR="000D060D" w:rsidRDefault="000D060D" w:rsidP="000D060D">
      <w:pPr>
        <w:pStyle w:val="FootnoteText"/>
      </w:pPr>
      <w:r>
        <w:t>AND</w:t>
      </w:r>
    </w:p>
    <w:p w:rsidR="000D060D" w:rsidRDefault="000D060D" w:rsidP="000D060D">
      <w:pPr>
        <w:pStyle w:val="FootnoteText"/>
      </w:pPr>
      <w:r>
        <w:t xml:space="preserve">October 01, 2015 SEC Consent Orders Felony Insider Trading SPALLINA signed  September 16, 2015 and TESCHER signed June 15, 2014 </w:t>
      </w:r>
    </w:p>
    <w:p w:rsidR="000D060D" w:rsidRDefault="000D060D" w:rsidP="000D060D">
      <w:pPr>
        <w:pStyle w:val="FootnoteText"/>
      </w:pPr>
      <w:hyperlink r:id="rId4" w:history="1">
        <w:r w:rsidRPr="00CE4D2A">
          <w:rPr>
            <w:rStyle w:val="Hyperlink"/>
          </w:rPr>
          <w:t>http://www.iviewit.tv/Simon%20and%20Shirley%20Estate/2015%20Spallina%20and%20Tescher%20SEC%20Settlement%20Consent%20Orders%20Insider%20Trading.pdf</w:t>
        </w:r>
      </w:hyperlink>
      <w:r>
        <w:t xml:space="preserve"> </w:t>
      </w:r>
    </w:p>
  </w:footnote>
  <w:footnote w:id="3">
    <w:p w:rsidR="000D060D" w:rsidRDefault="000D060D" w:rsidP="000D060D">
      <w:pPr>
        <w:pStyle w:val="FootnoteText"/>
      </w:pPr>
      <w:r>
        <w:rPr>
          <w:rStyle w:val="FootnoteReference"/>
        </w:rPr>
        <w:footnoteRef/>
      </w:r>
      <w:r>
        <w:t xml:space="preserve"> January 14, 2014 Donald Tescher Resignation Letter for Tescher &amp; Spallina PA after Spallina admitted to Palm Beach Sheriff Investigators to Forging and Fraudulently creating a Shirley Trust document and disseminating it to Eliot Bernstein’s Counsel as part of a Fraud on the Eliot Bernstein family in efforts to change the Beneficiaries of the Shirley Trust to include parties, Ted Bernstein and Pamela Simon families who were wholly disinherited in the Simon and Shirley Trusts before the Court.</w:t>
      </w:r>
    </w:p>
    <w:p w:rsidR="000D060D" w:rsidRDefault="000D060D" w:rsidP="000D060D">
      <w:pPr>
        <w:pStyle w:val="FootnoteText"/>
      </w:pPr>
      <w:hyperlink r:id="rId5" w:history="1">
        <w:r w:rsidRPr="00CE4D2A">
          <w:rPr>
            <w:rStyle w:val="Hyperlink"/>
          </w:rPr>
          <w:t>http://iviewit.tv/Simon%20and%20Shirley%20Estate/20140114%20Tescher%20and%20Spallina%20Resignation%20Letter%20as%20PR%20in%20estates%20of%20Simon%20and%20Shirley.pdf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B71"/>
    <w:rsid w:val="000D060D"/>
    <w:rsid w:val="003701AF"/>
    <w:rsid w:val="00383135"/>
    <w:rsid w:val="004E120B"/>
    <w:rsid w:val="00520591"/>
    <w:rsid w:val="005271B0"/>
    <w:rsid w:val="00556163"/>
    <w:rsid w:val="0058651E"/>
    <w:rsid w:val="005A22AF"/>
    <w:rsid w:val="005F50EC"/>
    <w:rsid w:val="00615B71"/>
    <w:rsid w:val="007C0725"/>
    <w:rsid w:val="00803F89"/>
    <w:rsid w:val="008968AC"/>
    <w:rsid w:val="008A2704"/>
    <w:rsid w:val="009503DB"/>
    <w:rsid w:val="00B37297"/>
    <w:rsid w:val="00C64466"/>
    <w:rsid w:val="00DD5F46"/>
    <w:rsid w:val="00E548C7"/>
    <w:rsid w:val="00FA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15B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5B7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E120B"/>
    <w:pPr>
      <w:ind w:left="720"/>
      <w:contextualSpacing/>
    </w:pPr>
  </w:style>
  <w:style w:type="character" w:styleId="Hyperlink">
    <w:name w:val="Hyperlink"/>
    <w:basedOn w:val="DefaultParagraphFont"/>
    <w:uiPriority w:val="99"/>
    <w:unhideWhenUsed/>
    <w:rsid w:val="000D060D"/>
    <w:rPr>
      <w:color w:val="0000FF" w:themeColor="hyperlink"/>
      <w:u w:val="single"/>
    </w:rPr>
  </w:style>
  <w:style w:type="paragraph" w:styleId="FootnoteText">
    <w:name w:val="footnote text"/>
    <w:basedOn w:val="Normal"/>
    <w:link w:val="FootnoteTextChar"/>
    <w:uiPriority w:val="99"/>
    <w:semiHidden/>
    <w:unhideWhenUsed/>
    <w:rsid w:val="000D060D"/>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0D060D"/>
    <w:rPr>
      <w:sz w:val="20"/>
      <w:szCs w:val="20"/>
    </w:rPr>
  </w:style>
  <w:style w:type="character" w:styleId="FootnoteReference">
    <w:name w:val="footnote reference"/>
    <w:basedOn w:val="DefaultParagraphFont"/>
    <w:uiPriority w:val="99"/>
    <w:semiHidden/>
    <w:unhideWhenUsed/>
    <w:rsid w:val="000D06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15B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5B7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E120B"/>
    <w:pPr>
      <w:ind w:left="720"/>
      <w:contextualSpacing/>
    </w:pPr>
  </w:style>
  <w:style w:type="character" w:styleId="Hyperlink">
    <w:name w:val="Hyperlink"/>
    <w:basedOn w:val="DefaultParagraphFont"/>
    <w:uiPriority w:val="99"/>
    <w:unhideWhenUsed/>
    <w:rsid w:val="000D060D"/>
    <w:rPr>
      <w:color w:val="0000FF" w:themeColor="hyperlink"/>
      <w:u w:val="single"/>
    </w:rPr>
  </w:style>
  <w:style w:type="paragraph" w:styleId="FootnoteText">
    <w:name w:val="footnote text"/>
    <w:basedOn w:val="Normal"/>
    <w:link w:val="FootnoteTextChar"/>
    <w:uiPriority w:val="99"/>
    <w:semiHidden/>
    <w:unhideWhenUsed/>
    <w:rsid w:val="000D060D"/>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0D060D"/>
    <w:rPr>
      <w:sz w:val="20"/>
      <w:szCs w:val="20"/>
    </w:rPr>
  </w:style>
  <w:style w:type="character" w:styleId="FootnoteReference">
    <w:name w:val="footnote reference"/>
    <w:basedOn w:val="DefaultParagraphFont"/>
    <w:uiPriority w:val="99"/>
    <w:semiHidden/>
    <w:unhideWhenUsed/>
    <w:rsid w:val="000D06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sec.gov/litigation/complaints/2015/comp-pr2015-213.pdf" TargetMode="External"/><Relationship Id="rId2" Type="http://schemas.openxmlformats.org/officeDocument/2006/relationships/hyperlink" Target="http://www.sec.gov/news/pressrelease/2015-213.html" TargetMode="External"/><Relationship Id="rId1" Type="http://schemas.openxmlformats.org/officeDocument/2006/relationships/hyperlink" Target="http://iviewit.tv/Simon%20and%20Shirley%20Estate/20140218%20ORDER%20COLIN%20TESCHER%20SPALLINA%20TO%20TURN%20OVER%20ALL%20RECORDS%20PRODUCTION%20ON%20PETITION%20FOR%20DISCHARGE%20TESCHER%20SPALLINA%20Case%20502012CP004391XXXXSB%20SIMON.pdf" TargetMode="External"/><Relationship Id="rId5" Type="http://schemas.openxmlformats.org/officeDocument/2006/relationships/hyperlink" Target="http://iviewit.tv/Simon%20and%20Shirley%20Estate/20140114%20Tescher%20and%20Spallina%20Resignation%20Letter%20as%20PR%20in%20estates%20of%20Simon%20and%20Shirley.pdf" TargetMode="External"/><Relationship Id="rId4" Type="http://schemas.openxmlformats.org/officeDocument/2006/relationships/hyperlink" Target="http://www.iviewit.tv/Simon%20and%20Shirley%20Estate/2015%20Spallina%20and%20Tescher%20SEC%20Settlement%20Consent%20Orders%20Insider%20Trad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1149</TotalTime>
  <Pages>74</Pages>
  <Words>9354</Words>
  <Characters>53318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5</cp:revision>
  <dcterms:created xsi:type="dcterms:W3CDTF">2016-12-31T18:44:00Z</dcterms:created>
  <dcterms:modified xsi:type="dcterms:W3CDTF">2017-01-01T18:36:00Z</dcterms:modified>
</cp:coreProperties>
</file>