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IN THE UNITED STATES DISTRICT COURT</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FOR THE NORTHERN DISTRICT OF ILLINOIS</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6FBF">
        <w:rPr>
          <w:rFonts w:ascii="Times New Roman" w:eastAsia="Times New Roman" w:hAnsi="Times New Roman" w:cs="Times New Roman"/>
          <w:b/>
          <w:bCs/>
          <w:color w:val="000000"/>
          <w:sz w:val="24"/>
          <w:szCs w:val="24"/>
        </w:rPr>
        <w:t>EASTERN DIVISION</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Plaintiff,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Case No. 13 </w:t>
      </w:r>
      <w:proofErr w:type="gramStart"/>
      <w:r w:rsidRPr="00826FBF">
        <w:rPr>
          <w:rFonts w:ascii="Times New Roman" w:eastAsia="Times New Roman" w:hAnsi="Times New Roman" w:cs="Times New Roman"/>
          <w:b/>
          <w:bCs/>
          <w:color w:val="000000"/>
          <w:sz w:val="24"/>
          <w:szCs w:val="24"/>
        </w:rPr>
        <w:t>cv</w:t>
      </w:r>
      <w:proofErr w:type="gramEnd"/>
      <w:r w:rsidRPr="00826FBF">
        <w:rPr>
          <w:rFonts w:ascii="Times New Roman" w:eastAsia="Times New Roman" w:hAnsi="Times New Roman" w:cs="Times New Roman"/>
          <w:b/>
          <w:bCs/>
          <w:color w:val="000000"/>
          <w:sz w:val="24"/>
          <w:szCs w:val="24"/>
        </w:rPr>
        <w:t xml:space="preserve"> 3643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Honorable John Robert Blakey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v.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Magistrate Mary M. Rowland</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HERITAGE UNION LIFE INSURANCE</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Defendant,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HERITAGE UNION LIFE INSURANCE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left="5040" w:hanging="43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Counter-Plaintiff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u w:val="single"/>
        </w:rPr>
        <w:t>Notice of Motion for Interim Distributions…</w:t>
      </w:r>
      <w:r w:rsidRPr="00826FBF">
        <w:rPr>
          <w:rFonts w:ascii="Times New Roman" w:eastAsia="Times New Roman" w:hAnsi="Times New Roman" w:cs="Times New Roman"/>
          <w:b/>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v</w:t>
      </w:r>
      <w:proofErr w:type="gramEnd"/>
      <w:r w:rsidRPr="00826FBF">
        <w:rPr>
          <w:rFonts w:ascii="Times New Roman" w:eastAsia="Times New Roman" w:hAnsi="Times New Roman" w:cs="Times New Roman"/>
          <w:color w:val="000000"/>
          <w:sz w:val="24"/>
          <w:szCs w:val="24"/>
        </w:rPr>
        <w: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b/>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rPr>
        <w:t>Filers:</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r w:rsidRPr="00826FBF">
        <w:rPr>
          <w:rFonts w:ascii="Times New Roman" w:eastAsia="Times New Roman" w:hAnsi="Times New Roman" w:cs="Times New Roman"/>
          <w:color w:val="000000"/>
          <w:sz w:val="24"/>
          <w:szCs w:val="24"/>
        </w:rPr>
        <w:tab/>
        <w:t xml:space="preserve">Eliot Ivan Bernstein, Third-Party Defendant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proofErr w:type="gramStart"/>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t>and Counter-Plaintiff.</w:t>
      </w:r>
      <w:proofErr w:type="gramEnd"/>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Counter-Defendant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and</w:t>
      </w:r>
      <w:proofErr w:type="gramEnd"/>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i/>
          <w:color w:val="000000"/>
          <w:sz w:val="24"/>
          <w:szCs w:val="24"/>
        </w:rPr>
      </w:pPr>
      <w:r w:rsidRPr="00826FBF">
        <w:rPr>
          <w:rFonts w:ascii="Times New Roman" w:eastAsia="Times New Roman" w:hAnsi="Times New Roman" w:cs="Times New Roman"/>
          <w:color w:val="000000"/>
          <w:sz w:val="24"/>
          <w:szCs w:val="24"/>
        </w:rPr>
        <w:t xml:space="preserve">FIRST ARLINGTON NATIONAL BANK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as</w:t>
      </w:r>
      <w:proofErr w:type="gramEnd"/>
      <w:r w:rsidRPr="00826FBF">
        <w:rPr>
          <w:rFonts w:ascii="Times New Roman" w:eastAsia="Times New Roman" w:hAnsi="Times New Roman" w:cs="Times New Roman"/>
          <w:color w:val="000000"/>
          <w:sz w:val="24"/>
          <w:szCs w:val="24"/>
        </w:rPr>
        <w:t xml:space="preserve"> Trustee of </w:t>
      </w:r>
      <w:proofErr w:type="spellStart"/>
      <w:r w:rsidRPr="00826FBF">
        <w:rPr>
          <w:rFonts w:ascii="Times New Roman" w:eastAsia="Times New Roman" w:hAnsi="Times New Roman" w:cs="Times New Roman"/>
          <w:color w:val="000000"/>
          <w:sz w:val="24"/>
          <w:szCs w:val="24"/>
        </w:rPr>
        <w:t>S.B</w:t>
      </w:r>
      <w:proofErr w:type="spellEnd"/>
      <w:r w:rsidRPr="00826FBF">
        <w:rPr>
          <w:rFonts w:ascii="Times New Roman" w:eastAsia="Times New Roman" w:hAnsi="Times New Roman" w:cs="Times New Roman"/>
          <w:color w:val="000000"/>
          <w:sz w:val="24"/>
          <w:szCs w:val="24"/>
        </w:rPr>
        <w:t xml:space="preserve">. Lexington, Inc. Employee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color w:val="000000"/>
          <w:sz w:val="24"/>
          <w:szCs w:val="24"/>
        </w:rPr>
        <w:t>Death Benefit Trust, et al.</w:t>
      </w:r>
      <w:proofErr w:type="gramEnd"/>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 xml:space="preserve">Third-Party Defendants,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and</w:t>
      </w:r>
      <w:proofErr w:type="gramEnd"/>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ELIOT IVAN BERNSTEIN,</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Cross-Plaintiff</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v</w:t>
      </w:r>
      <w:proofErr w:type="gramEnd"/>
      <w:r w:rsidRPr="00826FBF">
        <w:rPr>
          <w:rFonts w:ascii="Times New Roman" w:eastAsia="Times New Roman" w:hAnsi="Times New Roman" w:cs="Times New Roman"/>
          <w:sz w:val="24"/>
          <w:szCs w:val="24"/>
        </w:rPr>
        <w:t xml:space="preserve">.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TED BERNSTEIN, individually et al.</w:t>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sz w:val="24"/>
          <w:szCs w:val="24"/>
          <w:u w:val="single"/>
        </w:rPr>
        <w:lastRenderedPageBreak/>
        <w:t>Third-Party Defendants.</w:t>
      </w:r>
      <w:r w:rsidRPr="00826FBF">
        <w:rPr>
          <w:rFonts w:ascii="Times New Roman" w:eastAsia="Times New Roman" w:hAnsi="Times New Roman" w:cs="Times New Roman"/>
          <w:color w:val="000000"/>
          <w:sz w:val="24"/>
          <w:szCs w:val="24"/>
        </w:rPr>
        <w:t>________/</w:t>
      </w:r>
      <w:r w:rsidRPr="00826FBF">
        <w:rPr>
          <w:rFonts w:ascii="Times New Roman" w:eastAsia="Times New Roman" w:hAnsi="Times New Roman" w:cs="Times New Roman"/>
          <w:color w:val="000000"/>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BRIAN M. O’CONNELL, as Personal </w:t>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Representative of the Estate of </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Simon L. Bernstein,</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proofErr w:type="gramStart"/>
      <w:r w:rsidRPr="00826FBF">
        <w:rPr>
          <w:rFonts w:ascii="Times New Roman" w:eastAsia="Calibri" w:hAnsi="Times New Roman" w:cs="Times New Roman"/>
          <w:sz w:val="24"/>
          <w:szCs w:val="24"/>
          <w:u w:val="single"/>
        </w:rPr>
        <w:t>Intervenor.</w:t>
      </w:r>
      <w:proofErr w:type="gramEnd"/>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rPr>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9A28C4" w:rsidRPr="00826FBF" w:rsidRDefault="00425310" w:rsidP="00425310">
      <w:pPr>
        <w:spacing w:line="480" w:lineRule="auto"/>
        <w:jc w:val="center"/>
        <w:rPr>
          <w:rFonts w:ascii="Times New Roman Bold" w:hAnsi="Times New Roman Bold" w:cs="Times New Roman"/>
          <w:b/>
          <w:caps/>
          <w:sz w:val="24"/>
          <w:szCs w:val="24"/>
        </w:rPr>
      </w:pPr>
      <w:r w:rsidRPr="00826FBF">
        <w:rPr>
          <w:rFonts w:ascii="Times New Roman Bold" w:hAnsi="Times New Roman Bold" w:cs="Times New Roman"/>
          <w:b/>
          <w:caps/>
          <w:sz w:val="24"/>
          <w:szCs w:val="24"/>
        </w:rPr>
        <w:t xml:space="preserve">Opposition to </w:t>
      </w:r>
      <w:r w:rsidR="009A28C4" w:rsidRPr="00826FBF">
        <w:rPr>
          <w:rFonts w:ascii="Times New Roman Bold" w:hAnsi="Times New Roman Bold" w:cs="Times New Roman"/>
          <w:b/>
          <w:caps/>
          <w:sz w:val="24"/>
          <w:szCs w:val="24"/>
        </w:rPr>
        <w:t>Summary Judgement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Summary judgment procedure is not appropriate for promptly disposing of this action as there are genuine issues as to virtually every fact alleged being material and some in fact being fraudulent statements of fact.</w:t>
      </w:r>
    </w:p>
    <w:p w:rsidR="009A28C4" w:rsidRPr="00F2300F" w:rsidRDefault="009A28C4" w:rsidP="00826FBF">
      <w:pPr>
        <w:spacing w:before="100" w:beforeAutospacing="1" w:after="0" w:line="480" w:lineRule="auto"/>
        <w:outlineLvl w:val="0"/>
        <w:rPr>
          <w:rFonts w:ascii="Times New Roman" w:eastAsia="Times New Roman" w:hAnsi="Times New Roman" w:cs="Times New Roman"/>
          <w:b/>
          <w:bCs/>
          <w:kern w:val="36"/>
          <w:sz w:val="24"/>
          <w:szCs w:val="24"/>
        </w:rPr>
      </w:pPr>
      <w:proofErr w:type="gramStart"/>
      <w:r w:rsidRPr="00F2300F">
        <w:rPr>
          <w:rFonts w:ascii="Times New Roman" w:eastAsia="Times New Roman" w:hAnsi="Times New Roman" w:cs="Times New Roman"/>
          <w:b/>
          <w:bCs/>
          <w:kern w:val="36"/>
          <w:sz w:val="24"/>
          <w:szCs w:val="24"/>
        </w:rPr>
        <w:t>Rule 56.</w:t>
      </w:r>
      <w:proofErr w:type="gramEnd"/>
      <w:r w:rsidRPr="00F2300F">
        <w:rPr>
          <w:rFonts w:ascii="Times New Roman" w:eastAsia="Times New Roman" w:hAnsi="Times New Roman" w:cs="Times New Roman"/>
          <w:b/>
          <w:bCs/>
          <w:kern w:val="36"/>
          <w:sz w:val="24"/>
          <w:szCs w:val="24"/>
        </w:rPr>
        <w:t xml:space="preserve"> Summary Judgment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0" w:name="rule_56_a"/>
      <w:bookmarkEnd w:id="0"/>
      <w:r w:rsidRPr="00F2300F">
        <w:rPr>
          <w:rFonts w:ascii="Times New Roman" w:eastAsia="Times New Roman" w:hAnsi="Times New Roman" w:cs="Times New Roman"/>
          <w:sz w:val="24"/>
          <w:szCs w:val="24"/>
        </w:rPr>
        <w:t>(a) Motion for Summary Judgment or Partial Summary Judgment. A party may move for summary judgment, identifying each claim or defense — or the part of each claim or defense — on 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 motion.</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1" w:name="rule_56_b"/>
      <w:bookmarkEnd w:id="1"/>
      <w:r w:rsidRPr="00F2300F">
        <w:rPr>
          <w:rFonts w:ascii="Times New Roman" w:eastAsia="Times New Roman" w:hAnsi="Times New Roman" w:cs="Times New Roman"/>
          <w:sz w:val="24"/>
          <w:szCs w:val="24"/>
        </w:rPr>
        <w:t xml:space="preserve">(b) Time to File a Motion. Unless a different time is set by local rule or the court orders otherwise, a party may file a motion for summary judgment at any time until 30 days after the close of all </w:t>
      </w:r>
      <w:proofErr w:type="gramStart"/>
      <w:r w:rsidRPr="00F2300F">
        <w:rPr>
          <w:rFonts w:ascii="Times New Roman" w:eastAsia="Times New Roman" w:hAnsi="Times New Roman" w:cs="Times New Roman"/>
          <w:sz w:val="24"/>
          <w:szCs w:val="24"/>
        </w:rPr>
        <w:t>discovery</w:t>
      </w:r>
      <w:proofErr w:type="gramEnd"/>
      <w:r w:rsidRPr="00F2300F">
        <w:rPr>
          <w:rFonts w:ascii="Times New Roman" w:eastAsia="Times New Roman" w:hAnsi="Times New Roman" w:cs="Times New Roman"/>
          <w:sz w:val="24"/>
          <w:szCs w:val="24"/>
        </w:rPr>
        <w: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2" w:name="rule_56_c"/>
      <w:bookmarkEnd w:id="2"/>
      <w:r w:rsidRPr="00F2300F">
        <w:rPr>
          <w:rFonts w:ascii="Times New Roman" w:eastAsia="Times New Roman" w:hAnsi="Times New Roman" w:cs="Times New Roman"/>
          <w:sz w:val="24"/>
          <w:szCs w:val="24"/>
        </w:rPr>
        <w:t>(c) Procedures.</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3" w:name="rule_56_c_1"/>
      <w:bookmarkEnd w:id="3"/>
      <w:r w:rsidRPr="00F2300F">
        <w:rPr>
          <w:rFonts w:ascii="Times New Roman" w:eastAsia="Times New Roman" w:hAnsi="Times New Roman" w:cs="Times New Roman"/>
          <w:sz w:val="24"/>
          <w:szCs w:val="24"/>
        </w:rPr>
        <w:lastRenderedPageBreak/>
        <w:t>(1) Supporting Factual Positions. A party asserting that a fact cannot be or is genuinely disputed must support the assertion by:</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4" w:name="rule_56_c_1_A"/>
      <w:bookmarkEnd w:id="4"/>
      <w:r w:rsidRPr="00F2300F">
        <w:rPr>
          <w:rFonts w:ascii="Times New Roman" w:eastAsia="Times New Roman" w:hAnsi="Times New Roman" w:cs="Times New Roman"/>
          <w:sz w:val="24"/>
          <w:szCs w:val="24"/>
        </w:rPr>
        <w:t>(A) citing to particular parts of materials in the record, including depositions, documents, electronically stored information, affidavits or declarations, stipulations (including those made for purposes of the motion only), admissions, interrogatory answers, or other materials; or</w:t>
      </w:r>
      <w:bookmarkStart w:id="5" w:name="rule_56_c_1_B"/>
      <w:bookmarkStart w:id="6" w:name="rule_-_B"/>
      <w:bookmarkEnd w:id="5"/>
      <w:bookmarkEnd w:id="6"/>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(B) </w:t>
      </w:r>
      <w:proofErr w:type="gramStart"/>
      <w:r w:rsidRPr="00F2300F">
        <w:rPr>
          <w:rFonts w:ascii="Times New Roman" w:eastAsia="Times New Roman" w:hAnsi="Times New Roman" w:cs="Times New Roman"/>
          <w:sz w:val="24"/>
          <w:szCs w:val="24"/>
        </w:rPr>
        <w:t>showing</w:t>
      </w:r>
      <w:proofErr w:type="gramEnd"/>
      <w:r w:rsidRPr="00F2300F">
        <w:rPr>
          <w:rFonts w:ascii="Times New Roman" w:eastAsia="Times New Roman" w:hAnsi="Times New Roman" w:cs="Times New Roman"/>
          <w:sz w:val="24"/>
          <w:szCs w:val="24"/>
        </w:rPr>
        <w:t xml:space="preserve"> that the materials cited do not establish the absence or presence of a genuine dispute, or that an adverse party cannot produce admissible evidence to support the fact.</w:t>
      </w:r>
    </w:p>
    <w:p w:rsidR="00471B06" w:rsidRDefault="009A28C4" w:rsidP="00471B06">
      <w:pPr>
        <w:spacing w:before="100" w:beforeAutospacing="1" w:after="0" w:line="480" w:lineRule="auto"/>
        <w:rPr>
          <w:rFonts w:ascii="Times New Roman" w:eastAsia="Times New Roman" w:hAnsi="Times New Roman" w:cs="Times New Roman"/>
          <w:sz w:val="24"/>
          <w:szCs w:val="24"/>
        </w:rPr>
      </w:pPr>
      <w:bookmarkStart w:id="7" w:name="rule_56_c_2"/>
      <w:bookmarkEnd w:id="7"/>
      <w:r w:rsidRPr="00F2300F">
        <w:rPr>
          <w:rFonts w:ascii="Times New Roman" w:eastAsia="Times New Roman" w:hAnsi="Times New Roman" w:cs="Times New Roman"/>
          <w:sz w:val="24"/>
          <w:szCs w:val="24"/>
        </w:rPr>
        <w:t xml:space="preserve">(2) </w:t>
      </w:r>
      <w:r w:rsidRPr="00F2300F">
        <w:rPr>
          <w:rFonts w:ascii="Times New Roman" w:eastAsia="Times New Roman" w:hAnsi="Times New Roman" w:cs="Times New Roman"/>
          <w:i/>
          <w:iCs/>
          <w:sz w:val="24"/>
          <w:szCs w:val="24"/>
        </w:rPr>
        <w:t>Objection That a Fact Is Not Supported by Admissible Evidence.</w:t>
      </w:r>
      <w:r w:rsidRPr="00F2300F">
        <w:rPr>
          <w:rFonts w:ascii="Times New Roman" w:eastAsia="Times New Roman" w:hAnsi="Times New Roman" w:cs="Times New Roman"/>
          <w:sz w:val="24"/>
          <w:szCs w:val="24"/>
        </w:rPr>
        <w:t xml:space="preserve"> A party may object that the material cited to support or dispute a fact cannot be presented in a form that w</w:t>
      </w:r>
      <w:r w:rsidR="00471B06">
        <w:rPr>
          <w:rFonts w:ascii="Times New Roman" w:eastAsia="Times New Roman" w:hAnsi="Times New Roman" w:cs="Times New Roman"/>
          <w:sz w:val="24"/>
          <w:szCs w:val="24"/>
        </w:rPr>
        <w:t>ould be admissible in evidence.</w:t>
      </w:r>
    </w:p>
    <w:p w:rsidR="00471B06" w:rsidRPr="00471B06" w:rsidRDefault="00471B06" w:rsidP="00471B06">
      <w:pPr>
        <w:spacing w:before="100" w:beforeAutospacing="1" w:after="0" w:line="480" w:lineRule="auto"/>
        <w:jc w:val="center"/>
        <w:rPr>
          <w:rFonts w:ascii="Times New Roman" w:eastAsia="Times New Roman" w:hAnsi="Times New Roman" w:cs="Times New Roman"/>
          <w:b/>
          <w:sz w:val="24"/>
          <w:szCs w:val="24"/>
        </w:rPr>
      </w:pPr>
      <w:r w:rsidRPr="00471B06">
        <w:rPr>
          <w:rFonts w:ascii="Times New Roman" w:eastAsia="Times New Roman" w:hAnsi="Times New Roman" w:cs="Times New Roman"/>
          <w:b/>
          <w:sz w:val="24"/>
          <w:szCs w:val="24"/>
        </w:rPr>
        <w:t>DISPUTED FACTS</w:t>
      </w:r>
    </w:p>
    <w:p w:rsidR="009A28C4" w:rsidRPr="00F2300F" w:rsidRDefault="009A28C4" w:rsidP="00471B06">
      <w:pPr>
        <w:pStyle w:val="ListParagraph"/>
        <w:numPr>
          <w:ilvl w:val="0"/>
          <w:numId w:val="12"/>
        </w:numPr>
        <w:spacing w:line="480" w:lineRule="auto"/>
        <w:ind w:left="450" w:hanging="450"/>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no </w:t>
      </w:r>
      <w:r w:rsidR="00EA5A53">
        <w:rPr>
          <w:rFonts w:ascii="Times New Roman" w:eastAsia="Times New Roman" w:hAnsi="Times New Roman" w:cs="Times New Roman"/>
          <w:sz w:val="24"/>
          <w:szCs w:val="24"/>
        </w:rPr>
        <w:t xml:space="preserve">actual insurance </w:t>
      </w:r>
      <w:r w:rsidRPr="00F2300F">
        <w:rPr>
          <w:rFonts w:ascii="Times New Roman" w:eastAsia="Times New Roman" w:hAnsi="Times New Roman" w:cs="Times New Roman"/>
          <w:sz w:val="24"/>
          <w:szCs w:val="24"/>
        </w:rPr>
        <w:t>policy produced and thus the contract in this breach of contract lawsuit is disputed</w:t>
      </w:r>
      <w:bookmarkStart w:id="8" w:name="_GoBack"/>
      <w:bookmarkEnd w:id="8"/>
      <w:r w:rsidRPr="00F2300F">
        <w:rPr>
          <w:rFonts w:ascii="Times New Roman" w:eastAsia="Times New Roman" w:hAnsi="Times New Roman" w:cs="Times New Roman"/>
          <w:sz w:val="24"/>
          <w:szCs w:val="24"/>
        </w:rPr>
        <w:t xml:space="preserve">. </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All references to policy are false and disputed as they come from a </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Sample Policy Specimen,</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 xml:space="preserve"> not the actual contract with the actual provisions.</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to find policy.</w:t>
      </w:r>
    </w:p>
    <w:p w:rsidR="009A28C4" w:rsidRDefault="009A28C4" w:rsidP="00471B06">
      <w:pPr>
        <w:pStyle w:val="ListParagraph"/>
        <w:numPr>
          <w:ilvl w:val="0"/>
          <w:numId w:val="12"/>
        </w:numPr>
        <w:spacing w:line="480" w:lineRule="auto"/>
        <w:ind w:left="450" w:hanging="450"/>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is there is no executed 95 trust document, there is no draft of any trust document by a law firm and the parole evidence is suspect and appears fraudulent and thus disputed.</w:t>
      </w:r>
    </w:p>
    <w:p w:rsidR="00177F67" w:rsidRPr="00F2300F" w:rsidRDefault="00177F67" w:rsidP="00471B06">
      <w:pPr>
        <w:pStyle w:val="ListParagraph"/>
        <w:numPr>
          <w:ilvl w:val="1"/>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all claims regarding a 95 trust are disputed as there is no legally executed document.</w:t>
      </w:r>
    </w:p>
    <w:p w:rsidR="009A28C4" w:rsidRPr="00F2300F" w:rsidRDefault="009A28C4" w:rsidP="00471B06">
      <w:pPr>
        <w:pStyle w:val="ListParagraph"/>
        <w:numPr>
          <w:ilvl w:val="0"/>
          <w:numId w:val="12"/>
        </w:numPr>
        <w:spacing w:line="480" w:lineRule="auto"/>
        <w:ind w:left="450" w:hanging="450"/>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 xml:space="preserve">The fact is that Ted is disputed as a Trustee </w:t>
      </w:r>
      <w:r w:rsidR="00471B06">
        <w:rPr>
          <w:rFonts w:ascii="Times New Roman" w:eastAsia="Times New Roman" w:hAnsi="Times New Roman" w:cs="Times New Roman"/>
          <w:sz w:val="24"/>
          <w:szCs w:val="24"/>
        </w:rPr>
        <w:t>and it is alleged he has no</w:t>
      </w:r>
      <w:r w:rsidRPr="00F2300F">
        <w:rPr>
          <w:rFonts w:ascii="Times New Roman" w:eastAsia="Times New Roman" w:hAnsi="Times New Roman" w:cs="Times New Roman"/>
          <w:sz w:val="24"/>
          <w:szCs w:val="24"/>
        </w:rPr>
        <w:t xml:space="preserve"> standing to bring an action.</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Spallina first Trustee </w:t>
      </w:r>
      <w:r w:rsidR="00177F67">
        <w:rPr>
          <w:rFonts w:ascii="Times New Roman" w:eastAsia="Times New Roman" w:hAnsi="Times New Roman" w:cs="Times New Roman"/>
          <w:sz w:val="24"/>
          <w:szCs w:val="24"/>
        </w:rPr>
        <w:t xml:space="preserve">of missing 95 trust </w:t>
      </w:r>
      <w:r w:rsidRPr="00F2300F">
        <w:rPr>
          <w:rFonts w:ascii="Times New Roman" w:eastAsia="Times New Roman" w:hAnsi="Times New Roman" w:cs="Times New Roman"/>
          <w:sz w:val="24"/>
          <w:szCs w:val="24"/>
        </w:rPr>
        <w:t>for claim</w:t>
      </w:r>
      <w:r w:rsidR="00177F67">
        <w:rPr>
          <w:rFonts w:ascii="Times New Roman" w:eastAsia="Times New Roman" w:hAnsi="Times New Roman" w:cs="Times New Roman"/>
          <w:sz w:val="24"/>
          <w:szCs w:val="24"/>
        </w:rPr>
        <w:t xml:space="preserve"> with carrier</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second Trustee for Il insurance lawsuit for breach of denied claim filed by Spallina as Trustee</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Ted conflicted as can’t be trustee for </w:t>
      </w:r>
      <w:proofErr w:type="gramStart"/>
      <w:r w:rsidRPr="00F2300F">
        <w:rPr>
          <w:rFonts w:ascii="Times New Roman" w:eastAsia="Times New Roman" w:hAnsi="Times New Roman" w:cs="Times New Roman"/>
          <w:sz w:val="24"/>
          <w:szCs w:val="24"/>
        </w:rPr>
        <w:t>Il</w:t>
      </w:r>
      <w:proofErr w:type="gramEnd"/>
      <w:r w:rsidRPr="00F2300F">
        <w:rPr>
          <w:rFonts w:ascii="Times New Roman" w:eastAsia="Times New Roman" w:hAnsi="Times New Roman" w:cs="Times New Roman"/>
          <w:sz w:val="24"/>
          <w:szCs w:val="24"/>
        </w:rPr>
        <w:t xml:space="preserve"> litigation where he stands to get 20% of policy and be trustee for Simon Trust in FL where he gets 0% if it goes there.</w:t>
      </w:r>
    </w:p>
    <w:p w:rsidR="009A28C4" w:rsidRPr="00F2300F" w:rsidRDefault="009A28C4" w:rsidP="00471B06">
      <w:pPr>
        <w:pStyle w:val="ListParagraph"/>
        <w:numPr>
          <w:ilvl w:val="2"/>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Already filed opposition to Estate / Trust intervening in the IL litigation.</w:t>
      </w:r>
    </w:p>
    <w:p w:rsidR="009A28C4" w:rsidRPr="00F2300F" w:rsidRDefault="009A28C4" w:rsidP="00471B06">
      <w:pPr>
        <w:pStyle w:val="ListParagraph"/>
        <w:numPr>
          <w:ilvl w:val="0"/>
          <w:numId w:val="12"/>
        </w:numPr>
        <w:spacing w:line="480" w:lineRule="auto"/>
        <w:ind w:left="450" w:hanging="450"/>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still a Primary beneficiary named LaSalle National Trust, NA that Spallina claimed to carrier he was Trustee for when filing his claim as Trustee for missing 95 </w:t>
      </w:r>
      <w:proofErr w:type="gramStart"/>
      <w:r w:rsidRPr="00F2300F">
        <w:rPr>
          <w:rFonts w:ascii="Times New Roman" w:eastAsia="Times New Roman" w:hAnsi="Times New Roman" w:cs="Times New Roman"/>
          <w:sz w:val="24"/>
          <w:szCs w:val="24"/>
        </w:rPr>
        <w:t>trust</w:t>
      </w:r>
      <w:proofErr w:type="gramEnd"/>
      <w:r w:rsidRPr="00F2300F">
        <w:rPr>
          <w:rFonts w:ascii="Times New Roman" w:eastAsia="Times New Roman" w:hAnsi="Times New Roman" w:cs="Times New Roman"/>
          <w:sz w:val="24"/>
          <w:szCs w:val="24"/>
        </w:rPr>
        <w:t xml:space="preserve"> and thus the ultimate beneficiary of the estate or the 95 trust are moot until the Primary Beneficiary is determined.</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here.</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xml:space="preserve"> dissolution documents must be </w:t>
      </w:r>
      <w:proofErr w:type="gramStart"/>
      <w:r w:rsidRPr="00F2300F">
        <w:rPr>
          <w:rFonts w:ascii="Times New Roman" w:eastAsia="Times New Roman" w:hAnsi="Times New Roman" w:cs="Times New Roman"/>
          <w:sz w:val="24"/>
          <w:szCs w:val="24"/>
        </w:rPr>
        <w:t>produced,</w:t>
      </w:r>
      <w:proofErr w:type="gramEnd"/>
      <w:r w:rsidRPr="00F2300F">
        <w:rPr>
          <w:rFonts w:ascii="Times New Roman" w:eastAsia="Times New Roman" w:hAnsi="Times New Roman" w:cs="Times New Roman"/>
          <w:sz w:val="24"/>
          <w:szCs w:val="24"/>
        </w:rPr>
        <w:t xml:space="preserve"> discovery needs to be expanded here.</w:t>
      </w:r>
    </w:p>
    <w:p w:rsidR="009A28C4" w:rsidRPr="00F2300F" w:rsidRDefault="009A28C4" w:rsidP="00471B06">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there is a 2000 insurance trust that would supersede the alleged 95 trust and this must be litigated and is disputed.</w:t>
      </w:r>
    </w:p>
    <w:p w:rsidR="009A28C4" w:rsidRPr="00F2300F" w:rsidRDefault="009A28C4" w:rsidP="00471B06">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insurance company records are directly contradictory to evidence submitted.</w:t>
      </w:r>
    </w:p>
    <w:p w:rsidR="009A28C4" w:rsidRPr="00F2300F" w:rsidRDefault="009A28C4" w:rsidP="00471B06">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Simon acknowledges beneficiaries (Primary and Contingent)</w:t>
      </w:r>
      <w:r w:rsidR="00804D12">
        <w:rPr>
          <w:rFonts w:ascii="Times New Roman" w:eastAsia="Times New Roman" w:hAnsi="Times New Roman" w:cs="Times New Roman"/>
          <w:sz w:val="24"/>
          <w:szCs w:val="24"/>
        </w:rPr>
        <w:t xml:space="preserve"> as Primary LaSalle National Trust, NA and the Contingent as Simon Bernstein Trust NA and as of 2010 these beneficiaries were confirmed by the carrier with Simon Bernstein and no changes were made by Simon in response to these defined beneficiaries.  (</w:t>
      </w:r>
      <w:r w:rsidR="00804D12" w:rsidRPr="00804D12">
        <w:rPr>
          <w:rFonts w:ascii="Times New Roman" w:eastAsia="Times New Roman" w:hAnsi="Times New Roman" w:cs="Times New Roman"/>
          <w:sz w:val="24"/>
          <w:szCs w:val="24"/>
          <w:highlight w:val="yellow"/>
        </w:rPr>
        <w:t xml:space="preserve">See Exhibit </w:t>
      </w:r>
      <w:r w:rsidR="00804D12" w:rsidRPr="00804D12">
        <w:rPr>
          <w:rFonts w:ascii="Times New Roman" w:eastAsia="Times New Roman" w:hAnsi="Times New Roman" w:cs="Times New Roman"/>
          <w:sz w:val="24"/>
          <w:szCs w:val="24"/>
          <w:highlight w:val="yellow"/>
        </w:rPr>
        <w:lastRenderedPageBreak/>
        <w:t>– 2010 Letter to Simon regarding the name of the Primary and Contingent Beneficiaries</w:t>
      </w:r>
      <w:r w:rsidR="00804D12">
        <w:rPr>
          <w:rFonts w:ascii="Times New Roman" w:eastAsia="Times New Roman" w:hAnsi="Times New Roman" w:cs="Times New Roman"/>
          <w:sz w:val="24"/>
          <w:szCs w:val="24"/>
        </w:rPr>
        <w:t>)</w:t>
      </w:r>
    </w:p>
    <w:p w:rsidR="009A28C4"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9" w:name="rule_56_c_3"/>
      <w:bookmarkEnd w:id="9"/>
      <w:r w:rsidRPr="00F2300F">
        <w:rPr>
          <w:rFonts w:ascii="Times New Roman" w:eastAsia="Times New Roman" w:hAnsi="Times New Roman" w:cs="Times New Roman"/>
          <w:sz w:val="24"/>
          <w:szCs w:val="24"/>
        </w:rPr>
        <w:t xml:space="preserve">(3) </w:t>
      </w:r>
      <w:r w:rsidRPr="00F2300F">
        <w:rPr>
          <w:rFonts w:ascii="Times New Roman" w:eastAsia="Times New Roman" w:hAnsi="Times New Roman" w:cs="Times New Roman"/>
          <w:i/>
          <w:iCs/>
          <w:sz w:val="24"/>
          <w:szCs w:val="24"/>
        </w:rPr>
        <w:t>Materials Not Cited.</w:t>
      </w:r>
      <w:r w:rsidRPr="00F2300F">
        <w:rPr>
          <w:rFonts w:ascii="Times New Roman" w:eastAsia="Times New Roman" w:hAnsi="Times New Roman" w:cs="Times New Roman"/>
          <w:sz w:val="24"/>
          <w:szCs w:val="24"/>
        </w:rPr>
        <w:t xml:space="preserve"> The court need consider only the cited materials, but it may consider other materials in the record.</w:t>
      </w:r>
    </w:p>
    <w:p w:rsidR="009A28C4" w:rsidRDefault="009A28C4" w:rsidP="00471B06">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 have materials to cite in the record that cause dispute with their records affidavits etc. submitted.</w:t>
      </w:r>
    </w:p>
    <w:p w:rsidR="002F2401" w:rsidRDefault="002F2401" w:rsidP="00471B06">
      <w:pPr>
        <w:pStyle w:val="ListParagraph"/>
        <w:numPr>
          <w:ilvl w:val="1"/>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and Trust cases due to recent recusal of Judge Colin and new information regarding Estate and Trust documents, including information released on </w:t>
      </w:r>
      <w:r w:rsidRPr="002F2401">
        <w:rPr>
          <w:rFonts w:ascii="Times New Roman" w:eastAsia="Times New Roman" w:hAnsi="Times New Roman" w:cs="Times New Roman"/>
          <w:sz w:val="24"/>
          <w:szCs w:val="24"/>
          <w:highlight w:val="yellow"/>
        </w:rPr>
        <w:t>_____date</w:t>
      </w:r>
      <w:r>
        <w:rPr>
          <w:rFonts w:ascii="Times New Roman" w:eastAsia="Times New Roman" w:hAnsi="Times New Roman" w:cs="Times New Roman"/>
          <w:sz w:val="24"/>
          <w:szCs w:val="24"/>
        </w:rPr>
        <w:t xml:space="preserve"> by Ted Bernstein indicating boxes of unaccounted for alleged newly discovered </w:t>
      </w:r>
      <w:r w:rsidR="000614F6">
        <w:rPr>
          <w:rFonts w:ascii="Times New Roman" w:eastAsia="Times New Roman" w:hAnsi="Times New Roman" w:cs="Times New Roman"/>
          <w:sz w:val="24"/>
          <w:szCs w:val="24"/>
        </w:rPr>
        <w:t xml:space="preserve">documents </w:t>
      </w:r>
      <w:r>
        <w:rPr>
          <w:rFonts w:ascii="Times New Roman" w:eastAsia="Times New Roman" w:hAnsi="Times New Roman" w:cs="Times New Roman"/>
          <w:sz w:val="24"/>
          <w:szCs w:val="24"/>
        </w:rPr>
        <w:t>that may have relevant information.</w:t>
      </w:r>
      <w:r w:rsidR="000614F6">
        <w:rPr>
          <w:rFonts w:ascii="Times New Roman" w:eastAsia="Times New Roman" w:hAnsi="Times New Roman" w:cs="Times New Roman"/>
          <w:sz w:val="24"/>
          <w:szCs w:val="24"/>
        </w:rPr>
        <w:t xml:space="preserve">  Also investigation of Simon Personal Property Business records now apparently missing from court ordered inventorying of items.</w:t>
      </w:r>
    </w:p>
    <w:p w:rsidR="000614F6" w:rsidRDefault="000614F6"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Estate and Trust cases need to be settled on several levels before an estate beneficiary is determined and what dispositive documents are at play and affect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may have on this case.</w:t>
      </w:r>
    </w:p>
    <w:p w:rsidR="000614F6" w:rsidRDefault="000614F6"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lawsuit should be dismissed and the monies returned to the carrier to determine the proper beneficiary and to conduct proper investigation.  </w:t>
      </w:r>
    </w:p>
    <w:p w:rsidR="000614F6" w:rsidRDefault="000614F6"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matters may need to be investigated by the carrier as a possible murder of Simon, which could materially affect who would get paid in the event of foul play, as the carrier was not informed by Ted or Spallina who filed a claim and this legal action without notifying the carrier or this court of THEIR allegations of the murder of Simon at the time they were attempting to make a fraudulent claim.</w:t>
      </w:r>
    </w:p>
    <w:p w:rsidR="002F2401" w:rsidRDefault="002F2401"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are Petitions yet unheard by Colin’s court to remove Ted and Alan Rose as fiduciaries and counsel in these matters and to then recover records that have been suppressed and denied beneficiaries and interested parties, which may also reveal further information regarding the missing insurance policy and the unknown beneficiaries at this time of such missing policy.  </w:t>
      </w:r>
    </w:p>
    <w:p w:rsidR="002F2401" w:rsidRDefault="002F2401"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records have been suppressed and denied as well as altered by Ted and his counsel Spallina and Tescher and these frauds are under ongoing investigations.</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0" w:name="rule_56_c_4"/>
      <w:bookmarkEnd w:id="10"/>
      <w:r w:rsidRPr="00F2300F">
        <w:rPr>
          <w:rFonts w:ascii="Times New Roman" w:eastAsia="Times New Roman" w:hAnsi="Times New Roman" w:cs="Times New Roman"/>
          <w:sz w:val="24"/>
          <w:szCs w:val="24"/>
        </w:rPr>
        <w:t xml:space="preserve">(4) </w:t>
      </w:r>
      <w:r w:rsidRPr="00F2300F">
        <w:rPr>
          <w:rFonts w:ascii="Times New Roman" w:eastAsia="Times New Roman" w:hAnsi="Times New Roman" w:cs="Times New Roman"/>
          <w:i/>
          <w:iCs/>
          <w:sz w:val="24"/>
          <w:szCs w:val="24"/>
        </w:rPr>
        <w:t>Affidavits or Declarations.</w:t>
      </w:r>
      <w:r w:rsidRPr="00F2300F">
        <w:rPr>
          <w:rFonts w:ascii="Times New Roman" w:eastAsia="Times New Roman" w:hAnsi="Times New Roman" w:cs="Times New Roman"/>
          <w:sz w:val="24"/>
          <w:szCs w:val="24"/>
        </w:rPr>
        <w:t xml:space="preserve"> An affidavit or declaration used to support or oppose a motion must be made on personal knowledge, set out facts that would be admissible in evidence, and show that the affiant or declarant is competent to testify on the matters stated.</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Affidavits and claims are made primarily by conflicted parties whose testimonies conflict with evidence and are heavily relied on despite </w:t>
      </w:r>
    </w:p>
    <w:p w:rsidR="009A28C4" w:rsidRPr="00F2300F" w:rsidRDefault="009A28C4"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Illinois Dead Man's Act</w:t>
      </w:r>
    </w:p>
    <w:p w:rsidR="009A28C4" w:rsidRPr="00F2300F" w:rsidRDefault="00DC03EA"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hyperlink r:id="rId6" w:history="1">
        <w:r w:rsidR="009A28C4" w:rsidRPr="00F2300F">
          <w:rPr>
            <w:rStyle w:val="Hyperlink"/>
            <w:rFonts w:ascii="Times New Roman" w:eastAsia="Times New Roman" w:hAnsi="Times New Roman" w:cs="Times New Roman"/>
            <w:sz w:val="24"/>
            <w:szCs w:val="24"/>
          </w:rPr>
          <w:t>http://www.hg.org/article.asp?id=6446</w:t>
        </w:r>
      </w:hyperlink>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According to the hornbook definition, the Act is an evidentiary rule barring testimony by someone with an interest in litigation about any conversation with or event occurring in the presence of a decedent.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1" w:name="rule_56_d"/>
      <w:bookmarkEnd w:id="11"/>
      <w:r w:rsidRPr="00F2300F">
        <w:rPr>
          <w:rFonts w:ascii="Times New Roman" w:eastAsia="Times New Roman" w:hAnsi="Times New Roman" w:cs="Times New Roman"/>
          <w:sz w:val="24"/>
          <w:szCs w:val="24"/>
        </w:rPr>
        <w:t xml:space="preserve">(d) When Facts Are Unavailable to the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If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shows by affidavit or declaration that, for specified reasons, it cannot present facts essential to justify its opposition, the court may:</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 xml:space="preserve">We have facts that we cannot obtain as we are not decedents Personal Representative or Trustee, </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insurers and reinsurers</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Primary Beneficiary</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proofErr w:type="gramStart"/>
      <w:r w:rsidRPr="00F2300F">
        <w:rPr>
          <w:rFonts w:ascii="Times New Roman" w:eastAsia="Times New Roman" w:hAnsi="Times New Roman" w:cs="Times New Roman"/>
          <w:sz w:val="24"/>
          <w:szCs w:val="24"/>
        </w:rPr>
        <w:t xml:space="preserve">Records regarding </w:t>
      </w: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new information was</w:t>
      </w:r>
      <w:proofErr w:type="gramEnd"/>
      <w:r w:rsidRPr="00F2300F">
        <w:rPr>
          <w:rFonts w:ascii="Times New Roman" w:eastAsia="Times New Roman" w:hAnsi="Times New Roman" w:cs="Times New Roman"/>
          <w:sz w:val="24"/>
          <w:szCs w:val="24"/>
        </w:rPr>
        <w:t xml:space="preserve"> submitted, new discovery.</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Law Firms who are stated to have various trusts.</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regarding Simon Bernstein Trust, NA</w:t>
      </w:r>
      <w:r w:rsidRPr="00F2300F">
        <w:rPr>
          <w:rFonts w:ascii="Times New Roman" w:eastAsia="Times New Roman" w:hAnsi="Times New Roman" w:cs="Times New Roman"/>
          <w:sz w:val="24"/>
          <w:szCs w:val="24"/>
        </w:rPr>
        <w:tab/>
      </w:r>
      <w:r w:rsidRPr="00F2300F">
        <w:rPr>
          <w:rFonts w:ascii="Times New Roman" w:eastAsia="Times New Roman" w:hAnsi="Times New Roman" w:cs="Times New Roman"/>
          <w:sz w:val="24"/>
          <w:szCs w:val="24"/>
        </w:rPr>
        <w:tab/>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(1) defer considering the motion or deny it;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allow</w:t>
      </w:r>
      <w:proofErr w:type="gramEnd"/>
      <w:r w:rsidRPr="00F2300F">
        <w:rPr>
          <w:rFonts w:ascii="Times New Roman" w:eastAsia="Times New Roman" w:hAnsi="Times New Roman" w:cs="Times New Roman"/>
          <w:sz w:val="24"/>
          <w:szCs w:val="24"/>
        </w:rPr>
        <w:t xml:space="preserve"> time to obtain affidavits or declarations or to take discovery; or</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There is need for further affidavits, declaration and further discovery.</w:t>
      </w:r>
    </w:p>
    <w:p w:rsidR="009A28C4" w:rsidRPr="00F2300F" w:rsidRDefault="009A28C4" w:rsidP="00A537DC">
      <w:pPr>
        <w:pStyle w:val="ListParagraph"/>
        <w:numPr>
          <w:ilvl w:val="1"/>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deposition opens new discovery, etc.</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2" w:name="rule_56_e"/>
      <w:bookmarkEnd w:id="12"/>
      <w:r w:rsidRPr="00F2300F">
        <w:rPr>
          <w:rFonts w:ascii="Times New Roman" w:eastAsia="Times New Roman" w:hAnsi="Times New Roman" w:cs="Times New Roman"/>
          <w:sz w:val="24"/>
          <w:szCs w:val="24"/>
        </w:rPr>
        <w:t xml:space="preserve">(e) Failing to Properly Support or Address a Fact. If a party fails to properly support an assertion of fact or fails to properly address another party’s assertion of fact as required by </w:t>
      </w:r>
      <w:hyperlink r:id="rId7" w:anchor="rule_56_c" w:history="1">
        <w:r w:rsidRPr="00F2300F">
          <w:rPr>
            <w:rFonts w:ascii="Times New Roman" w:eastAsia="Times New Roman" w:hAnsi="Times New Roman" w:cs="Times New Roman"/>
            <w:color w:val="0000FF"/>
            <w:sz w:val="24"/>
            <w:szCs w:val="24"/>
            <w:u w:val="single"/>
          </w:rPr>
          <w:t>Rule 56(c)</w:t>
        </w:r>
      </w:hyperlink>
      <w:r w:rsidRPr="00F2300F">
        <w:rPr>
          <w:rFonts w:ascii="Times New Roman" w:eastAsia="Times New Roman" w:hAnsi="Times New Roman" w:cs="Times New Roman"/>
          <w:sz w:val="24"/>
          <w:szCs w:val="24"/>
        </w:rPr>
        <w:t>, the court may:</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policy</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trustee</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Fact no known beneficiaries under 95 trust or estate, as the estate beneficiaries have been challenged </w:t>
      </w:r>
    </w:p>
    <w:p w:rsidR="009A28C4" w:rsidRPr="00F2300F" w:rsidRDefault="00826FBF" w:rsidP="00A537DC">
      <w:pPr>
        <w:pStyle w:val="ListParagraph"/>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A28C4" w:rsidRPr="00F2300F">
        <w:rPr>
          <w:rFonts w:ascii="Times New Roman" w:eastAsia="Times New Roman" w:hAnsi="Times New Roman" w:cs="Times New Roman"/>
          <w:sz w:val="24"/>
          <w:szCs w:val="24"/>
        </w:rPr>
        <w:t>act all affidavits by conflicted parties with interest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 xml:space="preserve">(1) </w:t>
      </w:r>
      <w:proofErr w:type="gramStart"/>
      <w:r w:rsidRPr="00F2300F">
        <w:rPr>
          <w:rFonts w:ascii="Times New Roman" w:eastAsia="Times New Roman" w:hAnsi="Times New Roman" w:cs="Times New Roman"/>
          <w:sz w:val="24"/>
          <w:szCs w:val="24"/>
        </w:rPr>
        <w:t>give</w:t>
      </w:r>
      <w:proofErr w:type="gramEnd"/>
      <w:r w:rsidRPr="00F2300F">
        <w:rPr>
          <w:rFonts w:ascii="Times New Roman" w:eastAsia="Times New Roman" w:hAnsi="Times New Roman" w:cs="Times New Roman"/>
          <w:sz w:val="24"/>
          <w:szCs w:val="24"/>
        </w:rPr>
        <w:t xml:space="preserve"> an opportunity to properly support or address the fact;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(2) consider the fact undisputed for purposes of the motion;</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(3) grant summary judgment if the motion and supporting materials — including the facts considered undisputed — show that the movant is entitled to it; or</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(4)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3" w:name="rule_56_f"/>
      <w:bookmarkEnd w:id="13"/>
      <w:r w:rsidRPr="00F2300F">
        <w:rPr>
          <w:rFonts w:ascii="Times New Roman" w:eastAsia="Times New Roman" w:hAnsi="Times New Roman" w:cs="Times New Roman"/>
          <w:sz w:val="24"/>
          <w:szCs w:val="24"/>
        </w:rPr>
        <w:t>(f) Judgment Independent of the Motion. After giving notice and a reasonable time to respond, the court may:</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summary judgment for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the motion on grounds not raised by a </w:t>
      </w:r>
      <w:proofErr w:type="spellStart"/>
      <w:r w:rsidRPr="00F2300F">
        <w:rPr>
          <w:rFonts w:ascii="Times New Roman" w:eastAsia="Times New Roman" w:hAnsi="Times New Roman" w:cs="Times New Roman"/>
          <w:sz w:val="24"/>
          <w:szCs w:val="24"/>
        </w:rPr>
        <w:t>party;or</w:t>
      </w:r>
      <w:proofErr w:type="spellEnd"/>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consider</w:t>
      </w:r>
      <w:proofErr w:type="gramEnd"/>
      <w:r w:rsidRPr="00F2300F">
        <w:rPr>
          <w:rFonts w:ascii="Times New Roman" w:eastAsia="Times New Roman" w:hAnsi="Times New Roman" w:cs="Times New Roman"/>
          <w:sz w:val="24"/>
          <w:szCs w:val="24"/>
        </w:rPr>
        <w:t xml:space="preserve"> summary judgment on its own after identifying for the parties material facts that may not be genuinely in dispute.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4" w:name="rule_56_g"/>
      <w:bookmarkEnd w:id="14"/>
      <w:r w:rsidRPr="00F2300F">
        <w:rPr>
          <w:rFonts w:ascii="Times New Roman" w:eastAsia="Times New Roman" w:hAnsi="Times New Roman" w:cs="Times New Roman"/>
          <w:sz w:val="24"/>
          <w:szCs w:val="24"/>
        </w:rPr>
        <w:t>(g) Failing to Grant All the Requested Relief. If the court does not grant all the relief requested by the motion, it may enter an order stating any material fact — including an item of damages or other relief — that is not genuinely in dispute and treating the fact as established in the case.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5" w:name="rule_56_h"/>
      <w:bookmarkEnd w:id="15"/>
      <w:r w:rsidRPr="00F2300F">
        <w:rPr>
          <w:rFonts w:ascii="Times New Roman" w:eastAsia="Times New Roman" w:hAnsi="Times New Roman" w:cs="Times New Roman"/>
          <w:sz w:val="24"/>
          <w:szCs w:val="24"/>
        </w:rPr>
        <w:t>(h) Affidavit or Declaration Submitted in Bad Faith. If satisfied that an affidavit or declaration under this rule is submitted in bad faith or solely for delay, the court — after notice and a reasonable time to respond — may order the submitting party to pay the other party the reasonable expenses, including attorney’s fees, it incurred as a result. An offending party or attorney may also be held in contempt or subjected to other appropriate sanctions.</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All these affidavits were submitted in bad faith to attempt to cover up crime of Spallina Fraudulent claim</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Were filed by interested parties, attesting to documents that appear fraudulent</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Don Sanders too as his affidavit appears in bad faith as he is testifying to why his insurance company has failed to produce a valid binding contract, the Policy.</w:t>
      </w:r>
    </w:p>
    <w:p w:rsidR="009A28C4" w:rsidRPr="00F2300F" w:rsidRDefault="009A28C4" w:rsidP="00A537DC">
      <w:pPr>
        <w:pStyle w:val="ListParagraph"/>
        <w:numPr>
          <w:ilvl w:val="0"/>
          <w:numId w:val="12"/>
        </w:numPr>
        <w:spacing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 want all these. People in contempt for perpetrating a fraud by attempting to convince the Court they have a Policy and a valid Trust.</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Plaintiffs have moved for summary judgment against you. This means that plaintiffs are telling the judge that there is no disagreement about the important facts of the case. The plaintiffs are also claiming that there is no need for a trial of your case and is asking the judge to decide that the plaintiffs should win the case based on its written argument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In order to defeat the plaintiffs’ request, you need to do one of two things: you need to show that there is a dispute about important facts and a trial is needed to decide what the actual facts are or you need to explain why the plaintiffs are wrong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response must comply with Rule 56(e) of the Federal Rules of Civil Procedure and Local Rule 56.1 of this court. These rules are available at any law library.</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Rule 56.1 statement needs to have numbered paragraphs responding to each paragraph in the plaintiff’s statement of facts. If you disagree with any fact offered by plaintiffs you need to explain how and why you disagree with the plaintiffs. You also need to explain how the documents or declarations that you are submitting support your version of the facts. If you think some of the facts offered by plaintiffs are immaterial or irrelevant you need to explain why you believe those facts should not be considered.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t>In your response, you must also describe and include copies of documents which show why you disagree with the plaintiffs about the facts of the case. You may rely on your own declaration or the declaration of other witnesses. A declaration is a signed statement of a witness. The declaration must end with the following phrase:</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lastRenderedPageBreak/>
        <w:t>“I declare under the penalty of perjury under the laws of the United States that the foregoing is true and correct”, and must be dated.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If you do not provide the Court with evidence that shows that there is a dispute about the facts, the judge will be required to assume that the plaintiffs’ factual contentions are true, and if the plaintiffs are also correct about the law, the plaintiff’s motion for partial summary judgment will be granted.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If you choose to do so, you may offer the Court a list of facts that you believe are in dispute and require a trial to decide. Your list of disputed facts should be supported by your documents or declarations support your position. If you do not do so, the judge will be forced to assume you do not dispute the facts which you have not responded to.</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Finally, you should explain why you think the plaintiffs are wrong about what the law is.</w:t>
      </w:r>
    </w:p>
    <w:p w:rsidR="00CA1AF3" w:rsidRDefault="00CA1AF3" w:rsidP="00CA1AF3">
      <w:pPr>
        <w:spacing w:after="0" w:line="240" w:lineRule="auto"/>
        <w:jc w:val="center"/>
        <w:rPr>
          <w:rFonts w:ascii="Times New Roman" w:hAnsi="Times New Roman" w:cs="Times New Roman"/>
          <w:b/>
          <w:sz w:val="24"/>
          <w:szCs w:val="24"/>
          <w:u w:val="single"/>
        </w:rPr>
      </w:pPr>
    </w:p>
    <w:p w:rsidR="00CA1AF3" w:rsidRDefault="00CA1AF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46BA5" w:rsidRPr="00F46BA5" w:rsidRDefault="00F46BA5" w:rsidP="00CA1AF3">
      <w:pPr>
        <w:spacing w:after="0" w:line="240" w:lineRule="auto"/>
        <w:jc w:val="center"/>
        <w:rPr>
          <w:rFonts w:ascii="Times New Roman" w:hAnsi="Times New Roman" w:cs="Times New Roman"/>
          <w:b/>
          <w:sz w:val="24"/>
          <w:szCs w:val="24"/>
          <w:u w:val="single"/>
        </w:rPr>
      </w:pPr>
      <w:r w:rsidRPr="00F46BA5">
        <w:rPr>
          <w:rFonts w:ascii="Times New Roman" w:hAnsi="Times New Roman" w:cs="Times New Roman"/>
          <w:b/>
          <w:sz w:val="24"/>
          <w:szCs w:val="24"/>
          <w:u w:val="single"/>
        </w:rPr>
        <w:lastRenderedPageBreak/>
        <w:t>LINE BY LINE OBJECTIONS TO:</w:t>
      </w:r>
    </w:p>
    <w:p w:rsidR="00F46BA5" w:rsidRPr="00CA1AF3" w:rsidRDefault="00CA1AF3"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w:t>
      </w:r>
      <w:r w:rsidR="00F46BA5" w:rsidRPr="00CA1AF3">
        <w:rPr>
          <w:rFonts w:ascii="Times New Roman Bold" w:hAnsi="Times New Roman Bold" w:cs="Times New Roman"/>
          <w:b/>
          <w:caps/>
          <w:sz w:val="24"/>
          <w:szCs w:val="24"/>
          <w:u w:val="single"/>
        </w:rPr>
        <w:t>Amended Motion for Summary Judgement as to Count 1 Movants Claims to Policy Proceeds</w:t>
      </w:r>
      <w:r w:rsidRPr="00CA1AF3">
        <w:rPr>
          <w:rFonts w:ascii="Times New Roman Bold" w:hAnsi="Times New Roman Bold" w:cs="Times New Roman"/>
          <w:b/>
          <w:caps/>
          <w:sz w:val="24"/>
          <w:szCs w:val="24"/>
          <w:u w:val="single"/>
        </w:rPr>
        <w:t>”</w:t>
      </w:r>
    </w:p>
    <w:p w:rsidR="00CA1AF3" w:rsidRPr="00CA1AF3" w:rsidRDefault="00CA1AF3" w:rsidP="00CA1AF3">
      <w:pPr>
        <w:spacing w:after="0" w:line="240" w:lineRule="auto"/>
        <w:jc w:val="center"/>
        <w:rPr>
          <w:rFonts w:ascii="Times New Roman Bold" w:hAnsi="Times New Roman Bold" w:cs="Times New Roman"/>
          <w:b/>
          <w:caps/>
          <w:sz w:val="24"/>
          <w:szCs w:val="24"/>
          <w:u w:val="single"/>
        </w:rPr>
      </w:pPr>
    </w:p>
    <w:p w:rsidR="00DC03EA" w:rsidRDefault="00DC03EA" w:rsidP="00DC03EA">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 xml:space="preserve">NOW COMES Plaintiffs, Simon Bernstein Irrevocable Insurance Trust </w:t>
      </w:r>
      <w:proofErr w:type="spellStart"/>
      <w:r w:rsidR="00F46BA5" w:rsidRPr="00F46BA5">
        <w:rPr>
          <w:rFonts w:ascii="Times New Roman" w:hAnsi="Times New Roman" w:cs="Times New Roman"/>
          <w:sz w:val="24"/>
          <w:szCs w:val="24"/>
        </w:rPr>
        <w:t>Dtd</w:t>
      </w:r>
      <w:proofErr w:type="spellEnd"/>
      <w:r w:rsidR="00F46BA5" w:rsidRPr="00F46BA5">
        <w:rPr>
          <w:rFonts w:ascii="Times New Roman" w:hAnsi="Times New Roman" w:cs="Times New Roman"/>
          <w:sz w:val="24"/>
          <w:szCs w:val="24"/>
        </w:rPr>
        <w:t xml:space="preserve"> 6/21/95, by Ted Bernstein, as Trustee, and Co-Plaintiffs, Ted Bernstein, individually, Pamela Simon, Jill Iantoni, Lisa Friedstein, by and through their undersigned counsel, and pursuant to Fed. R. Civ. P. 56(a) and Local Rule 56.1, move the Court for summary judgment as to Counts I and II of their Claims to the Policy Proceeds, and in su</w:t>
      </w:r>
      <w:r>
        <w:rPr>
          <w:rFonts w:ascii="Times New Roman" w:hAnsi="Times New Roman" w:cs="Times New Roman"/>
          <w:sz w:val="24"/>
          <w:szCs w:val="24"/>
        </w:rPr>
        <w:t>pport thereof states as follows:”</w:t>
      </w:r>
    </w:p>
    <w:p w:rsidR="00DC03EA" w:rsidRDefault="00DC03EA" w:rsidP="00DC03EA">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C329E3" w:rsidRDefault="00C329E3"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There is a primary beneficiary the LaSalle National Trust, NA and it appears that no one has contacted the primary beneficiary and this summary judgement is instead attempting to pay a contingent beneficiary instead.  When there is the existence of a primary beneficiary the contingent beneficiary cannot be paid benefits.</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No executed copy of a “</w:t>
      </w:r>
      <w:r w:rsidRPr="00F46BA5">
        <w:rPr>
          <w:rFonts w:ascii="Times New Roman" w:hAnsi="Times New Roman" w:cs="Times New Roman"/>
          <w:sz w:val="24"/>
          <w:szCs w:val="24"/>
        </w:rPr>
        <w:t xml:space="preserve">Simon Bernstein Irrevocable Insurance Trust </w:t>
      </w:r>
      <w:proofErr w:type="spellStart"/>
      <w:r w:rsidRPr="00F46BA5">
        <w:rPr>
          <w:rFonts w:ascii="Times New Roman" w:hAnsi="Times New Roman" w:cs="Times New Roman"/>
          <w:sz w:val="24"/>
          <w:szCs w:val="24"/>
        </w:rPr>
        <w:t>Dtd</w:t>
      </w:r>
      <w:proofErr w:type="spellEnd"/>
      <w:r w:rsidRPr="00F46BA5">
        <w:rPr>
          <w:rFonts w:ascii="Times New Roman" w:hAnsi="Times New Roman" w:cs="Times New Roman"/>
          <w:sz w:val="24"/>
          <w:szCs w:val="24"/>
        </w:rPr>
        <w:t xml:space="preserve"> 6/21/95</w:t>
      </w:r>
      <w:r>
        <w:rPr>
          <w:rFonts w:ascii="Times New Roman" w:hAnsi="Times New Roman" w:cs="Times New Roman"/>
          <w:sz w:val="24"/>
          <w:szCs w:val="24"/>
        </w:rPr>
        <w:t>” (“95 Legally Nonexistent Trust”)</w:t>
      </w:r>
      <w:r w:rsidR="00C329E3">
        <w:rPr>
          <w:rFonts w:ascii="Times New Roman" w:hAnsi="Times New Roman" w:cs="Times New Roman"/>
          <w:sz w:val="24"/>
          <w:szCs w:val="24"/>
        </w:rPr>
        <w:t>, the alleged contingent beneficiary, has NOT been produced to this Court to establish legal standing as a Plaintiff and legal standing as a contingent beneficiary.</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no executed copy of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exists, the existence of Theodore Stuart Bernstein (“TED”) as a legally valid trustee</w:t>
      </w:r>
      <w:r w:rsidR="00C329E3">
        <w:rPr>
          <w:rFonts w:ascii="Times New Roman" w:hAnsi="Times New Roman" w:cs="Times New Roman"/>
          <w:sz w:val="24"/>
          <w:szCs w:val="24"/>
        </w:rPr>
        <w:t xml:space="preserve"> of such trust</w:t>
      </w:r>
      <w:r>
        <w:rPr>
          <w:rFonts w:ascii="Times New Roman" w:hAnsi="Times New Roman" w:cs="Times New Roman"/>
          <w:sz w:val="24"/>
          <w:szCs w:val="24"/>
        </w:rPr>
        <w:t xml:space="preserve"> is questioned.</w:t>
      </w:r>
    </w:p>
    <w:p w:rsidR="00DC03EA" w:rsidRDefault="00DC03EA" w:rsidP="00DC03EA">
      <w:pPr>
        <w:pStyle w:val="ListParagraph"/>
        <w:numPr>
          <w:ilvl w:val="0"/>
          <w:numId w:val="18"/>
        </w:numPr>
        <w:spacing w:line="480" w:lineRule="auto"/>
        <w:rPr>
          <w:rFonts w:ascii="Times New Roman" w:hAnsi="Times New Roman" w:cs="Times New Roman"/>
          <w:sz w:val="24"/>
          <w:szCs w:val="24"/>
        </w:rPr>
      </w:pPr>
      <w:r w:rsidRPr="00DC03EA">
        <w:rPr>
          <w:rFonts w:ascii="Times New Roman" w:hAnsi="Times New Roman" w:cs="Times New Roman"/>
          <w:sz w:val="24"/>
          <w:szCs w:val="24"/>
        </w:rPr>
        <w:t xml:space="preserve">There is also an executed 2000 insurance trust done by Proskauer Rose that </w:t>
      </w:r>
      <w:r w:rsidR="00C329E3">
        <w:rPr>
          <w:rFonts w:ascii="Times New Roman" w:hAnsi="Times New Roman" w:cs="Times New Roman"/>
          <w:sz w:val="24"/>
          <w:szCs w:val="24"/>
        </w:rPr>
        <w:t xml:space="preserve">would </w:t>
      </w:r>
      <w:proofErr w:type="gramStart"/>
      <w:r w:rsidRPr="00DC03EA">
        <w:rPr>
          <w:rFonts w:ascii="Times New Roman" w:hAnsi="Times New Roman" w:cs="Times New Roman"/>
          <w:sz w:val="24"/>
          <w:szCs w:val="24"/>
        </w:rPr>
        <w:t>supersedes</w:t>
      </w:r>
      <w:proofErr w:type="gramEnd"/>
      <w:r w:rsidRPr="00DC03EA">
        <w:rPr>
          <w:rFonts w:ascii="Times New Roman" w:hAnsi="Times New Roman" w:cs="Times New Roman"/>
          <w:sz w:val="24"/>
          <w:szCs w:val="24"/>
        </w:rPr>
        <w:t xml:space="preserve"> any 1995 Trust</w:t>
      </w:r>
      <w:r w:rsidR="00C329E3">
        <w:rPr>
          <w:rFonts w:ascii="Times New Roman" w:hAnsi="Times New Roman" w:cs="Times New Roman"/>
          <w:sz w:val="24"/>
          <w:szCs w:val="24"/>
        </w:rPr>
        <w:t>.</w:t>
      </w:r>
    </w:p>
    <w:p w:rsidR="00DC03EA" w:rsidRPr="00153727" w:rsidRDefault="00DC03EA" w:rsidP="00DC03EA">
      <w:pPr>
        <w:pStyle w:val="ListParagraph"/>
        <w:numPr>
          <w:ilvl w:val="0"/>
          <w:numId w:val="18"/>
        </w:numPr>
        <w:spacing w:line="480" w:lineRule="auto"/>
        <w:rPr>
          <w:rFonts w:ascii="Times New Roman" w:hAnsi="Times New Roman" w:cs="Times New Roman"/>
          <w:sz w:val="24"/>
          <w:szCs w:val="24"/>
        </w:rPr>
      </w:pPr>
      <w:r w:rsidRPr="00153727">
        <w:rPr>
          <w:rFonts w:ascii="Times New Roman" w:hAnsi="Times New Roman" w:cs="Times New Roman"/>
          <w:sz w:val="24"/>
          <w:szCs w:val="24"/>
        </w:rPr>
        <w:t xml:space="preserve">Note that Adam Simon is brother to David Simon who is married to Pam Simon.  Without this lawsuit scheme, if the money passes to the estate instead of the 95 </w:t>
      </w:r>
      <w:r w:rsidRPr="00153727">
        <w:rPr>
          <w:rFonts w:ascii="Times New Roman" w:hAnsi="Times New Roman" w:cs="Times New Roman"/>
          <w:sz w:val="24"/>
          <w:szCs w:val="24"/>
        </w:rPr>
        <w:lastRenderedPageBreak/>
        <w:t>Legally Nonexistent Trust then Pam Simon and Ted Bernstein would receive NO benefits.  Their children may receive benefits depending on the outcome of estate disputes in Florida.  Adam Simon represents TED as “Trustee” of the 95 Legally Nonexistent Trust</w:t>
      </w:r>
      <w:r w:rsidR="00153727">
        <w:rPr>
          <w:rFonts w:ascii="Times New Roman" w:hAnsi="Times New Roman" w:cs="Times New Roman"/>
          <w:sz w:val="24"/>
          <w:szCs w:val="24"/>
        </w:rPr>
        <w:t xml:space="preserve"> and the alleged beneficiaries of the trust and the Plaintiffs.</w:t>
      </w:r>
    </w:p>
    <w:p w:rsidR="00F46BA5" w:rsidRPr="00DC03EA"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sidRPr="00DC03EA">
        <w:rPr>
          <w:rFonts w:ascii="Times New Roman" w:hAnsi="Times New Roman" w:cs="Times New Roman"/>
          <w:sz w:val="24"/>
          <w:szCs w:val="24"/>
        </w:rPr>
        <w:t>“</w:t>
      </w:r>
      <w:r w:rsidR="00F46BA5" w:rsidRPr="00DC03EA">
        <w:rPr>
          <w:rFonts w:ascii="Times New Roman" w:hAnsi="Times New Roman" w:cs="Times New Roman"/>
          <w:sz w:val="24"/>
          <w:szCs w:val="24"/>
        </w:rPr>
        <w:t>The undisputed facts and evidence supporting this motion are set forth more fully in the accompanying Plaintiff’s Statement of Material Undisputed Facts Pursuant to Local Rule 56.1(a); the Appendix of Exhibits; and the Memorandum of Law in Support of Plaintiff’s Motion for Summary Judgment.</w:t>
      </w:r>
      <w:r w:rsidRPr="00DC03EA">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153727"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Virtually all the “undisputed facts” presented by Plaintiffs are disputed.</w:t>
      </w:r>
    </w:p>
    <w:p w:rsidR="00F46BA5"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This action was originally filed by the Simon Bernstein Irrevocable Insurance Trust dated 6/21/95 against Heritage Union Life Insurance Company (the “Insurer”) in the Circuit Court of Cook County. The Action related to Plaintiff’s claim to certain death benefit proceeds (“Policy Proceeds”) payable under a life insurance policy (the “Policy”) insuring the life of Simon Bernstein who passed away in September of 2012.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Default="00153727"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 Action is related to a denied insurance claim that was filed by attorneys at law, Robert Spallina, Esq. (“SPALLINA”) and Donald Tescher, Esq. (“TESCHER”) who were acting as;</w:t>
      </w:r>
    </w:p>
    <w:p w:rsidR="00153727" w:rsidRDefault="00153727"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Alleged “Trustee” of the 95 Legally Nonexistent Trust</w:t>
      </w:r>
      <w:r w:rsidR="00545313">
        <w:rPr>
          <w:rFonts w:ascii="Times New Roman" w:hAnsi="Times New Roman" w:cs="Times New Roman"/>
          <w:sz w:val="24"/>
          <w:szCs w:val="24"/>
        </w:rPr>
        <w:t>,</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Alleged “Trustee” of LaSalle National Trust, NA,</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FORMER alleged Co-Personal Representatives of the Simon Bernstein Estate,</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FORMER alleged Co-Trustees of the Simon Bernstein Trust,</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FORMER counsel to themselves as Co-Personal Representatives and Co-Trustees for Simon Bernstein</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FORMER counsel to TED as alleged Successor Trustee of the Shirley Bernstein Trust,</w:t>
      </w:r>
    </w:p>
    <w:p w:rsidR="00545313" w:rsidRDefault="00545313" w:rsidP="00A537DC">
      <w:pPr>
        <w:pStyle w:val="ListParagraph"/>
        <w:numPr>
          <w:ilvl w:val="2"/>
          <w:numId w:val="24"/>
        </w:numPr>
        <w:spacing w:line="480" w:lineRule="auto"/>
        <w:rPr>
          <w:rFonts w:ascii="Times New Roman" w:hAnsi="Times New Roman" w:cs="Times New Roman"/>
          <w:sz w:val="24"/>
          <w:szCs w:val="24"/>
        </w:rPr>
      </w:pPr>
      <w:r>
        <w:rPr>
          <w:rFonts w:ascii="Times New Roman" w:hAnsi="Times New Roman" w:cs="Times New Roman"/>
          <w:sz w:val="24"/>
          <w:szCs w:val="24"/>
        </w:rPr>
        <w:t>FORMER counsel to TED as Successor Personal Representative to the Shirley Bernstein Estate.</w:t>
      </w:r>
    </w:p>
    <w:p w:rsidR="00545313"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There is no Policy that has been produced by any Plaintiff or any party to this action and thus this fact that there is a life insurance policy is disputed.</w:t>
      </w:r>
    </w:p>
    <w:p w:rsidR="00545313" w:rsidRPr="00F46BA5"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there is no legally binding insurance contract, there is no “Policy” and as such there can be no “Policy Proceeds.”  </w:t>
      </w:r>
    </w:p>
    <w:p w:rsidR="00F46BA5"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Insurer removed this Action from Cook County to the Northern District, and filed an Interpleader Action.</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A537DC">
      <w:pPr>
        <w:pStyle w:val="ListParagraph"/>
        <w:numPr>
          <w:ilvl w:val="1"/>
          <w:numId w:val="24"/>
        </w:numPr>
        <w:spacing w:line="480" w:lineRule="auto"/>
        <w:rPr>
          <w:rFonts w:ascii="Times New Roman" w:hAnsi="Times New Roman" w:cs="Times New Roman"/>
          <w:sz w:val="24"/>
          <w:szCs w:val="24"/>
        </w:rPr>
      </w:pPr>
    </w:p>
    <w:p w:rsidR="00F46BA5"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 xml:space="preserve">The Insurer did not dispute its liability under the Policy. Instead, the Insurer sought to </w:t>
      </w:r>
      <w:proofErr w:type="gramStart"/>
      <w:r w:rsidR="00F46BA5" w:rsidRPr="00F46BA5">
        <w:rPr>
          <w:rFonts w:ascii="Times New Roman" w:hAnsi="Times New Roman" w:cs="Times New Roman"/>
          <w:sz w:val="24"/>
          <w:szCs w:val="24"/>
        </w:rPr>
        <w:t>interplead</w:t>
      </w:r>
      <w:proofErr w:type="gramEnd"/>
      <w:r w:rsidR="00F46BA5" w:rsidRPr="00F46BA5">
        <w:rPr>
          <w:rFonts w:ascii="Times New Roman" w:hAnsi="Times New Roman" w:cs="Times New Roman"/>
          <w:sz w:val="24"/>
          <w:szCs w:val="24"/>
        </w:rPr>
        <w:t xml:space="preserve"> conflicting claimants to the Policy Proceeds, and deposit the Policy Proceeds with the Registry of the Court.  The Insurer accomplished this and after depositing the Policy</w:t>
      </w:r>
      <w:r w:rsid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proceeds, the Insurer was</w:t>
      </w:r>
      <w:r>
        <w:rPr>
          <w:rFonts w:ascii="Times New Roman" w:hAnsi="Times New Roman" w:cs="Times New Roman"/>
          <w:sz w:val="24"/>
          <w:szCs w:val="24"/>
        </w:rPr>
        <w:t xml:space="preserve"> dismissed from the litigation.”</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fact that the insurance carrier failed to produce a bona fide insurance policy is a liability to the carrier that should have caused them to remain in this lawsuit and the Court erred in allowing them to be dismissed and they should be re-entered in the lawsuit until such time that a bona fide policy is produced.</w:t>
      </w:r>
    </w:p>
    <w:p w:rsidR="00545313" w:rsidRPr="00545313"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remaining parties have had access to the Policy records and all documents produced in this litigation, and have had ample time to conduct discovery. The fact discovery deadline set by Judge St. Eve passed on January 9, 2015. [</w:t>
      </w:r>
      <w:proofErr w:type="spellStart"/>
      <w:r w:rsidR="00F46BA5" w:rsidRPr="00F46BA5">
        <w:rPr>
          <w:rFonts w:ascii="Times New Roman" w:hAnsi="Times New Roman" w:cs="Times New Roman"/>
          <w:sz w:val="24"/>
          <w:szCs w:val="24"/>
        </w:rPr>
        <w:t>Dkt</w:t>
      </w:r>
      <w:proofErr w:type="spellEnd"/>
      <w:r w:rsidR="00F46BA5" w:rsidRPr="00F46BA5">
        <w:rPr>
          <w:rFonts w:ascii="Times New Roman" w:hAnsi="Times New Roman" w:cs="Times New Roman"/>
          <w:sz w:val="24"/>
          <w:szCs w:val="24"/>
        </w:rPr>
        <w:t>. #123]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 discovery needs to be expanded due to new evidence in the Estate and Trust cases of Simon and Shirley Bernstein that may have significant impact on this lawsuit.</w:t>
      </w:r>
    </w:p>
    <w:p w:rsidR="00545313"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That discovery needs to be expanded due to new information gained from the Deposition of Ted Bernstein.</w:t>
      </w:r>
    </w:p>
    <w:p w:rsidR="00545313" w:rsidRPr="00F46BA5" w:rsidRDefault="00545313"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discovery needs to be expanded </w:t>
      </w:r>
      <w:r w:rsidR="007828E0">
        <w:rPr>
          <w:rFonts w:ascii="Times New Roman" w:hAnsi="Times New Roman" w:cs="Times New Roman"/>
          <w:sz w:val="24"/>
          <w:szCs w:val="24"/>
        </w:rPr>
        <w:t>to find the Primary Beneficiary before any payment can be made to any alleged contingent beneficiary.</w:t>
      </w:r>
    </w:p>
    <w:p w:rsidR="00F46BA5" w:rsidRDefault="009B5DF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matter is now ripe for the court to determine which claimant is the beneficiary of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7828E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There are no “Policy Proceeds” as there is no “Policy” and thus the court cannot make an informed decision at this time without further discovery.</w:t>
      </w:r>
    </w:p>
    <w:p w:rsidR="00F46BA5" w:rsidRDefault="006C7119" w:rsidP="00A537DC">
      <w:pPr>
        <w:pStyle w:val="ListParagraph"/>
        <w:numPr>
          <w:ilvl w:val="0"/>
          <w:numId w:val="24"/>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F46BA5" w:rsidRPr="00F46BA5">
        <w:rPr>
          <w:rFonts w:ascii="Times New Roman" w:hAnsi="Times New Roman" w:cs="Times New Roman"/>
          <w:sz w:val="24"/>
          <w:szCs w:val="24"/>
        </w:rPr>
        <w:t>In its memorandum and submissions, Plaintiff has established a rock solid foundation of undisputed evidence in support of its motion. Plaintiff’s memorandum of law explains each element of that foundation building to the inescapable conclusion that Simon Bernstein formed the Bernstein Trust and intended for it to be the beneficiary of the Policy Proceeds.</w:t>
      </w:r>
      <w:r>
        <w:rPr>
          <w:rFonts w:ascii="Times New Roman" w:hAnsi="Times New Roman" w:cs="Times New Roman"/>
          <w:sz w:val="24"/>
          <w:szCs w:val="24"/>
        </w:rPr>
        <w: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Default="004F622C"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 evidence submitted by Plaintiffs is disputed and does not support Plaintiffs motion and in fact their own evidence and that of third party defendant Eliot’s herein contradicts their conclusion that Simon Bernstein intended the beneficiary to be the 95 Legally Nonexistent Trust.  In fact, the 95 Legally Nonexistent Trust is only an alleged contingent beneficiary and thus should not be paid as Plaintiffs admit that LaSalle National Trust, NA is the Primary Beneficiary.</w:t>
      </w:r>
    </w:p>
    <w:p w:rsidR="004F622C" w:rsidRPr="00F46BA5" w:rsidRDefault="004F622C"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There is NO legally existent “Policy” and thus there are no “Policy Proceeds.”</w:t>
      </w:r>
    </w:p>
    <w:p w:rsidR="00F46BA5" w:rsidRDefault="00F46BA5" w:rsidP="00A537DC">
      <w:pPr>
        <w:pStyle w:val="ListParagraph"/>
        <w:numPr>
          <w:ilvl w:val="0"/>
          <w:numId w:val="24"/>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Finally, Plaintiffs will show that Ted Bernstein was to be the successor trustee of</w:t>
      </w:r>
      <w:r>
        <w:rPr>
          <w:rFonts w:ascii="Times New Roman" w:hAnsi="Times New Roman" w:cs="Times New Roman"/>
          <w:sz w:val="24"/>
          <w:szCs w:val="24"/>
        </w:rPr>
        <w:t xml:space="preserve"> </w:t>
      </w:r>
      <w:r w:rsidRPr="00F46BA5">
        <w:rPr>
          <w:rFonts w:ascii="Times New Roman" w:hAnsi="Times New Roman" w:cs="Times New Roman"/>
          <w:sz w:val="24"/>
          <w:szCs w:val="24"/>
        </w:rPr>
        <w:t>the Bernstein Trust and/or should be so appointed, and that the five children of Simon Bernstein</w:t>
      </w:r>
      <w:r>
        <w:rPr>
          <w:rFonts w:ascii="Times New Roman" w:hAnsi="Times New Roman" w:cs="Times New Roman"/>
          <w:sz w:val="24"/>
          <w:szCs w:val="24"/>
        </w:rPr>
        <w:t xml:space="preserve"> </w:t>
      </w:r>
      <w:r w:rsidRPr="00F46BA5">
        <w:rPr>
          <w:rFonts w:ascii="Times New Roman" w:hAnsi="Times New Roman" w:cs="Times New Roman"/>
          <w:sz w:val="24"/>
          <w:szCs w:val="24"/>
        </w:rPr>
        <w:t xml:space="preserve">were the designated beneficiaries of the Bernstein Trust. </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Default="004F622C"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There is no legally executed 95 Legally Nonexistent Trust and therefore the legality of TED being the trustee is questioned.  No valid evidence exists to show TED as a Successor Trustee.</w:t>
      </w:r>
    </w:p>
    <w:p w:rsidR="004F622C" w:rsidRDefault="004F622C"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is being petitioned to be removed as ALLEGED, Successor Personal Representative of Shirley’s Estate, Successor Trustee of Simon’s Trust and </w:t>
      </w:r>
      <w:r>
        <w:rPr>
          <w:rFonts w:ascii="Times New Roman" w:hAnsi="Times New Roman" w:cs="Times New Roman"/>
          <w:sz w:val="24"/>
          <w:szCs w:val="24"/>
        </w:rPr>
        <w:lastRenderedPageBreak/>
        <w:t xml:space="preserve">Successor Trustee of Shirley’s Trust, as he is not now qualified to be Trustee for a multitude of breaches, the language of the trusts precludes him from such role and it was his former attorneys at law TESCHER and SPALLINA and their law firm members who </w:t>
      </w:r>
      <w:r w:rsidR="00AA4470">
        <w:rPr>
          <w:rFonts w:ascii="Times New Roman" w:hAnsi="Times New Roman" w:cs="Times New Roman"/>
          <w:sz w:val="24"/>
          <w:szCs w:val="24"/>
        </w:rPr>
        <w:t xml:space="preserve">acting as TED’s counsel and to benefit their client TED </w:t>
      </w:r>
      <w:r>
        <w:rPr>
          <w:rFonts w:ascii="Times New Roman" w:hAnsi="Times New Roman" w:cs="Times New Roman"/>
          <w:sz w:val="24"/>
          <w:szCs w:val="24"/>
        </w:rPr>
        <w:t xml:space="preserve">altered dispositive documents, forged documents for six parties, fraudulently notarized dispositive documents, </w:t>
      </w:r>
      <w:r w:rsidR="00AA4470">
        <w:rPr>
          <w:rFonts w:ascii="Times New Roman" w:hAnsi="Times New Roman" w:cs="Times New Roman"/>
          <w:sz w:val="24"/>
          <w:szCs w:val="24"/>
        </w:rPr>
        <w:t>committed fraud upon the court in the Florida Probate and Trust cases directly related to these matters and more.</w:t>
      </w:r>
    </w:p>
    <w:p w:rsidR="00AA4470" w:rsidRDefault="00AA447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Evidence in this case shows that TESCHER and SPALLINA filed a fraudulent insurance claim with SPALLINA impersonating himself to the carrier HERITAGE as the Trustee for LaSalle National Trust and as alleged “Trustee” of the 95 Legally Nonexistent Trust.  (</w:t>
      </w:r>
      <w:r w:rsidRPr="00AA4470">
        <w:rPr>
          <w:rFonts w:ascii="Times New Roman" w:hAnsi="Times New Roman" w:cs="Times New Roman"/>
          <w:sz w:val="24"/>
          <w:szCs w:val="24"/>
          <w:highlight w:val="yellow"/>
        </w:rPr>
        <w:t>See Exhibit – Insurance Death Benefit Claim and Heritage Letters</w:t>
      </w:r>
      <w:r>
        <w:rPr>
          <w:rFonts w:ascii="Times New Roman" w:hAnsi="Times New Roman" w:cs="Times New Roman"/>
          <w:sz w:val="24"/>
          <w:szCs w:val="24"/>
        </w:rPr>
        <w:t>)</w:t>
      </w:r>
    </w:p>
    <w:p w:rsidR="00AA4470" w:rsidRDefault="00AA447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That even if TED were the Successor Trustee of the 95 Legally Nonexistent Trust, TED’s failure to take any action regarding SPALLINA’S fraudulent insurance claim that was DENIED by the carrier and led to this instant Action, would require TED to be removed.</w:t>
      </w:r>
    </w:p>
    <w:p w:rsidR="00AA4470" w:rsidRDefault="00AA447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TED is also conflicted acting as the alleged Trustee of the 95 Legally Nonexistent Trust and at the same time acting as the ALLEGED Successor of the Simon Bernstein Trust in Florida, as TED would receive 1/5</w:t>
      </w:r>
      <w:r w:rsidRPr="00AA4470">
        <w:rPr>
          <w:rFonts w:ascii="Times New Roman" w:hAnsi="Times New Roman" w:cs="Times New Roman"/>
          <w:sz w:val="24"/>
          <w:szCs w:val="24"/>
          <w:vertAlign w:val="superscript"/>
        </w:rPr>
        <w:t>th</w:t>
      </w:r>
      <w:r>
        <w:rPr>
          <w:rFonts w:ascii="Times New Roman" w:hAnsi="Times New Roman" w:cs="Times New Roman"/>
          <w:sz w:val="24"/>
          <w:szCs w:val="24"/>
        </w:rPr>
        <w:t xml:space="preserve"> of the missing policy proceeds in the event this action is successful and would receive 0% if the proceeds are paid to the Estate/Trusts of Simon in Florida.  TED has already acted to block the estate/trust beneficiaries in Florida from </w:t>
      </w:r>
      <w:r>
        <w:rPr>
          <w:rFonts w:ascii="Times New Roman" w:hAnsi="Times New Roman" w:cs="Times New Roman"/>
          <w:sz w:val="24"/>
          <w:szCs w:val="24"/>
        </w:rPr>
        <w:lastRenderedPageBreak/>
        <w:t>being represented in this matter and acted in his own self-dealing best interests at the expense of the estate/trust beneficiaries.  (</w:t>
      </w:r>
      <w:r w:rsidRPr="00AA4470">
        <w:rPr>
          <w:rFonts w:ascii="Times New Roman" w:hAnsi="Times New Roman" w:cs="Times New Roman"/>
          <w:sz w:val="24"/>
          <w:szCs w:val="24"/>
          <w:highlight w:val="yellow"/>
        </w:rPr>
        <w:t>See Exhibit -  Peter Feaman Letter</w:t>
      </w:r>
      <w:r>
        <w:rPr>
          <w:rFonts w:ascii="Times New Roman" w:hAnsi="Times New Roman" w:cs="Times New Roman"/>
          <w:sz w:val="24"/>
          <w:szCs w:val="24"/>
        </w:rPr>
        <w:t>)</w:t>
      </w:r>
    </w:p>
    <w:p w:rsidR="00AA4470" w:rsidRDefault="00AA447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 xml:space="preserve">Brain O’Connell, Esq. (“O’Connell”) the newly appointed Successor Personal Representative/Executor of the Simon Estate has filed an affirmative defense that claims that TED is acting as an illegal </w:t>
      </w:r>
      <w:r w:rsidR="002B7190">
        <w:rPr>
          <w:rFonts w:ascii="Times New Roman" w:hAnsi="Times New Roman" w:cs="Times New Roman"/>
          <w:sz w:val="24"/>
          <w:szCs w:val="24"/>
        </w:rPr>
        <w:t>alleged Successor Trustee of the Simon Bernstein Trust in Florida, based on the fact that the language in the alleged Simon Trust precludes the Successor Trustee from being a related party to the issuer and thus TED is not a valid Trustee.  (</w:t>
      </w:r>
      <w:r w:rsidR="002B7190" w:rsidRPr="002B7190">
        <w:rPr>
          <w:rFonts w:ascii="Times New Roman" w:hAnsi="Times New Roman" w:cs="Times New Roman"/>
          <w:sz w:val="24"/>
          <w:szCs w:val="24"/>
          <w:highlight w:val="yellow"/>
        </w:rPr>
        <w:t>See Exhibit – O’Connell Affirmative Defense</w:t>
      </w:r>
      <w:r w:rsidR="002B7190">
        <w:rPr>
          <w:rFonts w:ascii="Times New Roman" w:hAnsi="Times New Roman" w:cs="Times New Roman"/>
          <w:sz w:val="24"/>
          <w:szCs w:val="24"/>
        </w:rPr>
        <w:t>)</w:t>
      </w:r>
    </w:p>
    <w:p w:rsidR="002B7190" w:rsidRPr="00F46BA5" w:rsidRDefault="002B719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TED has admitted in his deposition that despite having alleged his father may have been murdered and contacting and opening a Sheriff investigation and Coroner Autopsy that TED did not feel there was any need to notify this Court or the insurance carrier that his father may have been murdered while simultaneously with his attorneys at law TESCHER and SPALLINA filed claims for the death benefits from the carrier.  (</w:t>
      </w:r>
      <w:r w:rsidRPr="002B7190">
        <w:rPr>
          <w:rFonts w:ascii="Times New Roman" w:hAnsi="Times New Roman" w:cs="Times New Roman"/>
          <w:sz w:val="24"/>
          <w:szCs w:val="24"/>
          <w:highlight w:val="yellow"/>
        </w:rPr>
        <w:t>See Exhibit – TED Deposition Pages __</w:t>
      </w:r>
      <w:r>
        <w:rPr>
          <w:rFonts w:ascii="Times New Roman" w:hAnsi="Times New Roman" w:cs="Times New Roman"/>
          <w:sz w:val="24"/>
          <w:szCs w:val="24"/>
        </w:rPr>
        <w:t>)</w:t>
      </w:r>
    </w:p>
    <w:p w:rsidR="00F46BA5" w:rsidRDefault="00F46BA5" w:rsidP="00A537DC">
      <w:pPr>
        <w:pStyle w:val="ListParagraph"/>
        <w:numPr>
          <w:ilvl w:val="0"/>
          <w:numId w:val="24"/>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In addition, once this court grants Movants’ motion for summary judgment, Movant will be prepared to promptly move for summary judgment as Eliot’s Claims which go beyond the scope of this litigation and do not relate directly to the Policy Proceeds. Movants request that the court grant Movants and the remaining Third-Party Defendants sixty days to file a dispositive motion as to all of the remaining Eliot Claims after the Court grants Movants’ current motion for summary judgment.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6C7119" w:rsidRPr="00F46BA5" w:rsidRDefault="002B7190" w:rsidP="00A537DC">
      <w:pPr>
        <w:pStyle w:val="ListParagraph"/>
        <w:numPr>
          <w:ilvl w:val="1"/>
          <w:numId w:val="24"/>
        </w:numPr>
        <w:spacing w:line="480" w:lineRule="auto"/>
        <w:rPr>
          <w:rFonts w:ascii="Times New Roman" w:hAnsi="Times New Roman" w:cs="Times New Roman"/>
          <w:sz w:val="24"/>
          <w:szCs w:val="24"/>
        </w:rPr>
      </w:pPr>
      <w:r>
        <w:rPr>
          <w:rFonts w:ascii="Times New Roman" w:hAnsi="Times New Roman" w:cs="Times New Roman"/>
          <w:sz w:val="24"/>
          <w:szCs w:val="24"/>
        </w:rPr>
        <w:t>The above statement appears to desire the Court to issue a summary judgement prior to hearing Eliot’s counter/cross claims and claim that Eliot’s pleading does not directly relate to the legally nonexistent policy “Policy Proceeds” and where this statement is false and misleading as the pleading has solid evidence contained therein that the legally nonexistent policy “Policy Proceeds” should not be paid to the 95 Legally Nonexistent Trust.</w:t>
      </w:r>
    </w:p>
    <w:p w:rsidR="00F46BA5" w:rsidRPr="00F46BA5" w:rsidRDefault="00F46BA5" w:rsidP="00F46BA5">
      <w:pPr>
        <w:spacing w:line="480" w:lineRule="auto"/>
        <w:ind w:firstLine="450"/>
        <w:rPr>
          <w:rFonts w:ascii="Times New Roman" w:hAnsi="Times New Roman" w:cs="Times New Roman"/>
          <w:sz w:val="24"/>
          <w:szCs w:val="24"/>
        </w:rPr>
      </w:pPr>
      <w:r w:rsidRPr="00F46BA5">
        <w:rPr>
          <w:rFonts w:ascii="Times New Roman" w:hAnsi="Times New Roman" w:cs="Times New Roman"/>
          <w:sz w:val="24"/>
          <w:szCs w:val="24"/>
        </w:rPr>
        <w:t>WHEREFORE, for the foregoing reasons, Plaintiffs respectfully request that the Court grant their motion for summary judgment as to counts I and II of their first amended complaint in its entirety, and enter an Order finding and/or declaring as follows:</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On the date of Simon Bernstein’s death, Simon Bernstein was the Owner of the Policy and the sole surviving beneficiary of the Policy was the contingent beneficiary, the Simon Bernstein Irrevocable Insurance Trust dated June 21, 1995;</w:t>
      </w:r>
      <w:r>
        <w:rPr>
          <w:rFonts w:ascii="Times New Roman" w:hAnsi="Times New Roman" w:cs="Times New Roman"/>
          <w:sz w:val="24"/>
          <w:szCs w:val="24"/>
        </w:rPr>
        <w:t>”</w:t>
      </w:r>
    </w:p>
    <w:p w:rsidR="00501B41" w:rsidRPr="00501B41" w:rsidRDefault="00501B41" w:rsidP="00501B41">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Since there is no legally existent “Policy” produced in these matters the Owner and Beneficiary of the “Policy” are still disputed and further discovery is needed to contact all parties, insurers and reinsurers to determine where the legal policy contract is and determine if it is missing who is liable and for what damages.</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 primary beneficiary LaSalle National Trust, NA and/or its successor has not been contacted by the life insurance carriers or the Plaintiffs and thus again further discovery is needed as to what happened to LaSalle and what the </w:t>
      </w:r>
      <w:r>
        <w:rPr>
          <w:rFonts w:ascii="Times New Roman" w:hAnsi="Times New Roman" w:cs="Times New Roman"/>
          <w:sz w:val="24"/>
          <w:szCs w:val="24"/>
        </w:rPr>
        <w:lastRenderedPageBreak/>
        <w:t xml:space="preserve">terms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they acted as Successor Trustee for were upon any alleged dissolution.</w:t>
      </w:r>
    </w:p>
    <w:p w:rsidR="00501B41" w:rsidRDefault="00501B41"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 contingent beneficiary according to the insurance parole evidence is not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but instead the Simon Bernstein Trust, NA and this remains disputed.  The only evidence they have contrary to the records is an affidavit produced by a Jackson National Insurance Company executive stating that the name of the contingent beneficiary was a mistake but where the insurance company produced NO legally existent policy to prove such claim showing the policy beneficiary and where SANDERS statements are made in conflict as the carrier has an interest in having this case resolved without a policy as if it is determined that they have lost the policy the liabilities from potential beneficiaries could be enormous.</w:t>
      </w:r>
    </w:p>
    <w:p w:rsidR="00033EAD" w:rsidRPr="00501B41"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is a 2000 Irrevocable Trust that exists that is executed done by Proskauer Rose, LLP that has the missing policy identified as the beneficiary of the policy and this would supersede any 95 Legally Nonexistent Trust and show that Simon’s intent had changed as to the beneficiaries since the 95 Legally Nonexistent Trust.</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Following the death of Shirley Bernstein, and according to the drafts of the Bernstein Trust and the intent of Simon Bernstein, Ted Bernstein was appointed to act as successor Trustee;</w:t>
      </w:r>
      <w:r>
        <w:rPr>
          <w:rFonts w:ascii="Times New Roman" w:hAnsi="Times New Roman" w:cs="Times New Roman"/>
          <w:sz w:val="24"/>
          <w:szCs w:val="24"/>
        </w:rPr>
        <w:t>”</w:t>
      </w:r>
    </w:p>
    <w:p w:rsidR="00033EAD" w:rsidRPr="00033EAD" w:rsidRDefault="00033EAD" w:rsidP="00033EAD">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33EAD"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lastRenderedPageBreak/>
        <w:t>The “drafts” of the alleged 95 Legally Nonexistent Trust prove that there is no legally executed trust that allows Plaintiff to have standing in these matters and have no legal basis to attempt to act as a contingent beneficiary.</w:t>
      </w:r>
    </w:p>
    <w:p w:rsidR="00033EAD" w:rsidRDefault="00033EAD"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 “drafts” while alleged to have been done by Hopkins and Sutter law firm before they were acquired by Foley &amp; Lardner, LLP are suspiciously missing any law firm markings to identify their work and one of the drafts was supposedly created on the date the trust was signed and has missing information and blank spots, no law firm markings or letters accompanying the alleged draft and appear to have come off David Simon, an interested party in this litigation computer</w:t>
      </w:r>
      <w:r w:rsidR="00005E39">
        <w:rPr>
          <w:rFonts w:ascii="Times New Roman" w:hAnsi="Times New Roman" w:cs="Times New Roman"/>
          <w:sz w:val="24"/>
          <w:szCs w:val="24"/>
        </w:rPr>
        <w:t>.</w:t>
      </w:r>
    </w:p>
    <w:p w:rsidR="00005E39" w:rsidRPr="00F46BA5" w:rsidRDefault="00005E39" w:rsidP="00033EAD">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Simon Bernstein’s intent on the day he died cannot be known but prior to his death his intent is clear from the evidence in his estate plans which was to have TED and PAMELA SIMON excluded from any inheritances and Simon had considered them predeceased with his wife Shirley from all trusts while living in 2008.</w:t>
      </w:r>
    </w:p>
    <w:p w:rsidR="00F46BA5"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Each of the Consenting Children have signified their consent to a court appointment affirming Ted Bernstein’s role as Trustee;</w:t>
      </w:r>
      <w:r>
        <w:rPr>
          <w:rFonts w:ascii="Times New Roman" w:hAnsi="Times New Roman" w:cs="Times New Roman"/>
          <w:sz w:val="24"/>
          <w:szCs w:val="24"/>
        </w:rPr>
        <w:t>”</w:t>
      </w:r>
    </w:p>
    <w:p w:rsidR="00005E39" w:rsidRDefault="00005E39"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Each “Consenting Children” have conflicted interests with their own children in these matters as if this Action is successful each will receive 1/5</w:t>
      </w:r>
      <w:r w:rsidRPr="00005E39">
        <w:rPr>
          <w:rFonts w:ascii="Times New Roman" w:hAnsi="Times New Roman" w:cs="Times New Roman"/>
          <w:sz w:val="24"/>
          <w:szCs w:val="24"/>
          <w:vertAlign w:val="superscript"/>
        </w:rPr>
        <w:t>th</w:t>
      </w:r>
      <w:r>
        <w:rPr>
          <w:rFonts w:ascii="Times New Roman" w:hAnsi="Times New Roman" w:cs="Times New Roman"/>
          <w:sz w:val="24"/>
          <w:szCs w:val="24"/>
        </w:rPr>
        <w:t xml:space="preserve"> of the missing policy benefits and if unsuccessful in this Action all of them will receive nothing from the missing policy if the estate is successful and the beneficiaries are determined to be Simon’s grandchildren.  The beneficiaries of the Estate and Trusts of Simon Bernstein are all in question in the Probate </w:t>
      </w:r>
      <w:r>
        <w:rPr>
          <w:rFonts w:ascii="Times New Roman" w:hAnsi="Times New Roman" w:cs="Times New Roman"/>
          <w:sz w:val="24"/>
          <w:szCs w:val="24"/>
        </w:rPr>
        <w:lastRenderedPageBreak/>
        <w:t xml:space="preserve">Court due to the frauds committed by TED’S former counsel and former fiduciaries of the Estate and Trusts of Simon Bernstein, TESCHER and SPALLINA. </w:t>
      </w:r>
    </w:p>
    <w:p w:rsidR="00005E39" w:rsidRPr="00F46BA5" w:rsidRDefault="00005E39"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TED would again not be a qualified trustee as he is conflicted and adverse to beneficiaries of the Estate due to his direct interest in the outcome of this Action.</w:t>
      </w:r>
    </w:p>
    <w:p w:rsidR="00005E39" w:rsidRDefault="00005E39"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beneficiary of the Policy Proceeds is the Simon Bernstein Irrevocable Insu</w:t>
      </w:r>
      <w:r>
        <w:rPr>
          <w:rFonts w:ascii="Times New Roman" w:hAnsi="Times New Roman" w:cs="Times New Roman"/>
          <w:sz w:val="24"/>
          <w:szCs w:val="24"/>
        </w:rPr>
        <w:t>rance Trust dated June 21, 1995;”</w:t>
      </w:r>
    </w:p>
    <w:p w:rsidR="00005E39" w:rsidRPr="00005E39" w:rsidRDefault="00005E39" w:rsidP="00005E39">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05E39"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 beneficiary remains disputed and unknown at this time, even according to the Court’s recent Order denying Eliot’s claim for distribution until resolution.  (</w:t>
      </w:r>
      <w:r w:rsidRPr="00FB125E">
        <w:rPr>
          <w:rFonts w:ascii="Times New Roman" w:hAnsi="Times New Roman" w:cs="Times New Roman"/>
          <w:sz w:val="24"/>
          <w:szCs w:val="24"/>
          <w:highlight w:val="yellow"/>
        </w:rPr>
        <w:t>See Exhibit – Blakey Order Regarding Beneficiaries Unknown</w:t>
      </w:r>
      <w:r>
        <w:rPr>
          <w:rFonts w:ascii="Times New Roman" w:hAnsi="Times New Roman" w:cs="Times New Roman"/>
          <w:sz w:val="24"/>
          <w:szCs w:val="24"/>
        </w:rPr>
        <w:t xml:space="preserve">) </w:t>
      </w:r>
    </w:p>
    <w:p w:rsidR="00FB125E"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are no “Policy Proceeds” as there has not been produced a legally binding policy at this time.</w:t>
      </w:r>
    </w:p>
    <w:p w:rsidR="00FB125E" w:rsidRPr="00005E39" w:rsidRDefault="00FB125E" w:rsidP="00005E39">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 xml:space="preserve">There is no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that has standing as a Plaintiff or as an alleged beneficiary.</w:t>
      </w:r>
    </w:p>
    <w:p w:rsidR="00F46BA5" w:rsidRDefault="00FB125E" w:rsidP="00005E39">
      <w:pPr>
        <w:pStyle w:val="ListParagraph"/>
        <w:numPr>
          <w:ilvl w:val="0"/>
          <w:numId w:val="23"/>
        </w:numPr>
        <w:spacing w:line="480" w:lineRule="auto"/>
        <w:rPr>
          <w:rFonts w:ascii="Times New Roman" w:hAnsi="Times New Roman" w:cs="Times New Roman"/>
          <w:sz w:val="24"/>
          <w:szCs w:val="24"/>
        </w:rPr>
      </w:pPr>
      <w:r w:rsidRPr="00FB125E">
        <w:rPr>
          <w:rFonts w:ascii="Times New Roman" w:hAnsi="Times New Roman" w:cs="Times New Roman"/>
          <w:sz w:val="24"/>
          <w:szCs w:val="24"/>
        </w:rPr>
        <w:t>“</w:t>
      </w:r>
      <w:r w:rsidR="00F46BA5" w:rsidRPr="00FB125E">
        <w:rPr>
          <w:rFonts w:ascii="Times New Roman" w:hAnsi="Times New Roman" w:cs="Times New Roman"/>
          <w:sz w:val="24"/>
          <w:szCs w:val="24"/>
        </w:rPr>
        <w:t>The beneficiaries of the Simon Bernstein Irrevocable Insurance Trust dated June 21, 1995</w:t>
      </w:r>
      <w:r w:rsidRPr="00FB125E">
        <w:rPr>
          <w:rFonts w:ascii="Times New Roman" w:hAnsi="Times New Roman" w:cs="Times New Roman"/>
          <w:sz w:val="24"/>
          <w:szCs w:val="24"/>
        </w:rPr>
        <w:t xml:space="preserve"> </w:t>
      </w:r>
      <w:r w:rsidR="00F46BA5" w:rsidRPr="00FB125E">
        <w:rPr>
          <w:rFonts w:ascii="Times New Roman" w:hAnsi="Times New Roman" w:cs="Times New Roman"/>
          <w:sz w:val="24"/>
          <w:szCs w:val="24"/>
        </w:rPr>
        <w:t>are the five adult children—Ted Bernstein, Pamela B. Simon, Eliot I. Bernstein, Jill</w:t>
      </w:r>
      <w:r>
        <w:rPr>
          <w:rFonts w:ascii="Times New Roman" w:hAnsi="Times New Roman" w:cs="Times New Roman"/>
          <w:sz w:val="24"/>
          <w:szCs w:val="24"/>
        </w:rPr>
        <w:t xml:space="preserve"> </w:t>
      </w:r>
      <w:r w:rsidR="00F46BA5" w:rsidRPr="00FB125E">
        <w:rPr>
          <w:rFonts w:ascii="Times New Roman" w:hAnsi="Times New Roman" w:cs="Times New Roman"/>
          <w:sz w:val="24"/>
          <w:szCs w:val="24"/>
        </w:rPr>
        <w:t>Iantoni and Lisa Friedstein--to share equally;</w:t>
      </w:r>
      <w:r>
        <w:rPr>
          <w:rFonts w:ascii="Times New Roman" w:hAnsi="Times New Roman" w:cs="Times New Roman"/>
          <w:sz w:val="24"/>
          <w:szCs w:val="24"/>
        </w:rPr>
        <w:t>”</w:t>
      </w:r>
    </w:p>
    <w:p w:rsidR="00FB125E" w:rsidRPr="00FB125E" w:rsidRDefault="00FB125E" w:rsidP="00FB125E">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FB125E" w:rsidRPr="00FB125E" w:rsidRDefault="00081F64" w:rsidP="00FB125E">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is no legally valid 95 Legally Nonexistent Trust and thus the alleged beneficiaries are not legally valid.</w:t>
      </w:r>
    </w:p>
    <w:p w:rsidR="00081F64" w:rsidRDefault="00081F64" w:rsidP="00081F64">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F46BA5" w:rsidRPr="00F46BA5">
        <w:rPr>
          <w:rFonts w:ascii="Times New Roman" w:hAnsi="Times New Roman" w:cs="Times New Roman"/>
          <w:sz w:val="24"/>
          <w:szCs w:val="24"/>
        </w:rPr>
        <w:t>That upon entry of the Order counsel, Adam M. Simon, shall be authorized to present the judgment to the Registry of the Court and have the Registry distribute the Policy Proceeds in a check payable as follows:</w:t>
      </w:r>
      <w:r w:rsid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“The Simon Law Firm Client Trust f/b/o Simon Bernstein Irrevocable Insurance Trust Dated June 21, 1995”;</w:t>
      </w:r>
      <w:r>
        <w:rPr>
          <w:rFonts w:ascii="Times New Roman" w:hAnsi="Times New Roman" w:cs="Times New Roman"/>
          <w:sz w:val="24"/>
          <w:szCs w:val="24"/>
        </w:rPr>
        <w:t>”</w:t>
      </w:r>
    </w:p>
    <w:p w:rsidR="00081F64" w:rsidRPr="00081F64" w:rsidRDefault="00081F64" w:rsidP="00081F64">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That if the Court were to rule in favor of the 95 Legally Nonexistent Trust than Eliot would request that due to the disputes with the other beneficiaries and their attempts to deprive Eliot through fraud of his inheritance in multiple schemes currently under investigation and some proven already, Eliot would request any share be paid directly to him.</w:t>
      </w:r>
    </w:p>
    <w:p w:rsidR="00081F64" w:rsidRP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r>
        <w:rPr>
          <w:rFonts w:ascii="Times New Roman" w:hAnsi="Times New Roman" w:cs="Times New Roman"/>
          <w:sz w:val="24"/>
          <w:szCs w:val="24"/>
        </w:rPr>
        <w:t>There are no “Policy Proceeds” as no legally binding policy has been produced to this Court by any party.</w:t>
      </w:r>
    </w:p>
    <w:p w:rsidR="00F46BA5" w:rsidRPr="00F46BA5" w:rsidRDefault="00081F64"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Adam M. Simon shall deposit the Policy Proceeds in The Simon Law Firm Client Trust Account and then disburse the Policy Proceeds as follows:</w:t>
      </w:r>
    </w:p>
    <w:p w:rsidR="00F46BA5" w:rsidRPr="00CA1AF3" w:rsidRDefault="00F46BA5" w:rsidP="00A537DC">
      <w:pPr>
        <w:pStyle w:val="ListParagraph"/>
        <w:numPr>
          <w:ilvl w:val="2"/>
          <w:numId w:val="24"/>
        </w:numPr>
        <w:spacing w:line="480" w:lineRule="auto"/>
        <w:rPr>
          <w:rFonts w:ascii="Times New Roman" w:hAnsi="Times New Roman" w:cs="Times New Roman"/>
          <w:sz w:val="24"/>
          <w:szCs w:val="24"/>
        </w:rPr>
      </w:pPr>
      <w:r w:rsidRPr="00F46BA5">
        <w:rPr>
          <w:rFonts w:ascii="Times New Roman" w:hAnsi="Times New Roman" w:cs="Times New Roman"/>
          <w:sz w:val="24"/>
          <w:szCs w:val="24"/>
        </w:rPr>
        <w:t>First to the payment of attorney Adam M. Simon’s fees and costs;</w:t>
      </w:r>
    </w:p>
    <w:p w:rsidR="00F46BA5" w:rsidRPr="00CA1AF3" w:rsidRDefault="00F46BA5" w:rsidP="00A537DC">
      <w:pPr>
        <w:pStyle w:val="ListParagraph"/>
        <w:numPr>
          <w:ilvl w:val="2"/>
          <w:numId w:val="24"/>
        </w:numPr>
        <w:spacing w:line="480" w:lineRule="auto"/>
        <w:rPr>
          <w:rFonts w:ascii="Times New Roman" w:hAnsi="Times New Roman" w:cs="Times New Roman"/>
          <w:sz w:val="24"/>
          <w:szCs w:val="24"/>
        </w:rPr>
      </w:pPr>
      <w:r w:rsidRPr="00CA1AF3">
        <w:rPr>
          <w:rFonts w:ascii="Times New Roman" w:hAnsi="Times New Roman" w:cs="Times New Roman"/>
          <w:sz w:val="24"/>
          <w:szCs w:val="24"/>
        </w:rPr>
        <w:t>Second, $5,000.00 shall be retained in the Simon Law Client Trust Account for the benefit of the Bernstein Trust in order to pay for any professional expenses, i.e. accounting or legal, related to the final distribution of the Trust Assets and termination of trust.  Any remaining balance of the $5,000.00 after payment of such expenses shall be distributed to the five adult children in equal shares;</w:t>
      </w:r>
    </w:p>
    <w:p w:rsidR="00F46BA5" w:rsidRPr="00CA1AF3" w:rsidRDefault="00F46BA5" w:rsidP="00A537DC">
      <w:pPr>
        <w:pStyle w:val="ListParagraph"/>
        <w:numPr>
          <w:ilvl w:val="2"/>
          <w:numId w:val="24"/>
        </w:numPr>
        <w:spacing w:line="480" w:lineRule="auto"/>
        <w:rPr>
          <w:rFonts w:ascii="Times New Roman" w:hAnsi="Times New Roman" w:cs="Times New Roman"/>
          <w:sz w:val="24"/>
          <w:szCs w:val="24"/>
        </w:rPr>
      </w:pPr>
      <w:r w:rsidRPr="00CA1AF3">
        <w:rPr>
          <w:rFonts w:ascii="Times New Roman" w:hAnsi="Times New Roman" w:cs="Times New Roman"/>
          <w:sz w:val="24"/>
          <w:szCs w:val="24"/>
        </w:rPr>
        <w:t>The balance to be split equally among the five adult children of Simon Bernstein;</w:t>
      </w:r>
    </w:p>
    <w:p w:rsidR="00F46BA5" w:rsidRPr="00CA1AF3" w:rsidRDefault="00F46BA5" w:rsidP="00A537DC">
      <w:pPr>
        <w:pStyle w:val="ListParagraph"/>
        <w:numPr>
          <w:ilvl w:val="2"/>
          <w:numId w:val="24"/>
        </w:numPr>
        <w:spacing w:line="480" w:lineRule="auto"/>
        <w:rPr>
          <w:rFonts w:ascii="Times New Roman" w:hAnsi="Times New Roman" w:cs="Times New Roman"/>
          <w:sz w:val="24"/>
          <w:szCs w:val="24"/>
        </w:rPr>
      </w:pPr>
      <w:r w:rsidRPr="00CA1AF3">
        <w:rPr>
          <w:rFonts w:ascii="Times New Roman" w:hAnsi="Times New Roman" w:cs="Times New Roman"/>
          <w:sz w:val="24"/>
          <w:szCs w:val="24"/>
        </w:rPr>
        <w:lastRenderedPageBreak/>
        <w:t>Each Beneficiary that receives a share of the Policy Proceeds shall execute and deliver to the Adam M. Simon a signed receipt for such payment; and</w:t>
      </w:r>
    </w:p>
    <w:p w:rsidR="00F46BA5" w:rsidRPr="00081F64" w:rsidRDefault="00F46BA5" w:rsidP="00A537DC">
      <w:pPr>
        <w:pStyle w:val="ListParagraph"/>
        <w:numPr>
          <w:ilvl w:val="2"/>
          <w:numId w:val="24"/>
        </w:numPr>
        <w:spacing w:line="480" w:lineRule="auto"/>
      </w:pPr>
      <w:r w:rsidRPr="00CA1AF3">
        <w:rPr>
          <w:rFonts w:ascii="Times New Roman" w:hAnsi="Times New Roman" w:cs="Times New Roman"/>
          <w:sz w:val="24"/>
          <w:szCs w:val="24"/>
        </w:rPr>
        <w:t>Following the distributions, the Trustee shall provide each beneficiary with a final accounting of the distributions made from the Policy Proceeds.</w:t>
      </w:r>
      <w:r w:rsidR="00081F64">
        <w:rPr>
          <w:rFonts w:ascii="Times New Roman" w:hAnsi="Times New Roman" w:cs="Times New Roman"/>
          <w:sz w:val="24"/>
          <w:szCs w:val="24"/>
        </w:rPr>
        <w:t>”</w:t>
      </w:r>
    </w:p>
    <w:p w:rsidR="00081F64" w:rsidRDefault="00081F64" w:rsidP="00081F64">
      <w:pPr>
        <w:spacing w:line="480" w:lineRule="auto"/>
        <w:rPr>
          <w:rFonts w:ascii="Times New Roman" w:hAnsi="Times New Roman" w:cs="Times New Roman"/>
          <w:b/>
          <w:sz w:val="24"/>
          <w:szCs w:val="24"/>
          <w:u w:val="single"/>
        </w:rPr>
      </w:pPr>
      <w:r w:rsidRPr="00501B41">
        <w:rPr>
          <w:rFonts w:ascii="Times New Roman" w:hAnsi="Times New Roman" w:cs="Times New Roman"/>
          <w:b/>
          <w:sz w:val="24"/>
          <w:szCs w:val="24"/>
          <w:u w:val="single"/>
        </w:rPr>
        <w:t>ANSWER</w:t>
      </w:r>
    </w:p>
    <w:p w:rsidR="00081F64" w:rsidRP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p>
    <w:p w:rsidR="00F46BA5" w:rsidRDefault="00081F64" w:rsidP="00005E39">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Movants and Third-Party Defendants are granted leave to file a dispositive motion as to Eliot’s Claims within sixty days;</w:t>
      </w:r>
      <w:r>
        <w:rPr>
          <w:rFonts w:ascii="Times New Roman" w:hAnsi="Times New Roman" w:cs="Times New Roman"/>
          <w:sz w:val="24"/>
          <w:szCs w:val="24"/>
        </w:rPr>
        <w:t>”</w:t>
      </w:r>
    </w:p>
    <w:p w:rsidR="00081F64" w:rsidRPr="00081F64" w:rsidRDefault="00081F64" w:rsidP="00081F64">
      <w:pPr>
        <w:spacing w:line="480" w:lineRule="auto"/>
        <w:rPr>
          <w:rFonts w:ascii="Times New Roman" w:hAnsi="Times New Roman" w:cs="Times New Roman"/>
          <w:sz w:val="24"/>
          <w:szCs w:val="24"/>
        </w:rPr>
      </w:pPr>
      <w:r w:rsidRPr="00501B41">
        <w:rPr>
          <w:rFonts w:ascii="Times New Roman" w:hAnsi="Times New Roman" w:cs="Times New Roman"/>
          <w:b/>
          <w:sz w:val="24"/>
          <w:szCs w:val="24"/>
          <w:u w:val="single"/>
        </w:rPr>
        <w:t>ANSWER</w:t>
      </w:r>
    </w:p>
    <w:p w:rsidR="00081F64" w:rsidRDefault="00081F64" w:rsidP="00081F64">
      <w:pPr>
        <w:pStyle w:val="ListParagraph"/>
        <w:numPr>
          <w:ilvl w:val="0"/>
          <w:numId w:val="19"/>
        </w:numPr>
        <w:spacing w:line="480" w:lineRule="auto"/>
        <w:ind w:left="1800" w:hanging="360"/>
        <w:rPr>
          <w:rFonts w:ascii="Times New Roman" w:hAnsi="Times New Roman" w:cs="Times New Roman"/>
          <w:sz w:val="24"/>
          <w:szCs w:val="24"/>
        </w:rPr>
      </w:pP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LINE BY LINE OBJECTIONS TO:</w:t>
      </w: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20150327 Motion for Summary Judgement Movant Statement of Facts</w:t>
      </w:r>
    </w:p>
    <w:p w:rsidR="00CA1AF3" w:rsidRDefault="00CA1AF3" w:rsidP="00CA1AF3">
      <w:pPr>
        <w:pStyle w:val="ListParagraph"/>
        <w:spacing w:line="480" w:lineRule="auto"/>
        <w:rPr>
          <w:rFonts w:ascii="Times New Roman" w:hAnsi="Times New Roman" w:cs="Times New Roman"/>
          <w:sz w:val="24"/>
          <w:szCs w:val="24"/>
        </w:rPr>
      </w:pPr>
    </w:p>
    <w:p w:rsidR="009A28C4" w:rsidRPr="00F2300F" w:rsidRDefault="009A28C4" w:rsidP="00CA1AF3">
      <w:pPr>
        <w:pStyle w:val="ListParagraph"/>
        <w:numPr>
          <w:ilvl w:val="0"/>
          <w:numId w:val="13"/>
        </w:numPr>
        <w:spacing w:line="480" w:lineRule="auto"/>
        <w:rPr>
          <w:rFonts w:ascii="Times New Roman" w:hAnsi="Times New Roman" w:cs="Times New Roman"/>
          <w:sz w:val="24"/>
          <w:szCs w:val="24"/>
        </w:rPr>
      </w:pPr>
      <w:r w:rsidRPr="00F2300F">
        <w:rPr>
          <w:rFonts w:ascii="Times New Roman" w:hAnsi="Times New Roman" w:cs="Times New Roman"/>
          <w:sz w:val="24"/>
          <w:szCs w:val="24"/>
        </w:rPr>
        <w:t>THE PARTIES</w:t>
      </w:r>
    </w:p>
    <w:p w:rsidR="009A28C4" w:rsidRPr="00F2300F" w:rsidRDefault="00081F64" w:rsidP="00F2300F">
      <w:pPr>
        <w:spacing w:line="480" w:lineRule="auto"/>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following is a review of the Parties (and entities named as potential parties) listed on the Civil Docket for this matter:</w:t>
      </w:r>
      <w:r>
        <w:rPr>
          <w:rFonts w:ascii="Times New Roman" w:hAnsi="Times New Roman" w:cs="Times New Roman"/>
          <w:sz w:val="24"/>
          <w:szCs w:val="24"/>
        </w:rPr>
        <w:t>”</w:t>
      </w:r>
    </w:p>
    <w:p w:rsidR="009A28C4" w:rsidRDefault="00022ED2" w:rsidP="00F46BA5">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w:t>
      </w:r>
      <w:r w:rsidR="009A28C4" w:rsidRPr="00F2300F">
        <w:rPr>
          <w:rFonts w:ascii="Times New Roman" w:hAnsi="Times New Roman" w:cs="Times New Roman"/>
          <w:sz w:val="24"/>
          <w:szCs w:val="24"/>
        </w:rPr>
        <w:lastRenderedPageBreak/>
        <w:t xml:space="preserve">Cook County.  The Insurer then filed a notice of removal to the Northern District of Illinois. The Bernstein Trust has also been named as a </w:t>
      </w:r>
      <w:proofErr w:type="spellStart"/>
      <w:r w:rsidR="009A28C4" w:rsidRPr="00F2300F">
        <w:rPr>
          <w:rFonts w:ascii="Times New Roman" w:hAnsi="Times New Roman" w:cs="Times New Roman"/>
          <w:sz w:val="24"/>
          <w:szCs w:val="24"/>
        </w:rPr>
        <w:t>Counterdefendant</w:t>
      </w:r>
      <w:proofErr w:type="spellEnd"/>
      <w:r w:rsidR="009A28C4" w:rsidRPr="00F2300F">
        <w:rPr>
          <w:rFonts w:ascii="Times New Roman" w:hAnsi="Times New Roman" w:cs="Times New Roman"/>
          <w:sz w:val="24"/>
          <w:szCs w:val="24"/>
        </w:rPr>
        <w:t xml:space="preserve"> to Eliot’s Claims.  The Bernstein Trust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executed</w:t>
      </w:r>
      <w:r w:rsidR="00081F64">
        <w:rPr>
          <w:rFonts w:ascii="Times New Roman" w:hAnsi="Times New Roman" w:cs="Times New Roman"/>
          <w:sz w:val="24"/>
          <w:szCs w:val="24"/>
        </w:rPr>
        <w:t xml:space="preserve"> legally valid 95 Legally Nonexistent Trust</w:t>
      </w:r>
      <w:r w:rsidR="009A1406">
        <w:rPr>
          <w:rFonts w:ascii="Times New Roman" w:hAnsi="Times New Roman" w:cs="Times New Roman"/>
          <w:sz w:val="24"/>
          <w:szCs w:val="24"/>
        </w:rPr>
        <w:t xml:space="preserve"> that can act as Plaintiff in this matter and as an alleged Contingent Beneficiary</w:t>
      </w:r>
      <w:r>
        <w:rPr>
          <w:rFonts w:ascii="Times New Roman" w:hAnsi="Times New Roman" w:cs="Times New Roman"/>
          <w:sz w:val="24"/>
          <w:szCs w:val="24"/>
        </w:rPr>
        <w:t>.</w:t>
      </w:r>
      <w:r w:rsidR="009A1406">
        <w:rPr>
          <w:rFonts w:ascii="Times New Roman" w:hAnsi="Times New Roman" w:cs="Times New Roman"/>
          <w:sz w:val="24"/>
          <w:szCs w:val="24"/>
        </w:rPr>
        <w:t xml:space="preserve">  The insurance carrier HERITAGE already declined to pay the proceeds to the legally nonexistent 95 Legally Nonexistent Trust for failure to produce an executed copy of the said trust.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Counsel</w:t>
      </w:r>
      <w:r w:rsidR="00081F64">
        <w:rPr>
          <w:rFonts w:ascii="Times New Roman" w:hAnsi="Times New Roman" w:cs="Times New Roman"/>
          <w:sz w:val="24"/>
          <w:szCs w:val="24"/>
        </w:rPr>
        <w:t xml:space="preserve">, A. Simon </w:t>
      </w:r>
      <w:r>
        <w:rPr>
          <w:rFonts w:ascii="Times New Roman" w:hAnsi="Times New Roman" w:cs="Times New Roman"/>
          <w:sz w:val="24"/>
          <w:szCs w:val="24"/>
        </w:rPr>
        <w:t>cannot represent a legally non-existent trust.</w:t>
      </w:r>
    </w:p>
    <w:p w:rsidR="00022ED2" w:rsidRDefault="00081F6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022ED2">
        <w:rPr>
          <w:rFonts w:ascii="Times New Roman" w:hAnsi="Times New Roman" w:cs="Times New Roman"/>
          <w:sz w:val="24"/>
          <w:szCs w:val="24"/>
        </w:rPr>
        <w:t xml:space="preserve"> cannot </w:t>
      </w:r>
      <w:r>
        <w:rPr>
          <w:rFonts w:ascii="Times New Roman" w:hAnsi="Times New Roman" w:cs="Times New Roman"/>
          <w:sz w:val="24"/>
          <w:szCs w:val="24"/>
        </w:rPr>
        <w:t>act as alleged</w:t>
      </w:r>
      <w:r w:rsidR="00022ED2">
        <w:rPr>
          <w:rFonts w:ascii="Times New Roman" w:hAnsi="Times New Roman" w:cs="Times New Roman"/>
          <w:sz w:val="24"/>
          <w:szCs w:val="24"/>
        </w:rPr>
        <w:t xml:space="preserve"> </w:t>
      </w:r>
      <w:r>
        <w:rPr>
          <w:rFonts w:ascii="Times New Roman" w:hAnsi="Times New Roman" w:cs="Times New Roman"/>
          <w:sz w:val="24"/>
          <w:szCs w:val="24"/>
        </w:rPr>
        <w:t>“</w:t>
      </w:r>
      <w:r w:rsidR="00022ED2">
        <w:rPr>
          <w:rFonts w:ascii="Times New Roman" w:hAnsi="Times New Roman" w:cs="Times New Roman"/>
          <w:sz w:val="24"/>
          <w:szCs w:val="24"/>
        </w:rPr>
        <w:t>Trustee</w:t>
      </w:r>
      <w:r>
        <w:rPr>
          <w:rFonts w:ascii="Times New Roman" w:hAnsi="Times New Roman" w:cs="Times New Roman"/>
          <w:sz w:val="24"/>
          <w:szCs w:val="24"/>
        </w:rPr>
        <w:t>”</w:t>
      </w:r>
      <w:r w:rsidR="00022ED2">
        <w:rPr>
          <w:rFonts w:ascii="Times New Roman" w:hAnsi="Times New Roman" w:cs="Times New Roman"/>
          <w:sz w:val="24"/>
          <w:szCs w:val="24"/>
        </w:rPr>
        <w:t xml:space="preserve"> of a legally non-existent trust.</w:t>
      </w:r>
    </w:p>
    <w:p w:rsidR="009A28C4" w:rsidRDefault="009A1406"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w:t>
      </w:r>
      <w:r w:rsidR="00022ED2">
        <w:rPr>
          <w:rFonts w:ascii="Times New Roman" w:hAnsi="Times New Roman" w:cs="Times New Roman"/>
          <w:sz w:val="24"/>
          <w:szCs w:val="24"/>
        </w:rPr>
        <w:t>“</w:t>
      </w:r>
      <w:r w:rsidR="009A28C4" w:rsidRPr="00F2300F">
        <w:rPr>
          <w:rFonts w:ascii="Times New Roman" w:hAnsi="Times New Roman" w:cs="Times New Roman"/>
          <w:sz w:val="24"/>
          <w:szCs w:val="24"/>
        </w:rPr>
        <w:t xml:space="preserve">Bank of America,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(“Bank of America”), was named a party to Heritage’s counterclaim for Interpleader.  Bank of America was terminated as a co-Plaintiff on January 13, 2014, and the Insurer voluntarily dismissed Bank of America as a Third-Party Defendant on February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#97;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¶22)</w:t>
      </w:r>
      <w:r w:rsidR="00022ED2">
        <w:rPr>
          <w:rFonts w:ascii="Times New Roman" w:hAnsi="Times New Roman" w:cs="Times New Roman"/>
          <w:sz w:val="24"/>
          <w:szCs w:val="24"/>
        </w:rPr>
        <w:t>”</w:t>
      </w:r>
    </w:p>
    <w:p w:rsid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9A1406" w:rsidRPr="009A1406" w:rsidRDefault="009A1406" w:rsidP="009A1406">
      <w:pPr>
        <w:pStyle w:val="ListParagraph"/>
        <w:numPr>
          <w:ilvl w:val="1"/>
          <w:numId w:val="16"/>
        </w:numPr>
        <w:spacing w:line="480" w:lineRule="auto"/>
        <w:rPr>
          <w:rFonts w:ascii="Times New Roman" w:hAnsi="Times New Roman" w:cs="Times New Roman"/>
          <w:sz w:val="24"/>
          <w:szCs w:val="24"/>
        </w:rPr>
      </w:pPr>
    </w:p>
    <w:p w:rsidR="009A28C4" w:rsidRDefault="009A1406"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w:t>
      </w:r>
      <w:r w:rsidR="00022ED2">
        <w:rPr>
          <w:rFonts w:ascii="Times New Roman" w:hAnsi="Times New Roman" w:cs="Times New Roman"/>
          <w:sz w:val="24"/>
          <w:szCs w:val="24"/>
        </w:rPr>
        <w:t>“</w:t>
      </w:r>
      <w:r w:rsidR="009A28C4" w:rsidRPr="00F2300F">
        <w:rPr>
          <w:rFonts w:ascii="Times New Roman" w:hAnsi="Times New Roman" w:cs="Times New Roman"/>
          <w:sz w:val="24"/>
          <w:szCs w:val="24"/>
        </w:rP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¶23)</w:t>
      </w:r>
      <w:r w:rsidR="00022ED2">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lastRenderedPageBreak/>
        <w:t>ANSWER</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p>
    <w:p w:rsidR="009A28C4" w:rsidRDefault="00022ED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United Bank of Illinois, now known as PNC Bank, was named as a Third-Party Defendant in Heritage’s counterclaim for Interpleader.  PNC Bank was served on August 5, 2013, and has never filed an appearance or answer.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#25;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¶24)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w:t>
      </w:r>
      <w:r w:rsidR="009A1406">
        <w:rPr>
          <w:rFonts w:ascii="Times New Roman" w:hAnsi="Times New Roman" w:cs="Times New Roman"/>
          <w:sz w:val="24"/>
          <w:szCs w:val="24"/>
        </w:rPr>
        <w:t xml:space="preserve"> failure to answer</w:t>
      </w:r>
      <w:r>
        <w:rPr>
          <w:rFonts w:ascii="Times New Roman" w:hAnsi="Times New Roman" w:cs="Times New Roman"/>
          <w:sz w:val="24"/>
          <w:szCs w:val="24"/>
        </w:rPr>
        <w:t xml:space="preserve"> is cause for further discovery.</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 cannot gain discovery</w:t>
      </w:r>
      <w:r w:rsidR="009A1406">
        <w:rPr>
          <w:rFonts w:ascii="Times New Roman" w:hAnsi="Times New Roman" w:cs="Times New Roman"/>
          <w:sz w:val="24"/>
          <w:szCs w:val="24"/>
        </w:rPr>
        <w:t xml:space="preserve"> to United Bank of Illinois</w:t>
      </w:r>
      <w:r>
        <w:rPr>
          <w:rFonts w:ascii="Times New Roman" w:hAnsi="Times New Roman" w:cs="Times New Roman"/>
          <w:sz w:val="24"/>
          <w:szCs w:val="24"/>
        </w:rPr>
        <w:t xml:space="preserve"> as he is not an Executor/Personal Representative or Trustee.</w:t>
      </w:r>
    </w:p>
    <w:p w:rsidR="009A28C4" w:rsidRDefault="009A28C4" w:rsidP="00F46BA5">
      <w:pPr>
        <w:pStyle w:val="ListParagraph"/>
        <w:numPr>
          <w:ilvl w:val="0"/>
          <w:numId w:val="16"/>
        </w:numPr>
        <w:spacing w:line="480" w:lineRule="auto"/>
        <w:ind w:left="450" w:hanging="450"/>
        <w:rPr>
          <w:rFonts w:ascii="Times New Roman" w:hAnsi="Times New Roman" w:cs="Times New Roman"/>
          <w:sz w:val="24"/>
          <w:szCs w:val="24"/>
        </w:rPr>
      </w:pPr>
      <w:r w:rsidRPr="00F2300F">
        <w:rPr>
          <w:rFonts w:ascii="Times New Roman" w:hAnsi="Times New Roman" w:cs="Times New Roman"/>
          <w:sz w:val="24"/>
          <w:szCs w:val="24"/>
        </w:rPr>
        <w:t xml:space="preserve">“Simon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was named a Party to Heritage’s counterclaim for interpleader.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however, is merely a misnomer by the Insurer as a result of a data entry error in the database of the Insurer. There is no evidence that any entity exists or was formed under the name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No one submitted a claim to the Policy Proceeds with the Insurer on behalf of an entity named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(Ex. 29,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Don Sanders, ¶69 and ¶78)</w:t>
      </w:r>
      <w:r w:rsidR="00177F67">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claim that it is a misnomer and data entry error is made by affiant Don Sanders who is working for an insurance carrier that has lost the </w:t>
      </w:r>
      <w:r w:rsidR="009A1406">
        <w:rPr>
          <w:rFonts w:ascii="Times New Roman" w:hAnsi="Times New Roman" w:cs="Times New Roman"/>
          <w:sz w:val="24"/>
          <w:szCs w:val="24"/>
        </w:rPr>
        <w:t>legally nonexistent</w:t>
      </w:r>
      <w:r>
        <w:rPr>
          <w:rFonts w:ascii="Times New Roman" w:hAnsi="Times New Roman" w:cs="Times New Roman"/>
          <w:sz w:val="24"/>
          <w:szCs w:val="24"/>
        </w:rPr>
        <w:t xml:space="preserve"> </w:t>
      </w:r>
      <w:r w:rsidR="009A1406">
        <w:rPr>
          <w:rFonts w:ascii="Times New Roman" w:hAnsi="Times New Roman" w:cs="Times New Roman"/>
          <w:sz w:val="24"/>
          <w:szCs w:val="24"/>
        </w:rPr>
        <w:t>“</w:t>
      </w:r>
      <w:r>
        <w:rPr>
          <w:rFonts w:ascii="Times New Roman" w:hAnsi="Times New Roman" w:cs="Times New Roman"/>
          <w:sz w:val="24"/>
          <w:szCs w:val="24"/>
        </w:rPr>
        <w:t>Policy</w:t>
      </w:r>
      <w:r w:rsidR="009A1406">
        <w:rPr>
          <w:rFonts w:ascii="Times New Roman" w:hAnsi="Times New Roman" w:cs="Times New Roman"/>
          <w:sz w:val="24"/>
          <w:szCs w:val="24"/>
        </w:rPr>
        <w:t>”</w:t>
      </w:r>
      <w:r>
        <w:rPr>
          <w:rFonts w:ascii="Times New Roman" w:hAnsi="Times New Roman" w:cs="Times New Roman"/>
          <w:sz w:val="24"/>
          <w:szCs w:val="24"/>
        </w:rPr>
        <w:t xml:space="preserve"> that is the subject contract of this Breach of Contract Lawsuit filed by </w:t>
      </w:r>
      <w:r w:rsidR="009A1406">
        <w:rPr>
          <w:rFonts w:ascii="Times New Roman" w:hAnsi="Times New Roman" w:cs="Times New Roman"/>
          <w:sz w:val="24"/>
          <w:szCs w:val="24"/>
        </w:rPr>
        <w:t xml:space="preserve">the </w:t>
      </w:r>
      <w:r>
        <w:rPr>
          <w:rFonts w:ascii="Times New Roman" w:hAnsi="Times New Roman" w:cs="Times New Roman"/>
          <w:sz w:val="24"/>
          <w:szCs w:val="24"/>
        </w:rPr>
        <w:t>Plaintiff and where Sanders testimony could be construed as efforts to cover up for said liabilities resulting from losing an insurance policy, an unheard of event in insurance</w:t>
      </w:r>
      <w:r w:rsidR="009A1406">
        <w:rPr>
          <w:rFonts w:ascii="Times New Roman" w:hAnsi="Times New Roman" w:cs="Times New Roman"/>
          <w:sz w:val="24"/>
          <w:szCs w:val="24"/>
        </w:rPr>
        <w:t xml:space="preserve"> </w:t>
      </w:r>
      <w:r w:rsidR="009A1406">
        <w:rPr>
          <w:rFonts w:ascii="Times New Roman" w:hAnsi="Times New Roman" w:cs="Times New Roman"/>
          <w:sz w:val="24"/>
          <w:szCs w:val="24"/>
        </w:rPr>
        <w:lastRenderedPageBreak/>
        <w:t>that would expose the carrier Jackson National Life to a variety of liabilities to beneficiaries and others</w:t>
      </w:r>
      <w:r>
        <w:rPr>
          <w:rFonts w:ascii="Times New Roman" w:hAnsi="Times New Roman" w:cs="Times New Roman"/>
          <w:sz w:val="24"/>
          <w:szCs w:val="24"/>
        </w:rPr>
        <w: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evidence in the production that points to an insider at the insurance carrier who was willing to pay a death benefit claim without proof of beneficial interest through producing a valid trust document</w:t>
      </w:r>
      <w:r w:rsidR="009A1406">
        <w:rPr>
          <w:rFonts w:ascii="Times New Roman" w:hAnsi="Times New Roman" w:cs="Times New Roman"/>
          <w:sz w:val="24"/>
          <w:szCs w:val="24"/>
        </w:rPr>
        <w:t xml:space="preserve"> and it is believed that Don Sanders may be the insider</w:t>
      </w:r>
      <w:r>
        <w:rPr>
          <w:rFonts w:ascii="Times New Roman" w:hAnsi="Times New Roman" w:cs="Times New Roman"/>
          <w:sz w:val="24"/>
          <w:szCs w:val="24"/>
        </w:rPr>
        <w:t>.</w:t>
      </w:r>
      <w:r w:rsidR="009A1406">
        <w:rPr>
          <w:rFonts w:ascii="Times New Roman" w:hAnsi="Times New Roman" w:cs="Times New Roman"/>
          <w:sz w:val="24"/>
          <w:szCs w:val="24"/>
        </w:rPr>
        <w:t xml:space="preserve"> (</w:t>
      </w:r>
      <w:r w:rsidR="009A1406" w:rsidRPr="009A1406">
        <w:rPr>
          <w:rFonts w:ascii="Times New Roman" w:hAnsi="Times New Roman" w:cs="Times New Roman"/>
          <w:sz w:val="24"/>
          <w:szCs w:val="24"/>
          <w:highlight w:val="yellow"/>
        </w:rPr>
        <w:t>See Exhibit – Letters Regarding Carrier Paying Death Benefit Without a Legally Valid Beneficiary</w:t>
      </w:r>
      <w:r w:rsidR="009A1406">
        <w:rPr>
          <w:rFonts w:ascii="Times New Roman" w:hAnsi="Times New Roman" w:cs="Times New Roman"/>
          <w:sz w:val="24"/>
          <w:szCs w:val="24"/>
        </w:rPr>
        <w: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evidence in production that shows that Simon Bernstein was given the exact name of the beneficiaries</w:t>
      </w:r>
      <w:r w:rsidR="009A1406">
        <w:rPr>
          <w:rFonts w:ascii="Times New Roman" w:hAnsi="Times New Roman" w:cs="Times New Roman"/>
          <w:sz w:val="24"/>
          <w:szCs w:val="24"/>
        </w:rPr>
        <w:t xml:space="preserve">, Primary = LaSalle National Trust, NA and Contingent = Simon Bernstein Trust, NA, </w:t>
      </w:r>
      <w:r>
        <w:rPr>
          <w:rFonts w:ascii="Times New Roman" w:hAnsi="Times New Roman" w:cs="Times New Roman"/>
          <w:sz w:val="24"/>
          <w:szCs w:val="24"/>
        </w:rPr>
        <w:t xml:space="preserve">on or about </w:t>
      </w:r>
      <w:r w:rsidRPr="00022ED2">
        <w:rPr>
          <w:rFonts w:ascii="Times New Roman" w:hAnsi="Times New Roman" w:cs="Times New Roman"/>
          <w:sz w:val="24"/>
          <w:szCs w:val="24"/>
          <w:highlight w:val="yellow"/>
        </w:rPr>
        <w:t>____________</w:t>
      </w:r>
      <w:r w:rsidR="00D440DD">
        <w:rPr>
          <w:rFonts w:ascii="Times New Roman" w:hAnsi="Times New Roman" w:cs="Times New Roman"/>
          <w:sz w:val="24"/>
          <w:szCs w:val="24"/>
        </w:rPr>
        <w:t xml:space="preserve"> and did not respond to the names as incorrect and the insurance carrier referred to no truncation of the name</w:t>
      </w:r>
      <w:r w:rsidR="009A1406">
        <w:rPr>
          <w:rFonts w:ascii="Times New Roman" w:hAnsi="Times New Roman" w:cs="Times New Roman"/>
          <w:sz w:val="24"/>
          <w:szCs w:val="24"/>
        </w:rPr>
        <w:t xml:space="preserve"> in their letter</w:t>
      </w:r>
      <w:r w:rsidR="00D440DD">
        <w:rPr>
          <w:rFonts w:ascii="Times New Roman" w:hAnsi="Times New Roman" w:cs="Times New Roman"/>
          <w:sz w:val="24"/>
          <w:szCs w:val="24"/>
        </w:rPr>
        <w:t>.</w:t>
      </w:r>
    </w:p>
    <w:p w:rsidR="00D440DD" w:rsidRDefault="00D440D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w:t>
      </w:r>
      <w:r w:rsidR="009A1406">
        <w:rPr>
          <w:rFonts w:ascii="Times New Roman" w:hAnsi="Times New Roman" w:cs="Times New Roman"/>
          <w:sz w:val="24"/>
          <w:szCs w:val="24"/>
        </w:rPr>
        <w:t>ANDER’S</w:t>
      </w:r>
      <w:r>
        <w:rPr>
          <w:rFonts w:ascii="Times New Roman" w:hAnsi="Times New Roman" w:cs="Times New Roman"/>
          <w:sz w:val="24"/>
          <w:szCs w:val="24"/>
        </w:rPr>
        <w:t xml:space="preserve"> statement that the name “</w:t>
      </w:r>
      <w:r w:rsidRPr="00D440DD">
        <w:rPr>
          <w:rFonts w:ascii="Times New Roman" w:hAnsi="Times New Roman" w:cs="Times New Roman"/>
          <w:sz w:val="24"/>
          <w:szCs w:val="24"/>
        </w:rPr>
        <w:t>Simon Bernstein Irrevocable Insurance Trust Dated 6/21/95</w:t>
      </w:r>
      <w:r>
        <w:rPr>
          <w:rFonts w:ascii="Times New Roman" w:hAnsi="Times New Roman" w:cs="Times New Roman"/>
          <w:sz w:val="24"/>
          <w:szCs w:val="24"/>
        </w:rPr>
        <w:t>” was truncated by a computer system due to length</w:t>
      </w:r>
      <w:r w:rsidR="009A1406">
        <w:rPr>
          <w:rFonts w:ascii="Times New Roman" w:hAnsi="Times New Roman" w:cs="Times New Roman"/>
          <w:sz w:val="24"/>
          <w:szCs w:val="24"/>
        </w:rPr>
        <w:t xml:space="preserve"> or entered in error by an employee</w:t>
      </w:r>
      <w:r>
        <w:rPr>
          <w:rFonts w:ascii="Times New Roman" w:hAnsi="Times New Roman" w:cs="Times New Roman"/>
          <w:sz w:val="24"/>
          <w:szCs w:val="24"/>
        </w:rPr>
        <w:t xml:space="preserve"> and thus </w:t>
      </w:r>
      <w:r w:rsidR="009A1406">
        <w:rPr>
          <w:rFonts w:ascii="Times New Roman" w:hAnsi="Times New Roman" w:cs="Times New Roman"/>
          <w:sz w:val="24"/>
          <w:szCs w:val="24"/>
        </w:rPr>
        <w:t xml:space="preserve">was </w:t>
      </w:r>
      <w:r>
        <w:rPr>
          <w:rFonts w:ascii="Times New Roman" w:hAnsi="Times New Roman" w:cs="Times New Roman"/>
          <w:sz w:val="24"/>
          <w:szCs w:val="24"/>
        </w:rPr>
        <w:t xml:space="preserve">transformed into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does not fit any known computer system software that truncates</w:t>
      </w:r>
      <w:r w:rsidR="009A1406">
        <w:rPr>
          <w:rFonts w:ascii="Times New Roman" w:hAnsi="Times New Roman" w:cs="Times New Roman"/>
          <w:sz w:val="24"/>
          <w:szCs w:val="24"/>
        </w:rPr>
        <w:t xml:space="preserve"> data strings</w:t>
      </w:r>
      <w:r>
        <w:rPr>
          <w:rFonts w:ascii="Times New Roman" w:hAnsi="Times New Roman" w:cs="Times New Roman"/>
          <w:sz w:val="24"/>
          <w:szCs w:val="24"/>
        </w:rPr>
        <w:t xml:space="preserve"> by eliminating the end of strings after the maximum character recognition is exceeded</w:t>
      </w:r>
      <w:r w:rsidR="009A1406">
        <w:rPr>
          <w:rFonts w:ascii="Times New Roman" w:hAnsi="Times New Roman" w:cs="Times New Roman"/>
          <w:sz w:val="24"/>
          <w:szCs w:val="24"/>
        </w:rPr>
        <w:t xml:space="preserve"> and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w:t>
      </w:r>
      <w:r>
        <w:rPr>
          <w:rFonts w:ascii="Times New Roman" w:hAnsi="Times New Roman" w:cs="Times New Roman"/>
          <w:sz w:val="24"/>
          <w:szCs w:val="24"/>
        </w:rPr>
        <w:t>.</w:t>
      </w:r>
    </w:p>
    <w:p w:rsidR="00D440DD" w:rsidRPr="00D440DD" w:rsidRDefault="00D440DD" w:rsidP="00F46BA5">
      <w:pPr>
        <w:pStyle w:val="ListParagraph"/>
        <w:numPr>
          <w:ilvl w:val="1"/>
          <w:numId w:val="16"/>
        </w:numPr>
        <w:spacing w:line="480" w:lineRule="auto"/>
        <w:rPr>
          <w:rFonts w:ascii="Times New Roman" w:hAnsi="Times New Roman" w:cs="Times New Roman"/>
          <w:sz w:val="24"/>
          <w:szCs w:val="24"/>
        </w:rPr>
      </w:pPr>
      <w:r w:rsidRPr="00D440DD">
        <w:rPr>
          <w:rFonts w:ascii="Times New Roman" w:hAnsi="Times New Roman" w:cs="Times New Roman"/>
          <w:sz w:val="24"/>
          <w:szCs w:val="24"/>
        </w:rPr>
        <w:t>That there are frauds</w:t>
      </w:r>
      <w:r w:rsidR="009A1406">
        <w:rPr>
          <w:rFonts w:ascii="Times New Roman" w:hAnsi="Times New Roman" w:cs="Times New Roman"/>
          <w:sz w:val="24"/>
          <w:szCs w:val="24"/>
        </w:rPr>
        <w:t xml:space="preserve"> that have already been proven</w:t>
      </w:r>
      <w:r w:rsidRPr="00D440DD">
        <w:rPr>
          <w:rFonts w:ascii="Times New Roman" w:hAnsi="Times New Roman" w:cs="Times New Roman"/>
          <w:sz w:val="24"/>
          <w:szCs w:val="24"/>
        </w:rPr>
        <w:t xml:space="preserve"> in the Estate and Trusts of Simon and Shirley Bernstein and </w:t>
      </w:r>
      <w:r>
        <w:rPr>
          <w:rFonts w:ascii="Times New Roman" w:hAnsi="Times New Roman" w:cs="Times New Roman"/>
          <w:sz w:val="24"/>
          <w:szCs w:val="24"/>
        </w:rPr>
        <w:t>t</w:t>
      </w:r>
      <w:r w:rsidRPr="00D440DD">
        <w:rPr>
          <w:rFonts w:ascii="Times New Roman" w:hAnsi="Times New Roman" w:cs="Times New Roman"/>
          <w:sz w:val="24"/>
          <w:szCs w:val="24"/>
        </w:rPr>
        <w:t xml:space="preserve">here are missing trusts and other documents in the Estates </w:t>
      </w:r>
      <w:r w:rsidRPr="00D440DD">
        <w:rPr>
          <w:rFonts w:ascii="Times New Roman" w:hAnsi="Times New Roman" w:cs="Times New Roman"/>
          <w:sz w:val="24"/>
          <w:szCs w:val="24"/>
        </w:rPr>
        <w:lastRenderedPageBreak/>
        <w:t>and Trusts of Simon and Shirley Bernstein and Ted Bernstein according to his deposition testimony does not know what he did with a mass of dispositive documents brought to him minutes after his father died</w:t>
      </w:r>
      <w:r w:rsidR="009A1406">
        <w:rPr>
          <w:rFonts w:ascii="Times New Roman" w:hAnsi="Times New Roman" w:cs="Times New Roman"/>
          <w:sz w:val="24"/>
          <w:szCs w:val="24"/>
        </w:rPr>
        <w:t xml:space="preserve"> and these documents may have additional information that is intentionally be secreted from beneficiaries, the insurance carrier and this Court for Plaintiffs to attempt to steal off with the insurance proceeds thus far deposited with the Court</w:t>
      </w:r>
      <w:r>
        <w:rPr>
          <w:rFonts w:ascii="Times New Roman" w:hAnsi="Times New Roman" w:cs="Times New Roman"/>
          <w:sz w:val="24"/>
          <w:szCs w:val="24"/>
        </w:rPr>
        <w:t>.</w:t>
      </w:r>
    </w:p>
    <w:p w:rsidR="009A28C4" w:rsidRDefault="00D440DD"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D440DD"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D440DD">
        <w:rPr>
          <w:rFonts w:ascii="Times New Roman" w:hAnsi="Times New Roman" w:cs="Times New Roman"/>
          <w:sz w:val="24"/>
          <w:szCs w:val="24"/>
        </w:rPr>
        <w:t xml:space="preserve"> is not a valid </w:t>
      </w:r>
      <w:r>
        <w:rPr>
          <w:rFonts w:ascii="Times New Roman" w:hAnsi="Times New Roman" w:cs="Times New Roman"/>
          <w:sz w:val="24"/>
          <w:szCs w:val="24"/>
        </w:rPr>
        <w:t>“</w:t>
      </w:r>
      <w:r w:rsidR="00D440DD">
        <w:rPr>
          <w:rFonts w:ascii="Times New Roman" w:hAnsi="Times New Roman" w:cs="Times New Roman"/>
          <w:sz w:val="24"/>
          <w:szCs w:val="24"/>
        </w:rPr>
        <w:t>Trustee</w:t>
      </w:r>
      <w:r>
        <w:rPr>
          <w:rFonts w:ascii="Times New Roman" w:hAnsi="Times New Roman" w:cs="Times New Roman"/>
          <w:sz w:val="24"/>
          <w:szCs w:val="24"/>
        </w:rPr>
        <w:t>”</w:t>
      </w:r>
      <w:r w:rsidR="00D440DD">
        <w:rPr>
          <w:rFonts w:ascii="Times New Roman" w:hAnsi="Times New Roman" w:cs="Times New Roman"/>
          <w:sz w:val="24"/>
          <w:szCs w:val="24"/>
        </w:rPr>
        <w:t xml:space="preserve"> of</w:t>
      </w:r>
      <w:r>
        <w:rPr>
          <w:rFonts w:ascii="Times New Roman" w:hAnsi="Times New Roman" w:cs="Times New Roman"/>
          <w:sz w:val="24"/>
          <w:szCs w:val="24"/>
        </w:rPr>
        <w:t xml:space="preserve"> the 95 Legally Nonexistent </w:t>
      </w:r>
      <w:proofErr w:type="gramStart"/>
      <w:r>
        <w:rPr>
          <w:rFonts w:ascii="Times New Roman" w:hAnsi="Times New Roman" w:cs="Times New Roman"/>
          <w:sz w:val="24"/>
          <w:szCs w:val="24"/>
        </w:rPr>
        <w:t>Trust</w:t>
      </w:r>
      <w:proofErr w:type="gramEnd"/>
      <w:r w:rsidR="00D440DD">
        <w:rPr>
          <w:rFonts w:ascii="Times New Roman" w:hAnsi="Times New Roman" w:cs="Times New Roman"/>
          <w:sz w:val="24"/>
          <w:szCs w:val="24"/>
        </w:rPr>
        <w:t xml:space="preserve"> as there is no legally executed and binding trust document produced.</w:t>
      </w:r>
    </w:p>
    <w:p w:rsidR="00D440DD"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w:t>
      </w:r>
      <w:r w:rsidR="00D440DD">
        <w:rPr>
          <w:rFonts w:ascii="Times New Roman" w:hAnsi="Times New Roman" w:cs="Times New Roman"/>
          <w:sz w:val="24"/>
          <w:szCs w:val="24"/>
        </w:rPr>
        <w:t xml:space="preserve"> is not a valid </w:t>
      </w:r>
      <w:r w:rsidR="008A3DEB">
        <w:rPr>
          <w:rFonts w:ascii="Times New Roman" w:hAnsi="Times New Roman" w:cs="Times New Roman"/>
          <w:sz w:val="24"/>
          <w:szCs w:val="24"/>
        </w:rPr>
        <w:t>t</w:t>
      </w:r>
      <w:r w:rsidR="00D440DD">
        <w:rPr>
          <w:rFonts w:ascii="Times New Roman" w:hAnsi="Times New Roman" w:cs="Times New Roman"/>
          <w:sz w:val="24"/>
          <w:szCs w:val="24"/>
        </w:rPr>
        <w:t>rustee</w:t>
      </w:r>
      <w:r w:rsidR="008A3DEB">
        <w:rPr>
          <w:rFonts w:ascii="Times New Roman" w:hAnsi="Times New Roman" w:cs="Times New Roman"/>
          <w:sz w:val="24"/>
          <w:szCs w:val="24"/>
        </w:rPr>
        <w:t xml:space="preserve"> as no trust exists but he </w:t>
      </w:r>
      <w:r w:rsidR="00D440DD">
        <w:rPr>
          <w:rFonts w:ascii="Times New Roman" w:hAnsi="Times New Roman" w:cs="Times New Roman"/>
          <w:sz w:val="24"/>
          <w:szCs w:val="24"/>
        </w:rPr>
        <w:t>would be conflicted if there were a legally valid document as he is alleging in this action to be a beneficiary of the</w:t>
      </w:r>
      <w:r>
        <w:rPr>
          <w:rFonts w:ascii="Times New Roman" w:hAnsi="Times New Roman" w:cs="Times New Roman"/>
          <w:sz w:val="24"/>
          <w:szCs w:val="24"/>
        </w:rPr>
        <w:t xml:space="preserve"> 95</w:t>
      </w:r>
      <w:r w:rsidR="00D440DD">
        <w:rPr>
          <w:rFonts w:ascii="Times New Roman" w:hAnsi="Times New Roman" w:cs="Times New Roman"/>
          <w:sz w:val="24"/>
          <w:szCs w:val="24"/>
        </w:rPr>
        <w:t xml:space="preserve"> </w:t>
      </w:r>
      <w:r>
        <w:rPr>
          <w:rFonts w:ascii="Times New Roman" w:hAnsi="Times New Roman" w:cs="Times New Roman"/>
          <w:sz w:val="24"/>
          <w:szCs w:val="24"/>
        </w:rPr>
        <w:t>L</w:t>
      </w:r>
      <w:r w:rsidR="00D440DD">
        <w:rPr>
          <w:rFonts w:ascii="Times New Roman" w:hAnsi="Times New Roman" w:cs="Times New Roman"/>
          <w:sz w:val="24"/>
          <w:szCs w:val="24"/>
        </w:rPr>
        <w:t xml:space="preserve">egally </w:t>
      </w:r>
      <w:r>
        <w:rPr>
          <w:rFonts w:ascii="Times New Roman" w:hAnsi="Times New Roman" w:cs="Times New Roman"/>
          <w:sz w:val="24"/>
          <w:szCs w:val="24"/>
        </w:rPr>
        <w:t>N</w:t>
      </w:r>
      <w:r w:rsidR="00D440DD">
        <w:rPr>
          <w:rFonts w:ascii="Times New Roman" w:hAnsi="Times New Roman" w:cs="Times New Roman"/>
          <w:sz w:val="24"/>
          <w:szCs w:val="24"/>
        </w:rPr>
        <w:t>onexistent trust</w:t>
      </w:r>
      <w:r w:rsidR="008A3DEB">
        <w:rPr>
          <w:rFonts w:ascii="Times New Roman" w:hAnsi="Times New Roman" w:cs="Times New Roman"/>
          <w:sz w:val="24"/>
          <w:szCs w:val="24"/>
        </w:rPr>
        <w:t xml:space="preserve"> of 20% of the interpled funds and </w:t>
      </w:r>
      <w:r>
        <w:rPr>
          <w:rFonts w:ascii="Times New Roman" w:hAnsi="Times New Roman" w:cs="Times New Roman"/>
          <w:sz w:val="24"/>
          <w:szCs w:val="24"/>
        </w:rPr>
        <w:t xml:space="preserve">this </w:t>
      </w:r>
      <w:r w:rsidR="008A3DEB">
        <w:rPr>
          <w:rFonts w:ascii="Times New Roman" w:hAnsi="Times New Roman" w:cs="Times New Roman"/>
          <w:sz w:val="24"/>
          <w:szCs w:val="24"/>
        </w:rPr>
        <w:t>while he</w:t>
      </w:r>
      <w:r w:rsidR="00D440DD">
        <w:rPr>
          <w:rFonts w:ascii="Times New Roman" w:hAnsi="Times New Roman" w:cs="Times New Roman"/>
          <w:sz w:val="24"/>
          <w:szCs w:val="24"/>
        </w:rPr>
        <w:t xml:space="preserve"> also allege</w:t>
      </w:r>
      <w:r w:rsidR="008A3DEB">
        <w:rPr>
          <w:rFonts w:ascii="Times New Roman" w:hAnsi="Times New Roman" w:cs="Times New Roman"/>
          <w:sz w:val="24"/>
          <w:szCs w:val="24"/>
        </w:rPr>
        <w:t>s to be the</w:t>
      </w:r>
      <w:r w:rsidR="00D440DD">
        <w:rPr>
          <w:rFonts w:ascii="Times New Roman" w:hAnsi="Times New Roman" w:cs="Times New Roman"/>
          <w:sz w:val="24"/>
          <w:szCs w:val="24"/>
        </w:rPr>
        <w:t xml:space="preserve"> Trustee of a </w:t>
      </w:r>
      <w:r w:rsidR="008A3DEB">
        <w:rPr>
          <w:rFonts w:ascii="Times New Roman" w:hAnsi="Times New Roman" w:cs="Times New Roman"/>
          <w:sz w:val="24"/>
          <w:szCs w:val="24"/>
        </w:rPr>
        <w:t xml:space="preserve">2012 </w:t>
      </w:r>
      <w:r w:rsidR="00D440DD">
        <w:rPr>
          <w:rFonts w:ascii="Times New Roman" w:hAnsi="Times New Roman" w:cs="Times New Roman"/>
          <w:sz w:val="24"/>
          <w:szCs w:val="24"/>
        </w:rPr>
        <w:t xml:space="preserve">Simon Bernstein Trust that may receive benefits </w:t>
      </w:r>
      <w:r w:rsidR="008A3DEB">
        <w:rPr>
          <w:rFonts w:ascii="Times New Roman" w:hAnsi="Times New Roman" w:cs="Times New Roman"/>
          <w:sz w:val="24"/>
          <w:szCs w:val="24"/>
        </w:rPr>
        <w:t>in the event this lawsuit is dismissed</w:t>
      </w:r>
      <w:r>
        <w:rPr>
          <w:rFonts w:ascii="Times New Roman" w:hAnsi="Times New Roman" w:cs="Times New Roman"/>
          <w:sz w:val="24"/>
          <w:szCs w:val="24"/>
        </w:rPr>
        <w:t xml:space="preserve"> and the Estate of Simon is paid the benefits</w:t>
      </w:r>
      <w:r w:rsidR="008A3DEB">
        <w:rPr>
          <w:rFonts w:ascii="Times New Roman" w:hAnsi="Times New Roman" w:cs="Times New Roman"/>
          <w:sz w:val="24"/>
          <w:szCs w:val="24"/>
        </w:rPr>
        <w:t xml:space="preserve">, </w:t>
      </w:r>
      <w:r w:rsidR="00D440DD">
        <w:rPr>
          <w:rFonts w:ascii="Times New Roman" w:hAnsi="Times New Roman" w:cs="Times New Roman"/>
          <w:sz w:val="24"/>
          <w:szCs w:val="24"/>
        </w:rPr>
        <w:t>where Ted would receive nothing</w:t>
      </w:r>
      <w:r w:rsidR="008A3DEB">
        <w:rPr>
          <w:rFonts w:ascii="Times New Roman" w:hAnsi="Times New Roman" w:cs="Times New Roman"/>
          <w:sz w:val="24"/>
          <w:szCs w:val="24"/>
        </w:rPr>
        <w:t xml:space="preserve"> if it were paid to the Estate/Trust of Simon</w:t>
      </w:r>
      <w:r w:rsidR="00D440DD">
        <w:rPr>
          <w:rFonts w:ascii="Times New Roman" w:hAnsi="Times New Roman" w:cs="Times New Roman"/>
          <w:sz w:val="24"/>
          <w:szCs w:val="24"/>
        </w:rPr>
        <w:t>.</w:t>
      </w:r>
      <w:r>
        <w:rPr>
          <w:rFonts w:ascii="Times New Roman" w:hAnsi="Times New Roman" w:cs="Times New Roman"/>
          <w:sz w:val="24"/>
          <w:szCs w:val="24"/>
        </w:rPr>
        <w:t xml:space="preserve">  This would make TED</w:t>
      </w:r>
      <w:r w:rsidR="008A3DEB">
        <w:rPr>
          <w:rFonts w:ascii="Times New Roman" w:hAnsi="Times New Roman" w:cs="Times New Roman"/>
          <w:sz w:val="24"/>
          <w:szCs w:val="24"/>
        </w:rPr>
        <w:t xml:space="preserve"> conflicted and unable to participate in the hearings in any fiducial capacity.</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 retainer</w:t>
      </w:r>
      <w:r w:rsidR="00300B21">
        <w:rPr>
          <w:rFonts w:ascii="Times New Roman" w:hAnsi="Times New Roman" w:cs="Times New Roman"/>
          <w:sz w:val="24"/>
          <w:szCs w:val="24"/>
        </w:rPr>
        <w:t xml:space="preserve"> of A. Simon’s services</w:t>
      </w:r>
      <w:r>
        <w:rPr>
          <w:rFonts w:ascii="Times New Roman" w:hAnsi="Times New Roman" w:cs="Times New Roman"/>
          <w:sz w:val="24"/>
          <w:szCs w:val="24"/>
        </w:rPr>
        <w:t xml:space="preserve"> has been produced to beneficiaries.</w:t>
      </w:r>
      <w:r w:rsidR="00300B21">
        <w:rPr>
          <w:rFonts w:ascii="Times New Roman" w:hAnsi="Times New Roman" w:cs="Times New Roman"/>
          <w:sz w:val="24"/>
          <w:szCs w:val="24"/>
        </w:rPr>
        <w:t xml:space="preserve">  Since there is no 95 Legally Nonexistent Trust produced, the acts of the alleged Trustee and his </w:t>
      </w:r>
      <w:r w:rsidR="00300B21">
        <w:rPr>
          <w:rFonts w:ascii="Times New Roman" w:hAnsi="Times New Roman" w:cs="Times New Roman"/>
          <w:sz w:val="24"/>
          <w:szCs w:val="24"/>
        </w:rPr>
        <w:lastRenderedPageBreak/>
        <w:t xml:space="preserve">counsel are legally invalid and where </w:t>
      </w:r>
      <w:proofErr w:type="gramStart"/>
      <w:r w:rsidR="00300B21">
        <w:rPr>
          <w:rFonts w:ascii="Times New Roman" w:hAnsi="Times New Roman" w:cs="Times New Roman"/>
          <w:sz w:val="24"/>
          <w:szCs w:val="24"/>
        </w:rPr>
        <w:t>neither the alleged Trustee or</w:t>
      </w:r>
      <w:proofErr w:type="gramEnd"/>
      <w:r w:rsidR="00300B21">
        <w:rPr>
          <w:rFonts w:ascii="Times New Roman" w:hAnsi="Times New Roman" w:cs="Times New Roman"/>
          <w:sz w:val="24"/>
          <w:szCs w:val="24"/>
        </w:rPr>
        <w:t xml:space="preserve"> his alleged Counsel are acting within the law.</w:t>
      </w:r>
    </w:p>
    <w:p w:rsidR="008A3DEB"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retained SPALLINA as his counsel to </w:t>
      </w:r>
      <w:r w:rsidR="008A3DEB">
        <w:rPr>
          <w:rFonts w:ascii="Times New Roman" w:hAnsi="Times New Roman" w:cs="Times New Roman"/>
          <w:sz w:val="24"/>
          <w:szCs w:val="24"/>
        </w:rPr>
        <w:t>fil</w:t>
      </w:r>
      <w:r>
        <w:rPr>
          <w:rFonts w:ascii="Times New Roman" w:hAnsi="Times New Roman" w:cs="Times New Roman"/>
          <w:sz w:val="24"/>
          <w:szCs w:val="24"/>
        </w:rPr>
        <w:t xml:space="preserve">e </w:t>
      </w:r>
      <w:r w:rsidR="008A3DEB">
        <w:rPr>
          <w:rFonts w:ascii="Times New Roman" w:hAnsi="Times New Roman" w:cs="Times New Roman"/>
          <w:sz w:val="24"/>
          <w:szCs w:val="24"/>
        </w:rPr>
        <w:t>the fraudulent claim to the insurance carrier</w:t>
      </w:r>
      <w:r>
        <w:rPr>
          <w:rFonts w:ascii="Times New Roman" w:hAnsi="Times New Roman" w:cs="Times New Roman"/>
          <w:sz w:val="24"/>
          <w:szCs w:val="24"/>
        </w:rPr>
        <w:t>, whereby SPALLINA claimed to be the “Trustee” of the 95 Legally Nonexistent Trust,</w:t>
      </w:r>
      <w:r w:rsidR="008A3DEB">
        <w:rPr>
          <w:rFonts w:ascii="Times New Roman" w:hAnsi="Times New Roman" w:cs="Times New Roman"/>
          <w:sz w:val="24"/>
          <w:szCs w:val="24"/>
        </w:rPr>
        <w:t xml:space="preserve"> which was DECLINED by the carrier leading to this Breach of Contract lawsuit</w:t>
      </w:r>
      <w:r>
        <w:rPr>
          <w:rFonts w:ascii="Times New Roman" w:hAnsi="Times New Roman" w:cs="Times New Roman"/>
          <w:sz w:val="24"/>
          <w:szCs w:val="24"/>
        </w:rPr>
        <w:t xml:space="preserve"> and then TED retained A. Simon as his counsel and with no notice to beneficiaries became suddenly the “Trustee” of the 95 Legally Nonexistent Trust</w:t>
      </w:r>
      <w:r w:rsidR="008A3DEB">
        <w:rPr>
          <w:rFonts w:ascii="Times New Roman" w:hAnsi="Times New Roman" w:cs="Times New Roman"/>
          <w:sz w:val="24"/>
          <w:szCs w:val="24"/>
        </w:rPr>
        <w:t>.</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00B21">
        <w:rPr>
          <w:rFonts w:ascii="Times New Roman" w:hAnsi="Times New Roman" w:cs="Times New Roman"/>
          <w:sz w:val="24"/>
          <w:szCs w:val="24"/>
        </w:rPr>
        <w:t>TED</w:t>
      </w:r>
      <w:r>
        <w:rPr>
          <w:rFonts w:ascii="Times New Roman" w:hAnsi="Times New Roman" w:cs="Times New Roman"/>
          <w:sz w:val="24"/>
          <w:szCs w:val="24"/>
        </w:rPr>
        <w:t xml:space="preserve"> was advised by his own counsel</w:t>
      </w:r>
      <w:r w:rsidR="00300B21">
        <w:rPr>
          <w:rFonts w:ascii="Times New Roman" w:hAnsi="Times New Roman" w:cs="Times New Roman"/>
          <w:sz w:val="24"/>
          <w:szCs w:val="24"/>
        </w:rPr>
        <w:t xml:space="preserve"> SPALLINA</w:t>
      </w:r>
      <w:r>
        <w:rPr>
          <w:rFonts w:ascii="Times New Roman" w:hAnsi="Times New Roman" w:cs="Times New Roman"/>
          <w:sz w:val="24"/>
          <w:szCs w:val="24"/>
        </w:rPr>
        <w:t xml:space="preserve"> that he had no standing to file this lawsuit.  </w:t>
      </w:r>
      <w:r w:rsidR="00300B21">
        <w:rPr>
          <w:rFonts w:ascii="Times New Roman" w:hAnsi="Times New Roman" w:cs="Times New Roman"/>
          <w:sz w:val="24"/>
          <w:szCs w:val="24"/>
        </w:rPr>
        <w:t>TED</w:t>
      </w:r>
      <w:r>
        <w:rPr>
          <w:rFonts w:ascii="Times New Roman" w:hAnsi="Times New Roman" w:cs="Times New Roman"/>
          <w:sz w:val="24"/>
          <w:szCs w:val="24"/>
        </w:rPr>
        <w:t xml:space="preserve"> then retained his sister Pam’s husband’s brother, Adam Simon to represent him</w:t>
      </w:r>
      <w:r w:rsidR="00300B21">
        <w:rPr>
          <w:rFonts w:ascii="Times New Roman" w:hAnsi="Times New Roman" w:cs="Times New Roman"/>
          <w:sz w:val="24"/>
          <w:szCs w:val="24"/>
        </w:rPr>
        <w:t xml:space="preserve"> as the new Trustee</w:t>
      </w:r>
      <w:r>
        <w:rPr>
          <w:rFonts w:ascii="Times New Roman" w:hAnsi="Times New Roman" w:cs="Times New Roman"/>
          <w:sz w:val="24"/>
          <w:szCs w:val="24"/>
        </w:rPr>
        <w:t>.  Where Adam Simon is partner with his brother, David Simon in a law firm and where David Simon and his firm stand to benefit directly from this action</w:t>
      </w:r>
      <w:r w:rsidR="00300B21">
        <w:rPr>
          <w:rFonts w:ascii="Times New Roman" w:hAnsi="Times New Roman" w:cs="Times New Roman"/>
          <w:sz w:val="24"/>
          <w:szCs w:val="24"/>
        </w:rPr>
        <w:t xml:space="preserve"> not only from legal fees but D. Simon will get with his wife Pamela 1/5</w:t>
      </w:r>
      <w:r w:rsidR="00300B21" w:rsidRPr="00300B21">
        <w:rPr>
          <w:rFonts w:ascii="Times New Roman" w:hAnsi="Times New Roman" w:cs="Times New Roman"/>
          <w:sz w:val="24"/>
          <w:szCs w:val="24"/>
          <w:vertAlign w:val="superscript"/>
        </w:rPr>
        <w:t>th</w:t>
      </w:r>
      <w:r w:rsidR="00300B21">
        <w:rPr>
          <w:rFonts w:ascii="Times New Roman" w:hAnsi="Times New Roman" w:cs="Times New Roman"/>
          <w:sz w:val="24"/>
          <w:szCs w:val="24"/>
        </w:rPr>
        <w:t xml:space="preserve"> of the proceeds if this lawsuit is successful for Plaintiffs</w:t>
      </w:r>
      <w:r>
        <w:rPr>
          <w:rFonts w:ascii="Times New Roman" w:hAnsi="Times New Roman" w:cs="Times New Roman"/>
          <w:sz w:val="24"/>
          <w:szCs w:val="24"/>
        </w:rPr>
        <w:t>.</w:t>
      </w:r>
    </w:p>
    <w:p w:rsidR="008A3DEB" w:rsidRPr="00F2300F"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Similar to </w:t>
      </w:r>
      <w:r w:rsidR="00300B21">
        <w:rPr>
          <w:rFonts w:ascii="Times New Roman" w:hAnsi="Times New Roman" w:cs="Times New Roman"/>
          <w:sz w:val="24"/>
          <w:szCs w:val="24"/>
        </w:rPr>
        <w:t>TED</w:t>
      </w:r>
      <w:r>
        <w:rPr>
          <w:rFonts w:ascii="Times New Roman" w:hAnsi="Times New Roman" w:cs="Times New Roman"/>
          <w:sz w:val="24"/>
          <w:szCs w:val="24"/>
        </w:rPr>
        <w:t>, is his sister Pam</w:t>
      </w:r>
      <w:r w:rsidR="00300B21">
        <w:rPr>
          <w:rFonts w:ascii="Times New Roman" w:hAnsi="Times New Roman" w:cs="Times New Roman"/>
          <w:sz w:val="24"/>
          <w:szCs w:val="24"/>
        </w:rPr>
        <w:t>ela</w:t>
      </w:r>
      <w:r>
        <w:rPr>
          <w:rFonts w:ascii="Times New Roman" w:hAnsi="Times New Roman" w:cs="Times New Roman"/>
          <w:sz w:val="24"/>
          <w:szCs w:val="24"/>
        </w:rPr>
        <w:t xml:space="preserve"> Bernstein</w:t>
      </w:r>
      <w:r w:rsidR="00300B21">
        <w:rPr>
          <w:rFonts w:ascii="Times New Roman" w:hAnsi="Times New Roman" w:cs="Times New Roman"/>
          <w:sz w:val="24"/>
          <w:szCs w:val="24"/>
        </w:rPr>
        <w:t>-Simon</w:t>
      </w:r>
      <w:r w:rsidR="00E010CE">
        <w:rPr>
          <w:rFonts w:ascii="Times New Roman" w:hAnsi="Times New Roman" w:cs="Times New Roman"/>
          <w:sz w:val="24"/>
          <w:szCs w:val="24"/>
        </w:rPr>
        <w:t>,</w:t>
      </w:r>
      <w:r>
        <w:rPr>
          <w:rFonts w:ascii="Times New Roman" w:hAnsi="Times New Roman" w:cs="Times New Roman"/>
          <w:sz w:val="24"/>
          <w:szCs w:val="24"/>
        </w:rPr>
        <w:t xml:space="preserve"> who both were considered predeceased in the Estates and Trusts of Simon and Shirley Bernstein and if the monies are paid to the Estate or other vehicles and not the 95</w:t>
      </w:r>
      <w:r w:rsidR="00300B21">
        <w:rPr>
          <w:rFonts w:ascii="Times New Roman" w:hAnsi="Times New Roman" w:cs="Times New Roman"/>
          <w:sz w:val="24"/>
          <w:szCs w:val="24"/>
        </w:rPr>
        <w:t xml:space="preserve"> Legally Nonexistent T</w:t>
      </w:r>
      <w:r>
        <w:rPr>
          <w:rFonts w:ascii="Times New Roman" w:hAnsi="Times New Roman" w:cs="Times New Roman"/>
          <w:sz w:val="24"/>
          <w:szCs w:val="24"/>
        </w:rPr>
        <w:t>rust, both stand to get nothing for them or their families</w:t>
      </w:r>
      <w:r w:rsidR="00300B21">
        <w:rPr>
          <w:rFonts w:ascii="Times New Roman" w:hAnsi="Times New Roman" w:cs="Times New Roman"/>
          <w:sz w:val="24"/>
          <w:szCs w:val="24"/>
        </w:rPr>
        <w:t>.  T</w:t>
      </w:r>
      <w:r w:rsidR="00E010CE">
        <w:rPr>
          <w:rFonts w:ascii="Times New Roman" w:hAnsi="Times New Roman" w:cs="Times New Roman"/>
          <w:sz w:val="24"/>
          <w:szCs w:val="24"/>
        </w:rPr>
        <w:t>heir children may be beneficiaries but that is still to be determined via ongoing probate and trust actions</w:t>
      </w:r>
      <w:r w:rsidR="00300B21">
        <w:rPr>
          <w:rFonts w:ascii="Times New Roman" w:hAnsi="Times New Roman" w:cs="Times New Roman"/>
          <w:sz w:val="24"/>
          <w:szCs w:val="24"/>
        </w:rPr>
        <w:t xml:space="preserve"> due to the FRAUD that has occurred by TED and his counsel TESCHER and SPALLINA and others</w:t>
      </w:r>
      <w:r>
        <w:rPr>
          <w:rFonts w:ascii="Times New Roman" w:hAnsi="Times New Roman" w:cs="Times New Roman"/>
          <w:sz w:val="24"/>
          <w:szCs w:val="24"/>
        </w:rPr>
        <w:t>.</w:t>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First Arlington National Bank was named as a Third-Party Defendant by virtue of Heritage’s counterclaim for Interpleader. First Arlington National Bank was never served by Heritage, and instead Heritage served JP Morgan Chase Bank as First Arlington Bank’s </w:t>
      </w:r>
      <w:r w:rsidR="009A28C4" w:rsidRPr="00F2300F">
        <w:rPr>
          <w:rFonts w:ascii="Times New Roman" w:hAnsi="Times New Roman" w:cs="Times New Roman"/>
          <w:sz w:val="24"/>
          <w:szCs w:val="24"/>
        </w:rPr>
        <w:lastRenderedPageBreak/>
        <w:t>alleged successor and JPMorgan Chase Bank was substituted as a party in place of First Arlington National Bank on 10/16/2013.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#44; see also JP Morgan Chase Bank at Par. 12 below;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300B2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fact that Plaintiffs claim that JP Morgan Chase Bank is an “alleged” successor calls for further discovery in these matters.</w:t>
      </w:r>
    </w:p>
    <w:p w:rsidR="00E010CE"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E010CE">
        <w:rPr>
          <w:rFonts w:ascii="Times New Roman" w:hAnsi="Times New Roman" w:cs="Times New Roman"/>
          <w:sz w:val="24"/>
          <w:szCs w:val="24"/>
        </w:rPr>
        <w:t xml:space="preserve">Lisa Sue Friedstein is a co-Plaintiff and has been named as a Third-Party Defendant to Eliot’s Claims.  Lisa Sue Friedstein is the fifth adult child of Simon </w:t>
      </w:r>
      <w:r w:rsidR="0070740A" w:rsidRPr="00E010CE">
        <w:rPr>
          <w:rFonts w:ascii="Times New Roman" w:hAnsi="Times New Roman" w:cs="Times New Roman"/>
          <w:sz w:val="24"/>
          <w:szCs w:val="24"/>
        </w:rPr>
        <w:t>Bernstein. Lisa</w:t>
      </w:r>
      <w:r w:rsidR="009A28C4" w:rsidRPr="00E010CE">
        <w:rPr>
          <w:rFonts w:ascii="Times New Roman" w:hAnsi="Times New Roman" w:cs="Times New Roman"/>
          <w:sz w:val="24"/>
          <w:szCs w:val="24"/>
        </w:rPr>
        <w:t xml:space="preserve"> Sue Friedstein is represented by counsel, Adam M. Simon. (Ex. 34, </w:t>
      </w:r>
      <w:proofErr w:type="spellStart"/>
      <w:r w:rsidR="009A28C4" w:rsidRPr="00E010CE">
        <w:rPr>
          <w:rFonts w:ascii="Times New Roman" w:hAnsi="Times New Roman" w:cs="Times New Roman"/>
          <w:sz w:val="24"/>
          <w:szCs w:val="24"/>
        </w:rPr>
        <w:t>Aff</w:t>
      </w:r>
      <w:proofErr w:type="spellEnd"/>
      <w:r w:rsidR="009A28C4" w:rsidRPr="00E010CE">
        <w:rPr>
          <w:rFonts w:ascii="Times New Roman" w:hAnsi="Times New Roman" w:cs="Times New Roman"/>
          <w:sz w:val="24"/>
          <w:szCs w:val="24"/>
        </w:rPr>
        <w:t>. of Lisa Friedstein,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E010CE" w:rsidRDefault="00E010CE" w:rsidP="00F46BA5">
      <w:pPr>
        <w:pStyle w:val="ListParagraph"/>
        <w:numPr>
          <w:ilvl w:val="1"/>
          <w:numId w:val="16"/>
        </w:numPr>
        <w:spacing w:line="480" w:lineRule="auto"/>
        <w:rPr>
          <w:rFonts w:ascii="Times New Roman" w:hAnsi="Times New Roman" w:cs="Times New Roman"/>
          <w:sz w:val="24"/>
          <w:szCs w:val="24"/>
        </w:rPr>
      </w:pPr>
      <w:r w:rsidRPr="00E010CE">
        <w:rPr>
          <w:rFonts w:ascii="Times New Roman" w:hAnsi="Times New Roman" w:cs="Times New Roman"/>
          <w:sz w:val="24"/>
          <w:szCs w:val="24"/>
        </w:rPr>
        <w:tab/>
      </w:r>
      <w:r w:rsidRPr="00E010CE">
        <w:rPr>
          <w:rFonts w:ascii="Times New Roman" w:hAnsi="Times New Roman" w:cs="Times New Roman"/>
          <w:sz w:val="24"/>
          <w:szCs w:val="24"/>
        </w:rPr>
        <w:tab/>
      </w:r>
      <w:r w:rsidRPr="00E010CE">
        <w:rPr>
          <w:rFonts w:ascii="Times New Roman" w:hAnsi="Times New Roman" w:cs="Times New Roman"/>
          <w:sz w:val="24"/>
          <w:szCs w:val="24"/>
        </w:rPr>
        <w:tab/>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Jill Iantoni,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E010CE" w:rsidP="00F46BA5">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Pamela Beth Simon is a co-Plaintiff and has been named as a Third-Party Defendant to Eliot’s Claims.  Pamela Beth Simon is the second adult child of Simon Bernstein. Pamela </w:t>
      </w:r>
      <w:r w:rsidR="009A28C4" w:rsidRPr="00F2300F">
        <w:rPr>
          <w:rFonts w:ascii="Times New Roman" w:hAnsi="Times New Roman" w:cs="Times New Roman"/>
          <w:sz w:val="24"/>
          <w:szCs w:val="24"/>
        </w:rPr>
        <w:lastRenderedPageBreak/>
        <w:t xml:space="preserve">Beth Simon is represented by counsel, Adam M. Simon.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 ¶3, ¶6 and ¶38.)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CA1AF3" w:rsidRPr="00F2300F" w:rsidRDefault="00CA1AF3" w:rsidP="00CA1AF3">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Idaho Department of Insurance @ </w:t>
      </w:r>
      <w:hyperlink r:id="rId8" w:history="1">
        <w:r w:rsidRPr="00961A66">
          <w:rPr>
            <w:rStyle w:val="Hyperlink"/>
            <w:rFonts w:ascii="Times New Roman" w:hAnsi="Times New Roman" w:cs="Times New Roman"/>
            <w:sz w:val="24"/>
            <w:szCs w:val="24"/>
          </w:rPr>
          <w:t>http://www.doi.idaho.gov/insurance/Succession.aspx?AID=1315</w:t>
        </w:r>
      </w:hyperlink>
      <w:r>
        <w:rPr>
          <w:rFonts w:ascii="Times New Roman" w:hAnsi="Times New Roman" w:cs="Times New Roman"/>
          <w:sz w:val="24"/>
          <w:szCs w:val="24"/>
        </w:rPr>
        <w:t xml:space="preserve"> </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The Certificate of Authority #1315 belongs to an active company with 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Start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 xml:space="preserve">End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12/29/1980 </w:t>
      </w:r>
      <w:r w:rsidRPr="00E010CE">
        <w:rPr>
          <w:rFonts w:ascii="Times New Roman" w:hAnsi="Times New Roman" w:cs="Times New Roman"/>
          <w:sz w:val="24"/>
          <w:szCs w:val="24"/>
        </w:rPr>
        <w:tab/>
        <w:t xml:space="preserve"> 12/12/2000 </w:t>
      </w:r>
      <w:r w:rsidRPr="00E010CE">
        <w:rPr>
          <w:rFonts w:ascii="Times New Roman" w:hAnsi="Times New Roman" w:cs="Times New Roman"/>
          <w:sz w:val="24"/>
          <w:szCs w:val="24"/>
        </w:rPr>
        <w:tab/>
        <w:t xml:space="preserve"> CAPITOL BANKERS LIFE INSURANCE COMPANY</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12/12/2000 </w:t>
      </w:r>
      <w:r w:rsidRPr="00E010CE">
        <w:rPr>
          <w:rFonts w:ascii="Times New Roman" w:hAnsi="Times New Roman" w:cs="Times New Roman"/>
          <w:sz w:val="24"/>
          <w:szCs w:val="24"/>
        </w:rPr>
        <w:tab/>
        <w:t xml:space="preserve"> 8/29/2008 </w:t>
      </w:r>
      <w:r w:rsidRPr="00E010CE">
        <w:rPr>
          <w:rFonts w:ascii="Times New Roman" w:hAnsi="Times New Roman" w:cs="Times New Roman"/>
          <w:sz w:val="24"/>
          <w:szCs w:val="24"/>
        </w:rPr>
        <w:tab/>
        <w:t xml:space="preserve"> ANNUITY &amp; LIFE REASSURANCE AMERICA, INC.</w:t>
      </w:r>
    </w:p>
    <w:p w:rsidR="00E010CE" w:rsidRDefault="00E010CE" w:rsidP="00177F67">
      <w:pPr>
        <w:pStyle w:val="ListParagraph"/>
        <w:spacing w:line="480" w:lineRule="auto"/>
        <w:ind w:left="4320" w:hanging="3240"/>
        <w:rPr>
          <w:rFonts w:ascii="Times New Roman" w:hAnsi="Times New Roman" w:cs="Times New Roman"/>
          <w:sz w:val="24"/>
          <w:szCs w:val="24"/>
        </w:rPr>
      </w:pPr>
      <w:r w:rsidRPr="00E010CE">
        <w:rPr>
          <w:rFonts w:ascii="Times New Roman" w:hAnsi="Times New Roman" w:cs="Times New Roman"/>
          <w:sz w:val="24"/>
          <w:szCs w:val="24"/>
        </w:rPr>
        <w:t xml:space="preserve">8/29/2008 </w:t>
      </w:r>
      <w:r w:rsidRPr="00E010CE">
        <w:rPr>
          <w:rFonts w:ascii="Times New Roman" w:hAnsi="Times New Roman" w:cs="Times New Roman"/>
          <w:sz w:val="24"/>
          <w:szCs w:val="24"/>
        </w:rPr>
        <w:tab/>
        <w:t>HERITAGE UNION LIFE INSURANCE COMPANY (1315)</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information from Annuity &amp; Life Reassurance America has not been obtained in this lawsuit and they may have retained copies of the missing insurance policy and thus need for further discovery.  </w:t>
      </w:r>
      <w:r w:rsidR="00E155B4">
        <w:rPr>
          <w:rFonts w:ascii="Times New Roman" w:hAnsi="Times New Roman" w:cs="Times New Roman"/>
          <w:sz w:val="24"/>
          <w:szCs w:val="24"/>
        </w:rPr>
        <w:t>Eliot cannot obtain this information as he is not an Executor/Personal Representative of the Estate and Trusts of Simon.</w:t>
      </w:r>
    </w:p>
    <w:p w:rsidR="0070740A"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Jackson National Life Insurance Company is believed to have then acquired Heritage Union Life and entered this case on behalf of Heritage and then suddenly disappeared after depositing funds in the court registry.</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Heritage misled this Court to believe that there was a valid binding life insurance policy with </w:t>
      </w:r>
      <w:r w:rsidR="00513D45">
        <w:rPr>
          <w:rFonts w:ascii="Times New Roman" w:hAnsi="Times New Roman" w:cs="Times New Roman"/>
          <w:sz w:val="24"/>
          <w:szCs w:val="24"/>
        </w:rPr>
        <w:t>“P</w:t>
      </w:r>
      <w:r>
        <w:rPr>
          <w:rFonts w:ascii="Times New Roman" w:hAnsi="Times New Roman" w:cs="Times New Roman"/>
          <w:sz w:val="24"/>
          <w:szCs w:val="24"/>
        </w:rPr>
        <w:t xml:space="preserve">olicy </w:t>
      </w:r>
      <w:r w:rsidR="00513D45">
        <w:rPr>
          <w:rFonts w:ascii="Times New Roman" w:hAnsi="Times New Roman" w:cs="Times New Roman"/>
          <w:sz w:val="24"/>
          <w:szCs w:val="24"/>
        </w:rPr>
        <w:t>P</w:t>
      </w:r>
      <w:r>
        <w:rPr>
          <w:rFonts w:ascii="Times New Roman" w:hAnsi="Times New Roman" w:cs="Times New Roman"/>
          <w:sz w:val="24"/>
          <w:szCs w:val="24"/>
        </w:rPr>
        <w:t>roceed</w:t>
      </w:r>
      <w:r w:rsidR="00513D45">
        <w:rPr>
          <w:rFonts w:ascii="Times New Roman" w:hAnsi="Times New Roman" w:cs="Times New Roman"/>
          <w:sz w:val="24"/>
          <w:szCs w:val="24"/>
        </w:rPr>
        <w:t>s”</w:t>
      </w:r>
      <w:r>
        <w:rPr>
          <w:rFonts w:ascii="Times New Roman" w:hAnsi="Times New Roman" w:cs="Times New Roman"/>
          <w:sz w:val="24"/>
          <w:szCs w:val="24"/>
        </w:rPr>
        <w:t xml:space="preserve"> equal to the amount interpled</w:t>
      </w:r>
      <w:r w:rsidR="00513D45">
        <w:rPr>
          <w:rFonts w:ascii="Times New Roman" w:hAnsi="Times New Roman" w:cs="Times New Roman"/>
          <w:sz w:val="24"/>
          <w:szCs w:val="24"/>
        </w:rPr>
        <w:t>,</w:t>
      </w:r>
      <w:r>
        <w:rPr>
          <w:rFonts w:ascii="Times New Roman" w:hAnsi="Times New Roman" w:cs="Times New Roman"/>
          <w:sz w:val="24"/>
          <w:szCs w:val="24"/>
        </w:rPr>
        <w:t xml:space="preserve"> when factually they failed to produce such policy</w:t>
      </w:r>
      <w:r w:rsidR="00300B21">
        <w:rPr>
          <w:rFonts w:ascii="Times New Roman" w:hAnsi="Times New Roman" w:cs="Times New Roman"/>
          <w:sz w:val="24"/>
          <w:szCs w:val="24"/>
        </w:rPr>
        <w:t xml:space="preserve"> showing that this in fact was the correct amount stated in the legally binding contract that remains missing</w:t>
      </w:r>
      <w:r>
        <w:rPr>
          <w:rFonts w:ascii="Times New Roman" w:hAnsi="Times New Roman" w:cs="Times New Roman"/>
          <w:sz w:val="24"/>
          <w:szCs w:val="24"/>
        </w:rPr>
        <w:t>.</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can be no “Policy Proceeds” without a legally binding policy produced and this is misleading.</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are conflicting evidences of the amount of insurance of the missing policy, see (</w:t>
      </w:r>
      <w:r w:rsidRPr="00390C68">
        <w:rPr>
          <w:rFonts w:ascii="Times New Roman" w:hAnsi="Times New Roman" w:cs="Times New Roman"/>
          <w:sz w:val="24"/>
          <w:szCs w:val="24"/>
          <w:highlight w:val="yellow"/>
        </w:rPr>
        <w:t>Exhibit ___ - Application for 3M</w:t>
      </w:r>
      <w:r>
        <w:rPr>
          <w:rFonts w:ascii="Times New Roman" w:hAnsi="Times New Roman" w:cs="Times New Roman"/>
          <w:sz w:val="24"/>
          <w:szCs w:val="24"/>
        </w:rPr>
        <w:t>)</w:t>
      </w:r>
    </w:p>
    <w:p w:rsidR="009A28C4" w:rsidRPr="00F2300F" w:rsidRDefault="00E155B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J.P. Morgan Chase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(“J.P. Morgan”) was named as a Third-Party Defendant by virtue of Heritage’s counterclaim for Interpleader.  In its claim for Interpleader, Heritage named J.P. Morgan, as a successor to First Arlington National Bank (described above).</w:t>
      </w:r>
    </w:p>
    <w:p w:rsidR="009A28C4" w:rsidRDefault="009A28C4" w:rsidP="00826FBF">
      <w:pPr>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J.P. Morgan filed an appearance and answer to Heritage’s counterclaim for Interpleader in which it disclaimed any interest in the Policy Proceeds. J.P. Morgan then filed a motion for judgment on the pleadings to have </w:t>
      </w:r>
      <w:proofErr w:type="gramStart"/>
      <w:r w:rsidRPr="00F2300F">
        <w:rPr>
          <w:rFonts w:ascii="Times New Roman" w:hAnsi="Times New Roman" w:cs="Times New Roman"/>
          <w:sz w:val="24"/>
          <w:szCs w:val="24"/>
        </w:rPr>
        <w:t>itself</w:t>
      </w:r>
      <w:proofErr w:type="gramEnd"/>
      <w:r w:rsidRPr="00F2300F">
        <w:rPr>
          <w:rFonts w:ascii="Times New Roman" w:hAnsi="Times New Roman" w:cs="Times New Roman"/>
          <w:sz w:val="24"/>
          <w:szCs w:val="24"/>
        </w:rPr>
        <w:t xml:space="preserve"> dismissed from the litigation, and the court granted the motion. As a result, J.P. Morgan was terminated as a party on March 12, 2014. (</w:t>
      </w:r>
      <w:proofErr w:type="spellStart"/>
      <w:r w:rsidRPr="00F2300F">
        <w:rPr>
          <w:rFonts w:ascii="Times New Roman" w:hAnsi="Times New Roman" w:cs="Times New Roman"/>
          <w:sz w:val="24"/>
          <w:szCs w:val="24"/>
        </w:rPr>
        <w:t>Dkt</w:t>
      </w:r>
      <w:proofErr w:type="spellEnd"/>
      <w:r w:rsidRPr="00F2300F">
        <w:rPr>
          <w:rFonts w:ascii="Times New Roman" w:hAnsi="Times New Roman" w:cs="Times New Roman"/>
          <w:sz w:val="24"/>
          <w:szCs w:val="24"/>
        </w:rPr>
        <w:t xml:space="preserve">. #105; Ex. 30,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Ted Bernstein, ¶31)</w:t>
      </w:r>
      <w:r w:rsidR="00444714">
        <w:rPr>
          <w:rFonts w:ascii="Times New Roman" w:hAnsi="Times New Roman" w:cs="Times New Roman"/>
          <w:sz w:val="24"/>
          <w:szCs w:val="24"/>
        </w:rPr>
        <w:t>”</w:t>
      </w:r>
    </w:p>
    <w:p w:rsid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William Stansbury filed a motion to intervene in this action, but his motion to intervene was denied, and he was terminated as a non-party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on January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#74;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w:t>
      </w:r>
      <w:r>
        <w:rPr>
          <w:rFonts w:ascii="Times New Roman" w:hAnsi="Times New Roman" w:cs="Times New Roman"/>
          <w:sz w:val="24"/>
          <w:szCs w:val="24"/>
        </w:rPr>
        <w:t xml:space="preserve">30, </w:t>
      </w:r>
      <w:proofErr w:type="spellStart"/>
      <w:r>
        <w:rPr>
          <w:rFonts w:ascii="Times New Roman" w:hAnsi="Times New Roman" w:cs="Times New Roman"/>
          <w:sz w:val="24"/>
          <w:szCs w:val="24"/>
        </w:rPr>
        <w:t>Aff</w:t>
      </w:r>
      <w:proofErr w:type="spellEnd"/>
      <w:r>
        <w:rPr>
          <w:rFonts w:ascii="Times New Roman" w:hAnsi="Times New Roman" w:cs="Times New Roman"/>
          <w:sz w:val="24"/>
          <w:szCs w:val="24"/>
        </w:rPr>
        <w:t>. of Ted Bernstein, ¶33)”</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Adam Simon representing the Trustee and the beneficiaries appears conflicted. </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¶34; Ex.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Simon Law Firm was named a Third-Party Defendant to Eliot’s Claims.  The Simon Law Firm is being represented by counsel, Adam </w:t>
      </w:r>
      <w:proofErr w:type="gramStart"/>
      <w:r w:rsidR="009A28C4" w:rsidRPr="00F2300F">
        <w:rPr>
          <w:rFonts w:ascii="Times New Roman" w:hAnsi="Times New Roman" w:cs="Times New Roman"/>
          <w:sz w:val="24"/>
          <w:szCs w:val="24"/>
        </w:rPr>
        <w:t>M .</w:t>
      </w:r>
      <w:proofErr w:type="gramEnd"/>
      <w:r w:rsidR="009A28C4" w:rsidRPr="00F2300F">
        <w:rPr>
          <w:rFonts w:ascii="Times New Roman" w:hAnsi="Times New Roman" w:cs="Times New Roman"/>
          <w:sz w:val="24"/>
          <w:szCs w:val="24"/>
        </w:rPr>
        <w:t xml:space="preserve"> Simon.</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0B7DC7"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is the husband of Pam </w:t>
      </w:r>
      <w:proofErr w:type="gramStart"/>
      <w:r w:rsidR="009A28C4" w:rsidRPr="00F2300F">
        <w:rPr>
          <w:rFonts w:ascii="Times New Roman" w:hAnsi="Times New Roman" w:cs="Times New Roman"/>
          <w:sz w:val="24"/>
          <w:szCs w:val="24"/>
        </w:rPr>
        <w:t>Simon,</w:t>
      </w:r>
      <w:proofErr w:type="gramEnd"/>
      <w:r w:rsidR="009A28C4" w:rsidRPr="00F2300F">
        <w:rPr>
          <w:rFonts w:ascii="Times New Roman" w:hAnsi="Times New Roman" w:cs="Times New Roman"/>
          <w:sz w:val="24"/>
          <w:szCs w:val="24"/>
        </w:rPr>
        <w:t xml:space="preserve"> and the brother of counsel, Adam</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M. Simon and was named a Third-Party Defendant to Eliot’s Claims. David B. Simon is being represented by counsel, Adam M.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¶20 and ¶29)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a corporation formed by Simon Bernstein. According to the records of the Secretary of State of Illinois,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dissolved on April 3, 1998.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¶39; Ex. 35; Dep. of David Simon, p. 51:13-18 and Ex. 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Inc. Employee Death Benefit Trust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named a Third-Party Defendant by virtue of Eliot’s Claims, and was a Trust formed by Simon Bernstein in his role as principal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formed pursuant to </w:t>
      </w:r>
      <w:proofErr w:type="spellStart"/>
      <w:r w:rsidR="009A28C4" w:rsidRPr="00F2300F">
        <w:rPr>
          <w:rFonts w:ascii="Times New Roman" w:hAnsi="Times New Roman" w:cs="Times New Roman"/>
          <w:sz w:val="24"/>
          <w:szCs w:val="24"/>
        </w:rPr>
        <w:t>I.R.S</w:t>
      </w:r>
      <w:proofErr w:type="spellEnd"/>
      <w:r w:rsidR="009A28C4" w:rsidRPr="00F2300F">
        <w:rPr>
          <w:rFonts w:ascii="Times New Roman" w:hAnsi="Times New Roman" w:cs="Times New Roman"/>
          <w:sz w:val="24"/>
          <w:szCs w:val="24"/>
        </w:rPr>
        <w:t>. Code Sec. 501(c</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9) as a qualified Employee Benefit Plan designed to provide a death benefit to certain key employees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dissolved in 1998 concurrently with the dissolution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(Ex. 35, Dep. of David Simon, p. 51:13-18 and Ex. 9;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Primary Beneficiary</w:t>
      </w:r>
      <w:r w:rsidR="00513D45">
        <w:rPr>
          <w:rFonts w:ascii="Times New Roman" w:hAnsi="Times New Roman" w:cs="Times New Roman"/>
          <w:sz w:val="24"/>
          <w:szCs w:val="24"/>
        </w:rPr>
        <w:t>, LaSalle National Trust, NA</w:t>
      </w:r>
      <w:r>
        <w:rPr>
          <w:rFonts w:ascii="Times New Roman" w:hAnsi="Times New Roman" w:cs="Times New Roman"/>
          <w:sz w:val="24"/>
          <w:szCs w:val="24"/>
        </w:rPr>
        <w:t xml:space="preserve"> was the</w:t>
      </w:r>
      <w:r w:rsidR="00513D45">
        <w:rPr>
          <w:rFonts w:ascii="Times New Roman" w:hAnsi="Times New Roman" w:cs="Times New Roman"/>
          <w:sz w:val="24"/>
          <w:szCs w:val="24"/>
        </w:rPr>
        <w:t xml:space="preserve"> trustee and </w:t>
      </w:r>
      <w:r>
        <w:rPr>
          <w:rFonts w:ascii="Times New Roman" w:hAnsi="Times New Roman" w:cs="Times New Roman"/>
          <w:sz w:val="24"/>
          <w:szCs w:val="24"/>
        </w:rPr>
        <w:t xml:space="preserve">administrator for the </w:t>
      </w:r>
      <w:proofErr w:type="spellStart"/>
      <w:r>
        <w:rPr>
          <w:rFonts w:ascii="Times New Roman" w:hAnsi="Times New Roman" w:cs="Times New Roman"/>
          <w:sz w:val="24"/>
          <w:szCs w:val="24"/>
        </w:rPr>
        <w:t>VEBA</w:t>
      </w:r>
      <w:proofErr w:type="spellEnd"/>
      <w:r w:rsidR="00513D45">
        <w:rPr>
          <w:rFonts w:ascii="Times New Roman" w:hAnsi="Times New Roman" w:cs="Times New Roman"/>
          <w:sz w:val="24"/>
          <w:szCs w:val="24"/>
        </w:rPr>
        <w:t xml:space="preserve"> plan that the missing policy is a part of</w:t>
      </w:r>
      <w:r w:rsidR="00390C68">
        <w:rPr>
          <w:rFonts w:ascii="Times New Roman" w:hAnsi="Times New Roman" w:cs="Times New Roman"/>
          <w:sz w:val="24"/>
          <w:szCs w:val="24"/>
        </w:rPr>
        <w:t xml:space="preserve"> according to the records produced and thus LaSalle or its successor must be contacted by the carrier as they remain the Primary Beneficiary</w:t>
      </w:r>
      <w:r>
        <w:rPr>
          <w:rFonts w:ascii="Times New Roman" w:hAnsi="Times New Roman" w:cs="Times New Roman"/>
          <w:sz w:val="24"/>
          <w:szCs w:val="24"/>
        </w:rPr>
        <w:t>.</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happened on dissolution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to the assets</w:t>
      </w:r>
      <w:r w:rsidR="00390C68">
        <w:rPr>
          <w:rFonts w:ascii="Times New Roman" w:hAnsi="Times New Roman" w:cs="Times New Roman"/>
          <w:sz w:val="24"/>
          <w:szCs w:val="24"/>
        </w:rPr>
        <w:t xml:space="preserve"> of the </w:t>
      </w:r>
      <w:proofErr w:type="spellStart"/>
      <w:r w:rsidR="00390C68">
        <w:rPr>
          <w:rFonts w:ascii="Times New Roman" w:hAnsi="Times New Roman" w:cs="Times New Roman"/>
          <w:sz w:val="24"/>
          <w:szCs w:val="24"/>
        </w:rPr>
        <w:t>VEBA</w:t>
      </w:r>
      <w:proofErr w:type="spellEnd"/>
      <w:r>
        <w:rPr>
          <w:rFonts w:ascii="Times New Roman" w:hAnsi="Times New Roman" w:cs="Times New Roman"/>
          <w:sz w:val="24"/>
          <w:szCs w:val="24"/>
        </w:rPr>
        <w:t xml:space="preserve">, including </w:t>
      </w:r>
      <w:r w:rsidR="00390C68">
        <w:rPr>
          <w:rFonts w:ascii="Times New Roman" w:hAnsi="Times New Roman" w:cs="Times New Roman"/>
          <w:sz w:val="24"/>
          <w:szCs w:val="24"/>
        </w:rPr>
        <w:t xml:space="preserve">any </w:t>
      </w:r>
      <w:r>
        <w:rPr>
          <w:rFonts w:ascii="Times New Roman" w:hAnsi="Times New Roman" w:cs="Times New Roman"/>
          <w:sz w:val="24"/>
          <w:szCs w:val="24"/>
        </w:rPr>
        <w:t>insurance benefits</w:t>
      </w:r>
      <w:r w:rsidR="00390C68">
        <w:rPr>
          <w:rFonts w:ascii="Times New Roman" w:hAnsi="Times New Roman" w:cs="Times New Roman"/>
          <w:sz w:val="24"/>
          <w:szCs w:val="24"/>
        </w:rPr>
        <w:t xml:space="preserve"> and policies,</w:t>
      </w:r>
      <w:r>
        <w:rPr>
          <w:rFonts w:ascii="Times New Roman" w:hAnsi="Times New Roman" w:cs="Times New Roman"/>
          <w:sz w:val="24"/>
          <w:szCs w:val="24"/>
        </w:rPr>
        <w:t xml:space="preserve"> </w:t>
      </w:r>
      <w:r w:rsidR="00513D45">
        <w:rPr>
          <w:rFonts w:ascii="Times New Roman" w:hAnsi="Times New Roman" w:cs="Times New Roman"/>
          <w:sz w:val="24"/>
          <w:szCs w:val="24"/>
        </w:rPr>
        <w:t xml:space="preserve">where the </w:t>
      </w:r>
      <w:r w:rsidR="00390C68">
        <w:rPr>
          <w:rFonts w:ascii="Times New Roman" w:hAnsi="Times New Roman" w:cs="Times New Roman"/>
          <w:sz w:val="24"/>
          <w:szCs w:val="24"/>
        </w:rPr>
        <w:t xml:space="preserve">insured’s chosen </w:t>
      </w:r>
      <w:r>
        <w:rPr>
          <w:rFonts w:ascii="Times New Roman" w:hAnsi="Times New Roman" w:cs="Times New Roman"/>
          <w:sz w:val="24"/>
          <w:szCs w:val="24"/>
        </w:rPr>
        <w:t>beneficiaries</w:t>
      </w:r>
      <w:r w:rsidR="00513D45">
        <w:rPr>
          <w:rFonts w:ascii="Times New Roman" w:hAnsi="Times New Roman" w:cs="Times New Roman"/>
          <w:sz w:val="24"/>
          <w:szCs w:val="24"/>
        </w:rPr>
        <w:t xml:space="preserve"> of the </w:t>
      </w:r>
      <w:r w:rsidR="00513D45">
        <w:rPr>
          <w:rFonts w:ascii="Times New Roman" w:hAnsi="Times New Roman" w:cs="Times New Roman"/>
          <w:sz w:val="24"/>
          <w:szCs w:val="24"/>
        </w:rPr>
        <w:lastRenderedPageBreak/>
        <w:t>policies issued</w:t>
      </w:r>
      <w:r>
        <w:rPr>
          <w:rFonts w:ascii="Times New Roman" w:hAnsi="Times New Roman" w:cs="Times New Roman"/>
          <w:sz w:val="24"/>
          <w:szCs w:val="24"/>
        </w:rPr>
        <w:t xml:space="preserve"> </w:t>
      </w:r>
      <w:r w:rsidR="00390C68">
        <w:rPr>
          <w:rFonts w:ascii="Times New Roman" w:hAnsi="Times New Roman" w:cs="Times New Roman"/>
          <w:sz w:val="24"/>
          <w:szCs w:val="24"/>
        </w:rPr>
        <w:t xml:space="preserve">for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w:t>
      </w:r>
      <w:r>
        <w:rPr>
          <w:rFonts w:ascii="Times New Roman" w:hAnsi="Times New Roman" w:cs="Times New Roman"/>
          <w:sz w:val="24"/>
          <w:szCs w:val="24"/>
        </w:rPr>
        <w:t xml:space="preserve">were defined through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r w:rsidR="00513D45">
        <w:rPr>
          <w:rFonts w:ascii="Times New Roman" w:hAnsi="Times New Roman" w:cs="Times New Roman"/>
          <w:sz w:val="24"/>
          <w:szCs w:val="24"/>
        </w:rPr>
        <w:t xml:space="preserve"> not </w:t>
      </w:r>
      <w:r w:rsidR="00390C68">
        <w:rPr>
          <w:rFonts w:ascii="Times New Roman" w:hAnsi="Times New Roman" w:cs="Times New Roman"/>
          <w:sz w:val="24"/>
          <w:szCs w:val="24"/>
        </w:rPr>
        <w:t xml:space="preserve">by the missing </w:t>
      </w:r>
      <w:r w:rsidR="00513D45">
        <w:rPr>
          <w:rFonts w:ascii="Times New Roman" w:hAnsi="Times New Roman" w:cs="Times New Roman"/>
          <w:sz w:val="24"/>
          <w:szCs w:val="24"/>
        </w:rPr>
        <w:t>policy</w:t>
      </w:r>
      <w:r w:rsidR="00390C68">
        <w:rPr>
          <w:rFonts w:ascii="Times New Roman" w:hAnsi="Times New Roman" w:cs="Times New Roman"/>
          <w:sz w:val="24"/>
          <w:szCs w:val="24"/>
        </w:rPr>
        <w:t>’s named</w:t>
      </w:r>
      <w:r w:rsidR="00513D45">
        <w:rPr>
          <w:rFonts w:ascii="Times New Roman" w:hAnsi="Times New Roman" w:cs="Times New Roman"/>
          <w:sz w:val="24"/>
          <w:szCs w:val="24"/>
        </w:rPr>
        <w:t xml:space="preserve"> beneficiaries</w:t>
      </w:r>
      <w:r w:rsidR="00390C68">
        <w:rPr>
          <w:rFonts w:ascii="Times New Roman" w:hAnsi="Times New Roman" w:cs="Times New Roman"/>
          <w:sz w:val="24"/>
          <w:szCs w:val="24"/>
        </w:rPr>
        <w:t>,</w:t>
      </w:r>
      <w:r w:rsidR="00513D45">
        <w:rPr>
          <w:rFonts w:ascii="Times New Roman" w:hAnsi="Times New Roman" w:cs="Times New Roman"/>
          <w:sz w:val="24"/>
          <w:szCs w:val="24"/>
        </w:rPr>
        <w:t xml:space="preserve"> which was LaSalle National Trust, NA</w:t>
      </w:r>
      <w:r w:rsidR="00390C68">
        <w:rPr>
          <w:rFonts w:ascii="Times New Roman" w:hAnsi="Times New Roman" w:cs="Times New Roman"/>
          <w:sz w:val="24"/>
          <w:szCs w:val="24"/>
        </w:rPr>
        <w:t xml:space="preserve"> and Simon Bernstein Trust, </w:t>
      </w:r>
      <w:proofErr w:type="gramStart"/>
      <w:r w:rsidR="00390C68">
        <w:rPr>
          <w:rFonts w:ascii="Times New Roman" w:hAnsi="Times New Roman" w:cs="Times New Roman"/>
          <w:sz w:val="24"/>
          <w:szCs w:val="24"/>
        </w:rPr>
        <w:t>NA</w:t>
      </w:r>
      <w:r>
        <w:rPr>
          <w:rFonts w:ascii="Times New Roman" w:hAnsi="Times New Roman" w:cs="Times New Roman"/>
          <w:sz w:val="24"/>
          <w:szCs w:val="24"/>
        </w:rPr>
        <w:t>.</w:t>
      </w:r>
      <w:proofErr w:type="gramEnd"/>
      <w:r w:rsidR="00390C68">
        <w:rPr>
          <w:rFonts w:ascii="Times New Roman" w:hAnsi="Times New Roman" w:cs="Times New Roman"/>
          <w:sz w:val="24"/>
          <w:szCs w:val="24"/>
        </w:rPr>
        <w:t xml:space="preserve">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plan trust must be produced to know the plan beneficiaries and what happens to the </w:t>
      </w:r>
      <w:proofErr w:type="spellStart"/>
      <w:r w:rsidR="00390C68">
        <w:rPr>
          <w:rFonts w:ascii="Times New Roman" w:hAnsi="Times New Roman" w:cs="Times New Roman"/>
          <w:sz w:val="24"/>
          <w:szCs w:val="24"/>
        </w:rPr>
        <w:t>VEBA</w:t>
      </w:r>
      <w:proofErr w:type="spellEnd"/>
      <w:r w:rsidR="00390C68">
        <w:rPr>
          <w:rFonts w:ascii="Times New Roman" w:hAnsi="Times New Roman" w:cs="Times New Roman"/>
          <w:sz w:val="24"/>
          <w:szCs w:val="24"/>
        </w:rPr>
        <w:t xml:space="preserve"> trust upon dissolution and this needs further discovery or litigation to determine.</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Robert Spallina, Esq. was named a Third-Party Defendant to Eliot’s Claims. Robert Spallina is a partner of in the firm of Tescher &amp; Spallina, P.A.  Robert Spallina was 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was named a Third-Party Defendant to Eliot’s Claims.</w:t>
      </w:r>
      <w:r w:rsidR="000B7DC7" w:rsidRPr="00F2300F">
        <w:rPr>
          <w:rFonts w:ascii="Times New Roman" w:hAnsi="Times New Roman" w:cs="Times New Roman"/>
          <w:sz w:val="24"/>
          <w:szCs w:val="24"/>
        </w:rPr>
        <w:t xml:space="preserve">  </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has filed an appearance and responsive pleading and is represented by counsel, Adam M. Simon.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#47;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¶42; Ex. 22)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390C6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Benjamin Brown as Curator of The Estate of Simon Bernstein filed a motion to intervene in this litigation.  The court granted the motion to intervene on July 28, 2014, and as a result the Estate became a third-party claimant in the litigation.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or the “Estate”.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#126;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¶43-¶44)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Adam Simon represented Ted Bernstein as an alleged trustee of </w:t>
      </w:r>
      <w:r w:rsidR="00390C68">
        <w:rPr>
          <w:rFonts w:ascii="Times New Roman" w:hAnsi="Times New Roman" w:cs="Times New Roman"/>
          <w:sz w:val="24"/>
          <w:szCs w:val="24"/>
        </w:rPr>
        <w:t>the 95 L</w:t>
      </w:r>
      <w:r>
        <w:rPr>
          <w:rFonts w:ascii="Times New Roman" w:hAnsi="Times New Roman" w:cs="Times New Roman"/>
          <w:sz w:val="24"/>
          <w:szCs w:val="24"/>
        </w:rPr>
        <w:t xml:space="preserve">egally </w:t>
      </w:r>
      <w:r w:rsidR="00390C68">
        <w:rPr>
          <w:rFonts w:ascii="Times New Roman" w:hAnsi="Times New Roman" w:cs="Times New Roman"/>
          <w:sz w:val="24"/>
          <w:szCs w:val="24"/>
        </w:rPr>
        <w:t>N</w:t>
      </w:r>
      <w:r>
        <w:rPr>
          <w:rFonts w:ascii="Times New Roman" w:hAnsi="Times New Roman" w:cs="Times New Roman"/>
          <w:sz w:val="24"/>
          <w:szCs w:val="24"/>
        </w:rPr>
        <w:t xml:space="preserve">onexistent </w:t>
      </w:r>
      <w:proofErr w:type="gramStart"/>
      <w:r w:rsidR="00390C68">
        <w:rPr>
          <w:rFonts w:ascii="Times New Roman" w:hAnsi="Times New Roman" w:cs="Times New Roman"/>
          <w:sz w:val="24"/>
          <w:szCs w:val="24"/>
        </w:rPr>
        <w:t>T</w:t>
      </w:r>
      <w:r>
        <w:rPr>
          <w:rFonts w:ascii="Times New Roman" w:hAnsi="Times New Roman" w:cs="Times New Roman"/>
          <w:sz w:val="24"/>
          <w:szCs w:val="24"/>
        </w:rPr>
        <w:t>rust</w:t>
      </w:r>
      <w:proofErr w:type="gramEnd"/>
      <w:r>
        <w:rPr>
          <w:rFonts w:ascii="Times New Roman" w:hAnsi="Times New Roman" w:cs="Times New Roman"/>
          <w:sz w:val="24"/>
          <w:szCs w:val="24"/>
        </w:rPr>
        <w:t xml:space="preserve"> </w:t>
      </w:r>
      <w:r w:rsidR="00390C68">
        <w:rPr>
          <w:rFonts w:ascii="Times New Roman" w:hAnsi="Times New Roman" w:cs="Times New Roman"/>
          <w:sz w:val="24"/>
          <w:szCs w:val="24"/>
        </w:rPr>
        <w:t xml:space="preserve">and filed </w:t>
      </w:r>
      <w:r>
        <w:rPr>
          <w:rFonts w:ascii="Times New Roman" w:hAnsi="Times New Roman" w:cs="Times New Roman"/>
          <w:sz w:val="24"/>
          <w:szCs w:val="24"/>
        </w:rPr>
        <w:t>opposition</w:t>
      </w:r>
      <w:r w:rsidR="00390C68">
        <w:rPr>
          <w:rFonts w:ascii="Times New Roman" w:hAnsi="Times New Roman" w:cs="Times New Roman"/>
          <w:sz w:val="24"/>
          <w:szCs w:val="24"/>
        </w:rPr>
        <w:t xml:space="preserve"> pleadings</w:t>
      </w:r>
      <w:r>
        <w:rPr>
          <w:rFonts w:ascii="Times New Roman" w:hAnsi="Times New Roman" w:cs="Times New Roman"/>
          <w:sz w:val="24"/>
          <w:szCs w:val="24"/>
        </w:rPr>
        <w:t xml:space="preserve"> to</w:t>
      </w:r>
      <w:r w:rsidR="00390C68">
        <w:rPr>
          <w:rFonts w:ascii="Times New Roman" w:hAnsi="Times New Roman" w:cs="Times New Roman"/>
          <w:sz w:val="24"/>
          <w:szCs w:val="24"/>
        </w:rPr>
        <w:t xml:space="preserve"> block</w:t>
      </w:r>
      <w:r>
        <w:rPr>
          <w:rFonts w:ascii="Times New Roman" w:hAnsi="Times New Roman" w:cs="Times New Roman"/>
          <w:sz w:val="24"/>
          <w:szCs w:val="24"/>
        </w:rPr>
        <w:t xml:space="preserve"> the entry of the Estate of Simon </w:t>
      </w:r>
      <w:r w:rsidR="00390C68">
        <w:rPr>
          <w:rFonts w:ascii="Times New Roman" w:hAnsi="Times New Roman" w:cs="Times New Roman"/>
          <w:sz w:val="24"/>
          <w:szCs w:val="24"/>
        </w:rPr>
        <w:t xml:space="preserve">from </w:t>
      </w:r>
      <w:r>
        <w:rPr>
          <w:rFonts w:ascii="Times New Roman" w:hAnsi="Times New Roman" w:cs="Times New Roman"/>
          <w:sz w:val="24"/>
          <w:szCs w:val="24"/>
        </w:rPr>
        <w:t>intervening</w:t>
      </w:r>
      <w:r w:rsidR="00390C68">
        <w:rPr>
          <w:rFonts w:ascii="Times New Roman" w:hAnsi="Times New Roman" w:cs="Times New Roman"/>
          <w:sz w:val="24"/>
          <w:szCs w:val="24"/>
        </w:rPr>
        <w:t xml:space="preserve"> in this lawsuit</w:t>
      </w:r>
      <w:r>
        <w:rPr>
          <w:rFonts w:ascii="Times New Roman" w:hAnsi="Times New Roman" w:cs="Times New Roman"/>
          <w:sz w:val="24"/>
          <w:szCs w:val="24"/>
        </w:rPr>
        <w:t>.  This was</w:t>
      </w:r>
      <w:r w:rsidR="00390C68">
        <w:rPr>
          <w:rFonts w:ascii="Times New Roman" w:hAnsi="Times New Roman" w:cs="Times New Roman"/>
          <w:sz w:val="24"/>
          <w:szCs w:val="24"/>
        </w:rPr>
        <w:t xml:space="preserve"> done in </w:t>
      </w:r>
      <w:r>
        <w:rPr>
          <w:rFonts w:ascii="Times New Roman" w:hAnsi="Times New Roman" w:cs="Times New Roman"/>
          <w:sz w:val="24"/>
          <w:szCs w:val="24"/>
        </w:rPr>
        <w:t>conflict</w:t>
      </w:r>
      <w:r w:rsidR="00390C68">
        <w:rPr>
          <w:rFonts w:ascii="Times New Roman" w:hAnsi="Times New Roman" w:cs="Times New Roman"/>
          <w:sz w:val="24"/>
          <w:szCs w:val="24"/>
        </w:rPr>
        <w:t xml:space="preserve"> and with improper</w:t>
      </w:r>
      <w:r>
        <w:rPr>
          <w:rFonts w:ascii="Times New Roman" w:hAnsi="Times New Roman" w:cs="Times New Roman"/>
          <w:sz w:val="24"/>
          <w:szCs w:val="24"/>
        </w:rPr>
        <w:t xml:space="preserve"> representation as T</w:t>
      </w:r>
      <w:r w:rsidR="00390C68">
        <w:rPr>
          <w:rFonts w:ascii="Times New Roman" w:hAnsi="Times New Roman" w:cs="Times New Roman"/>
          <w:sz w:val="24"/>
          <w:szCs w:val="24"/>
        </w:rPr>
        <w:t>ED</w:t>
      </w:r>
      <w:r>
        <w:rPr>
          <w:rFonts w:ascii="Times New Roman" w:hAnsi="Times New Roman" w:cs="Times New Roman"/>
          <w:sz w:val="24"/>
          <w:szCs w:val="24"/>
        </w:rPr>
        <w:t xml:space="preserve"> was simultaneously acting as Trustee for a Simon Bernstein Trust in Florida that would also possibly receive the proceeds and where Ted alleges to be a beneficiary of the 95</w:t>
      </w:r>
      <w:r w:rsidR="00390C68">
        <w:rPr>
          <w:rFonts w:ascii="Times New Roman" w:hAnsi="Times New Roman" w:cs="Times New Roman"/>
          <w:sz w:val="24"/>
          <w:szCs w:val="24"/>
        </w:rPr>
        <w:t xml:space="preserve"> Legally Nonexistent Trust</w:t>
      </w:r>
      <w:r>
        <w:rPr>
          <w:rFonts w:ascii="Times New Roman" w:hAnsi="Times New Roman" w:cs="Times New Roman"/>
          <w:sz w:val="24"/>
          <w:szCs w:val="24"/>
        </w:rPr>
        <w:t xml:space="preserve"> who stands to gain 20% of any proceeds paid </w:t>
      </w:r>
      <w:r w:rsidR="00390C68">
        <w:rPr>
          <w:rFonts w:ascii="Times New Roman" w:hAnsi="Times New Roman" w:cs="Times New Roman"/>
          <w:sz w:val="24"/>
          <w:szCs w:val="24"/>
        </w:rPr>
        <w:t>and where TED</w:t>
      </w:r>
      <w:r>
        <w:rPr>
          <w:rFonts w:ascii="Times New Roman" w:hAnsi="Times New Roman" w:cs="Times New Roman"/>
          <w:sz w:val="24"/>
          <w:szCs w:val="24"/>
        </w:rPr>
        <w:t xml:space="preserve"> and</w:t>
      </w:r>
      <w:r w:rsidR="00390C68">
        <w:rPr>
          <w:rFonts w:ascii="Times New Roman" w:hAnsi="Times New Roman" w:cs="Times New Roman"/>
          <w:sz w:val="24"/>
          <w:szCs w:val="24"/>
        </w:rPr>
        <w:t>/or</w:t>
      </w:r>
      <w:r>
        <w:rPr>
          <w:rFonts w:ascii="Times New Roman" w:hAnsi="Times New Roman" w:cs="Times New Roman"/>
          <w:sz w:val="24"/>
          <w:szCs w:val="24"/>
        </w:rPr>
        <w:t xml:space="preserve"> his children may get nothing if the proceeds are paid to the Estate and Trust beneficiaries in Florida</w:t>
      </w:r>
      <w:r w:rsidR="00390C68">
        <w:rPr>
          <w:rFonts w:ascii="Times New Roman" w:hAnsi="Times New Roman" w:cs="Times New Roman"/>
          <w:sz w:val="24"/>
          <w:szCs w:val="24"/>
        </w:rPr>
        <w:t>, once those beneficiaries are determined</w:t>
      </w:r>
      <w:r>
        <w:rPr>
          <w:rFonts w:ascii="Times New Roman" w:hAnsi="Times New Roman" w:cs="Times New Roman"/>
          <w:sz w:val="24"/>
          <w:szCs w:val="24"/>
        </w:rPr>
        <w:t>.</w:t>
      </w:r>
      <w:r w:rsidR="00390C68">
        <w:rPr>
          <w:rFonts w:ascii="Times New Roman" w:hAnsi="Times New Roman" w:cs="Times New Roman"/>
          <w:sz w:val="24"/>
          <w:szCs w:val="24"/>
        </w:rPr>
        <w:t xml:space="preserve">  In no event </w:t>
      </w:r>
      <w:r w:rsidR="00570B58">
        <w:rPr>
          <w:rFonts w:ascii="Times New Roman" w:hAnsi="Times New Roman" w:cs="Times New Roman"/>
          <w:sz w:val="24"/>
          <w:szCs w:val="24"/>
        </w:rPr>
        <w:t>will TED receive benefits if not paid through the 95 Legally Nonexistent Trust scheme in this Action.</w:t>
      </w:r>
    </w:p>
    <w:p w:rsidR="00513D45" w:rsidRPr="00570B58" w:rsidRDefault="00513D45" w:rsidP="00F46BA5">
      <w:pPr>
        <w:pStyle w:val="ListParagraph"/>
        <w:numPr>
          <w:ilvl w:val="1"/>
          <w:numId w:val="16"/>
        </w:numPr>
        <w:spacing w:line="480" w:lineRule="auto"/>
        <w:rPr>
          <w:rFonts w:ascii="Times New Roman" w:hAnsi="Times New Roman" w:cs="Times New Roman"/>
          <w:sz w:val="24"/>
          <w:szCs w:val="24"/>
        </w:rPr>
      </w:pPr>
      <w:r w:rsidRPr="00570B58">
        <w:rPr>
          <w:rFonts w:ascii="Times New Roman" w:hAnsi="Times New Roman" w:cs="Times New Roman"/>
          <w:sz w:val="24"/>
          <w:szCs w:val="24"/>
        </w:rPr>
        <w:lastRenderedPageBreak/>
        <w:t>That this conflict</w:t>
      </w:r>
      <w:r w:rsidR="00D07DF9" w:rsidRPr="00570B58">
        <w:rPr>
          <w:rFonts w:ascii="Times New Roman" w:hAnsi="Times New Roman" w:cs="Times New Roman"/>
          <w:sz w:val="24"/>
          <w:szCs w:val="24"/>
        </w:rPr>
        <w:t xml:space="preserve"> of T</w:t>
      </w:r>
      <w:r w:rsidR="00570B58" w:rsidRPr="00570B58">
        <w:rPr>
          <w:rFonts w:ascii="Times New Roman" w:hAnsi="Times New Roman" w:cs="Times New Roman"/>
          <w:sz w:val="24"/>
          <w:szCs w:val="24"/>
        </w:rPr>
        <w:t>ED’S that led him to file opposition papers to the Estate being joined in these matters has</w:t>
      </w:r>
      <w:r w:rsidRPr="00570B58">
        <w:rPr>
          <w:rFonts w:ascii="Times New Roman" w:hAnsi="Times New Roman" w:cs="Times New Roman"/>
          <w:sz w:val="24"/>
          <w:szCs w:val="24"/>
        </w:rPr>
        <w:t xml:space="preserve"> caused delays in the Estate being represented in these matters</w:t>
      </w:r>
      <w:r w:rsidR="00D07DF9" w:rsidRPr="00570B58">
        <w:rPr>
          <w:rFonts w:ascii="Times New Roman" w:hAnsi="Times New Roman" w:cs="Times New Roman"/>
          <w:sz w:val="24"/>
          <w:szCs w:val="24"/>
        </w:rPr>
        <w:t>, compounding the delays</w:t>
      </w:r>
      <w:r w:rsidR="00570B58" w:rsidRPr="00570B58">
        <w:rPr>
          <w:rFonts w:ascii="Times New Roman" w:hAnsi="Times New Roman" w:cs="Times New Roman"/>
          <w:sz w:val="24"/>
          <w:szCs w:val="24"/>
        </w:rPr>
        <w:t xml:space="preserve"> in inheritances caused by TED’S prior counsel and </w:t>
      </w:r>
      <w:r w:rsidRPr="00570B58">
        <w:rPr>
          <w:rFonts w:ascii="Times New Roman" w:hAnsi="Times New Roman" w:cs="Times New Roman"/>
          <w:sz w:val="24"/>
          <w:szCs w:val="24"/>
        </w:rPr>
        <w:t xml:space="preserve">the prior </w:t>
      </w:r>
      <w:r w:rsidR="00570B58" w:rsidRPr="00570B58">
        <w:rPr>
          <w:rFonts w:ascii="Times New Roman" w:hAnsi="Times New Roman" w:cs="Times New Roman"/>
          <w:sz w:val="24"/>
          <w:szCs w:val="24"/>
        </w:rPr>
        <w:t>f</w:t>
      </w:r>
      <w:r w:rsidRPr="00570B58">
        <w:rPr>
          <w:rFonts w:ascii="Times New Roman" w:hAnsi="Times New Roman" w:cs="Times New Roman"/>
          <w:sz w:val="24"/>
          <w:szCs w:val="24"/>
        </w:rPr>
        <w:t>iduciaries of the Estate</w:t>
      </w:r>
      <w:r w:rsidR="00570B58" w:rsidRPr="00570B58">
        <w:rPr>
          <w:rFonts w:ascii="Times New Roman" w:hAnsi="Times New Roman" w:cs="Times New Roman"/>
          <w:sz w:val="24"/>
          <w:szCs w:val="24"/>
        </w:rPr>
        <w:t xml:space="preserve"> of Simon</w:t>
      </w:r>
      <w:r w:rsidRPr="00570B58">
        <w:rPr>
          <w:rFonts w:ascii="Times New Roman" w:hAnsi="Times New Roman" w:cs="Times New Roman"/>
          <w:sz w:val="24"/>
          <w:szCs w:val="24"/>
        </w:rPr>
        <w:t xml:space="preserve">, Co-Executors/Personal Representatives and Co-Trustees, TESCHER and SPALLINA, </w:t>
      </w:r>
      <w:r w:rsidR="00D07DF9" w:rsidRPr="00570B58">
        <w:rPr>
          <w:rFonts w:ascii="Times New Roman" w:hAnsi="Times New Roman" w:cs="Times New Roman"/>
          <w:sz w:val="24"/>
          <w:szCs w:val="24"/>
        </w:rPr>
        <w:t xml:space="preserve">who </w:t>
      </w:r>
      <w:r w:rsidRPr="00570B58">
        <w:rPr>
          <w:rFonts w:ascii="Times New Roman" w:hAnsi="Times New Roman" w:cs="Times New Roman"/>
          <w:sz w:val="24"/>
          <w:szCs w:val="24"/>
        </w:rPr>
        <w:t>intentionally blocked the Estate and Trust of Simon</w:t>
      </w:r>
      <w:r w:rsidR="00D07DF9" w:rsidRPr="00570B58">
        <w:rPr>
          <w:rFonts w:ascii="Times New Roman" w:hAnsi="Times New Roman" w:cs="Times New Roman"/>
          <w:sz w:val="24"/>
          <w:szCs w:val="24"/>
        </w:rPr>
        <w:t xml:space="preserve"> </w:t>
      </w:r>
      <w:r w:rsidRPr="00570B58">
        <w:rPr>
          <w:rFonts w:ascii="Times New Roman" w:hAnsi="Times New Roman" w:cs="Times New Roman"/>
          <w:sz w:val="24"/>
          <w:szCs w:val="24"/>
        </w:rPr>
        <w:t>from entering this case</w:t>
      </w:r>
      <w:r w:rsidR="00D07DF9" w:rsidRPr="00570B58">
        <w:rPr>
          <w:rFonts w:ascii="Times New Roman" w:hAnsi="Times New Roman" w:cs="Times New Roman"/>
          <w:sz w:val="24"/>
          <w:szCs w:val="24"/>
        </w:rPr>
        <w:t xml:space="preserve"> (working against the interest of the Estate and Trust beneficiaries)</w:t>
      </w:r>
      <w:r w:rsidRPr="00570B58">
        <w:rPr>
          <w:rFonts w:ascii="Times New Roman" w:hAnsi="Times New Roman" w:cs="Times New Roman"/>
          <w:sz w:val="24"/>
          <w:szCs w:val="24"/>
        </w:rPr>
        <w:t>, as they were working as T</w:t>
      </w:r>
      <w:r w:rsidR="00570B58" w:rsidRPr="00570B58">
        <w:rPr>
          <w:rFonts w:ascii="Times New Roman" w:hAnsi="Times New Roman" w:cs="Times New Roman"/>
          <w:sz w:val="24"/>
          <w:szCs w:val="24"/>
        </w:rPr>
        <w:t>ED’s</w:t>
      </w:r>
      <w:r w:rsidRPr="00570B58">
        <w:rPr>
          <w:rFonts w:ascii="Times New Roman" w:hAnsi="Times New Roman" w:cs="Times New Roman"/>
          <w:sz w:val="24"/>
          <w:szCs w:val="24"/>
        </w:rPr>
        <w:t xml:space="preserve"> counsel to </w:t>
      </w:r>
      <w:r w:rsidR="00D07DF9" w:rsidRPr="00570B58">
        <w:rPr>
          <w:rFonts w:ascii="Times New Roman" w:hAnsi="Times New Roman" w:cs="Times New Roman"/>
          <w:sz w:val="24"/>
          <w:szCs w:val="24"/>
        </w:rPr>
        <w:t xml:space="preserve">convert the proceeds through the 95 </w:t>
      </w:r>
      <w:r w:rsidR="00570B58" w:rsidRPr="00570B58">
        <w:rPr>
          <w:rFonts w:ascii="Times New Roman" w:hAnsi="Times New Roman" w:cs="Times New Roman"/>
          <w:sz w:val="24"/>
          <w:szCs w:val="24"/>
        </w:rPr>
        <w:t xml:space="preserve">Legally Nonexistent Trust </w:t>
      </w:r>
      <w:r w:rsidR="00D07DF9" w:rsidRPr="00570B58">
        <w:rPr>
          <w:rFonts w:ascii="Times New Roman" w:hAnsi="Times New Roman" w:cs="Times New Roman"/>
          <w:sz w:val="24"/>
          <w:szCs w:val="24"/>
        </w:rPr>
        <w:t xml:space="preserve">scheme whereby TESCHER and SPALLINA filed </w:t>
      </w:r>
      <w:r w:rsidR="00570B58" w:rsidRPr="00570B58">
        <w:rPr>
          <w:rFonts w:ascii="Times New Roman" w:hAnsi="Times New Roman" w:cs="Times New Roman"/>
          <w:sz w:val="24"/>
          <w:szCs w:val="24"/>
        </w:rPr>
        <w:t>the</w:t>
      </w:r>
      <w:r w:rsidR="00D07DF9" w:rsidRPr="00570B58">
        <w:rPr>
          <w:rFonts w:ascii="Times New Roman" w:hAnsi="Times New Roman" w:cs="Times New Roman"/>
          <w:sz w:val="24"/>
          <w:szCs w:val="24"/>
        </w:rPr>
        <w:t xml:space="preserve"> fraudulent insurance claim that led to this Breach of Contract Lawsuit</w:t>
      </w:r>
      <w:r w:rsidR="00570B58" w:rsidRPr="00570B58">
        <w:rPr>
          <w:rFonts w:ascii="Times New Roman" w:hAnsi="Times New Roman" w:cs="Times New Roman"/>
          <w:sz w:val="24"/>
          <w:szCs w:val="24"/>
        </w:rPr>
        <w:t xml:space="preserve"> in efforts to defeat their clients they represented in the Estate of Simon to benefit TED instead.  </w:t>
      </w:r>
      <w:r w:rsidR="00570B58">
        <w:rPr>
          <w:rFonts w:ascii="Times New Roman" w:hAnsi="Times New Roman" w:cs="Times New Roman"/>
          <w:sz w:val="24"/>
          <w:szCs w:val="24"/>
        </w:rPr>
        <w:t>W</w:t>
      </w:r>
      <w:r w:rsidR="00D07DF9" w:rsidRPr="00570B58">
        <w:rPr>
          <w:rFonts w:ascii="Times New Roman" w:hAnsi="Times New Roman" w:cs="Times New Roman"/>
          <w:sz w:val="24"/>
          <w:szCs w:val="24"/>
        </w:rPr>
        <w:t>here the claim asserted by the Plaintiff is that the insurance company breached</w:t>
      </w:r>
      <w:r w:rsidR="00570B58">
        <w:rPr>
          <w:rFonts w:ascii="Times New Roman" w:hAnsi="Times New Roman" w:cs="Times New Roman"/>
          <w:sz w:val="24"/>
          <w:szCs w:val="24"/>
        </w:rPr>
        <w:t xml:space="preserve"> the missing insurance contract terms</w:t>
      </w:r>
      <w:r w:rsidR="00D07DF9" w:rsidRPr="00570B58">
        <w:rPr>
          <w:rFonts w:ascii="Times New Roman" w:hAnsi="Times New Roman" w:cs="Times New Roman"/>
          <w:sz w:val="24"/>
          <w:szCs w:val="24"/>
        </w:rPr>
        <w:t xml:space="preserve"> by failing to pay the</w:t>
      </w:r>
      <w:r w:rsidR="00570B58">
        <w:rPr>
          <w:rFonts w:ascii="Times New Roman" w:hAnsi="Times New Roman" w:cs="Times New Roman"/>
          <w:sz w:val="24"/>
          <w:szCs w:val="24"/>
        </w:rPr>
        <w:t xml:space="preserve"> fraudulent death benefit</w:t>
      </w:r>
      <w:r w:rsidR="00D07DF9" w:rsidRPr="00570B58">
        <w:rPr>
          <w:rFonts w:ascii="Times New Roman" w:hAnsi="Times New Roman" w:cs="Times New Roman"/>
          <w:sz w:val="24"/>
          <w:szCs w:val="24"/>
        </w:rPr>
        <w:t xml:space="preserve"> claim submitted by </w:t>
      </w:r>
      <w:r w:rsidR="00570B58">
        <w:rPr>
          <w:rFonts w:ascii="Times New Roman" w:hAnsi="Times New Roman" w:cs="Times New Roman"/>
          <w:sz w:val="24"/>
          <w:szCs w:val="24"/>
        </w:rPr>
        <w:t>TESCHER and SPALLINA</w:t>
      </w:r>
      <w:r w:rsidR="00D07DF9" w:rsidRPr="00570B58">
        <w:rPr>
          <w:rFonts w:ascii="Times New Roman" w:hAnsi="Times New Roman" w:cs="Times New Roman"/>
          <w:sz w:val="24"/>
          <w:szCs w:val="24"/>
        </w:rPr>
        <w:t xml:space="preserve"> </w:t>
      </w:r>
      <w:r w:rsidR="00570B58">
        <w:rPr>
          <w:rFonts w:ascii="Times New Roman" w:hAnsi="Times New Roman" w:cs="Times New Roman"/>
          <w:sz w:val="24"/>
          <w:szCs w:val="24"/>
        </w:rPr>
        <w:t xml:space="preserve">and where SPALLINA </w:t>
      </w:r>
      <w:r w:rsidR="00D07DF9" w:rsidRPr="00570B58">
        <w:rPr>
          <w:rFonts w:ascii="Times New Roman" w:hAnsi="Times New Roman" w:cs="Times New Roman"/>
          <w:sz w:val="24"/>
          <w:szCs w:val="24"/>
        </w:rPr>
        <w:t xml:space="preserve">represented that he was the trustee of the 95 </w:t>
      </w:r>
      <w:r w:rsidR="00570B58">
        <w:rPr>
          <w:rFonts w:ascii="Times New Roman" w:hAnsi="Times New Roman" w:cs="Times New Roman"/>
          <w:sz w:val="24"/>
          <w:szCs w:val="24"/>
        </w:rPr>
        <w:t>Legally Nonexistent Trust that</w:t>
      </w:r>
      <w:r w:rsidR="00D07DF9" w:rsidRPr="00570B58">
        <w:rPr>
          <w:rFonts w:ascii="Times New Roman" w:hAnsi="Times New Roman" w:cs="Times New Roman"/>
          <w:sz w:val="24"/>
          <w:szCs w:val="24"/>
        </w:rPr>
        <w:t xml:space="preserve"> T</w:t>
      </w:r>
      <w:r w:rsidR="00570B58">
        <w:rPr>
          <w:rFonts w:ascii="Times New Roman" w:hAnsi="Times New Roman" w:cs="Times New Roman"/>
          <w:sz w:val="24"/>
          <w:szCs w:val="24"/>
        </w:rPr>
        <w:t xml:space="preserve">ED </w:t>
      </w:r>
      <w:r w:rsidR="00D07DF9" w:rsidRPr="00570B58">
        <w:rPr>
          <w:rFonts w:ascii="Times New Roman" w:hAnsi="Times New Roman" w:cs="Times New Roman"/>
          <w:sz w:val="24"/>
          <w:szCs w:val="24"/>
        </w:rPr>
        <w:t>now claims</w:t>
      </w:r>
      <w:r w:rsidR="00570B58">
        <w:rPr>
          <w:rFonts w:ascii="Times New Roman" w:hAnsi="Times New Roman" w:cs="Times New Roman"/>
          <w:sz w:val="24"/>
          <w:szCs w:val="24"/>
        </w:rPr>
        <w:t xml:space="preserve"> to be the alleged Trustee of </w:t>
      </w:r>
      <w:r w:rsidR="00D07DF9" w:rsidRPr="00570B58">
        <w:rPr>
          <w:rFonts w:ascii="Times New Roman" w:hAnsi="Times New Roman" w:cs="Times New Roman"/>
          <w:sz w:val="24"/>
          <w:szCs w:val="24"/>
        </w:rPr>
        <w:t>in this lawsuit.  (</w:t>
      </w:r>
      <w:r w:rsidR="00D07DF9" w:rsidRPr="00570B58">
        <w:rPr>
          <w:rFonts w:ascii="Times New Roman" w:hAnsi="Times New Roman" w:cs="Times New Roman"/>
          <w:sz w:val="24"/>
          <w:szCs w:val="24"/>
          <w:highlight w:val="yellow"/>
        </w:rPr>
        <w:t>See Exhibit ___ Ted Deposition on Reporting TESCHER and SPALLINA</w:t>
      </w:r>
      <w:r w:rsidR="00D07DF9" w:rsidRPr="00570B58">
        <w:rPr>
          <w:rFonts w:ascii="Times New Roman" w:hAnsi="Times New Roman" w:cs="Times New Roman"/>
          <w:sz w:val="24"/>
          <w:szCs w:val="24"/>
        </w:rPr>
        <w:t>)</w:t>
      </w:r>
    </w:p>
    <w:p w:rsidR="00D07DF9" w:rsidRPr="00F2300F"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due to these intentional delays</w:t>
      </w:r>
      <w:r w:rsidR="00570B58">
        <w:rPr>
          <w:rFonts w:ascii="Times New Roman" w:hAnsi="Times New Roman" w:cs="Times New Roman"/>
          <w:sz w:val="24"/>
          <w:szCs w:val="24"/>
        </w:rPr>
        <w:t xml:space="preserve"> and interferences with expectancies</w:t>
      </w:r>
      <w:r>
        <w:rPr>
          <w:rFonts w:ascii="Times New Roman" w:hAnsi="Times New Roman" w:cs="Times New Roman"/>
          <w:sz w:val="24"/>
          <w:szCs w:val="24"/>
        </w:rPr>
        <w:t xml:space="preserve"> both Eliot and the Estate have been denied proper time to fully complete discovery and thus discovery must be extended, especially where it was intentionally interfe</w:t>
      </w:r>
      <w:r w:rsidR="00570B58">
        <w:rPr>
          <w:rFonts w:ascii="Times New Roman" w:hAnsi="Times New Roman" w:cs="Times New Roman"/>
          <w:sz w:val="24"/>
          <w:szCs w:val="24"/>
        </w:rPr>
        <w:t>red with to attempt to close this</w:t>
      </w:r>
      <w:r>
        <w:rPr>
          <w:rFonts w:ascii="Times New Roman" w:hAnsi="Times New Roman" w:cs="Times New Roman"/>
          <w:sz w:val="24"/>
          <w:szCs w:val="24"/>
        </w:rPr>
        <w:t xml:space="preserve"> </w:t>
      </w:r>
      <w:r w:rsidR="00570B58">
        <w:rPr>
          <w:rFonts w:ascii="Times New Roman" w:hAnsi="Times New Roman" w:cs="Times New Roman"/>
          <w:sz w:val="24"/>
          <w:szCs w:val="24"/>
        </w:rPr>
        <w:t>Action</w:t>
      </w:r>
      <w:r>
        <w:rPr>
          <w:rFonts w:ascii="Times New Roman" w:hAnsi="Times New Roman" w:cs="Times New Roman"/>
          <w:sz w:val="24"/>
          <w:szCs w:val="24"/>
        </w:rPr>
        <w:t xml:space="preserve"> before allowing known possible beneficiaries to participate.  At this time, none of the grandchildren, including minor children are represented in this case by counsel, except Eliot’s children who are represented Pro Se by Eliot.</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lastRenderedPageBreak/>
        <w:t>THE POLICY AND POLICY PROCEEDS</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at ¶38, ¶39, ¶48,</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¶52; Ex. 5). The amount of the Policy Proceeds (plus interest) on deposit with the Registry of the Court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A specimen policy, not a legally valid executed copy of the actual insurance policy that is subject of this lawsuit.  A specimen policy is an insurance carrier policy submitted to </w:t>
      </w:r>
      <w:r w:rsidR="00C371B4">
        <w:rPr>
          <w:rFonts w:ascii="Times New Roman" w:hAnsi="Times New Roman" w:cs="Times New Roman"/>
          <w:sz w:val="24"/>
          <w:szCs w:val="24"/>
        </w:rPr>
        <w:t xml:space="preserve">each </w:t>
      </w:r>
      <w:r>
        <w:rPr>
          <w:rFonts w:ascii="Times New Roman" w:hAnsi="Times New Roman" w:cs="Times New Roman"/>
          <w:sz w:val="24"/>
          <w:szCs w:val="24"/>
        </w:rPr>
        <w:t>state</w:t>
      </w:r>
      <w:r w:rsidR="00C371B4">
        <w:rPr>
          <w:rFonts w:ascii="Times New Roman" w:hAnsi="Times New Roman" w:cs="Times New Roman"/>
          <w:sz w:val="24"/>
          <w:szCs w:val="24"/>
        </w:rPr>
        <w:t xml:space="preserve"> the policy is being applied for in</w:t>
      </w:r>
      <w:r>
        <w:rPr>
          <w:rFonts w:ascii="Times New Roman" w:hAnsi="Times New Roman" w:cs="Times New Roman"/>
          <w:sz w:val="24"/>
          <w:szCs w:val="24"/>
        </w:rPr>
        <w:t xml:space="preserve"> as a sample of what a policy will look like</w:t>
      </w:r>
      <w:r w:rsidR="00C371B4">
        <w:rPr>
          <w:rFonts w:ascii="Times New Roman" w:hAnsi="Times New Roman" w:cs="Times New Roman"/>
          <w:sz w:val="24"/>
          <w:szCs w:val="24"/>
        </w:rPr>
        <w:t xml:space="preserve"> for a consumer</w:t>
      </w:r>
      <w:r>
        <w:rPr>
          <w:rFonts w:ascii="Times New Roman" w:hAnsi="Times New Roman" w:cs="Times New Roman"/>
          <w:sz w:val="24"/>
          <w:szCs w:val="24"/>
        </w:rPr>
        <w:t>.</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policy so no “Policy Proceeds” can be determined</w:t>
      </w:r>
      <w:r w:rsidR="00C371B4">
        <w:rPr>
          <w:rFonts w:ascii="Times New Roman" w:hAnsi="Times New Roman" w:cs="Times New Roman"/>
          <w:sz w:val="24"/>
          <w:szCs w:val="24"/>
        </w:rPr>
        <w:t xml:space="preserve"> from a specimen</w:t>
      </w:r>
      <w:r w:rsidR="00D07DF9">
        <w:rPr>
          <w:rFonts w:ascii="Times New Roman" w:hAnsi="Times New Roman" w:cs="Times New Roman"/>
          <w:sz w:val="24"/>
          <w:szCs w:val="24"/>
        </w:rPr>
        <w:t xml:space="preserve"> and the attempt to define the specimen as the actual “Policy” on Simon is misleading to the Court and requires further discovery as to where the actual policy is</w:t>
      </w:r>
      <w:r>
        <w:rPr>
          <w:rFonts w:ascii="Times New Roman" w:hAnsi="Times New Roman" w:cs="Times New Roman"/>
          <w:sz w:val="24"/>
          <w:szCs w:val="24"/>
        </w:rPr>
        <w:t>.</w:t>
      </w:r>
    </w:p>
    <w:p w:rsidR="00570B58" w:rsidRDefault="00570B5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affidavit of SANDER’S states that the specimen policy amount of insurance is not correct and would not be the amount in the missing life insurance contract and this is cause for further discovery and litigation into what exactly the missing policy death benefit amount is.</w:t>
      </w:r>
    </w:p>
    <w:p w:rsidR="00C371B4" w:rsidRPr="00F2300F" w:rsidRDefault="00C371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Specimen policy also contains no beneficiaries of the missing policy.</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Capitol Bankers Life Insurance Application, dated March 2, 1982 designates Simon Bernstein, as the Insured and lists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as his employer.  On page one of the </w:t>
      </w:r>
      <w:r w:rsidR="009A28C4" w:rsidRPr="00F2300F">
        <w:rPr>
          <w:rFonts w:ascii="Times New Roman" w:hAnsi="Times New Roman" w:cs="Times New Roman"/>
          <w:sz w:val="24"/>
          <w:szCs w:val="24"/>
        </w:rPr>
        <w:lastRenderedPageBreak/>
        <w:t>Application, the Owner of the Policy is designated as follows:</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 “First Arlington National Bank, Trustee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Employee Death Benefit Trust”.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Ex. 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application is not complete as submitted in production as parts appear missing, a verified copy would need to be obtained showing the entire document</w:t>
      </w:r>
      <w:r w:rsidR="00BB4F5A">
        <w:rPr>
          <w:rFonts w:ascii="Times New Roman" w:hAnsi="Times New Roman" w:cs="Times New Roman"/>
          <w:sz w:val="24"/>
          <w:szCs w:val="24"/>
        </w:rPr>
        <w:t xml:space="preserve"> and cause for further discovery.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Don </w:t>
      </w:r>
      <w:proofErr w:type="gramStart"/>
      <w:r>
        <w:rPr>
          <w:rFonts w:ascii="Times New Roman" w:hAnsi="Times New Roman" w:cs="Times New Roman"/>
          <w:sz w:val="24"/>
          <w:szCs w:val="24"/>
        </w:rPr>
        <w:t>Sanders</w:t>
      </w:r>
      <w:proofErr w:type="gramEnd"/>
      <w:r>
        <w:rPr>
          <w:rFonts w:ascii="Times New Roman" w:hAnsi="Times New Roman" w:cs="Times New Roman"/>
          <w:sz w:val="24"/>
          <w:szCs w:val="24"/>
        </w:rPr>
        <w:t xml:space="preserve"> affidavit is in question due to conflicts and adversity.</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alleged evidence that shortly before his death Simon’s policy lapsed and was reinstated,</w:t>
      </w:r>
      <w:r w:rsidR="00BB4F5A">
        <w:rPr>
          <w:rFonts w:ascii="Times New Roman" w:hAnsi="Times New Roman" w:cs="Times New Roman"/>
          <w:sz w:val="24"/>
          <w:szCs w:val="24"/>
        </w:rPr>
        <w:t xml:space="preserve"> a</w:t>
      </w:r>
      <w:r>
        <w:rPr>
          <w:rFonts w:ascii="Times New Roman" w:hAnsi="Times New Roman" w:cs="Times New Roman"/>
          <w:sz w:val="24"/>
          <w:szCs w:val="24"/>
        </w:rPr>
        <w:t xml:space="preserve"> new application w</w:t>
      </w:r>
      <w:r w:rsidR="00BB4F5A">
        <w:rPr>
          <w:rFonts w:ascii="Times New Roman" w:hAnsi="Times New Roman" w:cs="Times New Roman"/>
          <w:sz w:val="24"/>
          <w:szCs w:val="24"/>
        </w:rPr>
        <w:t>as</w:t>
      </w:r>
      <w:r>
        <w:rPr>
          <w:rFonts w:ascii="Times New Roman" w:hAnsi="Times New Roman" w:cs="Times New Roman"/>
          <w:sz w:val="24"/>
          <w:szCs w:val="24"/>
        </w:rPr>
        <w:t xml:space="preserve"> taken and appear missing from the records</w:t>
      </w:r>
      <w:r w:rsidR="00C371B4">
        <w:rPr>
          <w:rFonts w:ascii="Times New Roman" w:hAnsi="Times New Roman" w:cs="Times New Roman"/>
          <w:sz w:val="24"/>
          <w:szCs w:val="24"/>
        </w:rPr>
        <w:t xml:space="preserve"> which may also contain new application information and should have caused a new or reinstated policy to be produced, again this is highly suspect that this information is missing from the carriers production</w:t>
      </w:r>
      <w:r>
        <w:rPr>
          <w:rFonts w:ascii="Times New Roman" w:hAnsi="Times New Roman" w:cs="Times New Roman"/>
          <w:sz w:val="24"/>
          <w:szCs w:val="24"/>
        </w:rPr>
        <w:t>.</w:t>
      </w:r>
    </w:p>
    <w:p w:rsidR="00C371B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Also, on page one of the Application the beneficiary was designated as follows: </w:t>
      </w:r>
    </w:p>
    <w:p w:rsidR="009A28C4" w:rsidRDefault="009A28C4" w:rsidP="00BB4F5A">
      <w:pPr>
        <w:pStyle w:val="ListParagraph"/>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“First Arlington National Bank, Trustee of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Employee Death Benefit Trust”. (See Ex. 3--Part 1 of application); and (ii) Premium notices were to be sent to</w:t>
      </w:r>
      <w:r w:rsidR="000B7DC7" w:rsidRPr="00F2300F">
        <w:rPr>
          <w:rFonts w:ascii="Times New Roman" w:hAnsi="Times New Roman" w:cs="Times New Roman"/>
          <w:sz w:val="24"/>
          <w:szCs w:val="24"/>
        </w:rPr>
        <w:t xml:space="preserv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Inc. Employee Death Benefit Plan and Trust c/o National Service Association, Inc., 9933 Lawler Ste. 210, Skokie, IL 60077; and</w:t>
      </w:r>
      <w:r w:rsidR="00C371B4">
        <w:rPr>
          <w:rFonts w:ascii="Times New Roman" w:hAnsi="Times New Roman" w:cs="Times New Roman"/>
          <w:sz w:val="24"/>
          <w:szCs w:val="24"/>
        </w:rPr>
        <w:t xml:space="preserve"> </w:t>
      </w:r>
      <w:r w:rsidRPr="00F2300F">
        <w:rPr>
          <w:rFonts w:ascii="Times New Roman" w:hAnsi="Times New Roman" w:cs="Times New Roman"/>
          <w:sz w:val="24"/>
          <w:szCs w:val="24"/>
        </w:rPr>
        <w:t xml:space="preserve">(iii) Simon Bernstein’s occupation was listed as an Executive with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xml:space="preserve">. Lexington, Inc.; </w:t>
      </w:r>
      <w:r w:rsidR="00C371B4">
        <w:rPr>
          <w:rFonts w:ascii="Times New Roman" w:hAnsi="Times New Roman" w:cs="Times New Roman"/>
          <w:sz w:val="24"/>
          <w:szCs w:val="24"/>
        </w:rPr>
        <w:t xml:space="preserve"> </w:t>
      </w:r>
      <w:r w:rsidRPr="00F2300F">
        <w:rPr>
          <w:rFonts w:ascii="Times New Roman" w:hAnsi="Times New Roman" w:cs="Times New Roman"/>
          <w:sz w:val="24"/>
          <w:szCs w:val="24"/>
        </w:rPr>
        <w:t xml:space="preserve">(iv) Simon Bernstein was the insured and on the application his residence address was in Glencoe, Illinois and he was a citizen of the state of Illinois; </w:t>
      </w:r>
      <w:r w:rsidRPr="00BB4F5A">
        <w:rPr>
          <w:rFonts w:ascii="Times New Roman" w:hAnsi="Times New Roman" w:cs="Times New Roman"/>
          <w:sz w:val="24"/>
          <w:szCs w:val="24"/>
        </w:rPr>
        <w:t xml:space="preserve">and (v) Simon Bernstein was the listed as the selling agent on the application; (vi) the application was signed in Illinois; and (vii) the Policy would have been </w:t>
      </w:r>
      <w:r w:rsidRPr="00BB4F5A">
        <w:rPr>
          <w:rFonts w:ascii="Times New Roman" w:hAnsi="Times New Roman" w:cs="Times New Roman"/>
          <w:sz w:val="24"/>
          <w:szCs w:val="24"/>
        </w:rPr>
        <w:lastRenderedPageBreak/>
        <w:t xml:space="preserve">delivered by the Insurer via its agent to the initial Policy Owner. (Ex. 29,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 xml:space="preserve">. </w:t>
      </w:r>
      <w:proofErr w:type="gramStart"/>
      <w:r w:rsidRPr="00BB4F5A">
        <w:rPr>
          <w:rFonts w:ascii="Times New Roman" w:hAnsi="Times New Roman" w:cs="Times New Roman"/>
          <w:sz w:val="24"/>
          <w:szCs w:val="24"/>
        </w:rPr>
        <w:t xml:space="preserve">Don Sanders, ¶48, Ex. 31;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w:t>
      </w:r>
      <w:proofErr w:type="gramEnd"/>
      <w:r w:rsidRPr="00BB4F5A">
        <w:rPr>
          <w:rFonts w:ascii="Times New Roman" w:hAnsi="Times New Roman" w:cs="Times New Roman"/>
          <w:sz w:val="24"/>
          <w:szCs w:val="24"/>
        </w:rPr>
        <w:t xml:space="preserve"> Pam Simon, ¶¶21-¶23; Ex. 3)</w:t>
      </w:r>
      <w:r w:rsidR="00BB4F5A">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 application is not known to be the actual application of the policy as no policy is produced at this time</w:t>
      </w:r>
      <w:r w:rsidR="00B6049D">
        <w:rPr>
          <w:rFonts w:ascii="Times New Roman" w:hAnsi="Times New Roman" w:cs="Times New Roman"/>
          <w:sz w:val="24"/>
          <w:szCs w:val="24"/>
        </w:rPr>
        <w:t xml:space="preserve"> proving what application is attached to the policy, especially after alleged re-issue</w:t>
      </w:r>
      <w:r>
        <w:rPr>
          <w:rFonts w:ascii="Times New Roman" w:hAnsi="Times New Roman" w:cs="Times New Roman"/>
          <w:sz w:val="24"/>
          <w:szCs w:val="24"/>
        </w:rPr>
        <w:t xml:space="preserv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attached to the policy.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w:t>
      </w:r>
      <w:r w:rsidR="00B6049D">
        <w:rPr>
          <w:rFonts w:ascii="Times New Roman" w:hAnsi="Times New Roman" w:cs="Times New Roman"/>
          <w:sz w:val="24"/>
          <w:szCs w:val="24"/>
        </w:rPr>
        <w:t xml:space="preserve">  The records for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are sent to Simon’s companies and office location at that time as the </w:t>
      </w:r>
      <w:proofErr w:type="spellStart"/>
      <w:r w:rsidR="00B6049D">
        <w:rPr>
          <w:rFonts w:ascii="Times New Roman" w:hAnsi="Times New Roman" w:cs="Times New Roman"/>
          <w:sz w:val="24"/>
          <w:szCs w:val="24"/>
        </w:rPr>
        <w:t>policys</w:t>
      </w:r>
      <w:proofErr w:type="spellEnd"/>
      <w:r w:rsidR="00B6049D">
        <w:rPr>
          <w:rFonts w:ascii="Times New Roman" w:hAnsi="Times New Roman" w:cs="Times New Roman"/>
          <w:sz w:val="24"/>
          <w:szCs w:val="24"/>
        </w:rPr>
        <w:t xml:space="preserve"> were sold by Simon and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was administered with many other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policies he sold through the trust company he established (Simon was the founder of death benefit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programs and leading broker nationwide in such sales.)</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(iii)</w:t>
      </w:r>
      <w:r w:rsidR="00B6049D">
        <w:rPr>
          <w:rFonts w:ascii="Times New Roman" w:hAnsi="Times New Roman" w:cs="Times New Roman"/>
          <w:sz w:val="24"/>
          <w:szCs w:val="24"/>
        </w:rPr>
        <w:t xml:space="preserve"> Simon Bernstein was an executive and leading insurance salesman nationwide who brokerage sold billions of dollars of life insurance premium.</w:t>
      </w:r>
    </w:p>
    <w:p w:rsidR="00BB4F5A" w:rsidRPr="00B6049D" w:rsidRDefault="00BB4F5A" w:rsidP="00F46BA5">
      <w:pPr>
        <w:pStyle w:val="ListParagraph"/>
        <w:numPr>
          <w:ilvl w:val="1"/>
          <w:numId w:val="16"/>
        </w:numPr>
        <w:spacing w:line="480" w:lineRule="auto"/>
        <w:rPr>
          <w:rFonts w:ascii="Times New Roman" w:hAnsi="Times New Roman" w:cs="Times New Roman"/>
          <w:sz w:val="24"/>
          <w:szCs w:val="24"/>
        </w:rPr>
      </w:pPr>
      <w:r w:rsidRPr="00B6049D">
        <w:rPr>
          <w:rFonts w:ascii="Times New Roman" w:hAnsi="Times New Roman" w:cs="Times New Roman"/>
          <w:sz w:val="24"/>
          <w:szCs w:val="24"/>
        </w:rPr>
        <w:t>(iv)</w:t>
      </w:r>
      <w:r w:rsidR="00B6049D" w:rsidRPr="00B6049D">
        <w:rPr>
          <w:rFonts w:ascii="Times New Roman" w:hAnsi="Times New Roman" w:cs="Times New Roman"/>
          <w:sz w:val="24"/>
          <w:szCs w:val="24"/>
        </w:rPr>
        <w:t xml:space="preserve"> </w:t>
      </w:r>
      <w:r w:rsidRPr="00B6049D">
        <w:rPr>
          <w:rFonts w:ascii="Times New Roman" w:hAnsi="Times New Roman" w:cs="Times New Roman"/>
          <w:sz w:val="24"/>
          <w:szCs w:val="24"/>
        </w:rPr>
        <w:t>(v)</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(vi)</w:t>
      </w:r>
    </w:p>
    <w:p w:rsidR="00B6049D" w:rsidRPr="00B6049D" w:rsidRDefault="00BB4F5A" w:rsidP="00B6049D">
      <w:pPr>
        <w:pStyle w:val="ListParagraph"/>
        <w:numPr>
          <w:ilvl w:val="1"/>
          <w:numId w:val="16"/>
        </w:numPr>
        <w:spacing w:line="480" w:lineRule="auto"/>
        <w:rPr>
          <w:rFonts w:ascii="Times New Roman" w:hAnsi="Times New Roman" w:cs="Times New Roman"/>
          <w:sz w:val="24"/>
          <w:szCs w:val="24"/>
        </w:rPr>
      </w:pPr>
      <w:r w:rsidRPr="00B6049D">
        <w:rPr>
          <w:rFonts w:ascii="Times New Roman" w:hAnsi="Times New Roman" w:cs="Times New Roman"/>
          <w:sz w:val="24"/>
          <w:szCs w:val="24"/>
        </w:rPr>
        <w:t>(vii)</w:t>
      </w:r>
      <w:r w:rsidR="00BC0B43" w:rsidRPr="00B6049D">
        <w:rPr>
          <w:rFonts w:ascii="Times New Roman" w:hAnsi="Times New Roman" w:cs="Times New Roman"/>
          <w:sz w:val="24"/>
          <w:szCs w:val="24"/>
        </w:rPr>
        <w:t xml:space="preserve"> </w:t>
      </w:r>
      <w:r w:rsidR="00B6049D" w:rsidRPr="00B6049D">
        <w:rPr>
          <w:rFonts w:ascii="Times New Roman" w:hAnsi="Times New Roman" w:cs="Times New Roman"/>
          <w:sz w:val="24"/>
          <w:szCs w:val="24"/>
        </w:rPr>
        <w:t>This would indicate that the missing policy should be with the original owner or its successors and would require additional discovery, although it is the ultimate responsibility of the insurance carrier to maintain policy records according to law and underwriting and administrative procedures, as well as, any reinsurers.</w:t>
      </w:r>
    </w:p>
    <w:p w:rsidR="009A28C4" w:rsidRDefault="009A28C4" w:rsidP="00CA1AF3">
      <w:pPr>
        <w:pStyle w:val="ListParagraph"/>
        <w:numPr>
          <w:ilvl w:val="0"/>
          <w:numId w:val="13"/>
        </w:numPr>
        <w:spacing w:line="240" w:lineRule="auto"/>
        <w:ind w:left="1170"/>
        <w:rPr>
          <w:rFonts w:ascii="Times New Roman" w:hAnsi="Times New Roman" w:cs="Times New Roman"/>
          <w:sz w:val="24"/>
          <w:szCs w:val="24"/>
        </w:rPr>
      </w:pPr>
      <w:r w:rsidRPr="00F2300F">
        <w:rPr>
          <w:rFonts w:ascii="Times New Roman" w:hAnsi="Times New Roman" w:cs="Times New Roman"/>
          <w:sz w:val="24"/>
          <w:szCs w:val="24"/>
        </w:rPr>
        <w:lastRenderedPageBreak/>
        <w:t xml:space="preserve">THE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EMPLOYEE DEA</w:t>
      </w:r>
      <w:r w:rsidR="00BB4F5A">
        <w:rPr>
          <w:rFonts w:ascii="Times New Roman" w:hAnsi="Times New Roman" w:cs="Times New Roman"/>
          <w:sz w:val="24"/>
          <w:szCs w:val="24"/>
        </w:rPr>
        <w:t xml:space="preserve">TH BENEFIT TRUST </w:t>
      </w:r>
      <w:r w:rsidR="00BB4F5A">
        <w:rPr>
          <w:rFonts w:ascii="Times New Roman" w:hAnsi="Times New Roman" w:cs="Times New Roman"/>
          <w:sz w:val="24"/>
          <w:szCs w:val="24"/>
        </w:rPr>
        <w:br/>
      </w:r>
      <w:r w:rsidR="00BB4F5A" w:rsidRPr="00BB4F5A">
        <w:rPr>
          <w:rFonts w:ascii="Times New Roman" w:hAnsi="Times New Roman" w:cs="Times New Roman"/>
          <w:sz w:val="24"/>
          <w:szCs w:val="24"/>
        </w:rPr>
        <w:t>THE “ V E B A</w:t>
      </w:r>
      <w:r w:rsidRPr="00BB4F5A">
        <w:rPr>
          <w:rFonts w:ascii="Times New Roman" w:hAnsi="Times New Roman" w:cs="Times New Roman"/>
          <w:sz w:val="24"/>
          <w:szCs w:val="24"/>
        </w:rPr>
        <w:t>”)</w:t>
      </w:r>
    </w:p>
    <w:p w:rsidR="00BB4F5A" w:rsidRPr="00BB4F5A" w:rsidRDefault="00BB4F5A" w:rsidP="00BB4F5A">
      <w:pPr>
        <w:pStyle w:val="ListParagraph"/>
        <w:spacing w:line="240" w:lineRule="auto"/>
        <w:ind w:left="1170"/>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Employee Death Benefit Trust was a Voluntary Employee Benefit Trust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established by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to provide death benefits to the beneficiaries of its employees.  The Policy was purchased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with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both owner and beneficiary of the Policy on the application.  The Policy would have been delivered by the agent (Simon Bernstein) to the Owner at the offices of its Bank trustee in Illinois.  (Ex. 3;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Pam Simon, ¶21-¶23);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Ted Bernstein, ¶56 and ¶57;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information is critical to the payment of any proceeds of any policy once one is found, as LaSalle National Trust, NA being the</w:t>
      </w:r>
      <w:r w:rsidR="00B6049D">
        <w:rPr>
          <w:rFonts w:ascii="Times New Roman" w:hAnsi="Times New Roman" w:cs="Times New Roman"/>
          <w:sz w:val="24"/>
          <w:szCs w:val="24"/>
        </w:rPr>
        <w:t xml:space="preserve"> Trustee for the</w:t>
      </w:r>
      <w:r>
        <w:rPr>
          <w:rFonts w:ascii="Times New Roman" w:hAnsi="Times New Roman" w:cs="Times New Roman"/>
          <w:sz w:val="24"/>
          <w:szCs w:val="24"/>
        </w:rPr>
        <w:t xml:space="preserve"> primary </w:t>
      </w:r>
      <w:r w:rsidR="00B6049D">
        <w:rPr>
          <w:rFonts w:ascii="Times New Roman" w:hAnsi="Times New Roman" w:cs="Times New Roman"/>
          <w:sz w:val="24"/>
          <w:szCs w:val="24"/>
        </w:rPr>
        <w:t>beneficiary of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would then have specific duties to pay beneficiaries determined in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r w:rsidR="00B6049D">
        <w:rPr>
          <w:rFonts w:ascii="Times New Roman" w:hAnsi="Times New Roman" w:cs="Times New Roman"/>
          <w:sz w:val="24"/>
          <w:szCs w:val="24"/>
        </w:rPr>
        <w:t xml:space="preserve"> by the employees to their named plan beneficiaries</w:t>
      </w:r>
      <w:r>
        <w:rPr>
          <w:rFonts w:ascii="Times New Roman" w:hAnsi="Times New Roman" w:cs="Times New Roman"/>
          <w:sz w:val="24"/>
          <w:szCs w:val="24"/>
        </w:rPr>
        <w:t xml:space="preserve">.  </w:t>
      </w:r>
    </w:p>
    <w:p w:rsidR="00BC0B43"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LaSalle National Trust, NA dissolved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the benefits would be allocated according to law and the terms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and again why further discovery is necessary to determine the role of the Primary Beneficiary and its</w:t>
      </w:r>
      <w:r w:rsidR="00B6049D">
        <w:rPr>
          <w:rFonts w:ascii="Times New Roman" w:hAnsi="Times New Roman" w:cs="Times New Roman"/>
          <w:sz w:val="24"/>
          <w:szCs w:val="24"/>
        </w:rPr>
        <w:t xml:space="preserve"> obligations under the </w:t>
      </w:r>
      <w:proofErr w:type="spellStart"/>
      <w:r w:rsidR="00B6049D">
        <w:rPr>
          <w:rFonts w:ascii="Times New Roman" w:hAnsi="Times New Roman" w:cs="Times New Roman"/>
          <w:sz w:val="24"/>
          <w:szCs w:val="24"/>
        </w:rPr>
        <w:t>VEBA</w:t>
      </w:r>
      <w:proofErr w:type="spellEnd"/>
      <w:r w:rsidR="00B6049D">
        <w:rPr>
          <w:rFonts w:ascii="Times New Roman" w:hAnsi="Times New Roman" w:cs="Times New Roman"/>
          <w:sz w:val="24"/>
          <w:szCs w:val="24"/>
        </w:rPr>
        <w:t xml:space="preserve"> plan upon dissolution</w:t>
      </w:r>
      <w:r>
        <w:rPr>
          <w:rFonts w:ascii="Times New Roman" w:hAnsi="Times New Roman" w:cs="Times New Roman"/>
          <w:sz w:val="24"/>
          <w:szCs w:val="24"/>
        </w:rPr>
        <w:t>.</w:t>
      </w:r>
    </w:p>
    <w:p w:rsidR="00EE5C4D" w:rsidRPr="00F2300F" w:rsidRDefault="00EE5C4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information and copies of the trust should be maintained as well by Pam and David Simon who ultimately controlled the administration of the many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plans sold by Simon Bernstein and thus should have been produced in these matters but have not been.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Part 1 of the application for the Policy indicates that First Arlington National </w:t>
      </w:r>
      <w:proofErr w:type="gramStart"/>
      <w:r w:rsidR="009A28C4" w:rsidRPr="00F2300F">
        <w:rPr>
          <w:rFonts w:ascii="Times New Roman" w:hAnsi="Times New Roman" w:cs="Times New Roman"/>
          <w:sz w:val="24"/>
          <w:szCs w:val="24"/>
        </w:rPr>
        <w:t>Bank,</w:t>
      </w:r>
      <w:proofErr w:type="gramEnd"/>
      <w:r w:rsidR="009A28C4" w:rsidRPr="00F2300F">
        <w:rPr>
          <w:rFonts w:ascii="Times New Roman" w:hAnsi="Times New Roman" w:cs="Times New Roman"/>
          <w:sz w:val="24"/>
          <w:szCs w:val="24"/>
        </w:rPr>
        <w:t xml:space="preserve"> was acting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As part of the application and underwriting process, a company named Equifax conducted an interview with Simon Bernstein about his application for the Policy.  The Equifax report states that Simon Bernstein told the investigator the Policy would be owned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that (</w:t>
      </w:r>
      <w:proofErr w:type="spellStart"/>
      <w:r w:rsidR="009A28C4" w:rsidRPr="00F2300F">
        <w:rPr>
          <w:rFonts w:ascii="Times New Roman" w:hAnsi="Times New Roman" w:cs="Times New Roman"/>
          <w:sz w:val="24"/>
          <w:szCs w:val="24"/>
        </w:rPr>
        <w:t>i</w:t>
      </w:r>
      <w:proofErr w:type="spellEnd"/>
      <w:r w:rsidR="009A28C4" w:rsidRPr="00F2300F">
        <w:rPr>
          <w:rFonts w:ascii="Times New Roman" w:hAnsi="Times New Roman" w:cs="Times New Roman"/>
          <w:sz w:val="24"/>
          <w:szCs w:val="24"/>
        </w:rPr>
        <w:t xml:space="preserve">) the insurance [benefits] would be paid to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(ii)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would determine to whom the benefits are paid, and (iii) the benefits are normally paid to family members.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¶74-¶75; Ex. 3 and Ex. 20)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EE5C4D">
        <w:rPr>
          <w:rFonts w:ascii="Times New Roman" w:hAnsi="Times New Roman" w:cs="Times New Roman"/>
          <w:sz w:val="24"/>
          <w:szCs w:val="24"/>
        </w:rPr>
        <w:t xml:space="preserve">statement </w:t>
      </w:r>
      <w:r>
        <w:rPr>
          <w:rFonts w:ascii="Times New Roman" w:hAnsi="Times New Roman" w:cs="Times New Roman"/>
          <w:sz w:val="24"/>
          <w:szCs w:val="24"/>
        </w:rPr>
        <w:t xml:space="preserve">contradicts Plaintiffs own claims that a contingent beneficiary (with a different name than the insurance companies own records </w:t>
      </w:r>
      <w:r w:rsidR="00EE5C4D">
        <w:rPr>
          <w:rFonts w:ascii="Times New Roman" w:hAnsi="Times New Roman" w:cs="Times New Roman"/>
          <w:sz w:val="24"/>
          <w:szCs w:val="24"/>
        </w:rPr>
        <w:t xml:space="preserve">which </w:t>
      </w:r>
      <w:r>
        <w:rPr>
          <w:rFonts w:ascii="Times New Roman" w:hAnsi="Times New Roman" w:cs="Times New Roman"/>
          <w:sz w:val="24"/>
          <w:szCs w:val="24"/>
        </w:rPr>
        <w:t>claim</w:t>
      </w:r>
      <w:r w:rsidR="00EE5C4D">
        <w:rPr>
          <w:rFonts w:ascii="Times New Roman" w:hAnsi="Times New Roman" w:cs="Times New Roman"/>
          <w:sz w:val="24"/>
          <w:szCs w:val="24"/>
        </w:rPr>
        <w:t xml:space="preserve"> the contingent</w:t>
      </w:r>
      <w:r>
        <w:rPr>
          <w:rFonts w:ascii="Times New Roman" w:hAnsi="Times New Roman" w:cs="Times New Roman"/>
          <w:sz w:val="24"/>
          <w:szCs w:val="24"/>
        </w:rPr>
        <w:t xml:space="preserve"> to be Simon Bernstein Trust, NA</w:t>
      </w:r>
      <w:r w:rsidR="00EE5C4D">
        <w:rPr>
          <w:rFonts w:ascii="Times New Roman" w:hAnsi="Times New Roman" w:cs="Times New Roman"/>
          <w:sz w:val="24"/>
          <w:szCs w:val="24"/>
        </w:rPr>
        <w:t>)</w:t>
      </w:r>
      <w:r>
        <w:rPr>
          <w:rFonts w:ascii="Times New Roman" w:hAnsi="Times New Roman" w:cs="Times New Roman"/>
          <w:sz w:val="24"/>
          <w:szCs w:val="24"/>
        </w:rPr>
        <w:t xml:space="preserve"> should be paid while the primary beneficiary LaSalle National Trust, NA is according to the carrier </w:t>
      </w:r>
      <w:r w:rsidR="00EE5C4D">
        <w:rPr>
          <w:rFonts w:ascii="Times New Roman" w:hAnsi="Times New Roman" w:cs="Times New Roman"/>
          <w:sz w:val="24"/>
          <w:szCs w:val="24"/>
        </w:rPr>
        <w:t xml:space="preserve">of </w:t>
      </w:r>
      <w:r>
        <w:rPr>
          <w:rFonts w:ascii="Times New Roman" w:hAnsi="Times New Roman" w:cs="Times New Roman"/>
          <w:sz w:val="24"/>
          <w:szCs w:val="24"/>
        </w:rPr>
        <w:t>the nonexistent policy</w:t>
      </w:r>
      <w:r w:rsidR="00EE5C4D">
        <w:rPr>
          <w:rFonts w:ascii="Times New Roman" w:hAnsi="Times New Roman" w:cs="Times New Roman"/>
          <w:sz w:val="24"/>
          <w:szCs w:val="24"/>
        </w:rPr>
        <w:t xml:space="preserve"> the</w:t>
      </w:r>
      <w:r>
        <w:rPr>
          <w:rFonts w:ascii="Times New Roman" w:hAnsi="Times New Roman" w:cs="Times New Roman"/>
          <w:sz w:val="24"/>
          <w:szCs w:val="24"/>
        </w:rPr>
        <w:t xml:space="preserve"> Primary </w:t>
      </w:r>
      <w:r w:rsidR="00EE5C4D">
        <w:rPr>
          <w:rFonts w:ascii="Times New Roman" w:hAnsi="Times New Roman" w:cs="Times New Roman"/>
          <w:sz w:val="24"/>
          <w:szCs w:val="24"/>
        </w:rPr>
        <w:t>B</w:t>
      </w:r>
      <w:r>
        <w:rPr>
          <w:rFonts w:ascii="Times New Roman" w:hAnsi="Times New Roman" w:cs="Times New Roman"/>
          <w:sz w:val="24"/>
          <w:szCs w:val="24"/>
        </w:rPr>
        <w:t>eneficiary</w:t>
      </w:r>
      <w:r w:rsidR="00EE5C4D">
        <w:rPr>
          <w:rFonts w:ascii="Times New Roman" w:hAnsi="Times New Roman" w:cs="Times New Roman"/>
          <w:sz w:val="24"/>
          <w:szCs w:val="24"/>
        </w:rPr>
        <w:t xml:space="preserve"> and where Equifax was told the </w:t>
      </w:r>
      <w:proofErr w:type="spellStart"/>
      <w:r w:rsidR="00EE5C4D">
        <w:rPr>
          <w:rFonts w:ascii="Times New Roman" w:hAnsi="Times New Roman" w:cs="Times New Roman"/>
          <w:sz w:val="24"/>
          <w:szCs w:val="24"/>
        </w:rPr>
        <w:t>VEBA</w:t>
      </w:r>
      <w:proofErr w:type="spellEnd"/>
      <w:r w:rsidR="00EE5C4D">
        <w:rPr>
          <w:rFonts w:ascii="Times New Roman" w:hAnsi="Times New Roman" w:cs="Times New Roman"/>
          <w:sz w:val="24"/>
          <w:szCs w:val="24"/>
        </w:rPr>
        <w:t xml:space="preserve"> would be responsible for paying the insurance benefits.</w:t>
      </w:r>
      <w:r>
        <w:rPr>
          <w:rFonts w:ascii="Times New Roman" w:hAnsi="Times New Roman" w:cs="Times New Roman"/>
          <w:sz w:val="24"/>
          <w:szCs w:val="24"/>
        </w:rPr>
        <w:t xml:space="preserve">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June 5, 1992, Sandy </w:t>
      </w:r>
      <w:proofErr w:type="spellStart"/>
      <w:r w:rsidR="009A28C4" w:rsidRPr="00F2300F">
        <w:rPr>
          <w:rFonts w:ascii="Times New Roman" w:hAnsi="Times New Roman" w:cs="Times New Roman"/>
          <w:sz w:val="24"/>
          <w:szCs w:val="24"/>
        </w:rPr>
        <w:t>Kapsa</w:t>
      </w:r>
      <w:proofErr w:type="spellEnd"/>
      <w:r w:rsidR="009A28C4" w:rsidRPr="00F2300F">
        <w:rPr>
          <w:rFonts w:ascii="Times New Roman" w:hAnsi="Times New Roman" w:cs="Times New Roman"/>
          <w:sz w:val="24"/>
          <w:szCs w:val="24"/>
        </w:rPr>
        <w:t xml:space="preserve"> (an employee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an affiliated company, National Service Association, Inc.) submitted a letter to Capitol Bankers Life Insurance Company informing them that LaSalle National Trust was being appointed successor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On June 17, 1992, the Insurer acknowledged the change of trustee listing the owner of the Policy as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¶31, and Ex. 7)</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this may have been the initial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designated by Simon there is evidence, including a 2000 Insurance Trust that would suggest that Simon had changed the beneficiary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and this would need discovery from LaSalle National Trust, NA through its successor, Chicago Title to determine who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is.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November 27, 1995, Capitol Bankers received a “Request Letter” signed by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in their capacity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which owned the Policy, and the following policy changes were made a part of the Policy by way of endorsement issued by the Company: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Trustee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designated as the Primary Beneficiary of the Policy; and The Simon Bernstein Irrevocable Insurance Trust dated June 21, 1995 (the “Bernstein Trust”) was designated the contingent beneficiary.  According to the Insurer’s records,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the Bernstein Trust were the primary and contingent beneficiaries of record on the date of death of the Insured.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¶56, ¶64 and Ex. 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According to the Insurance records the Primary beneficiary was LaSalle National Trust, NA and the contingent beneficiary was not the Bernstein Trust as alleged but in fact the Simon Bernstein Trust, NA.</w:t>
      </w:r>
    </w:p>
    <w:p w:rsidR="001E2506"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Again with a legally existent Primary Beneficiary the Contingent Beneficiary does not become a viable recipient of the death benefit.</w:t>
      </w:r>
    </w:p>
    <w:p w:rsidR="00774550" w:rsidRDefault="0077455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death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was the Primary Beneficiary according to this account.</w:t>
      </w:r>
    </w:p>
    <w:p w:rsidR="009A28C4" w:rsidRDefault="00774550"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 </w:t>
      </w:r>
      <w:r w:rsidR="00BB4F5A">
        <w:rPr>
          <w:rFonts w:ascii="Times New Roman" w:hAnsi="Times New Roman" w:cs="Times New Roman"/>
          <w:sz w:val="24"/>
          <w:szCs w:val="24"/>
        </w:rPr>
        <w:t>“</w:t>
      </w:r>
      <w:r w:rsidR="009A28C4" w:rsidRPr="00F2300F">
        <w:rPr>
          <w:rFonts w:ascii="Times New Roman" w:hAnsi="Times New Roman" w:cs="Times New Roman"/>
          <w:sz w:val="24"/>
          <w:szCs w:val="24"/>
        </w:rPr>
        <w:t xml:space="preserve">On November 27, 1995, Capitol Bankers sent correspondence acknowledging the change in beneficiary referenced above in Par. 33, and that correspondence was sent to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¶60 and Ex. 8)</w:t>
      </w:r>
      <w:r w:rsidR="00BB4F5A">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records above establish that First Arlington National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and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were</w:t>
      </w:r>
      <w:proofErr w:type="gramEnd"/>
      <w:r w:rsidR="009A28C4" w:rsidRPr="00F2300F">
        <w:rPr>
          <w:rFonts w:ascii="Times New Roman" w:hAnsi="Times New Roman" w:cs="Times New Roman"/>
          <w:sz w:val="24"/>
          <w:szCs w:val="24"/>
        </w:rPr>
        <w:t xml:space="preserve"> original and successor trustees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respectively.  This is confirmed by Pamela B.  Simon who worked on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insurance program for both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w:t>
      </w:r>
      <w:proofErr w:type="spellStart"/>
      <w:r w:rsidR="009A28C4" w:rsidRPr="00F2300F">
        <w:rPr>
          <w:rFonts w:ascii="Times New Roman" w:hAnsi="Times New Roman" w:cs="Times New Roman"/>
          <w:sz w:val="24"/>
          <w:szCs w:val="24"/>
        </w:rPr>
        <w:t>NSA</w:t>
      </w:r>
      <w:proofErr w:type="spellEnd"/>
      <w:r w:rsidR="009A28C4" w:rsidRPr="00F2300F">
        <w:rPr>
          <w:rFonts w:ascii="Times New Roman" w:hAnsi="Times New Roman" w:cs="Times New Roman"/>
          <w:sz w:val="24"/>
          <w:szCs w:val="24"/>
        </w:rPr>
        <w:t xml:space="preserv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¶22 and ¶31)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April 3, 1998,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voluntarily dissolved by its shareholder(s), and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likewise terminated at this time. (Ex. 9). As a part of the dissolution, ownership of the Policy was changed from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Simon Bernstein, individually.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¶36; Ex. 9 and Ex. 10)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dissolution papers are missing to confirm the voracity of Pam’s affidavit which violates the Il Dead Man’s Act.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Neither First Arlington National Bank nor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have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w:t>
      </w:r>
      <w:proofErr w:type="spellStart"/>
      <w:r w:rsidR="009A28C4" w:rsidRPr="00F2300F">
        <w:rPr>
          <w:rFonts w:ascii="Times New Roman" w:hAnsi="Times New Roman" w:cs="Times New Roman"/>
          <w:sz w:val="24"/>
          <w:szCs w:val="24"/>
        </w:rPr>
        <w:t>Dkts</w:t>
      </w:r>
      <w:proofErr w:type="spellEnd"/>
      <w:r w:rsidR="009A28C4" w:rsidRPr="00F2300F">
        <w:rPr>
          <w:rFonts w:ascii="Times New Roman" w:hAnsi="Times New Roman" w:cs="Times New Roman"/>
          <w:sz w:val="24"/>
          <w:szCs w:val="24"/>
        </w:rPr>
        <w:t>. #60 and 105)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Note that no efforts were made to contact LaSalle National Trust NA or its successor and thus further discovery and litigation of these matters is still necessary.</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None of the Bank Parties whose names appear on the docket have tendered a claim to the Insurer for the Policy proceeds.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 ¶77(b))</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only party with claims to the benefits of the missing policy would according to insurance company records would be LaSalle National Trust, NA and the Simon Bernstein Trust, NA.</w:t>
      </w:r>
    </w:p>
    <w:p w:rsidR="00351FE8"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documents are missing in the Estate and Trusts of Simon Bernstein and thus it is highly probable that like the 2000 Insurance Trust that was secreted from this Court and others (</w:t>
      </w:r>
      <w:r w:rsidRPr="00351FE8">
        <w:rPr>
          <w:rFonts w:ascii="Times New Roman" w:hAnsi="Times New Roman" w:cs="Times New Roman"/>
          <w:sz w:val="24"/>
          <w:szCs w:val="24"/>
          <w:highlight w:val="yellow"/>
        </w:rPr>
        <w:t>See Exhibit ___, Letters Secreting 2000 Trust with Scienter</w:t>
      </w:r>
      <w:r>
        <w:rPr>
          <w:rFonts w:ascii="Times New Roman" w:hAnsi="Times New Roman" w:cs="Times New Roman"/>
          <w:sz w:val="24"/>
          <w:szCs w:val="24"/>
        </w:rPr>
        <w:t>) that the Simon Bernstein Trust NA is also being suppressed and secreted.</w:t>
      </w:r>
    </w:p>
    <w:p w:rsidR="00351FE8"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Ted Bernstein and his former counsel have secreted and suppressed and altered dispositive documents.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docket also reflects that none of the Bank Parties whose names appear on the docket in this matter have filed a claim in this litigation for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0084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LaSalle National Trust, NA or its successors would appear to be the only financial institutions with claims to the litigation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carrier nor any parties have notified LaSalle or its successors they are the Primary Beneficiary of an alleged insurance policy death benefit.</w:t>
      </w:r>
    </w:p>
    <w:p w:rsidR="009A28C4" w:rsidRPr="00F2300F" w:rsidRDefault="009A28C4" w:rsidP="009B5DF9">
      <w:pPr>
        <w:pStyle w:val="ListParagraph"/>
        <w:numPr>
          <w:ilvl w:val="0"/>
          <w:numId w:val="13"/>
        </w:numPr>
        <w:spacing w:line="480" w:lineRule="auto"/>
        <w:ind w:left="1170"/>
        <w:rPr>
          <w:rFonts w:ascii="Times New Roman" w:hAnsi="Times New Roman" w:cs="Times New Roman"/>
          <w:sz w:val="24"/>
          <w:szCs w:val="24"/>
        </w:rPr>
      </w:pPr>
      <w:r w:rsidRPr="00F2300F">
        <w:rPr>
          <w:rFonts w:ascii="Times New Roman" w:hAnsi="Times New Roman" w:cs="Times New Roman"/>
          <w:sz w:val="24"/>
          <w:szCs w:val="24"/>
        </w:rPr>
        <w:t>MOVANTS’ CLAIMS TO THE POLICY PROCEEDS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Simon Bernstein as Grantor formed the Simon Irrevocable Insurance Trust </w:t>
      </w:r>
      <w:proofErr w:type="spellStart"/>
      <w:r w:rsidR="009A28C4" w:rsidRPr="00F2300F">
        <w:rPr>
          <w:rFonts w:ascii="Times New Roman" w:hAnsi="Times New Roman" w:cs="Times New Roman"/>
          <w:sz w:val="24"/>
          <w:szCs w:val="24"/>
        </w:rPr>
        <w:t>dtd</w:t>
      </w:r>
      <w:proofErr w:type="spellEnd"/>
      <w:r w:rsidR="009A28C4" w:rsidRPr="00F2300F">
        <w:rPr>
          <w:rFonts w:ascii="Times New Roman" w:hAnsi="Times New Roman" w:cs="Times New Roman"/>
          <w:sz w:val="24"/>
          <w:szCs w:val="24"/>
        </w:rPr>
        <w:t xml:space="preserve"> 6/21/95.  Simon </w:t>
      </w:r>
      <w:proofErr w:type="gramStart"/>
      <w:r w:rsidR="009A28C4" w:rsidRPr="00F2300F">
        <w:rPr>
          <w:rFonts w:ascii="Times New Roman" w:hAnsi="Times New Roman" w:cs="Times New Roman"/>
          <w:sz w:val="24"/>
          <w:szCs w:val="24"/>
        </w:rPr>
        <w:t>Bernstein,</w:t>
      </w:r>
      <w:proofErr w:type="gramEnd"/>
      <w:r w:rsidR="009A28C4" w:rsidRPr="00F2300F">
        <w:rPr>
          <w:rFonts w:ascii="Times New Roman" w:hAnsi="Times New Roman" w:cs="Times New Roman"/>
          <w:sz w:val="24"/>
          <w:szCs w:val="24"/>
        </w:rPr>
        <w:t xml:space="preserve"> appointed his wife, Shirley Bernstein, as Trustee of the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B. Simon,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0084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Even if this were the case, this would be only a contingent beneficiary and there is still a Primary Beneficiary and there is </w:t>
      </w:r>
      <w:proofErr w:type="gramStart"/>
      <w:r>
        <w:rPr>
          <w:rFonts w:ascii="Times New Roman" w:hAnsi="Times New Roman" w:cs="Times New Roman"/>
          <w:sz w:val="24"/>
          <w:szCs w:val="24"/>
        </w:rPr>
        <w:t>a 2000</w:t>
      </w:r>
      <w:proofErr w:type="gramEnd"/>
      <w:r>
        <w:rPr>
          <w:rFonts w:ascii="Times New Roman" w:hAnsi="Times New Roman" w:cs="Times New Roman"/>
          <w:sz w:val="24"/>
          <w:szCs w:val="24"/>
        </w:rPr>
        <w:t xml:space="preserve"> insurance trust that supersedes the 95 Legally Nonexistent Trust.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w:t>
      </w:r>
      <w:r w:rsidR="009A28C4" w:rsidRPr="00F2300F">
        <w:rPr>
          <w:rFonts w:ascii="Times New Roman" w:hAnsi="Times New Roman" w:cs="Times New Roman"/>
          <w:sz w:val="24"/>
          <w:szCs w:val="24"/>
        </w:rPr>
        <w:lastRenderedPageBreak/>
        <w:t xml:space="preserve">of the Bernstein Trust and Shirley’s signature, and the name of the Bernstein Trust also appear on this SS-4 form.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at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new information leads one to need discovery to get all the tax records regarding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the missing </w:t>
      </w:r>
      <w:r w:rsidR="00200847">
        <w:rPr>
          <w:rFonts w:ascii="Times New Roman" w:hAnsi="Times New Roman" w:cs="Times New Roman"/>
          <w:sz w:val="24"/>
          <w:szCs w:val="24"/>
        </w:rPr>
        <w:t>95 Legally Nonexistent T</w:t>
      </w:r>
      <w:r>
        <w:rPr>
          <w:rFonts w:ascii="Times New Roman" w:hAnsi="Times New Roman" w:cs="Times New Roman"/>
          <w:sz w:val="24"/>
          <w:szCs w:val="24"/>
        </w:rPr>
        <w:t>rust and other trusts involved.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Simon Bernstein’s signature and the name of the Bernstein Trust appear on this document.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may be true but again this would only show 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controls whom the beneficiary would be and with LaSalle still the Primary Beneficiary and left </w:t>
      </w:r>
      <w:proofErr w:type="spellStart"/>
      <w:r>
        <w:rPr>
          <w:rFonts w:ascii="Times New Roman" w:hAnsi="Times New Roman" w:cs="Times New Roman"/>
          <w:sz w:val="24"/>
          <w:szCs w:val="24"/>
        </w:rPr>
        <w:t>in tact</w:t>
      </w:r>
      <w:proofErr w:type="spellEnd"/>
      <w:r>
        <w:rPr>
          <w:rFonts w:ascii="Times New Roman" w:hAnsi="Times New Roman" w:cs="Times New Roman"/>
          <w:sz w:val="24"/>
          <w:szCs w:val="24"/>
        </w:rPr>
        <w:t xml:space="preserve"> would indicate that even if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had been dissolved as alleged,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provided that LaSalle or its Successor as Successor Trustee and Beneficiary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would still pay the former plan participants benefits after dissolution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As of August 26, 1995,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owner and primary beneficiary of the Policy, and on August 26, 1995, Simon Bernstein’s execution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Beneficiary</w:t>
      </w:r>
      <w:r>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Designation form evidenced his intent that the Policy proceeds flow through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w:t>
      </w:r>
      <w:r w:rsidR="009A28C4" w:rsidRPr="00F2300F">
        <w:rPr>
          <w:rFonts w:ascii="Times New Roman" w:hAnsi="Times New Roman" w:cs="Times New Roman"/>
          <w:sz w:val="24"/>
          <w:szCs w:val="24"/>
        </w:rPr>
        <w:lastRenderedPageBreak/>
        <w:t xml:space="preserve">the Bernstein Trust.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¶32 and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 ¶67;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 2000 trust </w:t>
      </w:r>
      <w:r w:rsidR="00AA0F9C">
        <w:rPr>
          <w:rFonts w:ascii="Times New Roman" w:hAnsi="Times New Roman" w:cs="Times New Roman"/>
          <w:sz w:val="24"/>
          <w:szCs w:val="24"/>
        </w:rPr>
        <w:t>done that names the missing</w:t>
      </w:r>
      <w:r>
        <w:rPr>
          <w:rFonts w:ascii="Times New Roman" w:hAnsi="Times New Roman" w:cs="Times New Roman"/>
          <w:sz w:val="24"/>
          <w:szCs w:val="24"/>
        </w:rPr>
        <w:t xml:space="preserve"> policy</w:t>
      </w:r>
      <w:r w:rsidR="00AA0F9C">
        <w:rPr>
          <w:rFonts w:ascii="Times New Roman" w:hAnsi="Times New Roman" w:cs="Times New Roman"/>
          <w:sz w:val="24"/>
          <w:szCs w:val="24"/>
        </w:rPr>
        <w:t xml:space="preserve"> as part of the Irrevocable Trust done by Proskauer Rose, with the insurance policy funding the trust with other insurance policies</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next Policy change in November of 1995, as described in Par. 32 above, again confirmed Simon Bernstein’s intent with regard to the death benefit proceeds.  The primary beneficiary he named was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Simon Bernstein’s beneficiary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Bernstein Trust.  In addition, the Bernstein Trust was designated as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 ¶56, ¶57   and ¶62; Ex. 8).  Movants have included a diagram, explained in the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of</w:t>
      </w:r>
      <w:proofErr w:type="gramEnd"/>
      <w:r w:rsidR="009A28C4" w:rsidRPr="00F2300F">
        <w:rPr>
          <w:rFonts w:ascii="Times New Roman" w:hAnsi="Times New Roman" w:cs="Times New Roman"/>
          <w:sz w:val="24"/>
          <w:szCs w:val="24"/>
        </w:rPr>
        <w:t xml:space="preserve"> Ted Bernstein illustrating Simon Bernstein’s intent with regard to the ultimate beneficiaries of the Policy Proceeds.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¶106; Ex. 17).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Simon’s intent changed over time and at the time of his death he had removed Ted and Pam from receiving any benefits of the Trusts of Simon and Shirley Bernstein and they were considered predeceased.</w:t>
      </w:r>
    </w:p>
    <w:p w:rsidR="00AA0F9C" w:rsidRDefault="00736C9A" w:rsidP="00AA0F9C">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 letter from Pam Simon’s counsel to her father whereby Pam expresses that she is upset that her and her lineal descendants have been wholly excluded from the Estates and Trusts and no mention of insurance benefits from a Heritage Policy are made. (</w:t>
      </w:r>
      <w:r w:rsidRPr="00736C9A">
        <w:rPr>
          <w:rFonts w:ascii="Times New Roman" w:hAnsi="Times New Roman" w:cs="Times New Roman"/>
          <w:sz w:val="24"/>
          <w:szCs w:val="24"/>
          <w:highlight w:val="yellow"/>
        </w:rPr>
        <w:t>See Exhibit __ - Pam Lawyer Letter to her Father</w:t>
      </w:r>
      <w:r>
        <w:rPr>
          <w:rFonts w:ascii="Times New Roman" w:hAnsi="Times New Roman" w:cs="Times New Roman"/>
          <w:sz w:val="24"/>
          <w:szCs w:val="24"/>
        </w:rPr>
        <w:t>)</w:t>
      </w:r>
    </w:p>
    <w:p w:rsidR="00AA0F9C" w:rsidRPr="00AA0F9C" w:rsidRDefault="00AA0F9C" w:rsidP="00AA0F9C">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Simon Bernstein’s intent as of 2000 was more defined in Irrevocable Trust that at that time would have been the beneficiary of the 95 Legally Nonexistent Trust that the 2000 Trust replaced.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LaSalle National Trust as </w:t>
      </w:r>
      <w:proofErr w:type="gramStart"/>
      <w:r w:rsidR="009A28C4" w:rsidRPr="00F2300F">
        <w:rPr>
          <w:rFonts w:ascii="Times New Roman" w:hAnsi="Times New Roman" w:cs="Times New Roman"/>
          <w:sz w:val="24"/>
          <w:szCs w:val="24"/>
        </w:rPr>
        <w:t>Trustee,</w:t>
      </w:r>
      <w:proofErr w:type="gramEnd"/>
      <w:r w:rsidR="009A28C4" w:rsidRPr="00F2300F">
        <w:rPr>
          <w:rFonts w:ascii="Times New Roman" w:hAnsi="Times New Roman" w:cs="Times New Roman"/>
          <w:sz w:val="24"/>
          <w:szCs w:val="24"/>
        </w:rPr>
        <w:t xml:space="preserve"> and the letter states that the contingent beneficiary is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evidence contradicts Plaintiffs claims that the missing policy Contingent Beneficiary is the 95 Legally Nonexistent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Policy records as confirmed by the testimony of Don Sanders, the misnomer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a primary or contingent beneficiary of the Policy.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¶71-¶72, and Ex. P. 36)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AA0F9C"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SANDERS statement is made on hearsay evidence as he does not claim to be the party responsible for the error in entering the full formal name of the beneficiary.</w:t>
      </w:r>
      <w:r w:rsidR="002B0220">
        <w:rPr>
          <w:rFonts w:ascii="Times New Roman" w:hAnsi="Times New Roman" w:cs="Times New Roman"/>
          <w:sz w:val="24"/>
          <w:szCs w:val="24"/>
        </w:rPr>
        <w:t xml:space="preserve">  SANDERS also states that it is common practice for the insurance carrier to rename a </w:t>
      </w:r>
      <w:r w:rsidR="002B0220">
        <w:rPr>
          <w:rFonts w:ascii="Times New Roman" w:hAnsi="Times New Roman" w:cs="Times New Roman"/>
          <w:sz w:val="24"/>
          <w:szCs w:val="24"/>
        </w:rPr>
        <w:lastRenderedPageBreak/>
        <w:t>beneficiary to an entirely different name and retain no formal evidence of the actual name of the contingent beneficiary.</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t>
      </w:r>
      <w:r w:rsidRPr="002B0220">
        <w:rPr>
          <w:rFonts w:ascii="Times New Roman" w:hAnsi="Times New Roman" w:cs="Times New Roman"/>
          <w:sz w:val="24"/>
          <w:szCs w:val="24"/>
          <w:highlight w:val="yellow"/>
        </w:rPr>
        <w:t>like a bad ejaculation</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Sanders,¶56, ¶57 and ¶62;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¶91-¶93; Ex. 13 and Ex. 14)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reinstated policy may differ than any other earlier policy in key areas such as face amount, beneficiaries, health ratings, etc., which could materially affect the outcome of this lawsuit.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That no </w:t>
      </w:r>
      <w:proofErr w:type="gramStart"/>
      <w:r w:rsidR="009A28C4" w:rsidRPr="00F2300F">
        <w:rPr>
          <w:rFonts w:ascii="Times New Roman" w:hAnsi="Times New Roman" w:cs="Times New Roman"/>
          <w:sz w:val="24"/>
          <w:szCs w:val="24"/>
        </w:rPr>
        <w:t>party to this litigation, including movants and the Insurer, have</w:t>
      </w:r>
      <w:proofErr w:type="gramEnd"/>
      <w:r w:rsidR="009A28C4" w:rsidRPr="00F2300F">
        <w:rPr>
          <w:rFonts w:ascii="Times New Roman" w:hAnsi="Times New Roman" w:cs="Times New Roman"/>
          <w:sz w:val="24"/>
          <w:szCs w:val="24"/>
        </w:rPr>
        <w:t xml:space="preserve"> been able to locate an executed original or copy of the Bernstein Trust Agreement.  However, two unexecuted drafts of the Bernstein Trust have been located and produced by Movants in this litigation. </w:t>
      </w:r>
      <w:r w:rsidR="009A28C4" w:rsidRPr="00F2300F">
        <w:rPr>
          <w:rFonts w:ascii="Times New Roman" w:hAnsi="Times New Roman" w:cs="Times New Roman"/>
          <w:sz w:val="24"/>
          <w:szCs w:val="24"/>
        </w:rPr>
        <w:lastRenderedPageBreak/>
        <w:t xml:space="preserve">(Ex.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¶97-¶98;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¶28 and ¶29;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¶37; Ex. 15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death benefit claim and this instant legal Action were both filed with NO DRAFT COPY in the possession of the alleged trustees of the 95 Legally Nonexistent Trust.  </w:t>
      </w:r>
    </w:p>
    <w:p w:rsidR="002B0220" w:rsidRPr="00F2300F" w:rsidRDefault="002B0220"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these unexecuted drafts are not legally binding in any way and thus do not give standing in this lawsuit and do not qualify to be paid beneficiaries, as indicated when the insurance carrier DECLINED the </w:t>
      </w:r>
      <w:r w:rsidR="00BE076D">
        <w:rPr>
          <w:rFonts w:ascii="Times New Roman" w:hAnsi="Times New Roman" w:cs="Times New Roman"/>
          <w:sz w:val="24"/>
          <w:szCs w:val="24"/>
        </w:rPr>
        <w:t>death benefit request filed by SPALLINA who could not produce an executed trust as required by the carrier.</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¶88;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¶19, ¶20, and ¶24;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and Pamela Simon created irrevocable insurance trusts with the assistance of attorneys from the Chicago firm of Hopkins and Sutter.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¶34,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¶23; Ex. 35, Dep. Of David Simon, p.41:7-41:10)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D1555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Who </w:t>
      </w:r>
      <w:proofErr w:type="gramStart"/>
      <w:r>
        <w:rPr>
          <w:rFonts w:ascii="Times New Roman" w:hAnsi="Times New Roman" w:cs="Times New Roman"/>
          <w:sz w:val="24"/>
          <w:szCs w:val="24"/>
        </w:rPr>
        <w:t>cares.</w:t>
      </w:r>
      <w:proofErr w:type="gramEnd"/>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and Simon Bernstein discussed Simon Bernstein’s desire to form a similar irrevocable insurance trust to protect his family.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Illinois Dead Man rule disqualifies this affidavit and the statements relating to Simon.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One unexecuted draft of what would become The Simon Bernstein Irrevocable Trust dated 6/21/95 </w:t>
      </w:r>
      <w:proofErr w:type="gramStart"/>
      <w:r w:rsidR="009A28C4" w:rsidRPr="00F2300F">
        <w:rPr>
          <w:rFonts w:ascii="Times New Roman" w:hAnsi="Times New Roman" w:cs="Times New Roman"/>
          <w:sz w:val="24"/>
          <w:szCs w:val="24"/>
        </w:rPr>
        <w:t>include</w:t>
      </w:r>
      <w:proofErr w:type="gramEnd"/>
      <w:r w:rsidR="009A28C4" w:rsidRPr="00F2300F">
        <w:rPr>
          <w:rFonts w:ascii="Times New Roman" w:hAnsi="Times New Roman" w:cs="Times New Roman"/>
          <w:sz w:val="24"/>
          <w:szCs w:val="24"/>
        </w:rPr>
        <w:t xml:space="preserve"> David Simon’s handwritten notations which he made to show Simon Bernstein where his name and others would go in the trust. According to David Simon, Simon Bernstein went to the firm of Hopkins and Sutter and executed the Bernstein Trust Agreement.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35, Dep. Of David Simon, p.40:17-41:1,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draft has no law firm markings and is wholly unexecuted and is disputed in every way and nothing within the document can therefore be relied upon.</w:t>
      </w:r>
    </w:p>
    <w:p w:rsidR="00D15553" w:rsidRPr="00F2300F" w:rsidRDefault="00D1555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Why would David Simon handwrite in names to show Simon where names go in the trust?  What significance does this have?</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terms of this draft are not binding</w:t>
      </w:r>
      <w:r w:rsidR="00D15553">
        <w:rPr>
          <w:rFonts w:ascii="Times New Roman" w:hAnsi="Times New Roman" w:cs="Times New Roman"/>
          <w:sz w:val="24"/>
          <w:szCs w:val="24"/>
        </w:rPr>
        <w:t xml:space="preserve"> if they are in fact a draft of the 95 Legally Nonexistent </w:t>
      </w:r>
      <w:proofErr w:type="gramStart"/>
      <w:r w:rsidR="00D15553">
        <w:rPr>
          <w:rFonts w:ascii="Times New Roman" w:hAnsi="Times New Roman" w:cs="Times New Roman"/>
          <w:sz w:val="24"/>
          <w:szCs w:val="24"/>
        </w:rPr>
        <w:t>Trust</w:t>
      </w:r>
      <w:proofErr w:type="gramEnd"/>
      <w:r w:rsidR="002A4842">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On David Simon’s law firm database, David and Adam Simon located a computer file named “</w:t>
      </w:r>
      <w:proofErr w:type="spellStart"/>
      <w:r w:rsidR="009A28C4" w:rsidRPr="00F2300F">
        <w:rPr>
          <w:rFonts w:ascii="Times New Roman" w:hAnsi="Times New Roman" w:cs="Times New Roman"/>
          <w:sz w:val="24"/>
          <w:szCs w:val="24"/>
        </w:rPr>
        <w:t>SITRUST</w:t>
      </w:r>
      <w:proofErr w:type="spellEnd"/>
      <w:r w:rsidR="009A28C4" w:rsidRPr="00F2300F">
        <w:rPr>
          <w:rFonts w:ascii="Times New Roman" w:hAnsi="Times New Roman" w:cs="Times New Roman"/>
          <w:sz w:val="24"/>
          <w:szCs w:val="24"/>
        </w:rPr>
        <w:t xml:space="preserve">” and the file date on the metadata for the file is June 21, 1995, the date of the Bernstein Trust.   This draft contains virtually identical language to Ex. 16, and also directs that all proceeds be split by the surviving children of Simon Bernstein.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¶29; Ex. 15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document is an alleged draft on the date of the trust and yet no law firm has markings upon the document.  There are other problems with the </w:t>
      </w:r>
      <w:proofErr w:type="spellStart"/>
      <w:r>
        <w:rPr>
          <w:rFonts w:ascii="Times New Roman" w:hAnsi="Times New Roman" w:cs="Times New Roman"/>
          <w:sz w:val="24"/>
          <w:szCs w:val="24"/>
        </w:rPr>
        <w:t>datafile</w:t>
      </w:r>
      <w:proofErr w:type="spellEnd"/>
      <w:r>
        <w:rPr>
          <w:rFonts w:ascii="Times New Roman" w:hAnsi="Times New Roman" w:cs="Times New Roman"/>
          <w:sz w:val="24"/>
          <w:szCs w:val="24"/>
        </w:rPr>
        <w:t xml:space="preserve"> that put it in dispute as a valid document.</w:t>
      </w:r>
    </w:p>
    <w:p w:rsidR="00D15553" w:rsidRPr="00D15553" w:rsidRDefault="00D15553" w:rsidP="00D15553">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D15553">
        <w:rPr>
          <w:rFonts w:ascii="Times New Roman" w:hAnsi="Times New Roman" w:cs="Times New Roman"/>
          <w:sz w:val="24"/>
          <w:szCs w:val="24"/>
        </w:rPr>
        <w:t xml:space="preserve">File </w:t>
      </w:r>
      <w:r>
        <w:rPr>
          <w:rFonts w:ascii="Times New Roman" w:hAnsi="Times New Roman" w:cs="Times New Roman"/>
          <w:sz w:val="24"/>
          <w:szCs w:val="24"/>
        </w:rPr>
        <w:t>C</w:t>
      </w:r>
      <w:r w:rsidRPr="00D15553">
        <w:rPr>
          <w:rFonts w:ascii="Times New Roman" w:hAnsi="Times New Roman" w:cs="Times New Roman"/>
          <w:sz w:val="24"/>
          <w:szCs w:val="24"/>
        </w:rPr>
        <w:t>reated</w:t>
      </w:r>
      <w:r>
        <w:rPr>
          <w:rFonts w:ascii="Times New Roman" w:hAnsi="Times New Roman" w:cs="Times New Roman"/>
          <w:sz w:val="24"/>
          <w:szCs w:val="24"/>
        </w:rPr>
        <w:t xml:space="preserve"> date is</w:t>
      </w:r>
      <w:r w:rsidRPr="00D15553">
        <w:rPr>
          <w:rFonts w:ascii="Times New Roman" w:hAnsi="Times New Roman" w:cs="Times New Roman"/>
          <w:sz w:val="24"/>
          <w:szCs w:val="24"/>
        </w:rPr>
        <w:t xml:space="preserve"> </w:t>
      </w:r>
      <w:r>
        <w:rPr>
          <w:rFonts w:ascii="Times New Roman" w:hAnsi="Times New Roman" w:cs="Times New Roman"/>
          <w:sz w:val="24"/>
          <w:szCs w:val="24"/>
        </w:rPr>
        <w:t xml:space="preserve">September 03, </w:t>
      </w:r>
      <w:r w:rsidRPr="00D15553">
        <w:rPr>
          <w:rFonts w:ascii="Times New Roman" w:hAnsi="Times New Roman" w:cs="Times New Roman"/>
          <w:sz w:val="24"/>
          <w:szCs w:val="24"/>
        </w:rPr>
        <w:t>2004.</w:t>
      </w:r>
    </w:p>
    <w:p w:rsidR="00D15553" w:rsidRDefault="00D15553" w:rsidP="00D15553">
      <w:pPr>
        <w:pStyle w:val="ListParagraph"/>
        <w:numPr>
          <w:ilvl w:val="1"/>
          <w:numId w:val="16"/>
        </w:numPr>
        <w:spacing w:line="480" w:lineRule="auto"/>
        <w:rPr>
          <w:rFonts w:ascii="Times New Roman" w:hAnsi="Times New Roman" w:cs="Times New Roman"/>
          <w:sz w:val="24"/>
          <w:szCs w:val="24"/>
        </w:rPr>
      </w:pPr>
      <w:r w:rsidRPr="00D15553">
        <w:rPr>
          <w:rFonts w:ascii="Times New Roman" w:hAnsi="Times New Roman" w:cs="Times New Roman"/>
          <w:sz w:val="24"/>
          <w:szCs w:val="24"/>
        </w:rPr>
        <w:t xml:space="preserve">The file Modified date is June 21, 1995?  How was it modified when it was created in 2004?   </w:t>
      </w:r>
    </w:p>
    <w:p w:rsidR="00136E0D" w:rsidRDefault="00136E0D" w:rsidP="00D15553">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Accessed “Today, September 30, 2013.”</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September 13, 2012, the date of Simon Bernstein’s death, he had five adult children whom survived him, Ted S. Bernstein, Pamela B. Simon, Eliot I. Bernstein, Jill Iantoni, and Lisa Friedstein.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ok</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Simon Bernstein’s five children had a total of ten children of their own, so Simon Bernstein had ten grandchildren that survived him, whose names and year of birth are set forth in Ted Bernstein’s Affidavit.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36E0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 Bernstein has a stepson making it 11 grandchildren if included.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Ex. 16, Simon Bernstein names his wife Shirley Bernstein, as Trustee, and he was going to name either David Simon, or Ted Bernstein or Pam Simon as successor trustee.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fact is disputed in their own statement as to who the trustee of this alleged draft was going to be</w:t>
      </w:r>
      <w:r w:rsidR="00925E91">
        <w:rPr>
          <w:rFonts w:ascii="Times New Roman" w:hAnsi="Times New Roman" w:cs="Times New Roman"/>
          <w:sz w:val="24"/>
          <w:szCs w:val="24"/>
        </w:rPr>
        <w:t>, which</w:t>
      </w:r>
      <w:r w:rsidR="00136E0D">
        <w:rPr>
          <w:rFonts w:ascii="Times New Roman" w:hAnsi="Times New Roman" w:cs="Times New Roman"/>
          <w:sz w:val="24"/>
          <w:szCs w:val="24"/>
        </w:rPr>
        <w:t xml:space="preserve"> makes</w:t>
      </w:r>
      <w:r w:rsidR="00925E91">
        <w:rPr>
          <w:rFonts w:ascii="Times New Roman" w:hAnsi="Times New Roman" w:cs="Times New Roman"/>
          <w:sz w:val="24"/>
          <w:szCs w:val="24"/>
        </w:rPr>
        <w:t xml:space="preserve"> this</w:t>
      </w:r>
      <w:r w:rsidR="00136E0D">
        <w:rPr>
          <w:rFonts w:ascii="Times New Roman" w:hAnsi="Times New Roman" w:cs="Times New Roman"/>
          <w:sz w:val="24"/>
          <w:szCs w:val="24"/>
        </w:rPr>
        <w:t xml:space="preserve"> a disputed fact</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At a meeting in 1995 prior to Simon Bernstein executing the trust, David Simon recalls discussing the fact that for various reasons involving family dynamics, Ted Bernstein should be the first successor trustee to Shirley Bernstein rather than David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2A4842"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Illinois Dead Man rule prohibits this affidavit and statements contained therein relating to conversations with Simon Bernstein by David Simon who has in interest in the outcome of this action.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David Simon assisted his mother-in-law, Shirley Bernstein, as Trustee of the Bernstein Trust, with obtaining a tax identification number from the Internal </w:t>
      </w:r>
      <w:r w:rsidR="009A28C4" w:rsidRPr="00F2300F">
        <w:rPr>
          <w:rFonts w:ascii="Times New Roman" w:hAnsi="Times New Roman" w:cs="Times New Roman"/>
          <w:sz w:val="24"/>
          <w:szCs w:val="24"/>
        </w:rPr>
        <w:lastRenderedPageBreak/>
        <w:t xml:space="preserve">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¶30, Ex. 35, Dep. of David Simon, p.42:6-p.43:9, p. 88:17-89:22;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sidRPr="002A4842">
        <w:rPr>
          <w:rFonts w:ascii="Times New Roman" w:hAnsi="Times New Roman" w:cs="Times New Roman"/>
          <w:sz w:val="24"/>
          <w:szCs w:val="24"/>
        </w:rPr>
        <w:t>The Illinois Dead Man rule prohibits this affidavit and statements contained therein relating to conversations with Simon Bernstein by David Simon who has in interest in the outcome of this action.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executed Bernstein Trust Agreement like the drafts referenced above designated the five surviving children of Simon Bernstein as the beneficiaries to the Trust in equal shares.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¶26, ¶28, ¶29 and ¶30; Ex. 15 at §7;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0B7DC7" w:rsidRPr="00F2300F"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Four of five of the adult children (the “Consenting Children”) have executed Affidavits indicating their stipulation to the following:</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Simon Bernstein formed the Bernstein Trust on June 21, 1995;</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the five surviving children of Simon Bernstein were named as beneficiaries;</w:t>
      </w:r>
    </w:p>
    <w:p w:rsidR="009A28C4"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 xml:space="preserve">That Ted S. Bernstein is authorized to act as Trustee of the Bernstein Trust, and with the assistance of counsel, Adam Simon, Ted Bernstein is authorized to </w:t>
      </w:r>
      <w:r w:rsidRPr="00F2300F">
        <w:rPr>
          <w:rFonts w:ascii="Times New Roman" w:hAnsi="Times New Roman" w:cs="Times New Roman"/>
          <w:sz w:val="24"/>
          <w:szCs w:val="24"/>
        </w:rPr>
        <w:lastRenderedPageBreak/>
        <w:t>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w:t>
      </w:r>
      <w:r w:rsidR="00BB4F5A">
        <w:rPr>
          <w:rFonts w:ascii="Times New Roman" w:hAnsi="Times New Roman" w:cs="Times New Roman"/>
          <w:sz w:val="24"/>
          <w:szCs w:val="24"/>
        </w:rPr>
        <w:t>n vouchers of receipt therefore”</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BB4F5A">
      <w:pPr>
        <w:pStyle w:val="ListParagraph"/>
        <w:numPr>
          <w:ilvl w:val="0"/>
          <w:numId w:val="14"/>
        </w:numPr>
        <w:spacing w:line="480" w:lineRule="auto"/>
        <w:rPr>
          <w:rFonts w:ascii="Times New Roman" w:hAnsi="Times New Roman" w:cs="Times New Roman"/>
          <w:sz w:val="24"/>
          <w:szCs w:val="24"/>
        </w:rPr>
      </w:pP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Prior to his death, Simon Bernstein was also the insured under a separate Policy of insurance issued by Lincoln Benefit Life Insurance Company, as Policy No. U0204204 (the “Lincoln Policy”).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¶26-¶27)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925E9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the Lincoln Benefit Life Insurance Company policy should also have a copy any 95 Legally Nonexistent Trust and the Lincoln Benefit policy and this is hearsay evidence from interested parties to the litigation.</w:t>
      </w: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Lincoln Policy lapsed in 2006 six years prior to Simon Bernstein’s death.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925E91"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 proof that a lapse occurred is presented.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w:t>
      </w:r>
      <w:r w:rsidR="009A28C4" w:rsidRPr="00F2300F">
        <w:rPr>
          <w:rFonts w:ascii="Times New Roman" w:hAnsi="Times New Roman" w:cs="Times New Roman"/>
          <w:sz w:val="24"/>
          <w:szCs w:val="24"/>
        </w:rPr>
        <w:lastRenderedPageBreak/>
        <w:t xml:space="preserve">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 Ex. 18)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 Lincoln Policy also is controlled by the 2000 Proskauer Rose Irrevocable Trust and supersedes any alleged 95 Legally Nonexistent Trust interest.</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ELIOT’ S CLAIMS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Eliot Bernstein filed counterclaims, third-party claims and cross-claims in this litigation the (“Eliot’s Claims”).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pleading setting forth Eliot’s Claims—not including exhibits—is seventy-two pages long and consists of one hundred and sixty-three separate paragraphs.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No Owner of the Policy ever submitted any change of beneficiary forms which were received by the Insurer that designated </w:t>
      </w:r>
      <w:proofErr w:type="gramStart"/>
      <w:r w:rsidR="009A28C4" w:rsidRPr="00F2300F">
        <w:rPr>
          <w:rFonts w:ascii="Times New Roman" w:hAnsi="Times New Roman" w:cs="Times New Roman"/>
          <w:sz w:val="24"/>
          <w:szCs w:val="24"/>
        </w:rPr>
        <w:t>Eliot,</w:t>
      </w:r>
      <w:proofErr w:type="gramEnd"/>
      <w:r w:rsidR="009A28C4" w:rsidRPr="00F2300F">
        <w:rPr>
          <w:rFonts w:ascii="Times New Roman" w:hAnsi="Times New Roman" w:cs="Times New Roman"/>
          <w:sz w:val="24"/>
          <w:szCs w:val="24"/>
        </w:rPr>
        <w:t xml:space="preserve"> or any of Eliot’s children as a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¶65-¶68)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never submitted a claim form to the carrier claiming he or his children were named beneficiaries.</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proofErr w:type="spellStart"/>
      <w:r w:rsidRPr="00F2300F">
        <w:rPr>
          <w:rFonts w:ascii="Times New Roman" w:hAnsi="Times New Roman" w:cs="Times New Roman"/>
          <w:sz w:val="24"/>
          <w:szCs w:val="24"/>
        </w:rPr>
        <w:t>INTEVENOR</w:t>
      </w:r>
      <w:proofErr w:type="spellEnd"/>
      <w:r w:rsidRPr="00F2300F">
        <w:rPr>
          <w:rFonts w:ascii="Times New Roman" w:hAnsi="Times New Roman" w:cs="Times New Roman"/>
          <w:sz w:val="24"/>
          <w:szCs w:val="24"/>
        </w:rPr>
        <w:t xml:space="preserve"> CLAIMS BY ESTATE OF SIMON BERNSTEIN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its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  (Ex. 26 at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Agree.</w:t>
      </w:r>
    </w:p>
    <w:p w:rsidR="00B766BF" w:rsidRPr="00B766BF" w:rsidRDefault="00BB4F5A" w:rsidP="00B766BF">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Estate of Simon Bernstein produced no documents pursuant to Fed. R. Civ. P. 26 indicating that the Estate of Simon Bernstein was ever designated as a beneficiary of the Policy.</w:t>
      </w:r>
      <w:r w:rsidR="00934012">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Florida law provides that when no beneficiary can be proven at the time of death the estate is the beneficiary.</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contain no documents indicating that the Estate of Simon Bernstein was ever designated a beneficiary or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Agree.</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#56-2). A true and correct copy of the Will of Simon L. Bernstein is included in Movant’s Appendix to their Statement of Undisputed facts as (Ex. 24.) A true and correct copy of the Palm Beach County Death Certificate for Simon Bernstein is included in Movant’s Appendix of Exhibits.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¶96; Ex.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2012 Will of Simon Bernstein has been challenged on its validity and there are pending motions and petitions filed regarding the validity and the construction that remain unheard.</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Plaintiff’s Amended Complaint is included in Movant’s Appendix to its Statement of Undisputed Facts as (Ex.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the Estate of Simon Bernstein’s Intervenor Complaint is included in Movant’s Appendix to its Statement of Undisputed Facts attached hereto as (Ex.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Eliot’s Counterclaims, Cross-claims and Third-Party Claims is included in Movant’s Appendix to its Statement of Undisputed Facts as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934012" w:rsidRPr="00F2300F"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Eliot’s counter/cross/third party claims present evidence that confutes and puts into dispute the Plaintiffs arguments herein and thus make Summary Judgement premature.</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THE INSURER’ S INTERPLEADER ACTION</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Default="00B766BF"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reason the carrier declined the SPALLINA filed death benefit claim was because an executed copy of the alleged 95 Legally Existent Trust was not produced and thus is the same reason this Court should not pay the claim to that alleged trust.</w:t>
      </w:r>
    </w:p>
    <w:p w:rsidR="00826FBF" w:rsidRPr="00826FBF" w:rsidRDefault="00826FBF" w:rsidP="00826FBF">
      <w:pPr>
        <w:spacing w:after="0" w:line="240" w:lineRule="auto"/>
        <w:rPr>
          <w:rFonts w:ascii="Times New Roman" w:eastAsia="Calibri" w:hAnsi="Times New Roman" w:cs="Times New Roman"/>
          <w:sz w:val="24"/>
          <w:szCs w:val="24"/>
        </w:rPr>
      </w:pPr>
    </w:p>
    <w:p w:rsidR="00826FBF" w:rsidRDefault="00826FBF" w:rsidP="00826FBF">
      <w:pPr>
        <w:spacing w:after="0" w:line="240" w:lineRule="auto"/>
        <w:ind w:firstLine="720"/>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DATED: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br/>
      </w:r>
    </w:p>
    <w:p w:rsidR="00826FBF" w:rsidRPr="00826FBF" w:rsidRDefault="00826FBF" w:rsidP="00826FBF">
      <w:pPr>
        <w:spacing w:after="0" w:line="240" w:lineRule="auto"/>
        <w:ind w:firstLine="720"/>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b/>
          <w:i/>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9"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0"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br w:type="page"/>
      </w:r>
      <w:r w:rsidRPr="00826FBF">
        <w:rPr>
          <w:rFonts w:ascii="Times New Roman" w:eastAsia="Calibri" w:hAnsi="Times New Roman" w:cs="Times New Roman"/>
          <w:b/>
          <w:sz w:val="24"/>
          <w:szCs w:val="24"/>
          <w:u w:val="single"/>
        </w:rPr>
        <w:lastRenderedPageBreak/>
        <w:t>CERTIFICATE OF SERVICE</w:t>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rPr>
          <w:rFonts w:ascii="Times New Roman" w:eastAsia="Calibri" w:hAnsi="Times New Roman" w:cs="Times New Roman"/>
          <w:sz w:val="24"/>
          <w:szCs w:val="24"/>
        </w:rPr>
      </w:pPr>
      <w:r w:rsidRPr="00826FBF">
        <w:rPr>
          <w:rFonts w:ascii="Times New Roman" w:eastAsia="Calibri" w:hAnsi="Times New Roman" w:cs="Times New Roman"/>
          <w:sz w:val="24"/>
          <w:szCs w:val="24"/>
        </w:rPr>
        <w:tab/>
        <w:t xml:space="preserve">I HEREBY CERTIFY that on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t>, I electronically filed the foregoing with the Clerk of the Court using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I also certify that the foregoing is being served this day on all counsel of record identified below via transmission of Notices of Electronic Filing generated by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xml:space="preserve"> or in some other authorized manner.</w:t>
      </w: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ind w:left="3600" w:firstLine="720"/>
        <w:jc w:val="both"/>
        <w:rPr>
          <w:rFonts w:ascii="Times New Roman" w:eastAsia="Calibri" w:hAnsi="Times New Roman" w:cs="Times New Roman"/>
          <w:b/>
          <w:i/>
          <w:sz w:val="24"/>
          <w:szCs w:val="24"/>
          <w:u w:val="single"/>
        </w:rPr>
      </w:pP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1"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2"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rPr>
          <w:rFonts w:ascii="Times New Roman Bold" w:eastAsia="Calibri" w:hAnsi="Times New Roman Bold" w:cs="Times New Roman"/>
          <w:b/>
          <w:caps/>
          <w:sz w:val="24"/>
          <w:szCs w:val="24"/>
        </w:rPr>
      </w:pPr>
    </w:p>
    <w:p w:rsidR="00826FBF" w:rsidRPr="00826FBF" w:rsidRDefault="00826FBF" w:rsidP="00826FBF">
      <w:pPr>
        <w:spacing w:line="480" w:lineRule="auto"/>
        <w:rPr>
          <w:rFonts w:ascii="Times New Roman" w:hAnsi="Times New Roman" w:cs="Times New Roman"/>
          <w:sz w:val="24"/>
          <w:szCs w:val="24"/>
        </w:rPr>
      </w:pPr>
    </w:p>
    <w:sectPr w:rsidR="00826FBF" w:rsidRPr="00826FBF" w:rsidSect="009A28C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9A3"/>
    <w:multiLevelType w:val="hybridMultilevel"/>
    <w:tmpl w:val="5BBEFDE2"/>
    <w:lvl w:ilvl="0" w:tplc="FC1C77A0">
      <w:start w:val="1"/>
      <w:numFmt w:val="decimal"/>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9B51FCF"/>
    <w:multiLevelType w:val="hybridMultilevel"/>
    <w:tmpl w:val="E3CC9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012A6"/>
    <w:multiLevelType w:val="hybridMultilevel"/>
    <w:tmpl w:val="33467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D39C3"/>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D15BE6"/>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C130B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50659A1"/>
    <w:multiLevelType w:val="hybridMultilevel"/>
    <w:tmpl w:val="5BBEFDE2"/>
    <w:lvl w:ilvl="0" w:tplc="FC1C77A0">
      <w:start w:val="1"/>
      <w:numFmt w:val="decimal"/>
      <w:lvlText w:val="%1."/>
      <w:lvlJc w:val="left"/>
      <w:pPr>
        <w:ind w:left="504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nsid w:val="3FB6663A"/>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081F1E"/>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C91F31"/>
    <w:multiLevelType w:val="hybridMultilevel"/>
    <w:tmpl w:val="8B0CD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954E98"/>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971FE0"/>
    <w:multiLevelType w:val="hybridMultilevel"/>
    <w:tmpl w:val="BDA056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288DCD2">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A07CD6"/>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CBE69E9"/>
    <w:multiLevelType w:val="hybridMultilevel"/>
    <w:tmpl w:val="D4708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601864"/>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A083747"/>
    <w:multiLevelType w:val="hybridMultilevel"/>
    <w:tmpl w:val="E8886DF8"/>
    <w:lvl w:ilvl="0" w:tplc="9288DCD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E64D5"/>
    <w:multiLevelType w:val="hybridMultilevel"/>
    <w:tmpl w:val="D67E4C14"/>
    <w:lvl w:ilvl="0" w:tplc="FC1C77A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CD1435"/>
    <w:multiLevelType w:val="hybridMultilevel"/>
    <w:tmpl w:val="D10E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F3F5E"/>
    <w:multiLevelType w:val="hybridMultilevel"/>
    <w:tmpl w:val="5BBEFDE2"/>
    <w:lvl w:ilvl="0" w:tplc="FC1C77A0">
      <w:start w:val="1"/>
      <w:numFmt w:val="decimal"/>
      <w:lvlText w:val="%1."/>
      <w:lvlJc w:val="left"/>
      <w:pPr>
        <w:ind w:left="504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
    <w:nsid w:val="685374F9"/>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C2608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C8497D"/>
    <w:multiLevelType w:val="hybridMultilevel"/>
    <w:tmpl w:val="5BBEFDE2"/>
    <w:lvl w:ilvl="0" w:tplc="FC1C77A0">
      <w:start w:val="1"/>
      <w:numFmt w:val="decimal"/>
      <w:lvlText w:val="%1."/>
      <w:lvlJc w:val="left"/>
      <w:pPr>
        <w:ind w:left="288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728C426A"/>
    <w:multiLevelType w:val="hybridMultilevel"/>
    <w:tmpl w:val="175EF5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0A693C"/>
    <w:multiLevelType w:val="hybridMultilevel"/>
    <w:tmpl w:val="D2FCC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2"/>
  </w:num>
  <w:num w:numId="3">
    <w:abstractNumId w:val="12"/>
  </w:num>
  <w:num w:numId="4">
    <w:abstractNumId w:val="14"/>
  </w:num>
  <w:num w:numId="5">
    <w:abstractNumId w:val="3"/>
  </w:num>
  <w:num w:numId="6">
    <w:abstractNumId w:val="8"/>
  </w:num>
  <w:num w:numId="7">
    <w:abstractNumId w:val="20"/>
  </w:num>
  <w:num w:numId="8">
    <w:abstractNumId w:val="5"/>
  </w:num>
  <w:num w:numId="9">
    <w:abstractNumId w:val="4"/>
  </w:num>
  <w:num w:numId="10">
    <w:abstractNumId w:val="7"/>
  </w:num>
  <w:num w:numId="11">
    <w:abstractNumId w:val="17"/>
  </w:num>
  <w:num w:numId="12">
    <w:abstractNumId w:val="10"/>
  </w:num>
  <w:num w:numId="13">
    <w:abstractNumId w:val="15"/>
  </w:num>
  <w:num w:numId="14">
    <w:abstractNumId w:val="13"/>
  </w:num>
  <w:num w:numId="15">
    <w:abstractNumId w:val="1"/>
  </w:num>
  <w:num w:numId="16">
    <w:abstractNumId w:val="19"/>
  </w:num>
  <w:num w:numId="17">
    <w:abstractNumId w:val="2"/>
  </w:num>
  <w:num w:numId="18">
    <w:abstractNumId w:val="9"/>
  </w:num>
  <w:num w:numId="19">
    <w:abstractNumId w:val="6"/>
  </w:num>
  <w:num w:numId="20">
    <w:abstractNumId w:val="0"/>
  </w:num>
  <w:num w:numId="21">
    <w:abstractNumId w:val="21"/>
  </w:num>
  <w:num w:numId="22">
    <w:abstractNumId w:val="18"/>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4"/>
    <w:rsid w:val="00005E39"/>
    <w:rsid w:val="00022ED2"/>
    <w:rsid w:val="00033EAD"/>
    <w:rsid w:val="000614F6"/>
    <w:rsid w:val="00081F64"/>
    <w:rsid w:val="000B7DC7"/>
    <w:rsid w:val="00136E0D"/>
    <w:rsid w:val="00153727"/>
    <w:rsid w:val="00177F67"/>
    <w:rsid w:val="001E2506"/>
    <w:rsid w:val="00200847"/>
    <w:rsid w:val="002A4842"/>
    <w:rsid w:val="002B0220"/>
    <w:rsid w:val="002B7190"/>
    <w:rsid w:val="002F2401"/>
    <w:rsid w:val="00300B21"/>
    <w:rsid w:val="00351FE8"/>
    <w:rsid w:val="00390C68"/>
    <w:rsid w:val="00425310"/>
    <w:rsid w:val="00444714"/>
    <w:rsid w:val="00471B06"/>
    <w:rsid w:val="004F622C"/>
    <w:rsid w:val="00501B41"/>
    <w:rsid w:val="00513D45"/>
    <w:rsid w:val="00545313"/>
    <w:rsid w:val="00570B58"/>
    <w:rsid w:val="005E1584"/>
    <w:rsid w:val="006C7119"/>
    <w:rsid w:val="0070740A"/>
    <w:rsid w:val="00736C9A"/>
    <w:rsid w:val="00774550"/>
    <w:rsid w:val="007828E0"/>
    <w:rsid w:val="007A77CA"/>
    <w:rsid w:val="00804A8B"/>
    <w:rsid w:val="00804D12"/>
    <w:rsid w:val="00826FBF"/>
    <w:rsid w:val="008A3DEB"/>
    <w:rsid w:val="00925E91"/>
    <w:rsid w:val="00934012"/>
    <w:rsid w:val="00967881"/>
    <w:rsid w:val="009A1406"/>
    <w:rsid w:val="009A28C4"/>
    <w:rsid w:val="009B5DF9"/>
    <w:rsid w:val="00A537DC"/>
    <w:rsid w:val="00AA0F9C"/>
    <w:rsid w:val="00AA4470"/>
    <w:rsid w:val="00B6049D"/>
    <w:rsid w:val="00B766BF"/>
    <w:rsid w:val="00BB4F5A"/>
    <w:rsid w:val="00BC0B43"/>
    <w:rsid w:val="00BE076D"/>
    <w:rsid w:val="00C329E3"/>
    <w:rsid w:val="00C371B4"/>
    <w:rsid w:val="00C66858"/>
    <w:rsid w:val="00CA1AF3"/>
    <w:rsid w:val="00CD569E"/>
    <w:rsid w:val="00D07DF9"/>
    <w:rsid w:val="00D15553"/>
    <w:rsid w:val="00D440DD"/>
    <w:rsid w:val="00DC03EA"/>
    <w:rsid w:val="00E010CE"/>
    <w:rsid w:val="00E155B4"/>
    <w:rsid w:val="00EA5A53"/>
    <w:rsid w:val="00EE5C4D"/>
    <w:rsid w:val="00F2300F"/>
    <w:rsid w:val="00F46BA5"/>
    <w:rsid w:val="00FB125E"/>
    <w:rsid w:val="00FC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w.cornell.edu/rules/frcp/rule_56" TargetMode="External"/><Relationship Id="rId12"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org/article.asp?id=6446" TargetMode="External"/><Relationship Id="rId11" Type="http://schemas.openxmlformats.org/officeDocument/2006/relationships/hyperlink" Target="mailto:iviewit@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62</Pages>
  <Words>12787</Words>
  <Characters>72887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2015-06-01T23:43:00Z</dcterms:created>
  <dcterms:modified xsi:type="dcterms:W3CDTF">2015-06-02T01:38:00Z</dcterms:modified>
</cp:coreProperties>
</file>