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r>
      <w:r w:rsidR="00944488">
        <w:rPr>
          <w:rFonts w:ascii="Times New Roman" w:hAnsi="Times New Roman" w:cs="Times New Roman"/>
          <w:b/>
          <w:sz w:val="24"/>
          <w:szCs w:val="24"/>
        </w:rPr>
        <w:t>Reply to Response to Motion to Remove Counsel</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944488" w:rsidP="00941254">
      <w:pPr>
        <w:jc w:val="center"/>
        <w:rPr>
          <w:rFonts w:ascii="Times New Roman Bold" w:hAnsi="Times New Roman Bold" w:cs="Times New Roman"/>
          <w:b/>
          <w:caps/>
          <w:sz w:val="24"/>
          <w:szCs w:val="24"/>
        </w:rPr>
      </w:pPr>
      <w:r w:rsidRPr="00944488">
        <w:rPr>
          <w:rFonts w:ascii="Times New Roman Bold" w:hAnsi="Times New Roman Bold" w:cs="Times New Roman"/>
          <w:b/>
          <w:caps/>
          <w:sz w:val="24"/>
          <w:szCs w:val="24"/>
          <w:u w:val="single"/>
        </w:rPr>
        <w:t>Reply to Response to Motion to Remove Counsel</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(“SIMON”)</w:t>
      </w:r>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w:t>
      </w:r>
      <w:r w:rsidR="00941254" w:rsidRPr="00941254">
        <w:rPr>
          <w:rFonts w:ascii="Times New Roman" w:hAnsi="Times New Roman" w:cs="Times New Roman"/>
          <w:sz w:val="24"/>
          <w:szCs w:val="24"/>
        </w:rPr>
        <w:lastRenderedPageBreak/>
        <w:t xml:space="preserve">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Simon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944488">
        <w:rPr>
          <w:rFonts w:ascii="Times New Roman" w:hAnsi="Times New Roman" w:cs="Times New Roman"/>
          <w:sz w:val="24"/>
          <w:szCs w:val="24"/>
        </w:rPr>
        <w:t>“</w:t>
      </w:r>
      <w:r w:rsidR="00944488" w:rsidRPr="00944488">
        <w:rPr>
          <w:rFonts w:ascii="Times New Roman" w:hAnsi="Times New Roman" w:cs="Times New Roman"/>
          <w:sz w:val="24"/>
          <w:szCs w:val="24"/>
        </w:rPr>
        <w:t>Reply to Response to Motion to Remove Counsel</w:t>
      </w:r>
      <w:r w:rsidR="00941254" w:rsidRPr="00941254">
        <w:rPr>
          <w:rFonts w:ascii="Times New Roman" w:hAnsi="Times New Roman" w:cs="Times New Roman"/>
          <w:sz w:val="24"/>
          <w:szCs w:val="24"/>
        </w:rPr>
        <w:t>.</w:t>
      </w:r>
      <w:r w:rsidR="00944488">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944488"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944488">
        <w:rPr>
          <w:rFonts w:ascii="Times New Roman Bold" w:eastAsiaTheme="majorEastAsia" w:hAnsi="Times New Roman Bold" w:cstheme="majorBidi"/>
          <w:b/>
          <w:bCs/>
          <w:caps/>
          <w:sz w:val="24"/>
          <w:szCs w:val="24"/>
          <w:u w:val="single"/>
        </w:rPr>
        <w:t>Reply to Response to Motion to Remove Counsel</w:t>
      </w:r>
    </w:p>
    <w:p w:rsidR="00944488" w:rsidRDefault="00944488" w:rsidP="00944488">
      <w:pPr>
        <w:spacing w:line="480" w:lineRule="auto"/>
        <w:rPr>
          <w:rFonts w:ascii="Times New Roman" w:hAnsi="Times New Roman" w:cs="Times New Roman"/>
          <w:sz w:val="24"/>
          <w:szCs w:val="24"/>
        </w:rPr>
      </w:pPr>
    </w:p>
    <w:p w:rsidR="00944488" w:rsidRDefault="00944488" w:rsidP="008538D3">
      <w:pPr>
        <w:pStyle w:val="ListParagraph"/>
        <w:numPr>
          <w:ilvl w:val="0"/>
          <w:numId w:val="12"/>
        </w:numPr>
        <w:spacing w:line="480" w:lineRule="auto"/>
        <w:rPr>
          <w:rFonts w:ascii="Times New Roman" w:hAnsi="Times New Roman" w:cs="Times New Roman"/>
          <w:sz w:val="24"/>
          <w:szCs w:val="24"/>
        </w:rPr>
      </w:pPr>
      <w:r w:rsidRPr="008538D3">
        <w:rPr>
          <w:rFonts w:ascii="Times New Roman" w:hAnsi="Times New Roman" w:cs="Times New Roman"/>
          <w:sz w:val="24"/>
          <w:szCs w:val="24"/>
        </w:rPr>
        <w:t xml:space="preserve">That </w:t>
      </w:r>
      <w:r w:rsidR="008538D3" w:rsidRPr="008538D3">
        <w:rPr>
          <w:rFonts w:ascii="Times New Roman" w:hAnsi="Times New Roman" w:cs="Times New Roman"/>
          <w:sz w:val="24"/>
          <w:szCs w:val="24"/>
        </w:rPr>
        <w:t xml:space="preserve">Adam M. Simon, Esq. (“A. SIMON”) </w:t>
      </w:r>
      <w:proofErr w:type="gramStart"/>
      <w:r w:rsidR="008538D3" w:rsidRPr="008538D3">
        <w:rPr>
          <w:rFonts w:ascii="Times New Roman" w:hAnsi="Times New Roman" w:cs="Times New Roman"/>
          <w:sz w:val="24"/>
          <w:szCs w:val="24"/>
        </w:rPr>
        <w:t>start</w:t>
      </w:r>
      <w:proofErr w:type="gramEnd"/>
      <w:r w:rsidR="008538D3" w:rsidRPr="008538D3">
        <w:rPr>
          <w:rFonts w:ascii="Times New Roman" w:hAnsi="Times New Roman" w:cs="Times New Roman"/>
          <w:sz w:val="24"/>
          <w:szCs w:val="24"/>
        </w:rPr>
        <w:t xml:space="preserve"> his response with the following, “</w:t>
      </w:r>
      <w:r w:rsidR="008538D3" w:rsidRPr="008538D3">
        <w:rPr>
          <w:rFonts w:ascii="Times New Roman" w:hAnsi="Times New Roman" w:cs="Times New Roman"/>
          <w:sz w:val="24"/>
          <w:szCs w:val="24"/>
        </w:rPr>
        <w:t>Eliot Bernstein’s (“ELIOT”) Motion to Disqualify and Strike Pleadings highlights the</w:t>
      </w:r>
      <w:r w:rsidR="008538D3" w:rsidRPr="008538D3">
        <w:rPr>
          <w:rFonts w:ascii="Times New Roman" w:hAnsi="Times New Roman" w:cs="Times New Roman"/>
          <w:sz w:val="24"/>
          <w:szCs w:val="24"/>
        </w:rPr>
        <w:t xml:space="preserve"> </w:t>
      </w:r>
      <w:r w:rsidR="008538D3" w:rsidRPr="008538D3">
        <w:rPr>
          <w:rFonts w:ascii="Times New Roman" w:hAnsi="Times New Roman" w:cs="Times New Roman"/>
          <w:sz w:val="24"/>
          <w:szCs w:val="24"/>
        </w:rPr>
        <w:t>importance of adherence to the Federal Rules of Civil Procedure and the Local Rules of the</w:t>
      </w:r>
      <w:r w:rsidR="008538D3" w:rsidRPr="008538D3">
        <w:rPr>
          <w:rFonts w:ascii="Times New Roman" w:hAnsi="Times New Roman" w:cs="Times New Roman"/>
          <w:sz w:val="24"/>
          <w:szCs w:val="24"/>
        </w:rPr>
        <w:t xml:space="preserve"> </w:t>
      </w:r>
      <w:r w:rsidR="008538D3" w:rsidRPr="008538D3">
        <w:rPr>
          <w:rFonts w:ascii="Times New Roman" w:hAnsi="Times New Roman" w:cs="Times New Roman"/>
          <w:sz w:val="24"/>
          <w:szCs w:val="24"/>
        </w:rPr>
        <w:t>Northern District of Illinois. When a pro se or represented party files a motion that directly</w:t>
      </w:r>
      <w:r w:rsidR="008538D3" w:rsidRPr="008538D3">
        <w:rPr>
          <w:rFonts w:ascii="Times New Roman" w:hAnsi="Times New Roman" w:cs="Times New Roman"/>
          <w:sz w:val="24"/>
          <w:szCs w:val="24"/>
        </w:rPr>
        <w:t xml:space="preserve"> </w:t>
      </w:r>
      <w:r w:rsidR="008538D3" w:rsidRPr="008538D3">
        <w:rPr>
          <w:rFonts w:ascii="Times New Roman" w:hAnsi="Times New Roman" w:cs="Times New Roman"/>
          <w:sz w:val="24"/>
          <w:szCs w:val="24"/>
        </w:rPr>
        <w:t>violates these rules, it prejudices the opposing party and makes a cogent response nearly</w:t>
      </w:r>
      <w:r w:rsidR="008538D3">
        <w:rPr>
          <w:rFonts w:ascii="Times New Roman" w:hAnsi="Times New Roman" w:cs="Times New Roman"/>
          <w:sz w:val="24"/>
          <w:szCs w:val="24"/>
        </w:rPr>
        <w:t xml:space="preserve"> </w:t>
      </w:r>
      <w:r w:rsidR="008538D3" w:rsidRPr="008538D3">
        <w:rPr>
          <w:rFonts w:ascii="Times New Roman" w:hAnsi="Times New Roman" w:cs="Times New Roman"/>
          <w:sz w:val="24"/>
          <w:szCs w:val="24"/>
        </w:rPr>
        <w:t>impossible.</w:t>
      </w:r>
      <w:r w:rsidR="008538D3">
        <w:rPr>
          <w:rFonts w:ascii="Times New Roman" w:hAnsi="Times New Roman" w:cs="Times New Roman"/>
          <w:sz w:val="24"/>
          <w:szCs w:val="24"/>
        </w:rPr>
        <w:t xml:space="preserve">”  </w:t>
      </w:r>
    </w:p>
    <w:p w:rsidR="008538D3" w:rsidRDefault="008538D3" w:rsidP="008538D3">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this statement and the rest of the reply points out the problems Pro Se Litigants have and where they may “directly” violate the rules that they are often aware of, ELIOT states that there is NO EXCUSE for an Attorney at Law, an Officer of this Court, to be violating the not only a few court rules but also State and Federal Law and this is the gravamen of ELIOT’S reply.</w:t>
      </w:r>
    </w:p>
    <w:p w:rsidR="008538D3" w:rsidRDefault="008538D3" w:rsidP="008538D3">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 SIMON does an admirable job of counting page numbers and pleading violations of ELIOT as a Pro Se Litigant and yet refuses to acknowledge the key legal facts stating he cannot make a cogent response due to the infractions of ELIOT.</w:t>
      </w:r>
    </w:p>
    <w:p w:rsidR="008538D3" w:rsidRDefault="008538D3" w:rsidP="008538D3">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A. SIMON can respond to the allegations alleged in his Response to the Motion to Remove A. SIMON as counsel but ELIOT states he does not want to and would rather attack, quite rudely ELIOT as a Pro Se Litigant as his primary defense.</w:t>
      </w:r>
    </w:p>
    <w:p w:rsidR="00E478B1" w:rsidRDefault="00E478B1" w:rsidP="008538D3">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while acknowledging “kernels” of truth in ELIOT’S pleadings regarding the Estates of Simon L. Bernstein (“SIMON”) and Shirley Bernstein (“SHIRLEY”) criminal misconduct, including admitted forgery of SIMON’S signature POST MORTEM and ELIOT’S signature, on documents wholly recreated and then fraudulently notarized that were then submitted to the Florida Probate Court in SHIRLEY’S estate by a deceased SIMON who was made to appear alive and filing the fraudulent documents as Personal Representative / Executor of SHIRLEY’S estate while dead, A. SIMON fails to see the relation to the present Lawsuit in this Court.  </w:t>
      </w:r>
    </w:p>
    <w:p w:rsidR="00E478B1" w:rsidRDefault="00E478B1" w:rsidP="00E478B1">
      <w:pPr>
        <w:pStyle w:val="ListParagraph"/>
        <w:numPr>
          <w:ilvl w:val="0"/>
          <w:numId w:val="12"/>
        </w:numPr>
        <w:spacing w:line="480" w:lineRule="auto"/>
        <w:rPr>
          <w:rFonts w:ascii="Times New Roman" w:hAnsi="Times New Roman" w:cs="Times New Roman"/>
          <w:sz w:val="24"/>
          <w:szCs w:val="24"/>
        </w:rPr>
      </w:pPr>
      <w:r w:rsidRPr="00E478B1">
        <w:rPr>
          <w:rFonts w:ascii="Times New Roman" w:hAnsi="Times New Roman" w:cs="Times New Roman"/>
          <w:sz w:val="24"/>
          <w:szCs w:val="24"/>
        </w:rPr>
        <w:t>That A. SIMON states, “</w:t>
      </w:r>
      <w:r w:rsidRPr="00E478B1">
        <w:rPr>
          <w:rFonts w:ascii="Times New Roman" w:hAnsi="Times New Roman" w:cs="Times New Roman"/>
          <w:sz w:val="24"/>
          <w:szCs w:val="24"/>
        </w:rPr>
        <w:t>In virtually all of his pleadings in the instant action, ELIOT refers repeatedly to the</w:t>
      </w:r>
      <w:r w:rsidRPr="00E478B1">
        <w:rPr>
          <w:rFonts w:ascii="Times New Roman" w:hAnsi="Times New Roman" w:cs="Times New Roman"/>
          <w:sz w:val="24"/>
          <w:szCs w:val="24"/>
        </w:rPr>
        <w:t xml:space="preserve"> </w:t>
      </w:r>
      <w:r w:rsidRPr="00E478B1">
        <w:rPr>
          <w:rFonts w:ascii="Times New Roman" w:hAnsi="Times New Roman" w:cs="Times New Roman"/>
          <w:sz w:val="24"/>
          <w:szCs w:val="24"/>
        </w:rPr>
        <w:t>probate proceedings for the Estates, and fails to comprehend that those proceedings are separate</w:t>
      </w:r>
      <w:r>
        <w:rPr>
          <w:rFonts w:ascii="Times New Roman" w:hAnsi="Times New Roman" w:cs="Times New Roman"/>
          <w:sz w:val="24"/>
          <w:szCs w:val="24"/>
        </w:rPr>
        <w:t xml:space="preserve"> </w:t>
      </w:r>
      <w:r w:rsidRPr="00E478B1">
        <w:rPr>
          <w:rFonts w:ascii="Times New Roman" w:hAnsi="Times New Roman" w:cs="Times New Roman"/>
          <w:sz w:val="24"/>
          <w:szCs w:val="24"/>
        </w:rPr>
        <w:t>and apart from the instant litigation which involve only the Policy proceeds.</w:t>
      </w:r>
      <w:r>
        <w:rPr>
          <w:rFonts w:ascii="Times New Roman" w:hAnsi="Times New Roman" w:cs="Times New Roman"/>
          <w:sz w:val="24"/>
          <w:szCs w:val="24"/>
        </w:rPr>
        <w:t>”  While th</w:t>
      </w:r>
      <w:r w:rsidR="00574C64">
        <w:rPr>
          <w:rFonts w:ascii="Times New Roman" w:hAnsi="Times New Roman" w:cs="Times New Roman"/>
          <w:sz w:val="24"/>
          <w:szCs w:val="24"/>
        </w:rPr>
        <w:t xml:space="preserve">ese two legal actions may </w:t>
      </w:r>
      <w:r>
        <w:rPr>
          <w:rFonts w:ascii="Times New Roman" w:hAnsi="Times New Roman" w:cs="Times New Roman"/>
          <w:sz w:val="24"/>
          <w:szCs w:val="24"/>
        </w:rPr>
        <w:t xml:space="preserve">sound like separate matters they are intricately related and have only fallen into this Court’s lap through a wholly baseless Breach of Contract Lawsuit that ELIOT alleges A. SIMON filed in efforts to continue an over a yearlong attempt to fraudulently convert an asset of the Estate of SIMON, the insurance Policy proceeds, to improper parties through a mass of on the fly frauds, including Fraud on </w:t>
      </w:r>
      <w:r>
        <w:rPr>
          <w:rFonts w:ascii="Times New Roman" w:hAnsi="Times New Roman" w:cs="Times New Roman"/>
          <w:sz w:val="24"/>
          <w:szCs w:val="24"/>
        </w:rPr>
        <w:lastRenderedPageBreak/>
        <w:t xml:space="preserve">an Insurance Carrier, </w:t>
      </w:r>
      <w:r w:rsidR="00574C64">
        <w:rPr>
          <w:rFonts w:ascii="Times New Roman" w:hAnsi="Times New Roman" w:cs="Times New Roman"/>
          <w:sz w:val="24"/>
          <w:szCs w:val="24"/>
        </w:rPr>
        <w:t xml:space="preserve">Fraud on an Institutional Trust Company, </w:t>
      </w:r>
      <w:r>
        <w:rPr>
          <w:rFonts w:ascii="Times New Roman" w:hAnsi="Times New Roman" w:cs="Times New Roman"/>
          <w:sz w:val="24"/>
          <w:szCs w:val="24"/>
        </w:rPr>
        <w:t>Fraud on this Court and Fraud on the Estate of SIMON’S beneficiaries.</w:t>
      </w:r>
    </w:p>
    <w:p w:rsidR="00804F09" w:rsidRPr="00574C64" w:rsidRDefault="00804F09" w:rsidP="00804F09">
      <w:pPr>
        <w:pStyle w:val="ListParagraph"/>
        <w:numPr>
          <w:ilvl w:val="0"/>
          <w:numId w:val="12"/>
        </w:numPr>
        <w:spacing w:line="480" w:lineRule="auto"/>
        <w:rPr>
          <w:rFonts w:ascii="Times New Roman" w:hAnsi="Times New Roman" w:cs="Times New Roman"/>
          <w:sz w:val="24"/>
          <w:szCs w:val="24"/>
        </w:rPr>
      </w:pPr>
      <w:r w:rsidRPr="00574C64">
        <w:rPr>
          <w:rFonts w:ascii="Times New Roman" w:hAnsi="Times New Roman" w:cs="Times New Roman"/>
          <w:sz w:val="24"/>
          <w:szCs w:val="24"/>
        </w:rPr>
        <w:t>That initially this</w:t>
      </w:r>
      <w:r w:rsidR="00574C64" w:rsidRPr="00574C64">
        <w:rPr>
          <w:rFonts w:ascii="Times New Roman" w:hAnsi="Times New Roman" w:cs="Times New Roman"/>
          <w:sz w:val="24"/>
          <w:szCs w:val="24"/>
        </w:rPr>
        <w:t xml:space="preserve"> insurance</w:t>
      </w:r>
      <w:r w:rsidRPr="00574C64">
        <w:rPr>
          <w:rFonts w:ascii="Times New Roman" w:hAnsi="Times New Roman" w:cs="Times New Roman"/>
          <w:sz w:val="24"/>
          <w:szCs w:val="24"/>
        </w:rPr>
        <w:t xml:space="preserve"> fraud scheme began with an initial life insurance death benefit claim form being filled out illegally by Attorney at Law, Robert L. Spallina, Esq. (“SPALLINA”) who filed the form acting as Trustee for the “</w:t>
      </w:r>
      <w:r w:rsidRPr="00574C64">
        <w:rPr>
          <w:rFonts w:ascii="Times New Roman" w:hAnsi="Times New Roman" w:cs="Times New Roman"/>
          <w:sz w:val="24"/>
          <w:szCs w:val="24"/>
        </w:rPr>
        <w:t>SIMON BERNSTEIN IRREVOCABLE</w:t>
      </w:r>
      <w:r w:rsidRPr="00574C64">
        <w:rPr>
          <w:rFonts w:ascii="Times New Roman" w:hAnsi="Times New Roman" w:cs="Times New Roman"/>
          <w:sz w:val="24"/>
          <w:szCs w:val="24"/>
        </w:rPr>
        <w:t xml:space="preserve"> </w:t>
      </w:r>
      <w:r w:rsidRPr="00574C64">
        <w:rPr>
          <w:rFonts w:ascii="Times New Roman" w:hAnsi="Times New Roman" w:cs="Times New Roman"/>
          <w:sz w:val="24"/>
          <w:szCs w:val="24"/>
        </w:rPr>
        <w:t>INSURANCE TRUST DTD 6/21/95</w:t>
      </w:r>
      <w:r w:rsidRPr="00574C64">
        <w:rPr>
          <w:rFonts w:ascii="Times New Roman" w:hAnsi="Times New Roman" w:cs="Times New Roman"/>
          <w:sz w:val="24"/>
          <w:szCs w:val="24"/>
        </w:rPr>
        <w:t>” (“Lost or Suppressed Trust”) and which claim was subsequently DENIED by Heritage Union Life Insurance Company (“HERITAGE”) and Reassure America Life Insurance Company (“RALIC”) for failure to prove beneficial interest</w:t>
      </w:r>
      <w:r w:rsidR="00DF5141">
        <w:rPr>
          <w:rFonts w:ascii="Times New Roman" w:hAnsi="Times New Roman" w:cs="Times New Roman"/>
          <w:sz w:val="24"/>
          <w:szCs w:val="24"/>
        </w:rPr>
        <w:t xml:space="preserve"> and trusteeship</w:t>
      </w:r>
      <w:r w:rsidRPr="00574C64">
        <w:rPr>
          <w:rFonts w:ascii="Times New Roman" w:hAnsi="Times New Roman" w:cs="Times New Roman"/>
          <w:sz w:val="24"/>
          <w:szCs w:val="24"/>
        </w:rPr>
        <w:t xml:space="preserve"> and</w:t>
      </w:r>
      <w:r w:rsidR="00DF5141">
        <w:rPr>
          <w:rFonts w:ascii="Times New Roman" w:hAnsi="Times New Roman" w:cs="Times New Roman"/>
          <w:sz w:val="24"/>
          <w:szCs w:val="24"/>
        </w:rPr>
        <w:t xml:space="preserve"> were requested by RALIC to</w:t>
      </w:r>
      <w:r w:rsidRPr="00574C64">
        <w:rPr>
          <w:rFonts w:ascii="Times New Roman" w:hAnsi="Times New Roman" w:cs="Times New Roman"/>
          <w:sz w:val="24"/>
          <w:szCs w:val="24"/>
        </w:rPr>
        <w:t xml:space="preserve"> obtain a </w:t>
      </w:r>
      <w:r w:rsidR="00DF5141">
        <w:rPr>
          <w:rFonts w:ascii="Times New Roman" w:hAnsi="Times New Roman" w:cs="Times New Roman"/>
          <w:sz w:val="24"/>
          <w:szCs w:val="24"/>
        </w:rPr>
        <w:t>P</w:t>
      </w:r>
      <w:r w:rsidRPr="00574C64">
        <w:rPr>
          <w:rFonts w:ascii="Times New Roman" w:hAnsi="Times New Roman" w:cs="Times New Roman"/>
          <w:sz w:val="24"/>
          <w:szCs w:val="24"/>
        </w:rPr>
        <w:t>robate court order in Florida</w:t>
      </w:r>
      <w:r w:rsidR="00DF5141">
        <w:rPr>
          <w:rFonts w:ascii="Times New Roman" w:hAnsi="Times New Roman" w:cs="Times New Roman"/>
          <w:sz w:val="24"/>
          <w:szCs w:val="24"/>
        </w:rPr>
        <w:t xml:space="preserve"> from SIMON’S estate,</w:t>
      </w:r>
      <w:r w:rsidRPr="00574C64">
        <w:rPr>
          <w:rFonts w:ascii="Times New Roman" w:hAnsi="Times New Roman" w:cs="Times New Roman"/>
          <w:sz w:val="24"/>
          <w:szCs w:val="24"/>
        </w:rPr>
        <w:t xml:space="preserve"> approving the beneficiary designation scheme proposed to HERITAGE by SPALLINA.  That a full account of these </w:t>
      </w:r>
      <w:r w:rsidR="00574C64" w:rsidRPr="00574C64">
        <w:rPr>
          <w:rFonts w:ascii="Times New Roman" w:hAnsi="Times New Roman" w:cs="Times New Roman"/>
          <w:sz w:val="24"/>
          <w:szCs w:val="24"/>
        </w:rPr>
        <w:t xml:space="preserve">insurance fraud </w:t>
      </w:r>
      <w:r w:rsidRPr="00574C64">
        <w:rPr>
          <w:rFonts w:ascii="Times New Roman" w:hAnsi="Times New Roman" w:cs="Times New Roman"/>
          <w:sz w:val="24"/>
          <w:szCs w:val="24"/>
        </w:rPr>
        <w:t>schemes has already been pled</w:t>
      </w:r>
      <w:r w:rsidR="00574C64" w:rsidRPr="00574C64">
        <w:rPr>
          <w:rFonts w:ascii="Times New Roman" w:hAnsi="Times New Roman" w:cs="Times New Roman"/>
          <w:sz w:val="24"/>
          <w:szCs w:val="24"/>
        </w:rPr>
        <w:t xml:space="preserve"> and exhibited with Prima Facie evidence</w:t>
      </w:r>
      <w:r w:rsidRPr="00574C64">
        <w:rPr>
          <w:rFonts w:ascii="Times New Roman" w:hAnsi="Times New Roman" w:cs="Times New Roman"/>
          <w:sz w:val="24"/>
          <w:szCs w:val="24"/>
        </w:rPr>
        <w:t xml:space="preserve"> in ELIOT’S Answer and </w:t>
      </w:r>
      <w:proofErr w:type="spellStart"/>
      <w:r w:rsidRPr="00574C64">
        <w:rPr>
          <w:rFonts w:ascii="Times New Roman" w:hAnsi="Times New Roman" w:cs="Times New Roman"/>
          <w:sz w:val="24"/>
          <w:szCs w:val="24"/>
        </w:rPr>
        <w:t>CrossClaim</w:t>
      </w:r>
      <w:proofErr w:type="spellEnd"/>
      <w:r w:rsidRPr="00574C64">
        <w:rPr>
          <w:rFonts w:ascii="Times New Roman" w:hAnsi="Times New Roman" w:cs="Times New Roman"/>
          <w:sz w:val="24"/>
          <w:szCs w:val="24"/>
        </w:rPr>
        <w:t xml:space="preserve"> and ELIOT’S Answer to the Amended Complaint both filed with this Court and both fully incorporated by reference herein</w:t>
      </w:r>
      <w:r w:rsidR="00574C64" w:rsidRPr="00574C64">
        <w:rPr>
          <w:rFonts w:ascii="Times New Roman" w:hAnsi="Times New Roman" w:cs="Times New Roman"/>
          <w:sz w:val="24"/>
          <w:szCs w:val="24"/>
        </w:rPr>
        <w:t xml:space="preserve"> as it pertains to this Reply</w:t>
      </w:r>
      <w:r w:rsidRPr="00574C64">
        <w:rPr>
          <w:rFonts w:ascii="Times New Roman" w:hAnsi="Times New Roman" w:cs="Times New Roman"/>
          <w:sz w:val="24"/>
          <w:szCs w:val="24"/>
        </w:rPr>
        <w:t>.</w:t>
      </w:r>
    </w:p>
    <w:p w:rsidR="00944488" w:rsidRDefault="00804F09" w:rsidP="009444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proposal for a POST MORTEM replacement trust for the Lost or Suppressed Trust was then proposed to those alleged to have beneficial interests and according to SPALLINA and Theodore Stuart Bernstein (“THEODORE”)</w:t>
      </w:r>
      <w:r w:rsidR="00DF5141">
        <w:rPr>
          <w:rFonts w:ascii="Times New Roman" w:hAnsi="Times New Roman" w:cs="Times New Roman"/>
          <w:sz w:val="24"/>
          <w:szCs w:val="24"/>
        </w:rPr>
        <w:t xml:space="preserve"> who proposed this plan</w:t>
      </w:r>
      <w:r>
        <w:rPr>
          <w:rFonts w:ascii="Times New Roman" w:hAnsi="Times New Roman" w:cs="Times New Roman"/>
          <w:sz w:val="24"/>
          <w:szCs w:val="24"/>
        </w:rPr>
        <w:t xml:space="preserve"> they were seeking a Probate court order to approve th</w:t>
      </w:r>
      <w:r w:rsidR="00DF5141">
        <w:rPr>
          <w:rFonts w:ascii="Times New Roman" w:hAnsi="Times New Roman" w:cs="Times New Roman"/>
          <w:sz w:val="24"/>
          <w:szCs w:val="24"/>
        </w:rPr>
        <w:t>e new</w:t>
      </w:r>
      <w:r>
        <w:rPr>
          <w:rFonts w:ascii="Times New Roman" w:hAnsi="Times New Roman" w:cs="Times New Roman"/>
          <w:sz w:val="24"/>
          <w:szCs w:val="24"/>
        </w:rPr>
        <w:t xml:space="preserve"> scheme.</w:t>
      </w:r>
    </w:p>
    <w:p w:rsidR="00804F09" w:rsidRDefault="00804F09" w:rsidP="009444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instead, A. SIMON filed this instant Lawsuit for a Breach of Contract behind the back of ELIOT and his children’s counsel Tripp Scott in Fort Lauderdale, FL.</w:t>
      </w:r>
      <w:r w:rsidR="00DF5141">
        <w:rPr>
          <w:rFonts w:ascii="Times New Roman" w:hAnsi="Times New Roman" w:cs="Times New Roman"/>
          <w:sz w:val="24"/>
          <w:szCs w:val="24"/>
        </w:rPr>
        <w:t xml:space="preserve"> with intent to conceal the action from him and this can be seen when he states in the Original Complaint that 4/5</w:t>
      </w:r>
      <w:r w:rsidR="00DF5141" w:rsidRPr="00DF5141">
        <w:rPr>
          <w:rFonts w:ascii="Times New Roman" w:hAnsi="Times New Roman" w:cs="Times New Roman"/>
          <w:sz w:val="24"/>
          <w:szCs w:val="24"/>
          <w:vertAlign w:val="superscript"/>
        </w:rPr>
        <w:t>th</w:t>
      </w:r>
      <w:r w:rsidR="00DF5141">
        <w:rPr>
          <w:rFonts w:ascii="Times New Roman" w:hAnsi="Times New Roman" w:cs="Times New Roman"/>
          <w:sz w:val="24"/>
          <w:szCs w:val="24"/>
        </w:rPr>
        <w:t xml:space="preserve"> of the SIMON’S children agreed with the scheme.</w:t>
      </w:r>
    </w:p>
    <w:p w:rsidR="00804F09" w:rsidRDefault="00804F09" w:rsidP="009444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since the trust was alleged by A. SIMON and THEODORE to be lost when this Lawsuit was filed there was no evidence of a qualified legal Plaintiff</w:t>
      </w:r>
      <w:r w:rsidR="00E82EE5">
        <w:rPr>
          <w:rFonts w:ascii="Times New Roman" w:hAnsi="Times New Roman" w:cs="Times New Roman"/>
          <w:sz w:val="24"/>
          <w:szCs w:val="24"/>
        </w:rPr>
        <w:t xml:space="preserve"> suing,</w:t>
      </w:r>
      <w:r>
        <w:rPr>
          <w:rFonts w:ascii="Times New Roman" w:hAnsi="Times New Roman" w:cs="Times New Roman"/>
          <w:sz w:val="24"/>
          <w:szCs w:val="24"/>
        </w:rPr>
        <w:t xml:space="preserve"> as the trust was said to be lost since the filing of the insurance claim</w:t>
      </w:r>
      <w:r w:rsidR="00574C64">
        <w:rPr>
          <w:rFonts w:ascii="Times New Roman" w:hAnsi="Times New Roman" w:cs="Times New Roman"/>
          <w:sz w:val="24"/>
          <w:szCs w:val="24"/>
        </w:rPr>
        <w:t xml:space="preserve"> and no copies or evidence of its existence that qualified as legal proof of its existence was tendered to any parties</w:t>
      </w:r>
      <w:r>
        <w:rPr>
          <w:rFonts w:ascii="Times New Roman" w:hAnsi="Times New Roman" w:cs="Times New Roman"/>
          <w:sz w:val="24"/>
          <w:szCs w:val="24"/>
        </w:rPr>
        <w:t>.</w:t>
      </w:r>
    </w:p>
    <w:p w:rsidR="00804F09" w:rsidRDefault="00574C64" w:rsidP="009444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this</w:t>
      </w:r>
      <w:r w:rsidR="00E82EE5">
        <w:rPr>
          <w:rFonts w:ascii="Times New Roman" w:hAnsi="Times New Roman" w:cs="Times New Roman"/>
          <w:sz w:val="24"/>
          <w:szCs w:val="24"/>
        </w:rPr>
        <w:t xml:space="preserve"> Lawsuit was filed by THEODORE now acting as Trustee for the Lost or Suppressed Trust, instead of SPALLINA who acted as Trustee for the Lost or Suppressed Trust only weeks earlier when filing an alleged fraudulent life insurance death benefit claim form</w:t>
      </w:r>
      <w:r>
        <w:rPr>
          <w:rFonts w:ascii="Times New Roman" w:hAnsi="Times New Roman" w:cs="Times New Roman"/>
          <w:sz w:val="24"/>
          <w:szCs w:val="24"/>
        </w:rPr>
        <w:t>, as fully described and exhibited in ELIOT’S Answer to the Amended Complaint</w:t>
      </w:r>
      <w:r w:rsidR="00E82EE5">
        <w:rPr>
          <w:rFonts w:ascii="Times New Roman" w:hAnsi="Times New Roman" w:cs="Times New Roman"/>
          <w:sz w:val="24"/>
          <w:szCs w:val="24"/>
        </w:rPr>
        <w:t>.</w:t>
      </w:r>
    </w:p>
    <w:p w:rsidR="00574C64" w:rsidRDefault="00574C64" w:rsidP="009444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THEODORE</w:t>
      </w:r>
      <w:r w:rsidR="00133078">
        <w:rPr>
          <w:rFonts w:ascii="Times New Roman" w:hAnsi="Times New Roman" w:cs="Times New Roman"/>
          <w:sz w:val="24"/>
          <w:szCs w:val="24"/>
        </w:rPr>
        <w:t xml:space="preserve"> was advised by counsel</w:t>
      </w:r>
      <w:r>
        <w:rPr>
          <w:rFonts w:ascii="Times New Roman" w:hAnsi="Times New Roman" w:cs="Times New Roman"/>
          <w:sz w:val="24"/>
          <w:szCs w:val="24"/>
        </w:rPr>
        <w:t>, according to Jackson National Life Insurance Company (“JACKSON”)</w:t>
      </w:r>
      <w:r w:rsidR="00133078">
        <w:rPr>
          <w:rFonts w:ascii="Times New Roman" w:hAnsi="Times New Roman" w:cs="Times New Roman"/>
          <w:sz w:val="24"/>
          <w:szCs w:val="24"/>
        </w:rPr>
        <w:t xml:space="preserve"> when filing their </w:t>
      </w:r>
      <w:proofErr w:type="spellStart"/>
      <w:r w:rsidR="00133078">
        <w:rPr>
          <w:rFonts w:ascii="Times New Roman" w:hAnsi="Times New Roman" w:cs="Times New Roman"/>
          <w:sz w:val="24"/>
          <w:szCs w:val="24"/>
        </w:rPr>
        <w:t>CounterClaim</w:t>
      </w:r>
      <w:proofErr w:type="spellEnd"/>
      <w:r w:rsidR="00133078">
        <w:rPr>
          <w:rFonts w:ascii="Times New Roman" w:hAnsi="Times New Roman" w:cs="Times New Roman"/>
          <w:sz w:val="24"/>
          <w:szCs w:val="24"/>
        </w:rPr>
        <w:t xml:space="preserve"> that he had no legal standing to file the present Lawsuit.</w:t>
      </w:r>
    </w:p>
    <w:p w:rsidR="00133078" w:rsidRDefault="00133078" w:rsidP="009444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much of the information in the Original and Amended Complaint filed by A. SIMON is untruthful and factually incorrect.  Once ELIOT was notified by service as a Third Party Defendant by JACKSON that this Lawsuit was in progress, ELIOT was stunned as he was waiting for a Probate court order that HERITAGE demanded and that SPALLINA, his partner Donald R. Tescher, Esq. (“TESCHER”) and THEODORE had all stated was being sought</w:t>
      </w:r>
      <w:r w:rsidR="003E5206">
        <w:rPr>
          <w:rFonts w:ascii="Times New Roman" w:hAnsi="Times New Roman" w:cs="Times New Roman"/>
          <w:sz w:val="24"/>
          <w:szCs w:val="24"/>
        </w:rPr>
        <w:t>.</w:t>
      </w:r>
      <w:r>
        <w:rPr>
          <w:rFonts w:ascii="Times New Roman" w:hAnsi="Times New Roman" w:cs="Times New Roman"/>
          <w:sz w:val="24"/>
          <w:szCs w:val="24"/>
        </w:rPr>
        <w:t xml:space="preserve"> to approve the POST MORTEM TRUST replacement scheme</w:t>
      </w:r>
      <w:r w:rsidR="003E5206">
        <w:rPr>
          <w:rFonts w:ascii="Times New Roman" w:hAnsi="Times New Roman" w:cs="Times New Roman"/>
          <w:sz w:val="24"/>
          <w:szCs w:val="24"/>
        </w:rPr>
        <w:t xml:space="preserve"> to cure HERITAGE and </w:t>
      </w:r>
      <w:proofErr w:type="spellStart"/>
      <w:r w:rsidR="003E5206">
        <w:rPr>
          <w:rFonts w:ascii="Times New Roman" w:hAnsi="Times New Roman" w:cs="Times New Roman"/>
          <w:sz w:val="24"/>
          <w:szCs w:val="24"/>
        </w:rPr>
        <w:t>RALIC’S</w:t>
      </w:r>
      <w:proofErr w:type="spellEnd"/>
      <w:r w:rsidR="003E5206">
        <w:rPr>
          <w:rFonts w:ascii="Times New Roman" w:hAnsi="Times New Roman" w:cs="Times New Roman"/>
          <w:sz w:val="24"/>
          <w:szCs w:val="24"/>
        </w:rPr>
        <w:t xml:space="preserve"> demands for proof of beneficial interest and trusteeship</w:t>
      </w:r>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had no idea a </w:t>
      </w:r>
      <w:r w:rsidR="003E5206">
        <w:rPr>
          <w:rFonts w:ascii="Times New Roman" w:hAnsi="Times New Roman" w:cs="Times New Roman"/>
          <w:sz w:val="24"/>
          <w:szCs w:val="24"/>
        </w:rPr>
        <w:t xml:space="preserve">legal </w:t>
      </w:r>
      <w:r>
        <w:rPr>
          <w:rFonts w:ascii="Times New Roman" w:hAnsi="Times New Roman" w:cs="Times New Roman"/>
          <w:sz w:val="24"/>
          <w:szCs w:val="24"/>
        </w:rPr>
        <w:t xml:space="preserve">action had been filed seeking the life insurance proceeds </w:t>
      </w:r>
      <w:bookmarkStart w:id="0" w:name="_GoBack"/>
      <w:bookmarkEnd w:id="0"/>
      <w:r>
        <w:rPr>
          <w:rFonts w:ascii="Times New Roman" w:hAnsi="Times New Roman" w:cs="Times New Roman"/>
          <w:sz w:val="24"/>
          <w:szCs w:val="24"/>
        </w:rPr>
        <w:t>through a Breach of Contract Lawsuit scheme instead.</w:t>
      </w:r>
    </w:p>
    <w:p w:rsidR="00133078" w:rsidRPr="00944488" w:rsidRDefault="00133078" w:rsidP="00944488">
      <w:pPr>
        <w:pStyle w:val="ListParagraph"/>
        <w:numPr>
          <w:ilvl w:val="0"/>
          <w:numId w:val="12"/>
        </w:numPr>
        <w:spacing w:line="480" w:lineRule="auto"/>
        <w:rPr>
          <w:rFonts w:ascii="Times New Roman" w:hAnsi="Times New Roman" w:cs="Times New Roman"/>
          <w:sz w:val="24"/>
          <w:szCs w:val="24"/>
        </w:rPr>
      </w:pPr>
    </w:p>
    <w:p w:rsidR="00D11AF9" w:rsidRPr="00944488" w:rsidRDefault="004A440E" w:rsidP="00944488">
      <w:pPr>
        <w:spacing w:line="480" w:lineRule="auto"/>
        <w:ind w:left="360" w:firstLine="360"/>
        <w:rPr>
          <w:rFonts w:ascii="Times New Roman" w:hAnsi="Times New Roman" w:cs="Times New Roman"/>
          <w:sz w:val="24"/>
          <w:szCs w:val="24"/>
        </w:rPr>
      </w:pPr>
      <w:r w:rsidRPr="00944488">
        <w:rPr>
          <w:rFonts w:ascii="Times New Roman" w:hAnsi="Times New Roman" w:cs="Times New Roman"/>
          <w:sz w:val="24"/>
          <w:szCs w:val="24"/>
        </w:rPr>
        <w:lastRenderedPageBreak/>
        <w:t xml:space="preserve">Wherefore, for all the reasons stated herein, ELIOT prays this Court STRIKE the </w:t>
      </w:r>
      <w:r w:rsidR="00A83F3B" w:rsidRPr="00944488">
        <w:rPr>
          <w:rFonts w:ascii="Times New Roman" w:hAnsi="Times New Roman" w:cs="Times New Roman"/>
          <w:sz w:val="24"/>
          <w:szCs w:val="24"/>
        </w:rPr>
        <w:t>A</w:t>
      </w:r>
      <w:r w:rsidRPr="00944488">
        <w:rPr>
          <w:rFonts w:ascii="Times New Roman" w:hAnsi="Times New Roman" w:cs="Times New Roman"/>
          <w:sz w:val="24"/>
          <w:szCs w:val="24"/>
        </w:rPr>
        <w:t xml:space="preserve">mended Complaint and </w:t>
      </w:r>
      <w:r w:rsidR="009B3B60" w:rsidRPr="00944488">
        <w:rPr>
          <w:rFonts w:ascii="Times New Roman" w:hAnsi="Times New Roman" w:cs="Times New Roman"/>
          <w:sz w:val="24"/>
          <w:szCs w:val="24"/>
        </w:rPr>
        <w:t xml:space="preserve">award </w:t>
      </w:r>
      <w:r w:rsidR="00A83F3B" w:rsidRPr="00944488">
        <w:rPr>
          <w:rFonts w:ascii="Times New Roman" w:hAnsi="Times New Roman" w:cs="Times New Roman"/>
          <w:sz w:val="24"/>
          <w:szCs w:val="24"/>
        </w:rPr>
        <w:t xml:space="preserve">a </w:t>
      </w:r>
      <w:r w:rsidR="009B3B60" w:rsidRPr="00944488">
        <w:rPr>
          <w:rFonts w:ascii="Times New Roman" w:hAnsi="Times New Roman" w:cs="Times New Roman"/>
          <w:sz w:val="24"/>
          <w:szCs w:val="24"/>
        </w:rPr>
        <w:t>Default Judgment</w:t>
      </w:r>
      <w:r w:rsidR="00A83F3B" w:rsidRPr="00944488">
        <w:rPr>
          <w:rFonts w:ascii="Times New Roman" w:hAnsi="Times New Roman" w:cs="Times New Roman"/>
          <w:sz w:val="24"/>
          <w:szCs w:val="24"/>
        </w:rPr>
        <w:t xml:space="preserve"> in favor of ELIOT</w:t>
      </w:r>
      <w:r w:rsidR="009B3B60" w:rsidRPr="00944488">
        <w:rPr>
          <w:rFonts w:ascii="Times New Roman" w:hAnsi="Times New Roman" w:cs="Times New Roman"/>
          <w:sz w:val="24"/>
          <w:szCs w:val="24"/>
        </w:rPr>
        <w:t xml:space="preserve"> and </w:t>
      </w:r>
      <w:r w:rsidRPr="00944488">
        <w:rPr>
          <w:rFonts w:ascii="Times New Roman" w:hAnsi="Times New Roman" w:cs="Times New Roman"/>
          <w:sz w:val="24"/>
          <w:szCs w:val="24"/>
        </w:rPr>
        <w:t>further Sanction and Report the Attorneys at Law</w:t>
      </w:r>
      <w:r w:rsidR="00991840" w:rsidRPr="00944488">
        <w:rPr>
          <w:rFonts w:ascii="Times New Roman" w:hAnsi="Times New Roman" w:cs="Times New Roman"/>
          <w:sz w:val="24"/>
          <w:szCs w:val="24"/>
        </w:rPr>
        <w:t xml:space="preserve"> involved</w:t>
      </w:r>
      <w:r w:rsidRPr="00944488">
        <w:rPr>
          <w:rFonts w:ascii="Times New Roman" w:hAnsi="Times New Roman" w:cs="Times New Roman"/>
          <w:sz w:val="24"/>
          <w:szCs w:val="24"/>
        </w:rPr>
        <w:t xml:space="preserve"> </w:t>
      </w:r>
      <w:r w:rsidR="009B3B60" w:rsidRPr="00944488">
        <w:rPr>
          <w:rFonts w:ascii="Times New Roman" w:hAnsi="Times New Roman" w:cs="Times New Roman"/>
          <w:sz w:val="24"/>
          <w:szCs w:val="24"/>
        </w:rPr>
        <w:t>for their violations of Attorney Conduct Codes and State and Federal Law</w:t>
      </w:r>
      <w:r w:rsidRPr="00944488">
        <w:rPr>
          <w:rFonts w:ascii="Times New Roman" w:hAnsi="Times New Roman" w:cs="Times New Roman"/>
          <w:sz w:val="24"/>
          <w:szCs w:val="24"/>
        </w:rPr>
        <w:t>.</w:t>
      </w:r>
      <w:r w:rsidR="00991840">
        <w:t xml:space="preserve">  </w:t>
      </w:r>
      <w:r w:rsidR="00991840" w:rsidRPr="00944488">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sidRPr="00944488">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B84CF9" w:rsidRPr="00944488">
        <w:rPr>
          <w:highlight w:val="yellow"/>
        </w:rPr>
        <w:t>Thursday, January 23,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w:t>
      </w:r>
      <w:r w:rsidR="00944488" w:rsidRPr="00944488">
        <w:rPr>
          <w:rFonts w:ascii="Times New Roman" w:eastAsia="Times New Roman" w:hAnsi="Times New Roman" w:cs="Times New Roman"/>
          <w:color w:val="222222"/>
          <w:sz w:val="24"/>
          <w:szCs w:val="24"/>
          <w:highlight w:val="yellow"/>
        </w:rPr>
        <w:t>Reply to Response to Motion to Remove Counsel</w:t>
      </w:r>
      <w:r w:rsidR="00944488" w:rsidRPr="00944488">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B84CF9" w:rsidRPr="00944488">
        <w:rPr>
          <w:rFonts w:ascii="Times New Roman" w:eastAsia="Times New Roman" w:hAnsi="Times New Roman" w:cs="Times New Roman"/>
          <w:color w:val="222222"/>
          <w:sz w:val="24"/>
          <w:szCs w:val="24"/>
          <w:highlight w:val="yellow"/>
        </w:rPr>
        <w:t>Thursday, January 23,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AD254D"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Boca Raton, FL 33431</w:t>
      </w:r>
    </w:p>
    <w:p w:rsidR="00D11AF9" w:rsidRPr="006F1AE4" w:rsidRDefault="00AD254D"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AD254D"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AD254D"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AD254D"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AD254D"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AD254D"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19"/>
          <w:pgSz w:w="12240" w:h="15840"/>
          <w:pgMar w:top="1440" w:right="1440" w:bottom="1440" w:left="1440" w:header="720" w:footer="720" w:gutter="0"/>
          <w:cols w:space="720"/>
          <w:docGrid w:linePitch="360"/>
        </w:sectPr>
      </w:pPr>
    </w:p>
    <w:p w:rsidR="002708D7" w:rsidRDefault="00944488"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2 </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944488">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3</w:t>
      </w:r>
    </w:p>
    <w:p w:rsidR="00D11AF9" w:rsidRDefault="00D11AF9" w:rsidP="00D11AF9">
      <w:pPr>
        <w:jc w:val="center"/>
        <w:rPr>
          <w:rFonts w:ascii="Times New Roman" w:hAnsi="Times New Roman" w:cs="Times New Roman"/>
          <w:b/>
          <w:sz w:val="24"/>
          <w:szCs w:val="24"/>
        </w:rPr>
      </w:pP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 xml:space="preserve">EXHIBIT </w:t>
      </w:r>
      <w:r w:rsidR="002708D7">
        <w:rPr>
          <w:rFonts w:ascii="Times New Roman" w:hAnsi="Times New Roman" w:cs="Times New Roman"/>
          <w:b/>
          <w:sz w:val="24"/>
          <w:szCs w:val="24"/>
        </w:rPr>
        <w:t>4</w:t>
      </w:r>
    </w:p>
    <w:sectPr w:rsidR="001349C8">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EDF" w:rsidRDefault="00727EDF" w:rsidP="00941254">
      <w:pPr>
        <w:spacing w:after="0" w:line="240" w:lineRule="auto"/>
      </w:pPr>
      <w:r>
        <w:separator/>
      </w:r>
    </w:p>
  </w:endnote>
  <w:endnote w:type="continuationSeparator" w:id="0">
    <w:p w:rsidR="00727EDF" w:rsidRDefault="00727EDF"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B84CF9" w:rsidRDefault="00B84CF9">
            <w:pPr>
              <w:pStyle w:val="Footer"/>
              <w:jc w:val="center"/>
            </w:pPr>
          </w:p>
          <w:p w:rsidR="00E21A87" w:rsidRDefault="00E21A87">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DF5141">
              <w:rPr>
                <w:bCs/>
                <w:noProof/>
              </w:rPr>
              <w:t>7</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DF5141">
              <w:rPr>
                <w:bCs/>
                <w:noProof/>
              </w:rPr>
              <w:t>14</w:t>
            </w:r>
            <w:r w:rsidRPr="004A4705">
              <w:rPr>
                <w:bCs/>
                <w:sz w:val="24"/>
                <w:szCs w:val="24"/>
              </w:rPr>
              <w:fldChar w:fldCharType="end"/>
            </w:r>
            <w:r>
              <w:rPr>
                <w:bCs/>
                <w:sz w:val="24"/>
                <w:szCs w:val="24"/>
              </w:rPr>
              <w:t xml:space="preserve"> </w:t>
            </w:r>
          </w:p>
          <w:p w:rsidR="00E21A87" w:rsidRDefault="00B84CF9" w:rsidP="00F6753E">
            <w:pPr>
              <w:pStyle w:val="Footer"/>
              <w:jc w:val="center"/>
              <w:rPr>
                <w:bCs/>
                <w:sz w:val="24"/>
                <w:szCs w:val="24"/>
              </w:rPr>
            </w:pPr>
            <w:r w:rsidRPr="00944488">
              <w:rPr>
                <w:bCs/>
                <w:sz w:val="24"/>
                <w:szCs w:val="24"/>
                <w:highlight w:val="yellow"/>
              </w:rPr>
              <w:t>Thursday, January 23, 2014</w:t>
            </w:r>
          </w:p>
          <w:p w:rsidR="00E21A87" w:rsidRPr="00B84CF9" w:rsidRDefault="00944488" w:rsidP="00B84CF9">
            <w:pPr>
              <w:pStyle w:val="Footer"/>
              <w:jc w:val="center"/>
              <w:rPr>
                <w:bCs/>
                <w:sz w:val="24"/>
                <w:szCs w:val="24"/>
              </w:rPr>
            </w:pPr>
            <w:r w:rsidRPr="00944488">
              <w:rPr>
                <w:bCs/>
                <w:sz w:val="24"/>
                <w:szCs w:val="24"/>
              </w:rPr>
              <w:t>Reply to Response to Motion to Remove Counsel</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E21A87" w:rsidRDefault="00E21A87" w:rsidP="008D5941">
            <w:pPr>
              <w:pStyle w:val="Footer"/>
              <w:jc w:val="center"/>
            </w:pPr>
          </w:p>
          <w:p w:rsidR="00E21A87" w:rsidRPr="00F6753E" w:rsidRDefault="00E21A87" w:rsidP="00F6753E">
            <w:pPr>
              <w:pStyle w:val="Footer"/>
              <w:jc w:val="center"/>
              <w:rPr>
                <w:bCs/>
                <w:sz w:val="24"/>
                <w:szCs w:val="24"/>
              </w:rPr>
            </w:pPr>
          </w:p>
        </w:sdtContent>
      </w:sdt>
    </w:sdtContent>
  </w:sdt>
  <w:p w:rsidR="00E21A87" w:rsidRDefault="00E21A87"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EDF" w:rsidRDefault="00727EDF" w:rsidP="00941254">
      <w:pPr>
        <w:spacing w:after="0" w:line="240" w:lineRule="auto"/>
      </w:pPr>
      <w:r>
        <w:separator/>
      </w:r>
    </w:p>
  </w:footnote>
  <w:footnote w:type="continuationSeparator" w:id="0">
    <w:p w:rsidR="00727EDF" w:rsidRDefault="00727EDF" w:rsidP="00941254">
      <w:pPr>
        <w:spacing w:after="0" w:line="240" w:lineRule="auto"/>
      </w:pPr>
      <w:r>
        <w:continuationSeparator/>
      </w:r>
    </w:p>
  </w:footnote>
  <w:footnote w:id="1">
    <w:p w:rsidR="00E21A87" w:rsidRDefault="00E21A87"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E21A87" w:rsidRDefault="00E21A87"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E21A87" w:rsidRDefault="00E21A87"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87" w:rsidRPr="002708D7" w:rsidRDefault="00E21A87"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BF6866"/>
    <w:multiLevelType w:val="hybridMultilevel"/>
    <w:tmpl w:val="CE3662A2"/>
    <w:lvl w:ilvl="0" w:tplc="FE06F03E">
      <w:start w:val="1"/>
      <w:numFmt w:val="decimal"/>
      <w:lvlText w:val="%1."/>
      <w:lvlJc w:val="left"/>
      <w:pPr>
        <w:ind w:left="1080" w:hanging="360"/>
      </w:pPr>
      <w:rPr>
        <w:b w:val="0"/>
      </w:rPr>
    </w:lvl>
    <w:lvl w:ilvl="1" w:tplc="0409001B">
      <w:start w:val="1"/>
      <w:numFmt w:val="lowerRoman"/>
      <w:lvlText w:val="%2."/>
      <w:lvlJc w:val="right"/>
      <w:pPr>
        <w:ind w:left="1890" w:hanging="360"/>
      </w:pPr>
    </w:lvl>
    <w:lvl w:ilvl="2" w:tplc="04090019">
      <w:start w:val="1"/>
      <w:numFmt w:val="lowerLetter"/>
      <w:lvlText w:val="%3."/>
      <w:lvlJc w:val="lef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738574EC"/>
    <w:multiLevelType w:val="hybridMultilevel"/>
    <w:tmpl w:val="A5845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503FD1"/>
    <w:multiLevelType w:val="hybridMultilevel"/>
    <w:tmpl w:val="F436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3"/>
  </w:num>
  <w:num w:numId="4">
    <w:abstractNumId w:val="2"/>
  </w:num>
  <w:num w:numId="5">
    <w:abstractNumId w:val="0"/>
  </w:num>
  <w:num w:numId="6">
    <w:abstractNumId w:val="5"/>
  </w:num>
  <w:num w:numId="7">
    <w:abstractNumId w:val="10"/>
  </w:num>
  <w:num w:numId="8">
    <w:abstractNumId w:val="4"/>
  </w:num>
  <w:num w:numId="9">
    <w:abstractNumId w:val="11"/>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3986"/>
    <w:rsid w:val="000073D0"/>
    <w:rsid w:val="00007BFF"/>
    <w:rsid w:val="00011695"/>
    <w:rsid w:val="00011796"/>
    <w:rsid w:val="0003312A"/>
    <w:rsid w:val="00033F06"/>
    <w:rsid w:val="00036404"/>
    <w:rsid w:val="00040DAC"/>
    <w:rsid w:val="00041B8D"/>
    <w:rsid w:val="0004266A"/>
    <w:rsid w:val="0004450D"/>
    <w:rsid w:val="000456ED"/>
    <w:rsid w:val="00046DB1"/>
    <w:rsid w:val="0005005C"/>
    <w:rsid w:val="0005559D"/>
    <w:rsid w:val="00055F1E"/>
    <w:rsid w:val="0006258B"/>
    <w:rsid w:val="00063BCA"/>
    <w:rsid w:val="00064021"/>
    <w:rsid w:val="00064580"/>
    <w:rsid w:val="00072A81"/>
    <w:rsid w:val="00075F23"/>
    <w:rsid w:val="000865F2"/>
    <w:rsid w:val="0009156D"/>
    <w:rsid w:val="00091636"/>
    <w:rsid w:val="00091953"/>
    <w:rsid w:val="000A086A"/>
    <w:rsid w:val="000A536E"/>
    <w:rsid w:val="000A589B"/>
    <w:rsid w:val="000B3205"/>
    <w:rsid w:val="000B45F3"/>
    <w:rsid w:val="000C295D"/>
    <w:rsid w:val="000C7885"/>
    <w:rsid w:val="000D4BF8"/>
    <w:rsid w:val="000D6F2C"/>
    <w:rsid w:val="000E32F8"/>
    <w:rsid w:val="000E4FC4"/>
    <w:rsid w:val="000E5B1A"/>
    <w:rsid w:val="000E77EE"/>
    <w:rsid w:val="000F007D"/>
    <w:rsid w:val="000F1364"/>
    <w:rsid w:val="000F23FC"/>
    <w:rsid w:val="000F24A2"/>
    <w:rsid w:val="000F2BF5"/>
    <w:rsid w:val="000F4EE2"/>
    <w:rsid w:val="00102795"/>
    <w:rsid w:val="001052D3"/>
    <w:rsid w:val="00105E04"/>
    <w:rsid w:val="00106960"/>
    <w:rsid w:val="0011473E"/>
    <w:rsid w:val="00115D24"/>
    <w:rsid w:val="00121C1C"/>
    <w:rsid w:val="00124703"/>
    <w:rsid w:val="00127D17"/>
    <w:rsid w:val="00133078"/>
    <w:rsid w:val="001349C8"/>
    <w:rsid w:val="001414C3"/>
    <w:rsid w:val="00143009"/>
    <w:rsid w:val="00144495"/>
    <w:rsid w:val="001516C4"/>
    <w:rsid w:val="00156AB0"/>
    <w:rsid w:val="0016128F"/>
    <w:rsid w:val="001635C3"/>
    <w:rsid w:val="00164225"/>
    <w:rsid w:val="00165A72"/>
    <w:rsid w:val="00175E63"/>
    <w:rsid w:val="00191F49"/>
    <w:rsid w:val="00193B51"/>
    <w:rsid w:val="00193BCF"/>
    <w:rsid w:val="001B2B20"/>
    <w:rsid w:val="001B35FC"/>
    <w:rsid w:val="001B46C7"/>
    <w:rsid w:val="001C4D4F"/>
    <w:rsid w:val="001C5E85"/>
    <w:rsid w:val="001C7931"/>
    <w:rsid w:val="001D42CE"/>
    <w:rsid w:val="001D4483"/>
    <w:rsid w:val="001E79D9"/>
    <w:rsid w:val="001F0E39"/>
    <w:rsid w:val="00210B0E"/>
    <w:rsid w:val="0021354A"/>
    <w:rsid w:val="0022034D"/>
    <w:rsid w:val="00221B11"/>
    <w:rsid w:val="002250BB"/>
    <w:rsid w:val="00225F6A"/>
    <w:rsid w:val="00226122"/>
    <w:rsid w:val="00232F8B"/>
    <w:rsid w:val="00236EC7"/>
    <w:rsid w:val="002379C3"/>
    <w:rsid w:val="00242180"/>
    <w:rsid w:val="00244B35"/>
    <w:rsid w:val="00254325"/>
    <w:rsid w:val="00261357"/>
    <w:rsid w:val="002661D7"/>
    <w:rsid w:val="00266C27"/>
    <w:rsid w:val="002708D7"/>
    <w:rsid w:val="00277546"/>
    <w:rsid w:val="00281497"/>
    <w:rsid w:val="00282348"/>
    <w:rsid w:val="00282588"/>
    <w:rsid w:val="0029003C"/>
    <w:rsid w:val="00290F80"/>
    <w:rsid w:val="0029141A"/>
    <w:rsid w:val="00292894"/>
    <w:rsid w:val="00297F5B"/>
    <w:rsid w:val="002A721D"/>
    <w:rsid w:val="002A77BD"/>
    <w:rsid w:val="002B0945"/>
    <w:rsid w:val="002B4244"/>
    <w:rsid w:val="002B433B"/>
    <w:rsid w:val="002B564F"/>
    <w:rsid w:val="002C2816"/>
    <w:rsid w:val="002C6437"/>
    <w:rsid w:val="002C77F4"/>
    <w:rsid w:val="002D4CB1"/>
    <w:rsid w:val="002D5EE9"/>
    <w:rsid w:val="002D64D5"/>
    <w:rsid w:val="002D6AAB"/>
    <w:rsid w:val="002E63F1"/>
    <w:rsid w:val="002F4035"/>
    <w:rsid w:val="003034FA"/>
    <w:rsid w:val="003062A2"/>
    <w:rsid w:val="003127C0"/>
    <w:rsid w:val="00312D46"/>
    <w:rsid w:val="00314FDE"/>
    <w:rsid w:val="00316DBE"/>
    <w:rsid w:val="0032163E"/>
    <w:rsid w:val="00321DB1"/>
    <w:rsid w:val="00327888"/>
    <w:rsid w:val="003334C1"/>
    <w:rsid w:val="003408D6"/>
    <w:rsid w:val="003426FE"/>
    <w:rsid w:val="00344419"/>
    <w:rsid w:val="00350724"/>
    <w:rsid w:val="00354794"/>
    <w:rsid w:val="0035608F"/>
    <w:rsid w:val="00357A9D"/>
    <w:rsid w:val="00367593"/>
    <w:rsid w:val="00367FEA"/>
    <w:rsid w:val="00374A0E"/>
    <w:rsid w:val="00375D70"/>
    <w:rsid w:val="00375F66"/>
    <w:rsid w:val="0038293C"/>
    <w:rsid w:val="0038489D"/>
    <w:rsid w:val="00390C55"/>
    <w:rsid w:val="003912D1"/>
    <w:rsid w:val="00391BEF"/>
    <w:rsid w:val="0039761E"/>
    <w:rsid w:val="003A4B53"/>
    <w:rsid w:val="003A5353"/>
    <w:rsid w:val="003A61CC"/>
    <w:rsid w:val="003B3180"/>
    <w:rsid w:val="003B4B63"/>
    <w:rsid w:val="003B6217"/>
    <w:rsid w:val="003C4B80"/>
    <w:rsid w:val="003C4C4C"/>
    <w:rsid w:val="003C617B"/>
    <w:rsid w:val="003C62C8"/>
    <w:rsid w:val="003C7B61"/>
    <w:rsid w:val="003D3FDA"/>
    <w:rsid w:val="003D66D8"/>
    <w:rsid w:val="003E5206"/>
    <w:rsid w:val="003E79C4"/>
    <w:rsid w:val="003F0A78"/>
    <w:rsid w:val="003F0E70"/>
    <w:rsid w:val="003F15C5"/>
    <w:rsid w:val="003F215F"/>
    <w:rsid w:val="003F6A46"/>
    <w:rsid w:val="0041012E"/>
    <w:rsid w:val="00410449"/>
    <w:rsid w:val="00410A44"/>
    <w:rsid w:val="00412137"/>
    <w:rsid w:val="004137CE"/>
    <w:rsid w:val="00413E60"/>
    <w:rsid w:val="00415C16"/>
    <w:rsid w:val="0041673E"/>
    <w:rsid w:val="00420A92"/>
    <w:rsid w:val="00421A31"/>
    <w:rsid w:val="00423751"/>
    <w:rsid w:val="0042389D"/>
    <w:rsid w:val="004247F5"/>
    <w:rsid w:val="00431ACC"/>
    <w:rsid w:val="004401C9"/>
    <w:rsid w:val="0044293A"/>
    <w:rsid w:val="00450966"/>
    <w:rsid w:val="00454265"/>
    <w:rsid w:val="00455114"/>
    <w:rsid w:val="00460BD6"/>
    <w:rsid w:val="00462B8C"/>
    <w:rsid w:val="00471B98"/>
    <w:rsid w:val="00472A3A"/>
    <w:rsid w:val="004736F2"/>
    <w:rsid w:val="00475576"/>
    <w:rsid w:val="00482B54"/>
    <w:rsid w:val="00485689"/>
    <w:rsid w:val="00485B83"/>
    <w:rsid w:val="0048659A"/>
    <w:rsid w:val="00486669"/>
    <w:rsid w:val="004909B0"/>
    <w:rsid w:val="0049453C"/>
    <w:rsid w:val="004A077C"/>
    <w:rsid w:val="004A440E"/>
    <w:rsid w:val="004A701F"/>
    <w:rsid w:val="004B1055"/>
    <w:rsid w:val="004B3555"/>
    <w:rsid w:val="004B5243"/>
    <w:rsid w:val="004B601C"/>
    <w:rsid w:val="004B64BF"/>
    <w:rsid w:val="004B7126"/>
    <w:rsid w:val="004B734B"/>
    <w:rsid w:val="004C03EB"/>
    <w:rsid w:val="004C0B01"/>
    <w:rsid w:val="004C1B66"/>
    <w:rsid w:val="004C31F7"/>
    <w:rsid w:val="004C4EE2"/>
    <w:rsid w:val="004C67AD"/>
    <w:rsid w:val="004C6FE0"/>
    <w:rsid w:val="004D57D4"/>
    <w:rsid w:val="004E195D"/>
    <w:rsid w:val="004E3C55"/>
    <w:rsid w:val="004E4335"/>
    <w:rsid w:val="004E5CCD"/>
    <w:rsid w:val="004F2F1B"/>
    <w:rsid w:val="004F686F"/>
    <w:rsid w:val="00506FB4"/>
    <w:rsid w:val="00506FFF"/>
    <w:rsid w:val="005132FA"/>
    <w:rsid w:val="0051535A"/>
    <w:rsid w:val="00522AF8"/>
    <w:rsid w:val="00524E82"/>
    <w:rsid w:val="00531830"/>
    <w:rsid w:val="00532240"/>
    <w:rsid w:val="005347EC"/>
    <w:rsid w:val="00535D75"/>
    <w:rsid w:val="0054193C"/>
    <w:rsid w:val="00543CCF"/>
    <w:rsid w:val="005568BB"/>
    <w:rsid w:val="0055795B"/>
    <w:rsid w:val="0056430C"/>
    <w:rsid w:val="00566334"/>
    <w:rsid w:val="005664A5"/>
    <w:rsid w:val="005664C4"/>
    <w:rsid w:val="005676C8"/>
    <w:rsid w:val="005730DD"/>
    <w:rsid w:val="00573202"/>
    <w:rsid w:val="00574C64"/>
    <w:rsid w:val="00587BCD"/>
    <w:rsid w:val="00595D62"/>
    <w:rsid w:val="005970C9"/>
    <w:rsid w:val="00597422"/>
    <w:rsid w:val="005A09D6"/>
    <w:rsid w:val="005A2FAA"/>
    <w:rsid w:val="005A6E4A"/>
    <w:rsid w:val="005A792C"/>
    <w:rsid w:val="005B122F"/>
    <w:rsid w:val="005B39CC"/>
    <w:rsid w:val="005C0E3B"/>
    <w:rsid w:val="005C440A"/>
    <w:rsid w:val="005C7833"/>
    <w:rsid w:val="005D3920"/>
    <w:rsid w:val="005E0330"/>
    <w:rsid w:val="005E03DC"/>
    <w:rsid w:val="005E44D5"/>
    <w:rsid w:val="005E557D"/>
    <w:rsid w:val="005F537D"/>
    <w:rsid w:val="00601DA0"/>
    <w:rsid w:val="00612193"/>
    <w:rsid w:val="00616415"/>
    <w:rsid w:val="00616D40"/>
    <w:rsid w:val="00617879"/>
    <w:rsid w:val="00617BDA"/>
    <w:rsid w:val="00620454"/>
    <w:rsid w:val="00622D93"/>
    <w:rsid w:val="00627AB6"/>
    <w:rsid w:val="00632237"/>
    <w:rsid w:val="00632473"/>
    <w:rsid w:val="00637E6C"/>
    <w:rsid w:val="006409DB"/>
    <w:rsid w:val="00641000"/>
    <w:rsid w:val="006420A6"/>
    <w:rsid w:val="00644062"/>
    <w:rsid w:val="00645A4E"/>
    <w:rsid w:val="00646283"/>
    <w:rsid w:val="00654807"/>
    <w:rsid w:val="00660B4A"/>
    <w:rsid w:val="006655DF"/>
    <w:rsid w:val="006728D3"/>
    <w:rsid w:val="00674B81"/>
    <w:rsid w:val="00684384"/>
    <w:rsid w:val="006869F8"/>
    <w:rsid w:val="00693940"/>
    <w:rsid w:val="006973BB"/>
    <w:rsid w:val="006A0C67"/>
    <w:rsid w:val="006A2781"/>
    <w:rsid w:val="006A2FBB"/>
    <w:rsid w:val="006A4D2A"/>
    <w:rsid w:val="006A6CB6"/>
    <w:rsid w:val="006A7035"/>
    <w:rsid w:val="006B31DF"/>
    <w:rsid w:val="006D413C"/>
    <w:rsid w:val="006D56ED"/>
    <w:rsid w:val="006D75E9"/>
    <w:rsid w:val="006E58C7"/>
    <w:rsid w:val="006E7860"/>
    <w:rsid w:val="006F22E5"/>
    <w:rsid w:val="006F254A"/>
    <w:rsid w:val="006F54F1"/>
    <w:rsid w:val="00703DFF"/>
    <w:rsid w:val="00704788"/>
    <w:rsid w:val="00704FEB"/>
    <w:rsid w:val="00706A1A"/>
    <w:rsid w:val="007147B6"/>
    <w:rsid w:val="00727EDF"/>
    <w:rsid w:val="00730A3F"/>
    <w:rsid w:val="007470A6"/>
    <w:rsid w:val="00747A8F"/>
    <w:rsid w:val="007536E1"/>
    <w:rsid w:val="00753CFE"/>
    <w:rsid w:val="007541FD"/>
    <w:rsid w:val="00774E9D"/>
    <w:rsid w:val="0077511B"/>
    <w:rsid w:val="0078143D"/>
    <w:rsid w:val="00781EBC"/>
    <w:rsid w:val="007824DB"/>
    <w:rsid w:val="00783139"/>
    <w:rsid w:val="0078319D"/>
    <w:rsid w:val="00786B93"/>
    <w:rsid w:val="007907F9"/>
    <w:rsid w:val="00796B56"/>
    <w:rsid w:val="007A0440"/>
    <w:rsid w:val="007A3F64"/>
    <w:rsid w:val="007B6453"/>
    <w:rsid w:val="007B7E40"/>
    <w:rsid w:val="007C47CA"/>
    <w:rsid w:val="007D2E51"/>
    <w:rsid w:val="007D7010"/>
    <w:rsid w:val="007E6B43"/>
    <w:rsid w:val="007E6D38"/>
    <w:rsid w:val="007E73A4"/>
    <w:rsid w:val="00804639"/>
    <w:rsid w:val="00804F09"/>
    <w:rsid w:val="00814432"/>
    <w:rsid w:val="00815185"/>
    <w:rsid w:val="00833164"/>
    <w:rsid w:val="00833737"/>
    <w:rsid w:val="00837357"/>
    <w:rsid w:val="008374F7"/>
    <w:rsid w:val="0084636E"/>
    <w:rsid w:val="00846611"/>
    <w:rsid w:val="008538D3"/>
    <w:rsid w:val="00855070"/>
    <w:rsid w:val="00860B0A"/>
    <w:rsid w:val="0087107A"/>
    <w:rsid w:val="008725C7"/>
    <w:rsid w:val="00873E8B"/>
    <w:rsid w:val="00877078"/>
    <w:rsid w:val="008833D6"/>
    <w:rsid w:val="00892CDF"/>
    <w:rsid w:val="0089693A"/>
    <w:rsid w:val="008970DA"/>
    <w:rsid w:val="00897995"/>
    <w:rsid w:val="008A27A9"/>
    <w:rsid w:val="008A2CE0"/>
    <w:rsid w:val="008A3DAB"/>
    <w:rsid w:val="008B0F6D"/>
    <w:rsid w:val="008B4176"/>
    <w:rsid w:val="008B46D2"/>
    <w:rsid w:val="008B4751"/>
    <w:rsid w:val="008B747F"/>
    <w:rsid w:val="008C2373"/>
    <w:rsid w:val="008C3239"/>
    <w:rsid w:val="008C43BC"/>
    <w:rsid w:val="008C6277"/>
    <w:rsid w:val="008D32CB"/>
    <w:rsid w:val="008D5941"/>
    <w:rsid w:val="008D5B89"/>
    <w:rsid w:val="008D70D1"/>
    <w:rsid w:val="008D79C5"/>
    <w:rsid w:val="008F16AC"/>
    <w:rsid w:val="008F1A91"/>
    <w:rsid w:val="008F7CEA"/>
    <w:rsid w:val="009002CB"/>
    <w:rsid w:val="009011E9"/>
    <w:rsid w:val="00901E55"/>
    <w:rsid w:val="00906DD1"/>
    <w:rsid w:val="00911ABE"/>
    <w:rsid w:val="00911FB8"/>
    <w:rsid w:val="00913776"/>
    <w:rsid w:val="0091448D"/>
    <w:rsid w:val="0092052D"/>
    <w:rsid w:val="00921C07"/>
    <w:rsid w:val="009264F3"/>
    <w:rsid w:val="0093551D"/>
    <w:rsid w:val="0093742D"/>
    <w:rsid w:val="00941254"/>
    <w:rsid w:val="009441A7"/>
    <w:rsid w:val="00944488"/>
    <w:rsid w:val="00946A37"/>
    <w:rsid w:val="00946D56"/>
    <w:rsid w:val="00954CB9"/>
    <w:rsid w:val="00956256"/>
    <w:rsid w:val="009608B0"/>
    <w:rsid w:val="009615F8"/>
    <w:rsid w:val="00962F7E"/>
    <w:rsid w:val="0097366A"/>
    <w:rsid w:val="00975628"/>
    <w:rsid w:val="00980CF3"/>
    <w:rsid w:val="0098666C"/>
    <w:rsid w:val="00991840"/>
    <w:rsid w:val="009A077A"/>
    <w:rsid w:val="009A4E35"/>
    <w:rsid w:val="009B016E"/>
    <w:rsid w:val="009B1246"/>
    <w:rsid w:val="009B256F"/>
    <w:rsid w:val="009B3A4C"/>
    <w:rsid w:val="009B3B60"/>
    <w:rsid w:val="009B4B7D"/>
    <w:rsid w:val="009B5A32"/>
    <w:rsid w:val="009B64C8"/>
    <w:rsid w:val="009C6C6F"/>
    <w:rsid w:val="009E08D4"/>
    <w:rsid w:val="009E0C88"/>
    <w:rsid w:val="009E179D"/>
    <w:rsid w:val="009E2172"/>
    <w:rsid w:val="009E243D"/>
    <w:rsid w:val="009E2682"/>
    <w:rsid w:val="009E66EB"/>
    <w:rsid w:val="009F2E30"/>
    <w:rsid w:val="009F4DAC"/>
    <w:rsid w:val="00A014D5"/>
    <w:rsid w:val="00A100FF"/>
    <w:rsid w:val="00A15FA3"/>
    <w:rsid w:val="00A224C6"/>
    <w:rsid w:val="00A22E0A"/>
    <w:rsid w:val="00A23B5B"/>
    <w:rsid w:val="00A27B46"/>
    <w:rsid w:val="00A31F4C"/>
    <w:rsid w:val="00A36CD0"/>
    <w:rsid w:val="00A42717"/>
    <w:rsid w:val="00A4633C"/>
    <w:rsid w:val="00A5167D"/>
    <w:rsid w:val="00A51FB7"/>
    <w:rsid w:val="00A56BC7"/>
    <w:rsid w:val="00A64858"/>
    <w:rsid w:val="00A677C2"/>
    <w:rsid w:val="00A70E60"/>
    <w:rsid w:val="00A73FD1"/>
    <w:rsid w:val="00A7665F"/>
    <w:rsid w:val="00A771D9"/>
    <w:rsid w:val="00A7763E"/>
    <w:rsid w:val="00A77784"/>
    <w:rsid w:val="00A83F3B"/>
    <w:rsid w:val="00A84336"/>
    <w:rsid w:val="00A90755"/>
    <w:rsid w:val="00A97BAC"/>
    <w:rsid w:val="00AA1222"/>
    <w:rsid w:val="00AA6986"/>
    <w:rsid w:val="00AB0453"/>
    <w:rsid w:val="00AB2E56"/>
    <w:rsid w:val="00AB448D"/>
    <w:rsid w:val="00AB6263"/>
    <w:rsid w:val="00AC564F"/>
    <w:rsid w:val="00AC579F"/>
    <w:rsid w:val="00AC5B78"/>
    <w:rsid w:val="00AD254D"/>
    <w:rsid w:val="00AD2AB9"/>
    <w:rsid w:val="00AD3E65"/>
    <w:rsid w:val="00AF02C5"/>
    <w:rsid w:val="00AF305D"/>
    <w:rsid w:val="00AF4E57"/>
    <w:rsid w:val="00AF5C87"/>
    <w:rsid w:val="00B006B6"/>
    <w:rsid w:val="00B01EB7"/>
    <w:rsid w:val="00B026DE"/>
    <w:rsid w:val="00B05B1D"/>
    <w:rsid w:val="00B06F2D"/>
    <w:rsid w:val="00B0765B"/>
    <w:rsid w:val="00B10210"/>
    <w:rsid w:val="00B15D02"/>
    <w:rsid w:val="00B23422"/>
    <w:rsid w:val="00B31A53"/>
    <w:rsid w:val="00B53096"/>
    <w:rsid w:val="00B551E1"/>
    <w:rsid w:val="00B5585A"/>
    <w:rsid w:val="00B56462"/>
    <w:rsid w:val="00B56616"/>
    <w:rsid w:val="00B57380"/>
    <w:rsid w:val="00B61D2F"/>
    <w:rsid w:val="00B667E7"/>
    <w:rsid w:val="00B7182F"/>
    <w:rsid w:val="00B7599E"/>
    <w:rsid w:val="00B81E66"/>
    <w:rsid w:val="00B84CF9"/>
    <w:rsid w:val="00B86B52"/>
    <w:rsid w:val="00B86EC0"/>
    <w:rsid w:val="00B94A74"/>
    <w:rsid w:val="00B956FF"/>
    <w:rsid w:val="00BA2F04"/>
    <w:rsid w:val="00BA3B82"/>
    <w:rsid w:val="00BA5100"/>
    <w:rsid w:val="00BA574E"/>
    <w:rsid w:val="00BB1093"/>
    <w:rsid w:val="00BC0924"/>
    <w:rsid w:val="00BC4B39"/>
    <w:rsid w:val="00BD2154"/>
    <w:rsid w:val="00BD2557"/>
    <w:rsid w:val="00BD3B07"/>
    <w:rsid w:val="00BE061E"/>
    <w:rsid w:val="00BE3AF0"/>
    <w:rsid w:val="00BE7F04"/>
    <w:rsid w:val="00C03A67"/>
    <w:rsid w:val="00C1082D"/>
    <w:rsid w:val="00C15FE3"/>
    <w:rsid w:val="00C20DA7"/>
    <w:rsid w:val="00C25D31"/>
    <w:rsid w:val="00C2630F"/>
    <w:rsid w:val="00C30643"/>
    <w:rsid w:val="00C465C2"/>
    <w:rsid w:val="00C47FBB"/>
    <w:rsid w:val="00C512E3"/>
    <w:rsid w:val="00C5619A"/>
    <w:rsid w:val="00C57597"/>
    <w:rsid w:val="00C720F3"/>
    <w:rsid w:val="00C726D5"/>
    <w:rsid w:val="00C73451"/>
    <w:rsid w:val="00C74EF2"/>
    <w:rsid w:val="00C80D77"/>
    <w:rsid w:val="00C85E4C"/>
    <w:rsid w:val="00CA00BA"/>
    <w:rsid w:val="00CA2744"/>
    <w:rsid w:val="00CA28CF"/>
    <w:rsid w:val="00CB35DB"/>
    <w:rsid w:val="00CB3A5C"/>
    <w:rsid w:val="00CC033C"/>
    <w:rsid w:val="00CC1E9D"/>
    <w:rsid w:val="00CC57B8"/>
    <w:rsid w:val="00CC7F8B"/>
    <w:rsid w:val="00CD0FFC"/>
    <w:rsid w:val="00CD45A0"/>
    <w:rsid w:val="00CE0C90"/>
    <w:rsid w:val="00CE36DD"/>
    <w:rsid w:val="00CE4404"/>
    <w:rsid w:val="00CE5A79"/>
    <w:rsid w:val="00CF4B8D"/>
    <w:rsid w:val="00CF638A"/>
    <w:rsid w:val="00D07202"/>
    <w:rsid w:val="00D07468"/>
    <w:rsid w:val="00D11AF9"/>
    <w:rsid w:val="00D130C6"/>
    <w:rsid w:val="00D16E99"/>
    <w:rsid w:val="00D22A1B"/>
    <w:rsid w:val="00D30B7D"/>
    <w:rsid w:val="00D31105"/>
    <w:rsid w:val="00D360A4"/>
    <w:rsid w:val="00D42602"/>
    <w:rsid w:val="00D435AF"/>
    <w:rsid w:val="00D4468B"/>
    <w:rsid w:val="00D535C4"/>
    <w:rsid w:val="00D53F54"/>
    <w:rsid w:val="00D56CEA"/>
    <w:rsid w:val="00D600A8"/>
    <w:rsid w:val="00D631DB"/>
    <w:rsid w:val="00D66492"/>
    <w:rsid w:val="00D715CB"/>
    <w:rsid w:val="00D74011"/>
    <w:rsid w:val="00D77828"/>
    <w:rsid w:val="00D83567"/>
    <w:rsid w:val="00D85370"/>
    <w:rsid w:val="00D86215"/>
    <w:rsid w:val="00D956E7"/>
    <w:rsid w:val="00D9766C"/>
    <w:rsid w:val="00DA0CF7"/>
    <w:rsid w:val="00DA480A"/>
    <w:rsid w:val="00DB1A60"/>
    <w:rsid w:val="00DB2E37"/>
    <w:rsid w:val="00DB7D7F"/>
    <w:rsid w:val="00DC143D"/>
    <w:rsid w:val="00DC14F4"/>
    <w:rsid w:val="00DC4B59"/>
    <w:rsid w:val="00DC5518"/>
    <w:rsid w:val="00DC61C9"/>
    <w:rsid w:val="00DC7F6F"/>
    <w:rsid w:val="00DD249F"/>
    <w:rsid w:val="00DD4BFD"/>
    <w:rsid w:val="00DD7411"/>
    <w:rsid w:val="00DD7F7B"/>
    <w:rsid w:val="00DE2C36"/>
    <w:rsid w:val="00DF1583"/>
    <w:rsid w:val="00DF5141"/>
    <w:rsid w:val="00DF694D"/>
    <w:rsid w:val="00DF709D"/>
    <w:rsid w:val="00DF7A26"/>
    <w:rsid w:val="00E009B9"/>
    <w:rsid w:val="00E0703F"/>
    <w:rsid w:val="00E07D14"/>
    <w:rsid w:val="00E14508"/>
    <w:rsid w:val="00E15C9D"/>
    <w:rsid w:val="00E209F0"/>
    <w:rsid w:val="00E21A87"/>
    <w:rsid w:val="00E30C46"/>
    <w:rsid w:val="00E30D1B"/>
    <w:rsid w:val="00E324FD"/>
    <w:rsid w:val="00E36A57"/>
    <w:rsid w:val="00E435D6"/>
    <w:rsid w:val="00E43C43"/>
    <w:rsid w:val="00E478B1"/>
    <w:rsid w:val="00E529AB"/>
    <w:rsid w:val="00E53503"/>
    <w:rsid w:val="00E62C78"/>
    <w:rsid w:val="00E63A6A"/>
    <w:rsid w:val="00E65C3E"/>
    <w:rsid w:val="00E66930"/>
    <w:rsid w:val="00E66957"/>
    <w:rsid w:val="00E670D9"/>
    <w:rsid w:val="00E7588A"/>
    <w:rsid w:val="00E75D75"/>
    <w:rsid w:val="00E82EE5"/>
    <w:rsid w:val="00E84056"/>
    <w:rsid w:val="00E861F2"/>
    <w:rsid w:val="00E926BD"/>
    <w:rsid w:val="00E95972"/>
    <w:rsid w:val="00E96665"/>
    <w:rsid w:val="00EA775B"/>
    <w:rsid w:val="00EB0567"/>
    <w:rsid w:val="00EB09CF"/>
    <w:rsid w:val="00EB1A07"/>
    <w:rsid w:val="00EB3E0F"/>
    <w:rsid w:val="00EC47CC"/>
    <w:rsid w:val="00EC4F09"/>
    <w:rsid w:val="00EE034D"/>
    <w:rsid w:val="00EE1193"/>
    <w:rsid w:val="00EE4E79"/>
    <w:rsid w:val="00EE5E6E"/>
    <w:rsid w:val="00EF1E69"/>
    <w:rsid w:val="00EF3AA9"/>
    <w:rsid w:val="00F02489"/>
    <w:rsid w:val="00F02908"/>
    <w:rsid w:val="00F03054"/>
    <w:rsid w:val="00F13359"/>
    <w:rsid w:val="00F14989"/>
    <w:rsid w:val="00F16AAD"/>
    <w:rsid w:val="00F170D8"/>
    <w:rsid w:val="00F204F2"/>
    <w:rsid w:val="00F20E16"/>
    <w:rsid w:val="00F25013"/>
    <w:rsid w:val="00F37729"/>
    <w:rsid w:val="00F3793C"/>
    <w:rsid w:val="00F41F8B"/>
    <w:rsid w:val="00F4237E"/>
    <w:rsid w:val="00F453AF"/>
    <w:rsid w:val="00F5208B"/>
    <w:rsid w:val="00F65262"/>
    <w:rsid w:val="00F67121"/>
    <w:rsid w:val="00F67209"/>
    <w:rsid w:val="00F6753E"/>
    <w:rsid w:val="00F73360"/>
    <w:rsid w:val="00F7436D"/>
    <w:rsid w:val="00F74417"/>
    <w:rsid w:val="00F81C7F"/>
    <w:rsid w:val="00F82001"/>
    <w:rsid w:val="00F933CB"/>
    <w:rsid w:val="00F95A6C"/>
    <w:rsid w:val="00FA2CEC"/>
    <w:rsid w:val="00FA57E8"/>
    <w:rsid w:val="00FA5FCA"/>
    <w:rsid w:val="00FB098B"/>
    <w:rsid w:val="00FB1F40"/>
    <w:rsid w:val="00FB5C87"/>
    <w:rsid w:val="00FC1F5A"/>
    <w:rsid w:val="00FC58D6"/>
    <w:rsid w:val="00FC5B99"/>
    <w:rsid w:val="00FC5F0B"/>
    <w:rsid w:val="00FD140E"/>
    <w:rsid w:val="00FD1834"/>
    <w:rsid w:val="00FD557A"/>
    <w:rsid w:val="00FD6BFC"/>
    <w:rsid w:val="00FE2D82"/>
    <w:rsid w:val="00FE33FA"/>
    <w:rsid w:val="00FE3999"/>
    <w:rsid w:val="00FE62E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theme" Target="theme/theme1.xm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4B60-65E0-45A3-AEBA-7E669A86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14</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2014-01-23T11:05:00Z</cp:lastPrinted>
  <dcterms:created xsi:type="dcterms:W3CDTF">2014-01-23T17:29:00Z</dcterms:created>
  <dcterms:modified xsi:type="dcterms:W3CDTF">2014-01-23T23:04:00Z</dcterms:modified>
</cp:coreProperties>
</file>