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D0" w:rsidRDefault="002E64D0" w:rsidP="002E64D0">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THE CIRCUiT COURT OF THE FIFTEEN JUDICIAL CIRCUIT </w:t>
      </w:r>
    </w:p>
    <w:p w:rsidR="002E64D0" w:rsidRPr="000D037A" w:rsidRDefault="002E64D0" w:rsidP="002E64D0">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2E64D0" w:rsidRDefault="002E64D0" w:rsidP="002E64D0">
      <w:pPr>
        <w:rPr>
          <w:rFonts w:ascii="Times New Roman" w:hAnsi="Times New Roman" w:cs="Times New Roman"/>
          <w:caps/>
          <w:sz w:val="24"/>
          <w:szCs w:val="24"/>
        </w:rPr>
      </w:pPr>
    </w:p>
    <w:p w:rsidR="00EF52BB" w:rsidRPr="000D037A" w:rsidRDefault="00EF52BB" w:rsidP="002E64D0">
      <w:pPr>
        <w:rPr>
          <w:rFonts w:ascii="Times New Roman" w:hAnsi="Times New Roman" w:cs="Times New Roman"/>
          <w:caps/>
          <w:sz w:val="24"/>
          <w:szCs w:val="24"/>
        </w:rPr>
      </w:pPr>
    </w:p>
    <w:p w:rsidR="002E64D0" w:rsidRPr="000D037A" w:rsidRDefault="002E64D0" w:rsidP="002E64D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Pr="00383930">
        <w:rPr>
          <w:rFonts w:ascii="Times New Roman" w:hAnsi="Times New Roman" w:cs="Times New Roman"/>
          <w:caps/>
          <w:sz w:val="24"/>
          <w:szCs w:val="24"/>
        </w:rPr>
        <w:t>502011CP000653XXXXSB</w:t>
      </w:r>
    </w:p>
    <w:p w:rsidR="002E64D0" w:rsidRPr="000D037A" w:rsidRDefault="002E64D0" w:rsidP="002E64D0">
      <w:pPr>
        <w:rPr>
          <w:rFonts w:ascii="Times New Roman" w:hAnsi="Times New Roman" w:cs="Times New Roman"/>
          <w:caps/>
          <w:sz w:val="24"/>
          <w:szCs w:val="24"/>
        </w:rPr>
      </w:pPr>
      <w:r>
        <w:rPr>
          <w:rFonts w:ascii="Times New Roman" w:hAnsi="Times New Roman" w:cs="Times New Roman"/>
          <w:caps/>
          <w:sz w:val="24"/>
          <w:szCs w:val="24"/>
        </w:rPr>
        <w:t>SHIRLEY BERNSTEIN</w:t>
      </w:r>
      <w:r w:rsidRPr="000D037A">
        <w:rPr>
          <w:rFonts w:ascii="Times New Roman" w:hAnsi="Times New Roman" w:cs="Times New Roman"/>
          <w:caps/>
          <w:sz w:val="24"/>
          <w:szCs w:val="24"/>
        </w:rPr>
        <w:t>,</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r>
    </w:p>
    <w:p w:rsidR="002E64D0" w:rsidRPr="000D037A" w:rsidRDefault="002E64D0" w:rsidP="002E64D0">
      <w:pPr>
        <w:rPr>
          <w:rFonts w:ascii="Times New Roman" w:hAnsi="Times New Roman" w:cs="Times New Roman"/>
          <w:sz w:val="24"/>
          <w:szCs w:val="24"/>
        </w:rPr>
      </w:pPr>
      <w:r w:rsidRPr="000D037A">
        <w:rPr>
          <w:rFonts w:ascii="Times New Roman" w:hAnsi="Times New Roman" w:cs="Times New Roman"/>
          <w:sz w:val="24"/>
          <w:szCs w:val="24"/>
        </w:rPr>
        <w:t>Deceased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HON. </w:t>
      </w:r>
      <w:r w:rsidRPr="00840D9C">
        <w:rPr>
          <w:rFonts w:ascii="Times New Roman" w:hAnsi="Times New Roman" w:cs="Times New Roman"/>
          <w:sz w:val="24"/>
          <w:szCs w:val="24"/>
        </w:rPr>
        <w:t xml:space="preserve">JUDGE </w:t>
      </w:r>
      <w:r>
        <w:rPr>
          <w:rFonts w:ascii="Times New Roman" w:hAnsi="Times New Roman" w:cs="Times New Roman"/>
          <w:sz w:val="24"/>
          <w:szCs w:val="24"/>
        </w:rPr>
        <w:t>MARTIN H. COLIN</w:t>
      </w:r>
    </w:p>
    <w:p w:rsidR="002E64D0" w:rsidRPr="000D037A" w:rsidRDefault="002E64D0" w:rsidP="002E64D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EF52BB" w:rsidRDefault="00EF52BB" w:rsidP="002E64D0">
      <w:pPr>
        <w:rPr>
          <w:rFonts w:ascii="Times New Roman" w:hAnsi="Times New Roman" w:cs="Times New Roman"/>
          <w:caps/>
          <w:sz w:val="24"/>
          <w:szCs w:val="24"/>
        </w:rPr>
      </w:pPr>
    </w:p>
    <w:p w:rsidR="002E64D0" w:rsidRPr="000D037A" w:rsidRDefault="002E64D0" w:rsidP="002E64D0">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2E64D0" w:rsidRPr="000D037A" w:rsidRDefault="002E64D0" w:rsidP="002E64D0">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2E64D0" w:rsidRDefault="002E64D0" w:rsidP="002E64D0">
      <w:pPr>
        <w:rPr>
          <w:rFonts w:ascii="Times New Roman" w:hAnsi="Times New Roman" w:cs="Times New Roman"/>
          <w:caps/>
          <w:sz w:val="24"/>
          <w:szCs w:val="24"/>
        </w:rPr>
      </w:pPr>
    </w:p>
    <w:p w:rsidR="002E64D0" w:rsidRPr="000D037A" w:rsidRDefault="002E64D0" w:rsidP="002E64D0">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2E64D0" w:rsidRDefault="002E64D0" w:rsidP="002E64D0">
      <w:pPr>
        <w:ind w:right="3240"/>
        <w:rPr>
          <w:rFonts w:ascii="Times New Roman" w:hAnsi="Times New Roman" w:cs="Times New Roman"/>
          <w:caps/>
          <w:sz w:val="24"/>
          <w:szCs w:val="24"/>
        </w:rPr>
      </w:pP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TESCHER &amp; SPALLINA, P.A., (AND ALL PARTNERS, ASSOCIATES AND OF COUNSEL), </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PERSONALLY,</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PROFESSIONALLY,</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PERSONALLY, </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PROFESSIONALLY,</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INDIVIDUALLY</w:t>
      </w:r>
      <w:r>
        <w:rPr>
          <w:rFonts w:ascii="Times New Roman" w:hAnsi="Times New Roman" w:cs="Times New Roman"/>
          <w:caps/>
          <w:sz w:val="24"/>
          <w:szCs w:val="24"/>
        </w:rPr>
        <w:t>,</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THEODORE STUART BERNSTEIN, AS ALLEGED PERSONAL REPRESENTATIVE, </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THEODORE STUART BERNSTEIN, AS ALLEGED TRUSTEE AND SUCCESSOR TRUSTEE PERSONALLY, </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ALLEGED TRUSTEE AND SUCCESSOR TRUSTEE, PROFESSIONALLY</w:t>
      </w:r>
    </w:p>
    <w:p w:rsidR="002E64D0"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JOHN AND JANE DOE’S (1-5000)</w:t>
      </w:r>
    </w:p>
    <w:p w:rsidR="002E64D0" w:rsidRPr="000D037A" w:rsidRDefault="002E64D0" w:rsidP="002E64D0">
      <w:pPr>
        <w:ind w:right="3240"/>
        <w:rPr>
          <w:rFonts w:ascii="Times New Roman" w:hAnsi="Times New Roman" w:cs="Times New Roman"/>
          <w:caps/>
          <w:sz w:val="24"/>
          <w:szCs w:val="24"/>
        </w:rPr>
      </w:pPr>
    </w:p>
    <w:p w:rsidR="002E64D0" w:rsidRDefault="002E64D0" w:rsidP="002E64D0">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375267" w:rsidRDefault="00375267" w:rsidP="002E64D0">
      <w:pPr>
        <w:ind w:right="3240"/>
        <w:rPr>
          <w:rFonts w:ascii="Times New Roman" w:hAnsi="Times New Roman" w:cs="Times New Roman"/>
          <w:caps/>
          <w:sz w:val="24"/>
          <w:szCs w:val="24"/>
        </w:rPr>
      </w:pPr>
      <w:r w:rsidRPr="00375267">
        <w:rPr>
          <w:rFonts w:ascii="Times New Roman" w:hAnsi="Times New Roman" w:cs="Times New Roman"/>
          <w:caps/>
          <w:sz w:val="24"/>
          <w:szCs w:val="24"/>
        </w:rPr>
        <w:t>________________________________/</w:t>
      </w:r>
    </w:p>
    <w:p w:rsidR="00BA1AA7" w:rsidRDefault="00BA1AA7" w:rsidP="002E64D0">
      <w:pPr>
        <w:ind w:right="3240"/>
        <w:rPr>
          <w:rFonts w:ascii="Times New Roman" w:hAnsi="Times New Roman" w:cs="Times New Roman"/>
          <w:b/>
          <w:caps/>
          <w:sz w:val="24"/>
          <w:szCs w:val="24"/>
        </w:rPr>
      </w:pPr>
    </w:p>
    <w:p w:rsidR="002E64D0" w:rsidRDefault="002E64D0" w:rsidP="002E64D0">
      <w:pPr>
        <w:ind w:right="3240"/>
        <w:rPr>
          <w:rFonts w:ascii="Times New Roman" w:hAnsi="Times New Roman" w:cs="Times New Roman"/>
          <w:b/>
          <w:caps/>
          <w:sz w:val="24"/>
          <w:szCs w:val="24"/>
        </w:rPr>
      </w:pPr>
      <w:r w:rsidRPr="008C3829">
        <w:rPr>
          <w:rFonts w:ascii="Times New Roman" w:hAnsi="Times New Roman" w:cs="Times New Roman"/>
          <w:b/>
          <w:caps/>
          <w:sz w:val="24"/>
          <w:szCs w:val="24"/>
        </w:rPr>
        <w:t>ADDITIONAL RESPONDENTS TO BE ADDED</w:t>
      </w:r>
      <w:r w:rsidR="00BA1AA7">
        <w:rPr>
          <w:rFonts w:ascii="Times New Roman" w:hAnsi="Times New Roman" w:cs="Times New Roman"/>
          <w:b/>
          <w:caps/>
          <w:sz w:val="24"/>
          <w:szCs w:val="24"/>
        </w:rPr>
        <w:t xml:space="preserve"> by this court</w:t>
      </w:r>
    </w:p>
    <w:p w:rsidR="00375267" w:rsidRPr="008C3829" w:rsidRDefault="00375267" w:rsidP="002E64D0">
      <w:pPr>
        <w:ind w:right="3240"/>
        <w:rPr>
          <w:rFonts w:ascii="Times New Roman" w:hAnsi="Times New Roman" w:cs="Times New Roman"/>
          <w:b/>
          <w:caps/>
          <w:sz w:val="24"/>
          <w:szCs w:val="24"/>
        </w:rPr>
      </w:pP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TRUSTEE FOR HIS CHILDREN,</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INDIVIDUALLY AS A BENEFICIARY,</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AS TRUSTEE FOR HER CHILDREN,</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INDIVIDUALLY AS A BENEFICIARY,</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lastRenderedPageBreak/>
        <w:t>JILL MARLA IANTONI, AS TRUSTEE FOR HER CHILDREN,</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INDIVIDUALLY</w:t>
      </w:r>
      <w:r>
        <w:rPr>
          <w:rFonts w:ascii="Times New Roman" w:hAnsi="Times New Roman" w:cs="Times New Roman"/>
          <w:caps/>
          <w:sz w:val="24"/>
          <w:szCs w:val="24"/>
        </w:rPr>
        <w:t>,</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AS TRUSTEE FOR HER CHILDREN,</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MARK MANCERI, ESQ., PERSONALLY,</w:t>
      </w:r>
    </w:p>
    <w:p w:rsidR="002E64D0" w:rsidRPr="00700712"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MARK MANCERI, ESQ., PROFESSIONALLY,</w:t>
      </w:r>
    </w:p>
    <w:p w:rsidR="002E64D0" w:rsidRDefault="002E64D0" w:rsidP="002E64D0">
      <w:pPr>
        <w:ind w:right="3240"/>
        <w:rPr>
          <w:rFonts w:ascii="Times New Roman" w:hAnsi="Times New Roman" w:cs="Times New Roman"/>
          <w:caps/>
          <w:sz w:val="24"/>
          <w:szCs w:val="24"/>
        </w:rPr>
      </w:pPr>
      <w:r w:rsidRPr="00700712">
        <w:rPr>
          <w:rFonts w:ascii="Times New Roman" w:hAnsi="Times New Roman" w:cs="Times New Roman"/>
          <w:caps/>
          <w:sz w:val="24"/>
          <w:szCs w:val="24"/>
        </w:rPr>
        <w:t>MARK R. MANCERI, P.A. (AND ALL PARTNERS, ASSOCIATES AND OF COUNSEL)</w:t>
      </w:r>
    </w:p>
    <w:p w:rsidR="002E64D0" w:rsidRPr="00700712" w:rsidRDefault="002E64D0" w:rsidP="002E64D0">
      <w:pPr>
        <w:ind w:right="3240"/>
        <w:rPr>
          <w:rFonts w:ascii="Times New Roman" w:hAnsi="Times New Roman" w:cs="Times New Roman"/>
          <w:caps/>
          <w:sz w:val="24"/>
          <w:szCs w:val="24"/>
        </w:rPr>
      </w:pPr>
    </w:p>
    <w:p w:rsidR="002E64D0" w:rsidRDefault="002E64D0" w:rsidP="002E64D0">
      <w:pPr>
        <w:ind w:right="3240"/>
        <w:rPr>
          <w:rFonts w:ascii="Times New Roman" w:hAnsi="Times New Roman" w:cs="Times New Roman"/>
          <w:b/>
          <w:caps/>
          <w:sz w:val="24"/>
          <w:szCs w:val="24"/>
        </w:rPr>
      </w:pPr>
      <w:r>
        <w:rPr>
          <w:rFonts w:ascii="Times New Roman" w:hAnsi="Times New Roman" w:cs="Times New Roman"/>
          <w:b/>
          <w:caps/>
          <w:sz w:val="24"/>
          <w:szCs w:val="24"/>
        </w:rPr>
        <w:t>beneficiaries/</w:t>
      </w:r>
      <w:r w:rsidRPr="008C3829">
        <w:rPr>
          <w:rFonts w:ascii="Times New Roman" w:hAnsi="Times New Roman" w:cs="Times New Roman"/>
          <w:b/>
          <w:caps/>
          <w:sz w:val="24"/>
          <w:szCs w:val="24"/>
        </w:rPr>
        <w:t>INTERESTED PARTIES TO BE ADDED</w:t>
      </w:r>
      <w:r w:rsidR="00BA1AA7">
        <w:rPr>
          <w:rFonts w:ascii="Times New Roman" w:hAnsi="Times New Roman" w:cs="Times New Roman"/>
          <w:b/>
          <w:caps/>
          <w:sz w:val="24"/>
          <w:szCs w:val="24"/>
        </w:rPr>
        <w:t xml:space="preserve"> by this court</w:t>
      </w:r>
    </w:p>
    <w:p w:rsidR="00375267" w:rsidRPr="008C3829" w:rsidRDefault="00375267" w:rsidP="002E64D0">
      <w:pPr>
        <w:ind w:right="3240"/>
        <w:rPr>
          <w:rFonts w:ascii="Times New Roman" w:hAnsi="Times New Roman" w:cs="Times New Roman"/>
          <w:b/>
          <w:caps/>
          <w:sz w:val="24"/>
          <w:szCs w:val="24"/>
        </w:rPr>
      </w:pPr>
    </w:p>
    <w:p w:rsidR="002E64D0" w:rsidRDefault="002E64D0" w:rsidP="002E64D0">
      <w:pPr>
        <w:ind w:right="4320"/>
        <w:rPr>
          <w:rFonts w:ascii="Times New Roman" w:hAnsi="Times New Roman" w:cs="Times New Roman"/>
          <w:caps/>
          <w:sz w:val="24"/>
          <w:szCs w:val="24"/>
        </w:rPr>
      </w:pPr>
      <w:r>
        <w:rPr>
          <w:rFonts w:ascii="Times New Roman" w:hAnsi="Times New Roman" w:cs="Times New Roman"/>
          <w:caps/>
          <w:sz w:val="24"/>
          <w:szCs w:val="24"/>
        </w:rPr>
        <w:t>JOshua ennio zander bernstein (ELIOT MINOR CHILD</w:t>
      </w:r>
      <w:proofErr w:type="gramStart"/>
      <w:r>
        <w:rPr>
          <w:rFonts w:ascii="Times New Roman" w:hAnsi="Times New Roman" w:cs="Times New Roman"/>
          <w:caps/>
          <w:sz w:val="24"/>
          <w:szCs w:val="24"/>
        </w:rPr>
        <w:t>)</w:t>
      </w:r>
      <w:proofErr w:type="gramEnd"/>
      <w:r>
        <w:rPr>
          <w:rFonts w:ascii="Times New Roman" w:hAnsi="Times New Roman" w:cs="Times New Roman"/>
          <w:caps/>
          <w:sz w:val="24"/>
          <w:szCs w:val="24"/>
        </w:rPr>
        <w:br/>
        <w:t>Jacob noah archie Bernstein (ELIOT MINOR CHILD)</w:t>
      </w:r>
      <w:r>
        <w:rPr>
          <w:rFonts w:ascii="Times New Roman" w:hAnsi="Times New Roman" w:cs="Times New Roman"/>
          <w:caps/>
          <w:sz w:val="24"/>
          <w:szCs w:val="24"/>
        </w:rPr>
        <w:br/>
      </w:r>
      <w:r w:rsidRPr="00BE2B76">
        <w:rPr>
          <w:rFonts w:ascii="Times New Roman" w:hAnsi="Times New Roman" w:cs="Times New Roman"/>
          <w:caps/>
          <w:sz w:val="24"/>
          <w:szCs w:val="24"/>
        </w:rPr>
        <w:t>Daniel Elijsha Abe Ottomo Bernstein</w:t>
      </w:r>
      <w:r>
        <w:rPr>
          <w:rFonts w:ascii="Times New Roman" w:hAnsi="Times New Roman" w:cs="Times New Roman"/>
          <w:caps/>
          <w:sz w:val="24"/>
          <w:szCs w:val="24"/>
        </w:rPr>
        <w:t xml:space="preserve"> (ELIOT MINOR CHILD)</w:t>
      </w:r>
      <w:r>
        <w:rPr>
          <w:rFonts w:ascii="Times New Roman" w:hAnsi="Times New Roman" w:cs="Times New Roman"/>
          <w:caps/>
          <w:sz w:val="24"/>
          <w:szCs w:val="24"/>
        </w:rPr>
        <w:br/>
        <w:t>ALEXANDRA bernstein (TED ADULT CHILD)</w:t>
      </w:r>
      <w:r>
        <w:rPr>
          <w:rFonts w:ascii="Times New Roman" w:hAnsi="Times New Roman" w:cs="Times New Roman"/>
          <w:caps/>
          <w:sz w:val="24"/>
          <w:szCs w:val="24"/>
        </w:rPr>
        <w:br/>
        <w:t>ERIC BERNSTEIN (TED ADULT CHILD)</w:t>
      </w:r>
      <w:r>
        <w:rPr>
          <w:rFonts w:ascii="Times New Roman" w:hAnsi="Times New Roman" w:cs="Times New Roman"/>
          <w:caps/>
          <w:sz w:val="24"/>
          <w:szCs w:val="24"/>
        </w:rPr>
        <w:br/>
        <w:t>Michael bernstein (TED ADULT CHILD)</w:t>
      </w:r>
      <w:r>
        <w:rPr>
          <w:rFonts w:ascii="Times New Roman" w:hAnsi="Times New Roman" w:cs="Times New Roman"/>
          <w:caps/>
          <w:sz w:val="24"/>
          <w:szCs w:val="24"/>
        </w:rPr>
        <w:br/>
        <w:t>MATTHEW LOGAN (TED’S SPOUSE ADULT CHILD)</w:t>
      </w:r>
      <w:r>
        <w:rPr>
          <w:rFonts w:ascii="Times New Roman" w:hAnsi="Times New Roman" w:cs="Times New Roman"/>
          <w:caps/>
          <w:sz w:val="24"/>
          <w:szCs w:val="24"/>
        </w:rPr>
        <w:br/>
        <w:t>Molly norah simon (pamela adult child)</w:t>
      </w:r>
      <w:r>
        <w:rPr>
          <w:rFonts w:ascii="Times New Roman" w:hAnsi="Times New Roman" w:cs="Times New Roman"/>
          <w:caps/>
          <w:sz w:val="24"/>
          <w:szCs w:val="24"/>
        </w:rPr>
        <w:br/>
        <w:t>Julia iantoni – jill minor child</w:t>
      </w:r>
      <w:r>
        <w:rPr>
          <w:rFonts w:ascii="Times New Roman" w:hAnsi="Times New Roman" w:cs="Times New Roman"/>
          <w:caps/>
          <w:sz w:val="24"/>
          <w:szCs w:val="24"/>
        </w:rPr>
        <w:br/>
        <w:t>Max FRIEDSTEIN – lisa minor child</w:t>
      </w:r>
      <w:r>
        <w:rPr>
          <w:rFonts w:ascii="Times New Roman" w:hAnsi="Times New Roman" w:cs="Times New Roman"/>
          <w:caps/>
          <w:sz w:val="24"/>
          <w:szCs w:val="24"/>
        </w:rPr>
        <w:br/>
        <w:t>CARLY FRIEDSTEIN – lisa minor child</w:t>
      </w:r>
      <w:r>
        <w:rPr>
          <w:rFonts w:ascii="Times New Roman" w:hAnsi="Times New Roman" w:cs="Times New Roman"/>
          <w:caps/>
          <w:sz w:val="24"/>
          <w:szCs w:val="24"/>
        </w:rPr>
        <w:br/>
        <w:t>______________</w:t>
      </w:r>
      <w:r w:rsidRPr="000D037A">
        <w:rPr>
          <w:rFonts w:ascii="Times New Roman" w:hAnsi="Times New Roman" w:cs="Times New Roman"/>
          <w:caps/>
          <w:sz w:val="24"/>
          <w:szCs w:val="24"/>
        </w:rPr>
        <w:t>_____________</w:t>
      </w:r>
      <w:r>
        <w:rPr>
          <w:rFonts w:ascii="Times New Roman" w:hAnsi="Times New Roman" w:cs="Times New Roman"/>
          <w:caps/>
          <w:sz w:val="24"/>
          <w:szCs w:val="24"/>
        </w:rPr>
        <w:t>______</w:t>
      </w:r>
      <w:r w:rsidRPr="000D037A">
        <w:rPr>
          <w:rFonts w:ascii="Times New Roman" w:hAnsi="Times New Roman" w:cs="Times New Roman"/>
          <w:caps/>
          <w:sz w:val="24"/>
          <w:szCs w:val="24"/>
        </w:rPr>
        <w:t>________/</w:t>
      </w:r>
    </w:p>
    <w:p w:rsidR="009D7059" w:rsidRDefault="009D7059">
      <w:pPr>
        <w:spacing w:before="18" w:line="240" w:lineRule="exact"/>
        <w:rPr>
          <w:sz w:val="24"/>
          <w:szCs w:val="24"/>
        </w:rPr>
      </w:pPr>
    </w:p>
    <w:p w:rsidR="009D7059" w:rsidRPr="00BA1AA7" w:rsidRDefault="00444245" w:rsidP="002E64D0">
      <w:pPr>
        <w:spacing w:line="280" w:lineRule="exact"/>
        <w:ind w:left="549" w:right="477"/>
        <w:jc w:val="center"/>
        <w:rPr>
          <w:rFonts w:ascii="Times New Roman Bold" w:eastAsia="Times New Roman" w:hAnsi="Times New Roman Bold" w:cs="Times New Roman"/>
          <w:caps/>
          <w:sz w:val="24"/>
          <w:szCs w:val="24"/>
          <w:u w:val="single"/>
        </w:rPr>
      </w:pPr>
      <w:r w:rsidRPr="00BA1AA7">
        <w:rPr>
          <w:rFonts w:ascii="Times New Roman Bold" w:hAnsi="Times New Roman Bold"/>
          <w:b/>
          <w:caps/>
          <w:color w:val="3D3D3D"/>
          <w:sz w:val="24"/>
          <w:szCs w:val="24"/>
          <w:u w:val="single"/>
        </w:rPr>
        <w:t xml:space="preserve">BENEFICIARY AND INTERESTED PARTY ELIOT BERNSTEIN OBJECTIONS TO </w:t>
      </w:r>
      <w:r w:rsidR="006C68C9" w:rsidRPr="00BA1AA7">
        <w:rPr>
          <w:rFonts w:ascii="Times New Roman Bold" w:hAnsi="Times New Roman Bold"/>
          <w:b/>
          <w:caps/>
          <w:color w:val="3D3D3D"/>
          <w:sz w:val="24"/>
          <w:szCs w:val="24"/>
          <w:u w:val="single"/>
        </w:rPr>
        <w:t>SUCCESSOR</w:t>
      </w:r>
      <w:r w:rsidR="006C68C9" w:rsidRPr="00BA1AA7">
        <w:rPr>
          <w:rFonts w:ascii="Times New Roman Bold" w:hAnsi="Times New Roman Bold"/>
          <w:b/>
          <w:caps/>
          <w:color w:val="3D3D3D"/>
          <w:spacing w:val="25"/>
          <w:sz w:val="24"/>
          <w:szCs w:val="24"/>
          <w:u w:val="single"/>
        </w:rPr>
        <w:t xml:space="preserve"> </w:t>
      </w:r>
      <w:r w:rsidR="006C68C9" w:rsidRPr="00BA1AA7">
        <w:rPr>
          <w:rFonts w:ascii="Times New Roman Bold" w:hAnsi="Times New Roman Bold"/>
          <w:b/>
          <w:caps/>
          <w:color w:val="3D3D3D"/>
          <w:sz w:val="24"/>
          <w:szCs w:val="24"/>
          <w:u w:val="single"/>
        </w:rPr>
        <w:t>PERSONAL</w:t>
      </w:r>
      <w:r w:rsidR="006C68C9" w:rsidRPr="00BA1AA7">
        <w:rPr>
          <w:rFonts w:ascii="Times New Roman Bold" w:hAnsi="Times New Roman Bold"/>
          <w:b/>
          <w:caps/>
          <w:color w:val="3D3D3D"/>
          <w:spacing w:val="35"/>
          <w:sz w:val="24"/>
          <w:szCs w:val="24"/>
          <w:u w:val="single"/>
        </w:rPr>
        <w:t xml:space="preserve"> </w:t>
      </w:r>
      <w:r w:rsidR="006C68C9" w:rsidRPr="00BA1AA7">
        <w:rPr>
          <w:rFonts w:ascii="Times New Roman Bold" w:hAnsi="Times New Roman Bold"/>
          <w:b/>
          <w:caps/>
          <w:color w:val="3D3D3D"/>
          <w:sz w:val="24"/>
          <w:szCs w:val="24"/>
          <w:u w:val="single"/>
        </w:rPr>
        <w:t>REPRESENTATIVE'</w:t>
      </w:r>
      <w:r w:rsidR="006C68C9" w:rsidRPr="00BA1AA7">
        <w:rPr>
          <w:rFonts w:ascii="Times New Roman Bold" w:hAnsi="Times New Roman Bold"/>
          <w:b/>
          <w:caps/>
          <w:color w:val="3D3D3D"/>
          <w:spacing w:val="-17"/>
          <w:sz w:val="24"/>
          <w:szCs w:val="24"/>
          <w:u w:val="single"/>
        </w:rPr>
        <w:t xml:space="preserve"> </w:t>
      </w:r>
      <w:r w:rsidR="006C68C9" w:rsidRPr="00BA1AA7">
        <w:rPr>
          <w:rFonts w:ascii="Times New Roman Bold" w:hAnsi="Times New Roman Bold"/>
          <w:b/>
          <w:caps/>
          <w:color w:val="3D3D3D"/>
          <w:sz w:val="24"/>
          <w:szCs w:val="24"/>
          <w:u w:val="single"/>
        </w:rPr>
        <w:t>S</w:t>
      </w:r>
      <w:r w:rsidR="006C68C9" w:rsidRPr="00BA1AA7">
        <w:rPr>
          <w:rFonts w:ascii="Times New Roman Bold" w:hAnsi="Times New Roman Bold"/>
          <w:b/>
          <w:caps/>
          <w:color w:val="3D3D3D"/>
          <w:spacing w:val="-2"/>
          <w:sz w:val="24"/>
          <w:szCs w:val="24"/>
          <w:u w:val="single"/>
        </w:rPr>
        <w:t xml:space="preserve"> </w:t>
      </w:r>
      <w:r w:rsidR="006C68C9" w:rsidRPr="00BA1AA7">
        <w:rPr>
          <w:rFonts w:ascii="Times New Roman Bold" w:hAnsi="Times New Roman Bold"/>
          <w:b/>
          <w:caps/>
          <w:color w:val="3D3D3D"/>
          <w:sz w:val="24"/>
          <w:szCs w:val="24"/>
          <w:u w:val="single"/>
        </w:rPr>
        <w:t>OBJECTIONS</w:t>
      </w:r>
      <w:r w:rsidR="006C68C9" w:rsidRPr="00BA1AA7">
        <w:rPr>
          <w:rFonts w:ascii="Times New Roman Bold" w:hAnsi="Times New Roman Bold"/>
          <w:b/>
          <w:caps/>
          <w:color w:val="3D3D3D"/>
          <w:spacing w:val="35"/>
          <w:sz w:val="24"/>
          <w:szCs w:val="24"/>
          <w:u w:val="single"/>
        </w:rPr>
        <w:t xml:space="preserve"> </w:t>
      </w:r>
      <w:r w:rsidR="006C68C9" w:rsidRPr="00BA1AA7">
        <w:rPr>
          <w:rFonts w:ascii="Times New Roman Bold" w:hAnsi="Times New Roman Bold"/>
          <w:b/>
          <w:caps/>
          <w:color w:val="3D3D3D"/>
          <w:sz w:val="24"/>
          <w:szCs w:val="24"/>
          <w:u w:val="single"/>
        </w:rPr>
        <w:t>TO</w:t>
      </w:r>
      <w:r w:rsidR="006C68C9" w:rsidRPr="00BA1AA7">
        <w:rPr>
          <w:rFonts w:ascii="Times New Roman Bold" w:hAnsi="Times New Roman Bold"/>
          <w:b/>
          <w:caps/>
          <w:color w:val="3D3D3D"/>
          <w:spacing w:val="3"/>
          <w:sz w:val="24"/>
          <w:szCs w:val="24"/>
          <w:u w:val="single"/>
        </w:rPr>
        <w:t xml:space="preserve"> </w:t>
      </w:r>
      <w:r w:rsidR="006C68C9" w:rsidRPr="00BA1AA7">
        <w:rPr>
          <w:rFonts w:ascii="Times New Roman Bold" w:hAnsi="Times New Roman Bold"/>
          <w:b/>
          <w:caps/>
          <w:color w:val="3D3D3D"/>
          <w:sz w:val="24"/>
          <w:szCs w:val="24"/>
          <w:u w:val="single"/>
        </w:rPr>
        <w:t>FIRST</w:t>
      </w:r>
      <w:r w:rsidR="006C68C9" w:rsidRPr="00BA1AA7">
        <w:rPr>
          <w:rFonts w:ascii="Times New Roman Bold" w:hAnsi="Times New Roman Bold"/>
          <w:b/>
          <w:caps/>
          <w:color w:val="3D3D3D"/>
          <w:spacing w:val="19"/>
          <w:sz w:val="24"/>
          <w:szCs w:val="24"/>
          <w:u w:val="single"/>
        </w:rPr>
        <w:t xml:space="preserve"> </w:t>
      </w:r>
      <w:r w:rsidR="006C68C9" w:rsidRPr="00BA1AA7">
        <w:rPr>
          <w:rFonts w:ascii="Times New Roman Bold" w:hAnsi="Times New Roman Bold"/>
          <w:b/>
          <w:caps/>
          <w:color w:val="3D3D3D"/>
          <w:sz w:val="24"/>
          <w:szCs w:val="24"/>
          <w:u w:val="single"/>
        </w:rPr>
        <w:t>SET</w:t>
      </w:r>
      <w:r w:rsidR="006C68C9" w:rsidRPr="00BA1AA7">
        <w:rPr>
          <w:rFonts w:ascii="Times New Roman Bold" w:hAnsi="Times New Roman Bold"/>
          <w:b/>
          <w:caps/>
          <w:color w:val="3D3D3D"/>
          <w:w w:val="104"/>
          <w:sz w:val="24"/>
          <w:szCs w:val="24"/>
          <w:u w:val="single"/>
        </w:rPr>
        <w:t xml:space="preserve"> </w:t>
      </w:r>
      <w:r w:rsidR="006C68C9" w:rsidRPr="00BA1AA7">
        <w:rPr>
          <w:rFonts w:ascii="Times New Roman Bold" w:hAnsi="Times New Roman Bold"/>
          <w:b/>
          <w:caps/>
          <w:color w:val="3D3D3D"/>
          <w:sz w:val="24"/>
          <w:szCs w:val="24"/>
          <w:u w:val="single"/>
        </w:rPr>
        <w:t>OF</w:t>
      </w:r>
      <w:r w:rsidR="006C68C9" w:rsidRPr="00BA1AA7">
        <w:rPr>
          <w:rFonts w:ascii="Times New Roman Bold" w:hAnsi="Times New Roman Bold"/>
          <w:b/>
          <w:caps/>
          <w:color w:val="3D3D3D"/>
          <w:spacing w:val="-5"/>
          <w:sz w:val="24"/>
          <w:szCs w:val="24"/>
          <w:u w:val="single"/>
        </w:rPr>
        <w:t xml:space="preserve"> </w:t>
      </w:r>
      <w:r w:rsidR="006C68C9" w:rsidRPr="00BA1AA7">
        <w:rPr>
          <w:rFonts w:ascii="Times New Roman Bold" w:hAnsi="Times New Roman Bold"/>
          <w:b/>
          <w:caps/>
          <w:color w:val="3D3D3D"/>
          <w:sz w:val="24"/>
          <w:szCs w:val="24"/>
          <w:u w:val="single"/>
        </w:rPr>
        <w:t>INTERROGATORIES</w:t>
      </w:r>
      <w:r w:rsidR="006C68C9" w:rsidRPr="00BA1AA7">
        <w:rPr>
          <w:rFonts w:ascii="Times New Roman Bold" w:hAnsi="Times New Roman Bold"/>
          <w:b/>
          <w:caps/>
          <w:color w:val="3D3D3D"/>
          <w:spacing w:val="53"/>
          <w:sz w:val="24"/>
          <w:szCs w:val="24"/>
          <w:u w:val="single"/>
        </w:rPr>
        <w:t xml:space="preserve"> </w:t>
      </w:r>
      <w:r w:rsidR="006C68C9" w:rsidRPr="00BA1AA7">
        <w:rPr>
          <w:rFonts w:ascii="Times New Roman Bold" w:hAnsi="Times New Roman Bold"/>
          <w:b/>
          <w:caps/>
          <w:color w:val="3D3D3D"/>
          <w:sz w:val="24"/>
          <w:szCs w:val="24"/>
          <w:u w:val="single"/>
        </w:rPr>
        <w:t>AND</w:t>
      </w:r>
      <w:r w:rsidR="006C68C9" w:rsidRPr="00BA1AA7">
        <w:rPr>
          <w:rFonts w:ascii="Times New Roman Bold" w:hAnsi="Times New Roman Bold"/>
          <w:b/>
          <w:caps/>
          <w:color w:val="3D3D3D"/>
          <w:spacing w:val="12"/>
          <w:sz w:val="24"/>
          <w:szCs w:val="24"/>
          <w:u w:val="single"/>
        </w:rPr>
        <w:t xml:space="preserve"> </w:t>
      </w:r>
      <w:r w:rsidR="006C68C9" w:rsidRPr="00BA1AA7">
        <w:rPr>
          <w:rFonts w:ascii="Times New Roman Bold" w:hAnsi="Times New Roman Bold"/>
          <w:b/>
          <w:caps/>
          <w:color w:val="3D3D3D"/>
          <w:sz w:val="24"/>
          <w:szCs w:val="24"/>
          <w:u w:val="single"/>
        </w:rPr>
        <w:t>FIRST</w:t>
      </w:r>
      <w:r w:rsidR="006C68C9" w:rsidRPr="00BA1AA7">
        <w:rPr>
          <w:rFonts w:ascii="Times New Roman Bold" w:hAnsi="Times New Roman Bold"/>
          <w:b/>
          <w:caps/>
          <w:color w:val="3D3D3D"/>
          <w:spacing w:val="22"/>
          <w:sz w:val="24"/>
          <w:szCs w:val="24"/>
          <w:u w:val="single"/>
        </w:rPr>
        <w:t xml:space="preserve"> </w:t>
      </w:r>
      <w:r w:rsidR="006C68C9" w:rsidRPr="00BA1AA7">
        <w:rPr>
          <w:rFonts w:ascii="Times New Roman Bold" w:hAnsi="Times New Roman Bold"/>
          <w:b/>
          <w:caps/>
          <w:color w:val="2F2F2F"/>
          <w:sz w:val="24"/>
          <w:szCs w:val="24"/>
          <w:u w:val="single"/>
        </w:rPr>
        <w:t>REQUEST</w:t>
      </w:r>
      <w:r w:rsidR="006C68C9" w:rsidRPr="00BA1AA7">
        <w:rPr>
          <w:rFonts w:ascii="Times New Roman Bold" w:hAnsi="Times New Roman Bold"/>
          <w:b/>
          <w:caps/>
          <w:color w:val="2F2F2F"/>
          <w:spacing w:val="27"/>
          <w:sz w:val="24"/>
          <w:szCs w:val="24"/>
          <w:u w:val="single"/>
        </w:rPr>
        <w:t xml:space="preserve"> </w:t>
      </w:r>
      <w:r w:rsidR="006C68C9" w:rsidRPr="00BA1AA7">
        <w:rPr>
          <w:rFonts w:ascii="Times New Roman Bold" w:hAnsi="Times New Roman Bold"/>
          <w:b/>
          <w:caps/>
          <w:color w:val="3D3D3D"/>
          <w:sz w:val="24"/>
          <w:szCs w:val="24"/>
          <w:u w:val="single"/>
        </w:rPr>
        <w:t>FOR</w:t>
      </w:r>
      <w:r w:rsidR="002E64D0" w:rsidRPr="00BA1AA7">
        <w:rPr>
          <w:rFonts w:ascii="Times New Roman Bold" w:hAnsi="Times New Roman Bold"/>
          <w:b/>
          <w:caps/>
          <w:color w:val="3D3D3D"/>
          <w:sz w:val="24"/>
          <w:szCs w:val="24"/>
          <w:u w:val="single"/>
        </w:rPr>
        <w:t xml:space="preserve"> </w:t>
      </w:r>
      <w:r w:rsidR="006C68C9" w:rsidRPr="00BA1AA7">
        <w:rPr>
          <w:rFonts w:ascii="Times New Roman Bold" w:hAnsi="Times New Roman Bold"/>
          <w:b/>
          <w:caps/>
          <w:color w:val="3D3D3D"/>
          <w:sz w:val="24"/>
          <w:szCs w:val="24"/>
          <w:u w:val="single"/>
        </w:rPr>
        <w:t>PRODUCTION</w:t>
      </w:r>
      <w:r w:rsidR="006C68C9" w:rsidRPr="00BA1AA7">
        <w:rPr>
          <w:rFonts w:ascii="Times New Roman Bold" w:hAnsi="Times New Roman Bold"/>
          <w:b/>
          <w:caps/>
          <w:color w:val="3D3D3D"/>
          <w:spacing w:val="28"/>
          <w:sz w:val="24"/>
          <w:szCs w:val="24"/>
          <w:u w:val="single"/>
        </w:rPr>
        <w:t xml:space="preserve"> </w:t>
      </w:r>
      <w:r w:rsidR="006C68C9" w:rsidRPr="00BA1AA7">
        <w:rPr>
          <w:rFonts w:ascii="Times New Roman Bold" w:hAnsi="Times New Roman Bold"/>
          <w:b/>
          <w:caps/>
          <w:color w:val="3D3D3D"/>
          <w:sz w:val="24"/>
          <w:szCs w:val="24"/>
          <w:u w:val="single"/>
        </w:rPr>
        <w:t>OF</w:t>
      </w:r>
      <w:r w:rsidR="006C68C9" w:rsidRPr="00BA1AA7">
        <w:rPr>
          <w:rFonts w:ascii="Times New Roman Bold" w:hAnsi="Times New Roman Bold"/>
          <w:b/>
          <w:caps/>
          <w:color w:val="3D3D3D"/>
          <w:spacing w:val="-10"/>
          <w:sz w:val="24"/>
          <w:szCs w:val="24"/>
          <w:u w:val="single"/>
        </w:rPr>
        <w:t xml:space="preserve"> </w:t>
      </w:r>
      <w:r w:rsidR="006C68C9" w:rsidRPr="00BA1AA7">
        <w:rPr>
          <w:rFonts w:ascii="Times New Roman Bold" w:hAnsi="Times New Roman Bold"/>
          <w:b/>
          <w:caps/>
          <w:color w:val="3D3D3D"/>
          <w:sz w:val="24"/>
          <w:szCs w:val="24"/>
          <w:u w:val="single"/>
        </w:rPr>
        <w:t>DOCUMENTS</w:t>
      </w:r>
      <w:r w:rsidR="006C68C9" w:rsidRPr="00BA1AA7">
        <w:rPr>
          <w:rFonts w:ascii="Times New Roman Bold" w:hAnsi="Times New Roman Bold"/>
          <w:b/>
          <w:caps/>
          <w:color w:val="3D3D3D"/>
          <w:spacing w:val="30"/>
          <w:sz w:val="24"/>
          <w:szCs w:val="24"/>
          <w:u w:val="single"/>
        </w:rPr>
        <w:t xml:space="preserve"> </w:t>
      </w:r>
      <w:r w:rsidR="006C68C9" w:rsidRPr="00BA1AA7">
        <w:rPr>
          <w:rFonts w:ascii="Times New Roman Bold" w:hAnsi="Times New Roman Bold"/>
          <w:b/>
          <w:caps/>
          <w:color w:val="3D3D3D"/>
          <w:sz w:val="24"/>
          <w:szCs w:val="24"/>
          <w:u w:val="single"/>
        </w:rPr>
        <w:t>AND</w:t>
      </w:r>
      <w:r w:rsidR="006C68C9" w:rsidRPr="00BA1AA7">
        <w:rPr>
          <w:rFonts w:ascii="Times New Roman Bold" w:hAnsi="Times New Roman Bold"/>
          <w:b/>
          <w:caps/>
          <w:color w:val="3D3D3D"/>
          <w:spacing w:val="1"/>
          <w:sz w:val="24"/>
          <w:szCs w:val="24"/>
          <w:u w:val="single"/>
        </w:rPr>
        <w:t xml:space="preserve"> </w:t>
      </w:r>
      <w:r w:rsidRPr="00BA1AA7">
        <w:rPr>
          <w:rFonts w:ascii="Times New Roman Bold" w:hAnsi="Times New Roman Bold"/>
          <w:b/>
          <w:caps/>
          <w:color w:val="3D3D3D"/>
          <w:sz w:val="24"/>
          <w:szCs w:val="24"/>
          <w:u w:val="single"/>
        </w:rPr>
        <w:t>THINGS</w:t>
      </w:r>
      <w:r w:rsidR="006C68C9" w:rsidRPr="00BA1AA7">
        <w:rPr>
          <w:rFonts w:ascii="Times New Roman Bold" w:hAnsi="Times New Roman Bold"/>
          <w:b/>
          <w:caps/>
          <w:color w:val="3D3D3D"/>
          <w:w w:val="103"/>
          <w:sz w:val="24"/>
          <w:szCs w:val="24"/>
          <w:u w:val="single"/>
        </w:rPr>
        <w:t xml:space="preserve"> </w:t>
      </w:r>
      <w:r w:rsidR="006C68C9" w:rsidRPr="00BA1AA7">
        <w:rPr>
          <w:rFonts w:ascii="Times New Roman Bold" w:hAnsi="Times New Roman Bold"/>
          <w:b/>
          <w:caps/>
          <w:color w:val="3D3D3D"/>
          <w:sz w:val="24"/>
          <w:szCs w:val="24"/>
          <w:u w:val="single"/>
        </w:rPr>
        <w:t>PROPOUNDED</w:t>
      </w:r>
      <w:r w:rsidR="006C68C9" w:rsidRPr="00BA1AA7">
        <w:rPr>
          <w:rFonts w:ascii="Times New Roman Bold" w:hAnsi="Times New Roman Bold"/>
          <w:b/>
          <w:caps/>
          <w:color w:val="3D3D3D"/>
          <w:spacing w:val="14"/>
          <w:sz w:val="24"/>
          <w:szCs w:val="24"/>
          <w:u w:val="single"/>
        </w:rPr>
        <w:t xml:space="preserve"> </w:t>
      </w:r>
      <w:r w:rsidR="006C68C9" w:rsidRPr="00BA1AA7">
        <w:rPr>
          <w:rFonts w:ascii="Times New Roman Bold" w:hAnsi="Times New Roman Bold"/>
          <w:b/>
          <w:caps/>
          <w:color w:val="3D3D3D"/>
          <w:sz w:val="24"/>
          <w:szCs w:val="24"/>
          <w:u w:val="single"/>
        </w:rPr>
        <w:t>BY</w:t>
      </w:r>
      <w:r w:rsidR="006C68C9" w:rsidRPr="00BA1AA7">
        <w:rPr>
          <w:rFonts w:ascii="Times New Roman Bold" w:hAnsi="Times New Roman Bold"/>
          <w:b/>
          <w:caps/>
          <w:color w:val="3D3D3D"/>
          <w:spacing w:val="-12"/>
          <w:sz w:val="24"/>
          <w:szCs w:val="24"/>
          <w:u w:val="single"/>
        </w:rPr>
        <w:t xml:space="preserve"> </w:t>
      </w:r>
      <w:r w:rsidRPr="00BA1AA7">
        <w:rPr>
          <w:rFonts w:ascii="Times New Roman Bold" w:hAnsi="Times New Roman Bold"/>
          <w:b/>
          <w:caps/>
          <w:color w:val="3D3D3D"/>
          <w:spacing w:val="-12"/>
          <w:sz w:val="24"/>
          <w:szCs w:val="24"/>
          <w:u w:val="single"/>
        </w:rPr>
        <w:t>EL</w:t>
      </w:r>
      <w:r w:rsidR="006C68C9" w:rsidRPr="00BA1AA7">
        <w:rPr>
          <w:rFonts w:ascii="Times New Roman Bold" w:hAnsi="Times New Roman Bold"/>
          <w:b/>
          <w:caps/>
          <w:color w:val="3D3D3D"/>
          <w:sz w:val="24"/>
          <w:szCs w:val="24"/>
          <w:u w:val="single"/>
        </w:rPr>
        <w:t>IOT</w:t>
      </w:r>
      <w:r w:rsidR="006C68C9" w:rsidRPr="00BA1AA7">
        <w:rPr>
          <w:rFonts w:ascii="Times New Roman Bold" w:hAnsi="Times New Roman Bold"/>
          <w:b/>
          <w:caps/>
          <w:color w:val="3D3D3D"/>
          <w:spacing w:val="7"/>
          <w:sz w:val="24"/>
          <w:szCs w:val="24"/>
          <w:u w:val="single"/>
        </w:rPr>
        <w:t xml:space="preserve"> </w:t>
      </w:r>
      <w:r w:rsidR="006C68C9" w:rsidRPr="00BA1AA7">
        <w:rPr>
          <w:rFonts w:ascii="Times New Roman Bold" w:hAnsi="Times New Roman Bold"/>
          <w:b/>
          <w:caps/>
          <w:color w:val="3D3D3D"/>
          <w:sz w:val="24"/>
          <w:szCs w:val="24"/>
          <w:u w:val="single"/>
        </w:rPr>
        <w:t>BERNSTEIN</w:t>
      </w:r>
    </w:p>
    <w:p w:rsidR="009D7059" w:rsidRDefault="009D7059">
      <w:pPr>
        <w:spacing w:before="7" w:line="300" w:lineRule="exact"/>
        <w:rPr>
          <w:sz w:val="30"/>
          <w:szCs w:val="30"/>
        </w:rPr>
      </w:pPr>
    </w:p>
    <w:p w:rsidR="009D7059" w:rsidRDefault="006C68C9">
      <w:pPr>
        <w:pStyle w:val="BodyText"/>
        <w:spacing w:line="518" w:lineRule="auto"/>
        <w:ind w:left="119" w:right="105" w:firstLine="763"/>
        <w:jc w:val="both"/>
      </w:pPr>
      <w:r>
        <w:rPr>
          <w:color w:val="3D3D3D"/>
          <w:w w:val="105"/>
        </w:rPr>
        <w:t>COMES</w:t>
      </w:r>
      <w:r>
        <w:rPr>
          <w:color w:val="3D3D3D"/>
          <w:spacing w:val="17"/>
          <w:w w:val="105"/>
        </w:rPr>
        <w:t xml:space="preserve"> </w:t>
      </w:r>
      <w:r>
        <w:rPr>
          <w:color w:val="3D3D3D"/>
          <w:w w:val="105"/>
        </w:rPr>
        <w:t>NOW,</w:t>
      </w:r>
      <w:r>
        <w:rPr>
          <w:color w:val="3D3D3D"/>
          <w:spacing w:val="43"/>
          <w:w w:val="105"/>
        </w:rPr>
        <w:t xml:space="preserve"> </w:t>
      </w:r>
      <w:r w:rsidR="00444245">
        <w:rPr>
          <w:color w:val="3D3D3D"/>
          <w:w w:val="105"/>
        </w:rPr>
        <w:t>Eliot</w:t>
      </w:r>
      <w:r w:rsidR="00ED0C6D">
        <w:rPr>
          <w:color w:val="3D3D3D"/>
          <w:w w:val="105"/>
        </w:rPr>
        <w:t xml:space="preserve"> Ivan</w:t>
      </w:r>
      <w:r w:rsidR="00444245">
        <w:rPr>
          <w:color w:val="3D3D3D"/>
          <w:w w:val="105"/>
        </w:rPr>
        <w:t xml:space="preserve"> Bernstein</w:t>
      </w:r>
      <w:r w:rsidR="00ED0C6D">
        <w:rPr>
          <w:color w:val="3D3D3D"/>
          <w:w w:val="105"/>
        </w:rPr>
        <w:t xml:space="preserve"> (“Petitioner”)</w:t>
      </w:r>
      <w:r>
        <w:rPr>
          <w:color w:val="3D3D3D"/>
          <w:w w:val="105"/>
        </w:rPr>
        <w:t>,</w:t>
      </w:r>
      <w:r>
        <w:rPr>
          <w:color w:val="3D3D3D"/>
          <w:spacing w:val="47"/>
          <w:w w:val="105"/>
        </w:rPr>
        <w:t xml:space="preserve"> </w:t>
      </w:r>
      <w:r w:rsidR="00444245">
        <w:rPr>
          <w:color w:val="3D3D3D"/>
          <w:w w:val="105"/>
        </w:rPr>
        <w:t xml:space="preserve">as Beneficiary and Interested Party both for himself personally and for his three minor children who may also be Beneficiaries and Interested Parties </w:t>
      </w:r>
      <w:r>
        <w:rPr>
          <w:color w:val="3D3D3D"/>
          <w:w w:val="105"/>
        </w:rPr>
        <w:t>of</w:t>
      </w:r>
      <w:r>
        <w:rPr>
          <w:color w:val="3D3D3D"/>
          <w:spacing w:val="24"/>
          <w:w w:val="105"/>
        </w:rPr>
        <w:t xml:space="preserve"> </w:t>
      </w:r>
      <w:r>
        <w:rPr>
          <w:color w:val="2F2F2F"/>
          <w:w w:val="105"/>
        </w:rPr>
        <w:t>the</w:t>
      </w:r>
      <w:r>
        <w:rPr>
          <w:color w:val="2F2F2F"/>
          <w:spacing w:val="31"/>
          <w:w w:val="105"/>
        </w:rPr>
        <w:t xml:space="preserve"> </w:t>
      </w:r>
      <w:r>
        <w:rPr>
          <w:color w:val="3D3D3D"/>
          <w:w w:val="105"/>
        </w:rPr>
        <w:t>Estate</w:t>
      </w:r>
      <w:r>
        <w:rPr>
          <w:color w:val="3D3D3D"/>
          <w:spacing w:val="31"/>
          <w:w w:val="105"/>
        </w:rPr>
        <w:t xml:space="preserve"> </w:t>
      </w:r>
      <w:r>
        <w:rPr>
          <w:color w:val="3D3D3D"/>
          <w:w w:val="105"/>
        </w:rPr>
        <w:t>of</w:t>
      </w:r>
      <w:r>
        <w:rPr>
          <w:color w:val="3D3D3D"/>
          <w:spacing w:val="27"/>
          <w:w w:val="99"/>
        </w:rPr>
        <w:t xml:space="preserve"> </w:t>
      </w:r>
      <w:r>
        <w:rPr>
          <w:color w:val="3D3D3D"/>
          <w:w w:val="105"/>
        </w:rPr>
        <w:t>Shirley</w:t>
      </w:r>
      <w:r>
        <w:rPr>
          <w:color w:val="3D3D3D"/>
          <w:spacing w:val="-14"/>
          <w:w w:val="105"/>
        </w:rPr>
        <w:t xml:space="preserve"> </w:t>
      </w:r>
      <w:r>
        <w:rPr>
          <w:color w:val="3D3D3D"/>
          <w:w w:val="105"/>
        </w:rPr>
        <w:t>Bernstein</w:t>
      </w:r>
      <w:r w:rsidR="00ED0C6D">
        <w:rPr>
          <w:color w:val="3D3D3D"/>
          <w:w w:val="105"/>
        </w:rPr>
        <w:t xml:space="preserve"> (“Shirley”)</w:t>
      </w:r>
      <w:r>
        <w:rPr>
          <w:color w:val="3D3D3D"/>
          <w:w w:val="105"/>
        </w:rPr>
        <w:t>,</w:t>
      </w:r>
      <w:r>
        <w:rPr>
          <w:color w:val="3D3D3D"/>
          <w:spacing w:val="5"/>
          <w:w w:val="105"/>
        </w:rPr>
        <w:t xml:space="preserve"> </w:t>
      </w:r>
      <w:r w:rsidR="00444245">
        <w:rPr>
          <w:color w:val="2F2F2F"/>
          <w:w w:val="105"/>
        </w:rPr>
        <w:t>PRO SE</w:t>
      </w:r>
      <w:r w:rsidR="004B6645">
        <w:rPr>
          <w:color w:val="2F2F2F"/>
          <w:w w:val="105"/>
        </w:rPr>
        <w:t>,</w:t>
      </w:r>
      <w:r>
        <w:rPr>
          <w:color w:val="3D3D3D"/>
          <w:spacing w:val="-3"/>
          <w:w w:val="105"/>
        </w:rPr>
        <w:t xml:space="preserve"> </w:t>
      </w:r>
      <w:r>
        <w:rPr>
          <w:color w:val="3D3D3D"/>
          <w:w w:val="105"/>
        </w:rPr>
        <w:t>and</w:t>
      </w:r>
      <w:r>
        <w:rPr>
          <w:color w:val="3D3D3D"/>
          <w:spacing w:val="-5"/>
          <w:w w:val="105"/>
        </w:rPr>
        <w:t xml:space="preserve"> </w:t>
      </w:r>
      <w:r>
        <w:rPr>
          <w:color w:val="3D3D3D"/>
          <w:w w:val="105"/>
        </w:rPr>
        <w:t>hereby</w:t>
      </w:r>
      <w:r>
        <w:rPr>
          <w:color w:val="3D3D3D"/>
          <w:spacing w:val="3"/>
          <w:w w:val="105"/>
        </w:rPr>
        <w:t xml:space="preserve"> </w:t>
      </w:r>
      <w:r>
        <w:rPr>
          <w:color w:val="3D3D3D"/>
          <w:w w:val="105"/>
        </w:rPr>
        <w:t>files</w:t>
      </w:r>
      <w:r>
        <w:rPr>
          <w:color w:val="3D3D3D"/>
          <w:spacing w:val="-14"/>
          <w:w w:val="105"/>
        </w:rPr>
        <w:t xml:space="preserve"> </w:t>
      </w:r>
      <w:r>
        <w:rPr>
          <w:color w:val="3D3D3D"/>
          <w:w w:val="105"/>
        </w:rPr>
        <w:t>this</w:t>
      </w:r>
      <w:r>
        <w:rPr>
          <w:color w:val="3D3D3D"/>
          <w:spacing w:val="-9"/>
          <w:w w:val="105"/>
        </w:rPr>
        <w:t xml:space="preserve"> </w:t>
      </w:r>
      <w:r>
        <w:rPr>
          <w:color w:val="3D3D3D"/>
          <w:w w:val="105"/>
        </w:rPr>
        <w:lastRenderedPageBreak/>
        <w:t>his</w:t>
      </w:r>
      <w:r>
        <w:rPr>
          <w:color w:val="3D3D3D"/>
          <w:spacing w:val="-8"/>
          <w:w w:val="105"/>
        </w:rPr>
        <w:t xml:space="preserve"> </w:t>
      </w:r>
      <w:r w:rsidR="00444245">
        <w:rPr>
          <w:color w:val="3D3D3D"/>
          <w:spacing w:val="-8"/>
          <w:w w:val="105"/>
        </w:rPr>
        <w:t xml:space="preserve">Objections to the </w:t>
      </w:r>
      <w:r>
        <w:rPr>
          <w:color w:val="3D3D3D"/>
          <w:w w:val="105"/>
        </w:rPr>
        <w:t>Objections</w:t>
      </w:r>
      <w:r>
        <w:rPr>
          <w:color w:val="3D3D3D"/>
          <w:spacing w:val="1"/>
          <w:w w:val="105"/>
        </w:rPr>
        <w:t xml:space="preserve"> </w:t>
      </w:r>
      <w:r>
        <w:rPr>
          <w:color w:val="2F2F2F"/>
          <w:w w:val="105"/>
        </w:rPr>
        <w:t>to</w:t>
      </w:r>
      <w:r>
        <w:rPr>
          <w:color w:val="2F2F2F"/>
          <w:spacing w:val="23"/>
          <w:w w:val="95"/>
        </w:rPr>
        <w:t xml:space="preserve"> </w:t>
      </w:r>
      <w:r>
        <w:rPr>
          <w:color w:val="3D3D3D"/>
          <w:w w:val="105"/>
        </w:rPr>
        <w:t>First</w:t>
      </w:r>
      <w:r>
        <w:rPr>
          <w:color w:val="3D3D3D"/>
          <w:spacing w:val="-15"/>
          <w:w w:val="105"/>
        </w:rPr>
        <w:t xml:space="preserve"> </w:t>
      </w:r>
      <w:r>
        <w:rPr>
          <w:color w:val="3D3D3D"/>
          <w:w w:val="105"/>
        </w:rPr>
        <w:t>Set</w:t>
      </w:r>
      <w:r>
        <w:rPr>
          <w:color w:val="3D3D3D"/>
          <w:spacing w:val="-25"/>
          <w:w w:val="105"/>
        </w:rPr>
        <w:t xml:space="preserve"> </w:t>
      </w:r>
      <w:r>
        <w:rPr>
          <w:color w:val="3D3D3D"/>
          <w:w w:val="105"/>
        </w:rPr>
        <w:t>of</w:t>
      </w:r>
      <w:r w:rsidR="00444245">
        <w:rPr>
          <w:color w:val="3D3D3D"/>
          <w:w w:val="105"/>
        </w:rPr>
        <w:t xml:space="preserve"> Interrogatories</w:t>
      </w:r>
      <w:r>
        <w:rPr>
          <w:color w:val="3D3D3D"/>
          <w:spacing w:val="-5"/>
          <w:w w:val="105"/>
        </w:rPr>
        <w:t xml:space="preserve"> </w:t>
      </w:r>
      <w:r>
        <w:rPr>
          <w:color w:val="3D3D3D"/>
          <w:w w:val="105"/>
        </w:rPr>
        <w:t>and</w:t>
      </w:r>
      <w:r>
        <w:rPr>
          <w:color w:val="3D3D3D"/>
          <w:spacing w:val="-13"/>
          <w:w w:val="105"/>
        </w:rPr>
        <w:t xml:space="preserve"> </w:t>
      </w:r>
      <w:r>
        <w:rPr>
          <w:color w:val="3D3D3D"/>
          <w:w w:val="105"/>
        </w:rPr>
        <w:t>First</w:t>
      </w:r>
      <w:r>
        <w:rPr>
          <w:color w:val="3D3D3D"/>
          <w:spacing w:val="-13"/>
          <w:w w:val="105"/>
        </w:rPr>
        <w:t xml:space="preserve"> </w:t>
      </w:r>
      <w:r>
        <w:rPr>
          <w:color w:val="3D3D3D"/>
          <w:w w:val="105"/>
        </w:rPr>
        <w:t>Request</w:t>
      </w:r>
      <w:r>
        <w:rPr>
          <w:color w:val="3D3D3D"/>
          <w:spacing w:val="-11"/>
          <w:w w:val="105"/>
        </w:rPr>
        <w:t xml:space="preserve"> </w:t>
      </w:r>
      <w:r>
        <w:rPr>
          <w:color w:val="3D3D3D"/>
          <w:w w:val="105"/>
        </w:rPr>
        <w:t>for</w:t>
      </w:r>
      <w:r>
        <w:rPr>
          <w:color w:val="3D3D3D"/>
          <w:spacing w:val="-22"/>
          <w:w w:val="105"/>
        </w:rPr>
        <w:t xml:space="preserve"> </w:t>
      </w:r>
      <w:r>
        <w:rPr>
          <w:color w:val="3D3D3D"/>
          <w:w w:val="105"/>
        </w:rPr>
        <w:t>Production</w:t>
      </w:r>
      <w:r>
        <w:rPr>
          <w:color w:val="3D3D3D"/>
          <w:spacing w:val="-14"/>
          <w:w w:val="105"/>
        </w:rPr>
        <w:t xml:space="preserve"> </w:t>
      </w:r>
      <w:r>
        <w:rPr>
          <w:color w:val="3D3D3D"/>
          <w:w w:val="105"/>
        </w:rPr>
        <w:t>of</w:t>
      </w:r>
      <w:r>
        <w:rPr>
          <w:color w:val="3D3D3D"/>
          <w:spacing w:val="-19"/>
          <w:w w:val="105"/>
        </w:rPr>
        <w:t xml:space="preserve"> </w:t>
      </w:r>
      <w:r>
        <w:rPr>
          <w:color w:val="2F2F2F"/>
          <w:w w:val="105"/>
        </w:rPr>
        <w:t>Documents</w:t>
      </w:r>
      <w:r>
        <w:rPr>
          <w:color w:val="2F2F2F"/>
          <w:spacing w:val="-8"/>
          <w:w w:val="105"/>
        </w:rPr>
        <w:t xml:space="preserve"> </w:t>
      </w:r>
      <w:r>
        <w:rPr>
          <w:color w:val="3D3D3D"/>
          <w:w w:val="105"/>
        </w:rPr>
        <w:t>and</w:t>
      </w:r>
      <w:r>
        <w:rPr>
          <w:color w:val="3D3D3D"/>
          <w:spacing w:val="-18"/>
          <w:w w:val="105"/>
        </w:rPr>
        <w:t xml:space="preserve"> </w:t>
      </w:r>
      <w:r>
        <w:rPr>
          <w:color w:val="3D3D3D"/>
          <w:w w:val="105"/>
        </w:rPr>
        <w:t>Things</w:t>
      </w:r>
      <w:r>
        <w:rPr>
          <w:color w:val="3D3D3D"/>
          <w:spacing w:val="-21"/>
          <w:w w:val="105"/>
        </w:rPr>
        <w:t xml:space="preserve"> </w:t>
      </w:r>
      <w:r>
        <w:rPr>
          <w:color w:val="3D3D3D"/>
          <w:w w:val="105"/>
        </w:rPr>
        <w:t>propounded</w:t>
      </w:r>
      <w:r>
        <w:rPr>
          <w:color w:val="3D3D3D"/>
        </w:rPr>
        <w:t xml:space="preserve"> </w:t>
      </w:r>
      <w:r>
        <w:rPr>
          <w:color w:val="3D3D3D"/>
          <w:w w:val="105"/>
        </w:rPr>
        <w:t>by</w:t>
      </w:r>
      <w:r>
        <w:rPr>
          <w:color w:val="3D3D3D"/>
          <w:spacing w:val="17"/>
          <w:w w:val="105"/>
        </w:rPr>
        <w:t xml:space="preserve"> </w:t>
      </w:r>
      <w:r>
        <w:rPr>
          <w:color w:val="3D3D3D"/>
          <w:w w:val="105"/>
        </w:rPr>
        <w:t>Eliot</w:t>
      </w:r>
      <w:r>
        <w:rPr>
          <w:color w:val="3D3D3D"/>
          <w:spacing w:val="-1"/>
          <w:w w:val="105"/>
        </w:rPr>
        <w:t xml:space="preserve"> </w:t>
      </w:r>
      <w:r>
        <w:rPr>
          <w:color w:val="3D3D3D"/>
          <w:w w:val="105"/>
        </w:rPr>
        <w:t>Bernstein</w:t>
      </w:r>
      <w:r>
        <w:rPr>
          <w:color w:val="3D3D3D"/>
          <w:spacing w:val="10"/>
          <w:w w:val="105"/>
        </w:rPr>
        <w:t xml:space="preserve"> </w:t>
      </w:r>
      <w:r>
        <w:rPr>
          <w:color w:val="2F2F2F"/>
          <w:w w:val="105"/>
        </w:rPr>
        <w:t>dated</w:t>
      </w:r>
      <w:r>
        <w:rPr>
          <w:color w:val="2F2F2F"/>
          <w:spacing w:val="18"/>
          <w:w w:val="105"/>
        </w:rPr>
        <w:t xml:space="preserve"> </w:t>
      </w:r>
      <w:r>
        <w:rPr>
          <w:color w:val="3D3D3D"/>
          <w:w w:val="105"/>
        </w:rPr>
        <w:t>November</w:t>
      </w:r>
      <w:r>
        <w:rPr>
          <w:color w:val="3D3D3D"/>
          <w:spacing w:val="45"/>
          <w:w w:val="105"/>
        </w:rPr>
        <w:t xml:space="preserve"> </w:t>
      </w:r>
      <w:r>
        <w:rPr>
          <w:color w:val="3D3D3D"/>
          <w:w w:val="105"/>
        </w:rPr>
        <w:t>1,</w:t>
      </w:r>
      <w:r>
        <w:rPr>
          <w:color w:val="3D3D3D"/>
          <w:spacing w:val="-20"/>
          <w:w w:val="105"/>
        </w:rPr>
        <w:t xml:space="preserve"> </w:t>
      </w:r>
      <w:r>
        <w:rPr>
          <w:color w:val="3D3D3D"/>
          <w:w w:val="105"/>
        </w:rPr>
        <w:t>2013</w:t>
      </w:r>
      <w:r>
        <w:rPr>
          <w:color w:val="3D3D3D"/>
          <w:spacing w:val="-1"/>
          <w:w w:val="105"/>
        </w:rPr>
        <w:t xml:space="preserve"> </w:t>
      </w:r>
      <w:r>
        <w:rPr>
          <w:color w:val="3D3D3D"/>
          <w:w w:val="105"/>
        </w:rPr>
        <w:t>and</w:t>
      </w:r>
      <w:r>
        <w:rPr>
          <w:color w:val="3D3D3D"/>
          <w:spacing w:val="15"/>
          <w:w w:val="105"/>
        </w:rPr>
        <w:t xml:space="preserve"> </w:t>
      </w:r>
      <w:r>
        <w:rPr>
          <w:color w:val="2F2F2F"/>
          <w:w w:val="105"/>
        </w:rPr>
        <w:t>in</w:t>
      </w:r>
      <w:r>
        <w:rPr>
          <w:color w:val="2F2F2F"/>
          <w:spacing w:val="5"/>
          <w:w w:val="105"/>
        </w:rPr>
        <w:t xml:space="preserve"> </w:t>
      </w:r>
      <w:r>
        <w:rPr>
          <w:color w:val="525252"/>
          <w:spacing w:val="-3"/>
          <w:w w:val="105"/>
        </w:rPr>
        <w:t>s</w:t>
      </w:r>
      <w:r>
        <w:rPr>
          <w:color w:val="2F2F2F"/>
          <w:spacing w:val="-3"/>
          <w:w w:val="105"/>
        </w:rPr>
        <w:t>upport</w:t>
      </w:r>
      <w:r>
        <w:rPr>
          <w:color w:val="2F2F2F"/>
          <w:spacing w:val="17"/>
          <w:w w:val="105"/>
        </w:rPr>
        <w:t xml:space="preserve"> </w:t>
      </w:r>
      <w:r>
        <w:rPr>
          <w:color w:val="3D3D3D"/>
          <w:w w:val="105"/>
        </w:rPr>
        <w:t>thereof</w:t>
      </w:r>
      <w:r>
        <w:rPr>
          <w:color w:val="3D3D3D"/>
          <w:spacing w:val="21"/>
          <w:w w:val="105"/>
        </w:rPr>
        <w:t xml:space="preserve"> </w:t>
      </w:r>
      <w:r>
        <w:rPr>
          <w:color w:val="3D3D3D"/>
          <w:w w:val="105"/>
        </w:rPr>
        <w:t>states,</w:t>
      </w:r>
      <w:r>
        <w:rPr>
          <w:color w:val="3D3D3D"/>
          <w:spacing w:val="18"/>
          <w:w w:val="105"/>
        </w:rPr>
        <w:t xml:space="preserve"> </w:t>
      </w:r>
      <w:r>
        <w:rPr>
          <w:color w:val="3D3D3D"/>
          <w:w w:val="105"/>
        </w:rPr>
        <w:t>as</w:t>
      </w:r>
      <w:r>
        <w:rPr>
          <w:color w:val="3D3D3D"/>
          <w:spacing w:val="3"/>
          <w:w w:val="105"/>
        </w:rPr>
        <w:t xml:space="preserve"> </w:t>
      </w:r>
      <w:r>
        <w:rPr>
          <w:color w:val="3D3D3D"/>
          <w:w w:val="105"/>
        </w:rPr>
        <w:t>follows:</w:t>
      </w:r>
    </w:p>
    <w:p w:rsidR="009D7059" w:rsidRDefault="006C68C9">
      <w:pPr>
        <w:pStyle w:val="BodyText"/>
        <w:numPr>
          <w:ilvl w:val="0"/>
          <w:numId w:val="3"/>
        </w:numPr>
        <w:tabs>
          <w:tab w:val="left" w:pos="1654"/>
        </w:tabs>
        <w:spacing w:before="16" w:line="516" w:lineRule="auto"/>
        <w:ind w:right="116" w:firstLine="778"/>
      </w:pPr>
      <w:r>
        <w:rPr>
          <w:color w:val="3D3D3D"/>
          <w:w w:val="105"/>
        </w:rPr>
        <w:t>On</w:t>
      </w:r>
      <w:r>
        <w:rPr>
          <w:color w:val="3D3D3D"/>
          <w:spacing w:val="-8"/>
          <w:w w:val="105"/>
        </w:rPr>
        <w:t xml:space="preserve"> </w:t>
      </w:r>
      <w:r>
        <w:rPr>
          <w:color w:val="3D3D3D"/>
          <w:w w:val="105"/>
        </w:rPr>
        <w:t>November</w:t>
      </w:r>
      <w:r>
        <w:rPr>
          <w:color w:val="3D3D3D"/>
          <w:spacing w:val="33"/>
          <w:w w:val="105"/>
        </w:rPr>
        <w:t xml:space="preserve"> </w:t>
      </w:r>
      <w:r>
        <w:rPr>
          <w:color w:val="3D3D3D"/>
          <w:w w:val="105"/>
        </w:rPr>
        <w:t>1,</w:t>
      </w:r>
      <w:r>
        <w:rPr>
          <w:color w:val="3D3D3D"/>
          <w:spacing w:val="-23"/>
          <w:w w:val="105"/>
        </w:rPr>
        <w:t xml:space="preserve"> </w:t>
      </w:r>
      <w:r>
        <w:rPr>
          <w:color w:val="525252"/>
          <w:spacing w:val="2"/>
          <w:w w:val="105"/>
        </w:rPr>
        <w:t>20</w:t>
      </w:r>
      <w:r>
        <w:rPr>
          <w:color w:val="2F2F2F"/>
          <w:spacing w:val="2"/>
          <w:w w:val="105"/>
        </w:rPr>
        <w:t>13,</w:t>
      </w:r>
      <w:r>
        <w:rPr>
          <w:color w:val="2F2F2F"/>
          <w:spacing w:val="-25"/>
          <w:w w:val="105"/>
        </w:rPr>
        <w:t xml:space="preserve"> </w:t>
      </w:r>
      <w:r w:rsidR="00ED0C6D">
        <w:rPr>
          <w:color w:val="3D3D3D"/>
          <w:w w:val="105"/>
        </w:rPr>
        <w:t>Petitioner</w:t>
      </w:r>
      <w:r>
        <w:rPr>
          <w:color w:val="3D3D3D"/>
          <w:spacing w:val="8"/>
          <w:w w:val="105"/>
        </w:rPr>
        <w:t xml:space="preserve"> </w:t>
      </w:r>
      <w:r>
        <w:rPr>
          <w:color w:val="525252"/>
          <w:w w:val="105"/>
        </w:rPr>
        <w:t>served</w:t>
      </w:r>
      <w:r>
        <w:rPr>
          <w:color w:val="525252"/>
          <w:spacing w:val="3"/>
          <w:w w:val="105"/>
        </w:rPr>
        <w:t xml:space="preserve"> </w:t>
      </w:r>
      <w:r>
        <w:rPr>
          <w:color w:val="3D3D3D"/>
          <w:w w:val="105"/>
        </w:rPr>
        <w:t>his</w:t>
      </w:r>
      <w:r>
        <w:rPr>
          <w:color w:val="3D3D3D"/>
          <w:spacing w:val="-10"/>
          <w:w w:val="105"/>
        </w:rPr>
        <w:t xml:space="preserve"> </w:t>
      </w:r>
      <w:r>
        <w:rPr>
          <w:color w:val="3D3D3D"/>
          <w:w w:val="105"/>
        </w:rPr>
        <w:t>First</w:t>
      </w:r>
      <w:r>
        <w:rPr>
          <w:color w:val="3D3D3D"/>
          <w:spacing w:val="1"/>
          <w:w w:val="105"/>
        </w:rPr>
        <w:t xml:space="preserve"> </w:t>
      </w:r>
      <w:r>
        <w:rPr>
          <w:color w:val="3D3D3D"/>
          <w:w w:val="105"/>
        </w:rPr>
        <w:t>Set</w:t>
      </w:r>
      <w:r>
        <w:rPr>
          <w:color w:val="3D3D3D"/>
          <w:spacing w:val="-7"/>
          <w:w w:val="105"/>
        </w:rPr>
        <w:t xml:space="preserve"> </w:t>
      </w:r>
      <w:r>
        <w:rPr>
          <w:color w:val="3D3D3D"/>
          <w:w w:val="105"/>
        </w:rPr>
        <w:t>of Interrogatories</w:t>
      </w:r>
      <w:r>
        <w:rPr>
          <w:color w:val="3D3D3D"/>
          <w:spacing w:val="17"/>
          <w:w w:val="105"/>
        </w:rPr>
        <w:t xml:space="preserve"> </w:t>
      </w:r>
      <w:r>
        <w:rPr>
          <w:color w:val="525252"/>
          <w:w w:val="105"/>
        </w:rPr>
        <w:t>and</w:t>
      </w:r>
      <w:r>
        <w:rPr>
          <w:color w:val="525252"/>
          <w:spacing w:val="23"/>
          <w:w w:val="95"/>
        </w:rPr>
        <w:t xml:space="preserve"> </w:t>
      </w:r>
      <w:r>
        <w:rPr>
          <w:color w:val="3D3D3D"/>
          <w:w w:val="105"/>
        </w:rPr>
        <w:t>First</w:t>
      </w:r>
      <w:r>
        <w:rPr>
          <w:color w:val="3D3D3D"/>
          <w:spacing w:val="5"/>
          <w:w w:val="105"/>
        </w:rPr>
        <w:t xml:space="preserve"> </w:t>
      </w:r>
      <w:r>
        <w:rPr>
          <w:color w:val="3D3D3D"/>
          <w:w w:val="105"/>
        </w:rPr>
        <w:t>Request</w:t>
      </w:r>
      <w:r>
        <w:rPr>
          <w:color w:val="3D3D3D"/>
          <w:spacing w:val="14"/>
          <w:w w:val="105"/>
        </w:rPr>
        <w:t xml:space="preserve"> </w:t>
      </w:r>
      <w:r>
        <w:rPr>
          <w:color w:val="3D3D3D"/>
          <w:w w:val="105"/>
        </w:rPr>
        <w:t>for</w:t>
      </w:r>
      <w:r>
        <w:rPr>
          <w:color w:val="3D3D3D"/>
          <w:spacing w:val="5"/>
          <w:w w:val="105"/>
        </w:rPr>
        <w:t xml:space="preserve"> </w:t>
      </w:r>
      <w:r>
        <w:rPr>
          <w:color w:val="3D3D3D"/>
          <w:w w:val="105"/>
        </w:rPr>
        <w:t>Production</w:t>
      </w:r>
      <w:r>
        <w:rPr>
          <w:color w:val="3D3D3D"/>
          <w:spacing w:val="14"/>
          <w:w w:val="105"/>
        </w:rPr>
        <w:t xml:space="preserve"> </w:t>
      </w:r>
      <w:r>
        <w:rPr>
          <w:color w:val="3D3D3D"/>
          <w:w w:val="105"/>
        </w:rPr>
        <w:t>of</w:t>
      </w:r>
      <w:r>
        <w:rPr>
          <w:color w:val="3D3D3D"/>
          <w:spacing w:val="6"/>
          <w:w w:val="105"/>
        </w:rPr>
        <w:t xml:space="preserve"> </w:t>
      </w:r>
      <w:r>
        <w:rPr>
          <w:color w:val="3D3D3D"/>
          <w:w w:val="105"/>
        </w:rPr>
        <w:t>Documents</w:t>
      </w:r>
      <w:r>
        <w:rPr>
          <w:color w:val="3D3D3D"/>
          <w:spacing w:val="23"/>
          <w:w w:val="105"/>
        </w:rPr>
        <w:t xml:space="preserve"> </w:t>
      </w:r>
      <w:r>
        <w:rPr>
          <w:color w:val="3D3D3D"/>
          <w:w w:val="105"/>
        </w:rPr>
        <w:t>and Things</w:t>
      </w:r>
      <w:r>
        <w:rPr>
          <w:color w:val="3D3D3D"/>
          <w:spacing w:val="11"/>
          <w:w w:val="105"/>
        </w:rPr>
        <w:t xml:space="preserve"> </w:t>
      </w:r>
      <w:r>
        <w:rPr>
          <w:color w:val="3D3D3D"/>
          <w:w w:val="105"/>
        </w:rPr>
        <w:t>(hereinafter</w:t>
      </w:r>
      <w:r>
        <w:rPr>
          <w:color w:val="3D3D3D"/>
          <w:spacing w:val="17"/>
          <w:w w:val="105"/>
        </w:rPr>
        <w:t xml:space="preserve"> </w:t>
      </w:r>
      <w:r>
        <w:rPr>
          <w:color w:val="3D3D3D"/>
          <w:w w:val="105"/>
        </w:rPr>
        <w:t>the</w:t>
      </w:r>
      <w:r>
        <w:rPr>
          <w:color w:val="3D3D3D"/>
          <w:spacing w:val="29"/>
          <w:w w:val="105"/>
        </w:rPr>
        <w:t xml:space="preserve"> </w:t>
      </w:r>
      <w:r>
        <w:rPr>
          <w:color w:val="3D3D3D"/>
          <w:w w:val="105"/>
        </w:rPr>
        <w:t>"</w:t>
      </w:r>
      <w:r w:rsidR="00B052D2">
        <w:rPr>
          <w:color w:val="3D3D3D"/>
          <w:w w:val="105"/>
        </w:rPr>
        <w:t>D</w:t>
      </w:r>
      <w:r>
        <w:rPr>
          <w:color w:val="3D3D3D"/>
          <w:w w:val="105"/>
        </w:rPr>
        <w:t>iscovery")</w:t>
      </w:r>
      <w:r w:rsidR="00723D42">
        <w:rPr>
          <w:color w:val="3D3D3D"/>
          <w:w w:val="105"/>
        </w:rPr>
        <w:t xml:space="preserve"> on the Personal Representative</w:t>
      </w:r>
      <w:r>
        <w:rPr>
          <w:color w:val="3D3D3D"/>
          <w:w w:val="105"/>
        </w:rPr>
        <w:t>.</w:t>
      </w:r>
    </w:p>
    <w:p w:rsidR="009D7059" w:rsidRPr="00444245" w:rsidRDefault="006C68C9" w:rsidP="00444245">
      <w:pPr>
        <w:pStyle w:val="BodyText"/>
        <w:numPr>
          <w:ilvl w:val="0"/>
          <w:numId w:val="3"/>
        </w:numPr>
        <w:tabs>
          <w:tab w:val="left" w:pos="1654"/>
        </w:tabs>
        <w:spacing w:before="16" w:line="516" w:lineRule="auto"/>
        <w:ind w:right="116" w:firstLine="778"/>
      </w:pPr>
      <w:r>
        <w:rPr>
          <w:color w:val="3D3D3D"/>
          <w:w w:val="105"/>
        </w:rPr>
        <w:t>The</w:t>
      </w:r>
      <w:r>
        <w:rPr>
          <w:color w:val="3D3D3D"/>
          <w:spacing w:val="2"/>
          <w:w w:val="105"/>
        </w:rPr>
        <w:t xml:space="preserve"> </w:t>
      </w:r>
      <w:r>
        <w:rPr>
          <w:color w:val="3D3D3D"/>
          <w:w w:val="105"/>
        </w:rPr>
        <w:t>Personal</w:t>
      </w:r>
      <w:r>
        <w:rPr>
          <w:color w:val="3D3D3D"/>
          <w:spacing w:val="14"/>
          <w:w w:val="105"/>
        </w:rPr>
        <w:t xml:space="preserve"> </w:t>
      </w:r>
      <w:r>
        <w:rPr>
          <w:color w:val="3D3D3D"/>
          <w:w w:val="105"/>
        </w:rPr>
        <w:t>Representative</w:t>
      </w:r>
      <w:r>
        <w:rPr>
          <w:color w:val="3D3D3D"/>
          <w:spacing w:val="15"/>
          <w:w w:val="105"/>
        </w:rPr>
        <w:t xml:space="preserve"> </w:t>
      </w:r>
      <w:r w:rsidR="004B6645">
        <w:rPr>
          <w:color w:val="3D3D3D"/>
          <w:spacing w:val="15"/>
          <w:w w:val="105"/>
        </w:rPr>
        <w:t xml:space="preserve">has </w:t>
      </w:r>
      <w:r>
        <w:rPr>
          <w:color w:val="3D3D3D"/>
          <w:w w:val="105"/>
        </w:rPr>
        <w:t>object</w:t>
      </w:r>
      <w:r w:rsidR="004B6645">
        <w:rPr>
          <w:color w:val="3D3D3D"/>
          <w:w w:val="105"/>
        </w:rPr>
        <w:t>ed</w:t>
      </w:r>
      <w:r>
        <w:rPr>
          <w:color w:val="3D3D3D"/>
          <w:spacing w:val="-3"/>
          <w:w w:val="105"/>
        </w:rPr>
        <w:t xml:space="preserve"> </w:t>
      </w:r>
      <w:r>
        <w:rPr>
          <w:color w:val="3D3D3D"/>
          <w:w w:val="105"/>
        </w:rPr>
        <w:t>to</w:t>
      </w:r>
      <w:r>
        <w:rPr>
          <w:color w:val="3D3D3D"/>
          <w:spacing w:val="5"/>
          <w:w w:val="105"/>
        </w:rPr>
        <w:t xml:space="preserve"> </w:t>
      </w:r>
      <w:r>
        <w:rPr>
          <w:color w:val="3D3D3D"/>
          <w:w w:val="105"/>
        </w:rPr>
        <w:t>the</w:t>
      </w:r>
      <w:r>
        <w:rPr>
          <w:color w:val="3D3D3D"/>
          <w:spacing w:val="-4"/>
          <w:w w:val="105"/>
        </w:rPr>
        <w:t xml:space="preserve"> </w:t>
      </w:r>
      <w:r>
        <w:rPr>
          <w:color w:val="3D3D3D"/>
          <w:w w:val="105"/>
        </w:rPr>
        <w:t>propounded</w:t>
      </w:r>
      <w:r>
        <w:rPr>
          <w:color w:val="3D3D3D"/>
          <w:spacing w:val="23"/>
          <w:w w:val="105"/>
        </w:rPr>
        <w:t xml:space="preserve"> </w:t>
      </w:r>
      <w:r w:rsidR="00B052D2">
        <w:rPr>
          <w:color w:val="2F2F2F"/>
          <w:w w:val="105"/>
        </w:rPr>
        <w:t>Discovery</w:t>
      </w:r>
      <w:r>
        <w:rPr>
          <w:color w:val="2F2F2F"/>
          <w:w w:val="105"/>
        </w:rPr>
        <w:t>,</w:t>
      </w:r>
      <w:r w:rsidR="00D9264E">
        <w:rPr>
          <w:color w:val="2F2F2F"/>
          <w:w w:val="105"/>
        </w:rPr>
        <w:t xml:space="preserve"> after failing to timely reply and now</w:t>
      </w:r>
      <w:r w:rsidR="004B6645">
        <w:rPr>
          <w:color w:val="3D3D3D"/>
          <w:spacing w:val="-8"/>
          <w:w w:val="105"/>
        </w:rPr>
        <w:t xml:space="preserve"> claims </w:t>
      </w:r>
      <w:r w:rsidR="00ED0C6D">
        <w:rPr>
          <w:color w:val="3D3D3D"/>
          <w:w w:val="105"/>
        </w:rPr>
        <w:t>Petitioner</w:t>
      </w:r>
      <w:r>
        <w:rPr>
          <w:color w:val="3D3D3D"/>
          <w:spacing w:val="26"/>
          <w:w w:val="105"/>
        </w:rPr>
        <w:t xml:space="preserve"> </w:t>
      </w:r>
      <w:r>
        <w:rPr>
          <w:color w:val="2F2F2F"/>
          <w:w w:val="105"/>
        </w:rPr>
        <w:t>is</w:t>
      </w:r>
      <w:r>
        <w:rPr>
          <w:color w:val="2F2F2F"/>
          <w:spacing w:val="21"/>
          <w:w w:val="105"/>
        </w:rPr>
        <w:t xml:space="preserve"> </w:t>
      </w:r>
      <w:r>
        <w:rPr>
          <w:color w:val="3D3D3D"/>
          <w:w w:val="105"/>
        </w:rPr>
        <w:t>not</w:t>
      </w:r>
      <w:r>
        <w:rPr>
          <w:color w:val="3D3D3D"/>
          <w:spacing w:val="18"/>
          <w:w w:val="105"/>
        </w:rPr>
        <w:t xml:space="preserve"> </w:t>
      </w:r>
      <w:r>
        <w:rPr>
          <w:color w:val="525252"/>
          <w:spacing w:val="3"/>
          <w:w w:val="105"/>
        </w:rPr>
        <w:t>a</w:t>
      </w:r>
      <w:r w:rsidR="00723D42">
        <w:rPr>
          <w:color w:val="2F2F2F"/>
          <w:spacing w:val="3"/>
          <w:w w:val="105"/>
        </w:rPr>
        <w:t xml:space="preserve"> beneficiary / </w:t>
      </w:r>
      <w:r>
        <w:rPr>
          <w:color w:val="2F2F2F"/>
          <w:w w:val="105"/>
        </w:rPr>
        <w:t>interested</w:t>
      </w:r>
      <w:r>
        <w:rPr>
          <w:color w:val="2F2F2F"/>
          <w:spacing w:val="33"/>
          <w:w w:val="105"/>
        </w:rPr>
        <w:t xml:space="preserve"> </w:t>
      </w:r>
      <w:r>
        <w:rPr>
          <w:color w:val="3D3D3D"/>
          <w:w w:val="105"/>
        </w:rPr>
        <w:t>person</w:t>
      </w:r>
      <w:r>
        <w:rPr>
          <w:color w:val="3D3D3D"/>
          <w:spacing w:val="36"/>
          <w:w w:val="105"/>
        </w:rPr>
        <w:t xml:space="preserve"> </w:t>
      </w:r>
      <w:r>
        <w:rPr>
          <w:color w:val="3D3D3D"/>
          <w:w w:val="105"/>
        </w:rPr>
        <w:t>in</w:t>
      </w:r>
      <w:r>
        <w:rPr>
          <w:color w:val="3D3D3D"/>
          <w:spacing w:val="16"/>
          <w:w w:val="105"/>
        </w:rPr>
        <w:t xml:space="preserve"> </w:t>
      </w:r>
      <w:r>
        <w:rPr>
          <w:color w:val="3D3D3D"/>
          <w:w w:val="105"/>
        </w:rPr>
        <w:t>these</w:t>
      </w:r>
      <w:r>
        <w:rPr>
          <w:color w:val="3D3D3D"/>
          <w:spacing w:val="33"/>
          <w:w w:val="105"/>
        </w:rPr>
        <w:t xml:space="preserve"> </w:t>
      </w:r>
      <w:r>
        <w:rPr>
          <w:color w:val="3D3D3D"/>
          <w:w w:val="105"/>
        </w:rPr>
        <w:t>proceedings</w:t>
      </w:r>
      <w:r>
        <w:rPr>
          <w:color w:val="3D3D3D"/>
          <w:spacing w:val="48"/>
          <w:w w:val="105"/>
        </w:rPr>
        <w:t xml:space="preserve"> </w:t>
      </w:r>
      <w:r>
        <w:rPr>
          <w:color w:val="3D3D3D"/>
          <w:w w:val="105"/>
        </w:rPr>
        <w:t>and</w:t>
      </w:r>
      <w:r>
        <w:rPr>
          <w:color w:val="3D3D3D"/>
          <w:spacing w:val="18"/>
          <w:w w:val="105"/>
        </w:rPr>
        <w:t xml:space="preserve"> </w:t>
      </w:r>
      <w:r>
        <w:rPr>
          <w:color w:val="2F2F2F"/>
          <w:spacing w:val="3"/>
          <w:w w:val="105"/>
        </w:rPr>
        <w:t>ha</w:t>
      </w:r>
      <w:r>
        <w:rPr>
          <w:color w:val="525252"/>
          <w:spacing w:val="2"/>
          <w:w w:val="105"/>
        </w:rPr>
        <w:t>s</w:t>
      </w:r>
      <w:r>
        <w:rPr>
          <w:color w:val="525252"/>
          <w:spacing w:val="8"/>
          <w:w w:val="105"/>
        </w:rPr>
        <w:t xml:space="preserve"> </w:t>
      </w:r>
      <w:r>
        <w:rPr>
          <w:color w:val="3D3D3D"/>
          <w:w w:val="105"/>
        </w:rPr>
        <w:t>no</w:t>
      </w:r>
      <w:r>
        <w:rPr>
          <w:color w:val="3D3D3D"/>
          <w:spacing w:val="28"/>
          <w:w w:val="105"/>
        </w:rPr>
        <w:t xml:space="preserve"> </w:t>
      </w:r>
      <w:r>
        <w:rPr>
          <w:color w:val="3D3D3D"/>
          <w:w w:val="105"/>
        </w:rPr>
        <w:t>standing</w:t>
      </w:r>
      <w:r>
        <w:rPr>
          <w:color w:val="3D3D3D"/>
          <w:spacing w:val="16"/>
          <w:w w:val="105"/>
        </w:rPr>
        <w:t xml:space="preserve"> </w:t>
      </w:r>
      <w:r>
        <w:rPr>
          <w:color w:val="2F2F2F"/>
          <w:w w:val="105"/>
        </w:rPr>
        <w:t>to</w:t>
      </w:r>
      <w:r>
        <w:rPr>
          <w:color w:val="2F2F2F"/>
          <w:spacing w:val="20"/>
          <w:w w:val="105"/>
        </w:rPr>
        <w:t xml:space="preserve"> </w:t>
      </w:r>
      <w:r>
        <w:rPr>
          <w:color w:val="3D3D3D"/>
          <w:w w:val="105"/>
        </w:rPr>
        <w:t>conduct</w:t>
      </w:r>
      <w:r>
        <w:rPr>
          <w:color w:val="3D3D3D"/>
          <w:spacing w:val="25"/>
          <w:w w:val="105"/>
        </w:rPr>
        <w:t xml:space="preserve"> </w:t>
      </w:r>
      <w:r>
        <w:rPr>
          <w:color w:val="3D3D3D"/>
          <w:w w:val="105"/>
        </w:rPr>
        <w:t>the</w:t>
      </w:r>
      <w:r>
        <w:rPr>
          <w:color w:val="3D3D3D"/>
          <w:spacing w:val="21"/>
          <w:w w:val="98"/>
        </w:rPr>
        <w:t xml:space="preserve"> </w:t>
      </w:r>
      <w:r>
        <w:rPr>
          <w:color w:val="3D3D3D"/>
          <w:w w:val="105"/>
        </w:rPr>
        <w:t>propounded</w:t>
      </w:r>
      <w:r>
        <w:rPr>
          <w:color w:val="3D3D3D"/>
          <w:spacing w:val="37"/>
          <w:w w:val="105"/>
        </w:rPr>
        <w:t xml:space="preserve"> </w:t>
      </w:r>
      <w:r w:rsidR="00B052D2">
        <w:rPr>
          <w:color w:val="2F2F2F"/>
          <w:w w:val="105"/>
        </w:rPr>
        <w:t>Discovery</w:t>
      </w:r>
      <w:r w:rsidR="00D9264E">
        <w:rPr>
          <w:color w:val="2F2F2F"/>
          <w:w w:val="105"/>
        </w:rPr>
        <w:t xml:space="preserve">, according to </w:t>
      </w:r>
      <w:r>
        <w:rPr>
          <w:color w:val="3D3D3D"/>
          <w:w w:val="105"/>
        </w:rPr>
        <w:t>Florida</w:t>
      </w:r>
      <w:r>
        <w:rPr>
          <w:color w:val="3D3D3D"/>
          <w:spacing w:val="20"/>
          <w:w w:val="105"/>
        </w:rPr>
        <w:t xml:space="preserve"> </w:t>
      </w:r>
      <w:r>
        <w:rPr>
          <w:color w:val="2F2F2F"/>
          <w:w w:val="105"/>
        </w:rPr>
        <w:t>Statute</w:t>
      </w:r>
      <w:r>
        <w:rPr>
          <w:color w:val="2F2F2F"/>
          <w:spacing w:val="4"/>
          <w:w w:val="105"/>
        </w:rPr>
        <w:t xml:space="preserve"> </w:t>
      </w:r>
      <w:r>
        <w:rPr>
          <w:color w:val="2F2F2F"/>
          <w:w w:val="105"/>
        </w:rPr>
        <w:t>731.201(23</w:t>
      </w:r>
      <w:r>
        <w:rPr>
          <w:color w:val="525252"/>
          <w:w w:val="105"/>
        </w:rPr>
        <w:t>).</w:t>
      </w:r>
    </w:p>
    <w:p w:rsidR="000E2E60" w:rsidRPr="000E2E60" w:rsidRDefault="00444245" w:rsidP="00444245">
      <w:pPr>
        <w:pStyle w:val="BodyText"/>
        <w:numPr>
          <w:ilvl w:val="0"/>
          <w:numId w:val="3"/>
        </w:numPr>
        <w:tabs>
          <w:tab w:val="left" w:pos="1654"/>
        </w:tabs>
        <w:spacing w:before="16" w:line="516" w:lineRule="auto"/>
        <w:ind w:right="116" w:firstLine="778"/>
      </w:pPr>
      <w:r>
        <w:rPr>
          <w:color w:val="3D3D3D"/>
          <w:w w:val="105"/>
        </w:rPr>
        <w:t xml:space="preserve">That </w:t>
      </w:r>
      <w:r w:rsidR="00D9264E">
        <w:rPr>
          <w:color w:val="3D3D3D"/>
          <w:w w:val="105"/>
        </w:rPr>
        <w:t>Petitioner</w:t>
      </w:r>
      <w:r>
        <w:rPr>
          <w:color w:val="3D3D3D"/>
          <w:w w:val="105"/>
        </w:rPr>
        <w:t xml:space="preserve"> </w:t>
      </w:r>
      <w:r w:rsidRPr="00444245">
        <w:t>claims</w:t>
      </w:r>
      <w:r>
        <w:rPr>
          <w:color w:val="3D3D3D"/>
          <w:w w:val="105"/>
        </w:rPr>
        <w:t xml:space="preserve"> that Under </w:t>
      </w:r>
      <w:r w:rsidRPr="00444245">
        <w:rPr>
          <w:color w:val="3D3D3D"/>
          <w:w w:val="105"/>
        </w:rPr>
        <w:t>Florida Statute</w:t>
      </w:r>
      <w:r w:rsidR="00723D42">
        <w:rPr>
          <w:color w:val="3D3D3D"/>
          <w:w w:val="105"/>
        </w:rPr>
        <w:t xml:space="preserve"> 731.201 and</w:t>
      </w:r>
      <w:r w:rsidRPr="00444245">
        <w:rPr>
          <w:color w:val="3D3D3D"/>
          <w:w w:val="105"/>
        </w:rPr>
        <w:t xml:space="preserve"> 731.201(23)</w:t>
      </w:r>
      <w:r>
        <w:rPr>
          <w:color w:val="3D3D3D"/>
          <w:w w:val="105"/>
        </w:rPr>
        <w:t xml:space="preserve"> he and/or his </w:t>
      </w:r>
      <w:r w:rsidR="006C68C9">
        <w:rPr>
          <w:color w:val="3D3D3D"/>
          <w:w w:val="105"/>
        </w:rPr>
        <w:t xml:space="preserve">three minor </w:t>
      </w:r>
      <w:r>
        <w:rPr>
          <w:color w:val="3D3D3D"/>
          <w:w w:val="105"/>
        </w:rPr>
        <w:t>children, or both, are factually beneficiaries</w:t>
      </w:r>
      <w:r w:rsidR="00723D42">
        <w:rPr>
          <w:color w:val="3D3D3D"/>
          <w:w w:val="105"/>
        </w:rPr>
        <w:t xml:space="preserve"> </w:t>
      </w:r>
      <w:r w:rsidR="00D9264E">
        <w:rPr>
          <w:color w:val="3D3D3D"/>
          <w:w w:val="105"/>
        </w:rPr>
        <w:t>/</w:t>
      </w:r>
      <w:r w:rsidR="00723D42">
        <w:rPr>
          <w:color w:val="3D3D3D"/>
          <w:w w:val="105"/>
        </w:rPr>
        <w:t xml:space="preserve"> </w:t>
      </w:r>
      <w:r w:rsidR="00D9264E">
        <w:rPr>
          <w:color w:val="3D3D3D"/>
          <w:w w:val="105"/>
        </w:rPr>
        <w:t>interested parties</w:t>
      </w:r>
      <w:r>
        <w:rPr>
          <w:color w:val="3D3D3D"/>
          <w:w w:val="105"/>
        </w:rPr>
        <w:t xml:space="preserve"> of the estate of Shirley and he is legal </w:t>
      </w:r>
      <w:r w:rsidR="004B6645">
        <w:rPr>
          <w:color w:val="3D3D3D"/>
          <w:w w:val="105"/>
        </w:rPr>
        <w:t>G</w:t>
      </w:r>
      <w:r>
        <w:rPr>
          <w:color w:val="3D3D3D"/>
          <w:w w:val="105"/>
        </w:rPr>
        <w:t>uardian of his children</w:t>
      </w:r>
      <w:r w:rsidR="00D9264E">
        <w:rPr>
          <w:color w:val="3D3D3D"/>
          <w:w w:val="105"/>
        </w:rPr>
        <w:t xml:space="preserve">, so either way he would be due all </w:t>
      </w:r>
      <w:r w:rsidR="00B052D2">
        <w:rPr>
          <w:color w:val="3D3D3D"/>
          <w:w w:val="105"/>
        </w:rPr>
        <w:t>Discovery</w:t>
      </w:r>
      <w:r w:rsidR="00D9264E">
        <w:rPr>
          <w:color w:val="3D3D3D"/>
          <w:w w:val="105"/>
        </w:rPr>
        <w:t xml:space="preserve"> requested</w:t>
      </w:r>
      <w:r>
        <w:rPr>
          <w:color w:val="3D3D3D"/>
          <w:w w:val="105"/>
        </w:rPr>
        <w:t xml:space="preserve">.  </w:t>
      </w:r>
    </w:p>
    <w:p w:rsidR="00D9264E" w:rsidRPr="00CC1952" w:rsidRDefault="000E2E60" w:rsidP="00444245">
      <w:pPr>
        <w:pStyle w:val="BodyText"/>
        <w:numPr>
          <w:ilvl w:val="0"/>
          <w:numId w:val="3"/>
        </w:numPr>
        <w:tabs>
          <w:tab w:val="left" w:pos="1654"/>
        </w:tabs>
        <w:spacing w:before="16" w:line="516" w:lineRule="auto"/>
        <w:ind w:right="116" w:firstLine="778"/>
      </w:pPr>
      <w:r>
        <w:rPr>
          <w:color w:val="3D3D3D"/>
          <w:w w:val="105"/>
        </w:rPr>
        <w:t>That e</w:t>
      </w:r>
      <w:r w:rsidR="00444245">
        <w:rPr>
          <w:color w:val="3D3D3D"/>
          <w:w w:val="105"/>
        </w:rPr>
        <w:t xml:space="preserve">vidence </w:t>
      </w:r>
      <w:r w:rsidR="006C68C9">
        <w:rPr>
          <w:color w:val="3D3D3D"/>
          <w:w w:val="105"/>
        </w:rPr>
        <w:t>of</w:t>
      </w:r>
      <w:r>
        <w:rPr>
          <w:color w:val="3D3D3D"/>
          <w:w w:val="105"/>
        </w:rPr>
        <w:t xml:space="preserve"> Petitioner and his minor children </w:t>
      </w:r>
      <w:r w:rsidR="006C68C9">
        <w:rPr>
          <w:color w:val="3D3D3D"/>
          <w:w w:val="105"/>
        </w:rPr>
        <w:t>standing</w:t>
      </w:r>
      <w:r w:rsidR="00D9264E">
        <w:rPr>
          <w:color w:val="3D3D3D"/>
          <w:w w:val="105"/>
        </w:rPr>
        <w:t xml:space="preserve"> </w:t>
      </w:r>
      <w:r w:rsidR="00444245">
        <w:rPr>
          <w:color w:val="3D3D3D"/>
          <w:w w:val="105"/>
        </w:rPr>
        <w:t>was given to this Court in a hearing on September 13, 2013 and</w:t>
      </w:r>
      <w:r w:rsidR="00723D42">
        <w:rPr>
          <w:color w:val="3D3D3D"/>
          <w:w w:val="105"/>
        </w:rPr>
        <w:t xml:space="preserve"> </w:t>
      </w:r>
      <w:r>
        <w:rPr>
          <w:color w:val="3D3D3D"/>
          <w:w w:val="105"/>
        </w:rPr>
        <w:t xml:space="preserve">in </w:t>
      </w:r>
      <w:r w:rsidR="00723D42">
        <w:rPr>
          <w:color w:val="3D3D3D"/>
          <w:w w:val="105"/>
        </w:rPr>
        <w:t>an</w:t>
      </w:r>
      <w:r w:rsidR="00444245">
        <w:rPr>
          <w:color w:val="3D3D3D"/>
          <w:w w:val="105"/>
        </w:rPr>
        <w:t xml:space="preserve"> Evidentiary Hearing on October 28, 2013</w:t>
      </w:r>
      <w:r>
        <w:rPr>
          <w:color w:val="3D3D3D"/>
          <w:w w:val="105"/>
        </w:rPr>
        <w:t>,</w:t>
      </w:r>
      <w:r w:rsidR="00444245">
        <w:rPr>
          <w:color w:val="3D3D3D"/>
          <w:w w:val="105"/>
        </w:rPr>
        <w:t xml:space="preserve"> and this Court has already determined that the beneficiaries </w:t>
      </w:r>
      <w:r w:rsidR="00723D42">
        <w:rPr>
          <w:color w:val="3D3D3D"/>
          <w:w w:val="105"/>
        </w:rPr>
        <w:t>/</w:t>
      </w:r>
      <w:r w:rsidR="00444245">
        <w:rPr>
          <w:color w:val="3D3D3D"/>
          <w:w w:val="105"/>
        </w:rPr>
        <w:t xml:space="preserve"> interested parties have all been called into question in the trust and estate of Shirley Bernstein</w:t>
      </w:r>
      <w:r w:rsidR="00F15B8A">
        <w:rPr>
          <w:color w:val="3D3D3D"/>
          <w:w w:val="105"/>
        </w:rPr>
        <w:t xml:space="preserve"> but that Petitioner and/or his children are beneficiaries</w:t>
      </w:r>
      <w:r>
        <w:rPr>
          <w:color w:val="3D3D3D"/>
          <w:w w:val="105"/>
        </w:rPr>
        <w:t xml:space="preserve"> either way</w:t>
      </w:r>
      <w:r w:rsidR="00F15B8A">
        <w:rPr>
          <w:color w:val="3D3D3D"/>
          <w:w w:val="105"/>
        </w:rPr>
        <w:t>.  The question</w:t>
      </w:r>
      <w:r>
        <w:rPr>
          <w:color w:val="3D3D3D"/>
          <w:w w:val="105"/>
        </w:rPr>
        <w:t xml:space="preserve"> of the beneficiaries / interested parties</w:t>
      </w:r>
      <w:r w:rsidR="00F15B8A">
        <w:rPr>
          <w:color w:val="3D3D3D"/>
          <w:w w:val="105"/>
        </w:rPr>
        <w:t xml:space="preserve"> hav</w:t>
      </w:r>
      <w:r w:rsidR="00CC1952">
        <w:rPr>
          <w:color w:val="3D3D3D"/>
          <w:w w:val="105"/>
        </w:rPr>
        <w:t>ing</w:t>
      </w:r>
      <w:r w:rsidR="00F15B8A">
        <w:rPr>
          <w:color w:val="3D3D3D"/>
          <w:w w:val="105"/>
        </w:rPr>
        <w:t xml:space="preserve"> arisen </w:t>
      </w:r>
      <w:r w:rsidR="00444245">
        <w:rPr>
          <w:color w:val="3D3D3D"/>
          <w:w w:val="105"/>
        </w:rPr>
        <w:t>in part</w:t>
      </w:r>
      <w:r w:rsidR="00F15B8A">
        <w:rPr>
          <w:color w:val="3D3D3D"/>
          <w:w w:val="105"/>
        </w:rPr>
        <w:t xml:space="preserve"> due</w:t>
      </w:r>
      <w:r w:rsidR="00444245">
        <w:rPr>
          <w:color w:val="3D3D3D"/>
          <w:w w:val="105"/>
        </w:rPr>
        <w:t xml:space="preserve"> to</w:t>
      </w:r>
      <w:r>
        <w:rPr>
          <w:color w:val="3D3D3D"/>
          <w:w w:val="105"/>
        </w:rPr>
        <w:t>,</w:t>
      </w:r>
      <w:r w:rsidR="00444245">
        <w:rPr>
          <w:color w:val="3D3D3D"/>
          <w:w w:val="105"/>
        </w:rPr>
        <w:t xml:space="preserve"> FORGED and FRAUDULENT documents tendered to the Court by Tescher &amp; Spallina P.A.</w:t>
      </w:r>
      <w:r w:rsidR="00723D42">
        <w:rPr>
          <w:color w:val="3D3D3D"/>
          <w:w w:val="105"/>
        </w:rPr>
        <w:t xml:space="preserve">, </w:t>
      </w:r>
      <w:r>
        <w:rPr>
          <w:color w:val="3D3D3D"/>
          <w:w w:val="105"/>
        </w:rPr>
        <w:t xml:space="preserve">Donald </w:t>
      </w:r>
      <w:r w:rsidR="00723D42">
        <w:rPr>
          <w:color w:val="3D3D3D"/>
          <w:w w:val="105"/>
        </w:rPr>
        <w:t>Tescher,</w:t>
      </w:r>
      <w:r>
        <w:rPr>
          <w:color w:val="3D3D3D"/>
          <w:w w:val="105"/>
        </w:rPr>
        <w:t xml:space="preserve"> Esq. (“Tescher”), Robert</w:t>
      </w:r>
      <w:r w:rsidR="00723D42">
        <w:rPr>
          <w:color w:val="3D3D3D"/>
          <w:w w:val="105"/>
        </w:rPr>
        <w:t xml:space="preserve"> Spallina</w:t>
      </w:r>
      <w:r>
        <w:rPr>
          <w:color w:val="3D3D3D"/>
          <w:w w:val="105"/>
        </w:rPr>
        <w:t>, Esq. (“Spallina”)</w:t>
      </w:r>
      <w:r w:rsidR="00723D42">
        <w:rPr>
          <w:color w:val="3D3D3D"/>
          <w:w w:val="105"/>
        </w:rPr>
        <w:t xml:space="preserve"> </w:t>
      </w:r>
      <w:r w:rsidR="00723D42">
        <w:rPr>
          <w:color w:val="3D3D3D"/>
          <w:w w:val="105"/>
        </w:rPr>
        <w:lastRenderedPageBreak/>
        <w:t>and</w:t>
      </w:r>
      <w:r w:rsidR="00F15B8A">
        <w:rPr>
          <w:color w:val="3D3D3D"/>
          <w:w w:val="105"/>
        </w:rPr>
        <w:t xml:space="preserve"> allegedly created by their legal assistant/notary public, a one Kimberly </w:t>
      </w:r>
      <w:r w:rsidR="00723D42">
        <w:rPr>
          <w:color w:val="3D3D3D"/>
          <w:w w:val="105"/>
        </w:rPr>
        <w:t>Moran</w:t>
      </w:r>
      <w:r w:rsidR="00F15B8A">
        <w:rPr>
          <w:color w:val="3D3D3D"/>
          <w:w w:val="105"/>
        </w:rPr>
        <w:t xml:space="preserve"> (“Moran”)</w:t>
      </w:r>
      <w:r>
        <w:rPr>
          <w:color w:val="3D3D3D"/>
          <w:w w:val="105"/>
        </w:rPr>
        <w:t>.  S</w:t>
      </w:r>
      <w:r w:rsidR="004B6645">
        <w:rPr>
          <w:color w:val="3D3D3D"/>
          <w:w w:val="105"/>
        </w:rPr>
        <w:t>eparate and distinct crimes</w:t>
      </w:r>
      <w:r>
        <w:rPr>
          <w:color w:val="3D3D3D"/>
          <w:w w:val="105"/>
        </w:rPr>
        <w:t xml:space="preserve"> from those committed by Moran, are crimes</w:t>
      </w:r>
      <w:r w:rsidR="004B6645">
        <w:rPr>
          <w:color w:val="3D3D3D"/>
          <w:w w:val="105"/>
        </w:rPr>
        <w:t xml:space="preserve"> committed by Spallina and Tescher</w:t>
      </w:r>
      <w:r w:rsidR="00444245">
        <w:rPr>
          <w:color w:val="3D3D3D"/>
          <w:w w:val="105"/>
        </w:rPr>
        <w:t xml:space="preserve"> </w:t>
      </w:r>
      <w:r w:rsidR="004B6645">
        <w:rPr>
          <w:color w:val="3D3D3D"/>
          <w:w w:val="105"/>
        </w:rPr>
        <w:t>in closing the estate by using the Personal Representative</w:t>
      </w:r>
      <w:r w:rsidR="00723D42">
        <w:rPr>
          <w:color w:val="3D3D3D"/>
          <w:w w:val="105"/>
        </w:rPr>
        <w:t>,</w:t>
      </w:r>
      <w:r w:rsidR="00723D42" w:rsidRPr="00723D42">
        <w:rPr>
          <w:color w:val="3D3D3D"/>
          <w:w w:val="105"/>
        </w:rPr>
        <w:t xml:space="preserve"> </w:t>
      </w:r>
      <w:r w:rsidR="00723D42">
        <w:rPr>
          <w:color w:val="3D3D3D"/>
          <w:w w:val="105"/>
        </w:rPr>
        <w:t>Shirley’s husband Simon  Bernstein (“Simon”) while dead</w:t>
      </w:r>
      <w:r w:rsidR="00F15B8A">
        <w:rPr>
          <w:color w:val="3D3D3D"/>
          <w:w w:val="105"/>
        </w:rPr>
        <w:t>,</w:t>
      </w:r>
      <w:r w:rsidR="004B6645">
        <w:rPr>
          <w:color w:val="3D3D3D"/>
          <w:w w:val="105"/>
        </w:rPr>
        <w:t xml:space="preserve"> to serve documents to this Court</w:t>
      </w:r>
      <w:r w:rsidR="00F15B8A">
        <w:rPr>
          <w:color w:val="3D3D3D"/>
          <w:w w:val="105"/>
        </w:rPr>
        <w:t xml:space="preserve"> as if alive</w:t>
      </w:r>
      <w:r w:rsidR="004B6645">
        <w:rPr>
          <w:color w:val="3D3D3D"/>
          <w:w w:val="105"/>
        </w:rPr>
        <w:t xml:space="preserve"> for four months</w:t>
      </w:r>
      <w:r w:rsidR="00F15B8A">
        <w:rPr>
          <w:color w:val="3D3D3D"/>
          <w:w w:val="105"/>
        </w:rPr>
        <w:t xml:space="preserve"> to close the estate in January 2013</w:t>
      </w:r>
      <w:r w:rsidR="00CC1952">
        <w:rPr>
          <w:color w:val="3D3D3D"/>
          <w:w w:val="105"/>
        </w:rPr>
        <w:t>, w</w:t>
      </w:r>
      <w:r w:rsidR="00F15B8A">
        <w:rPr>
          <w:color w:val="3D3D3D"/>
          <w:w w:val="105"/>
        </w:rPr>
        <w:t>here Simon had passed away on September 13, 2012</w:t>
      </w:r>
      <w:r>
        <w:rPr>
          <w:color w:val="3D3D3D"/>
          <w:w w:val="105"/>
        </w:rPr>
        <w:t xml:space="preserve">.  After closing the estate with a dead Personal Representative </w:t>
      </w:r>
      <w:r w:rsidR="00CC1952">
        <w:rPr>
          <w:color w:val="3D3D3D"/>
          <w:w w:val="105"/>
        </w:rPr>
        <w:t xml:space="preserve">they attempted to use documents that also are alleged fraudulent from Simon’s estate to </w:t>
      </w:r>
      <w:r>
        <w:rPr>
          <w:color w:val="3D3D3D"/>
          <w:w w:val="105"/>
        </w:rPr>
        <w:t xml:space="preserve">allegedly </w:t>
      </w:r>
      <w:r w:rsidR="00CC1952">
        <w:rPr>
          <w:color w:val="3D3D3D"/>
          <w:w w:val="105"/>
        </w:rPr>
        <w:t>change the beneficiaries of Shirley’s estate Post Mortem</w:t>
      </w:r>
      <w:r w:rsidR="004B6645">
        <w:rPr>
          <w:color w:val="3D3D3D"/>
          <w:w w:val="105"/>
        </w:rPr>
        <w:t xml:space="preserve">. </w:t>
      </w:r>
      <w:r w:rsidR="00444245">
        <w:rPr>
          <w:color w:val="3D3D3D"/>
          <w:w w:val="105"/>
        </w:rPr>
        <w:t xml:space="preserve"> </w:t>
      </w:r>
    </w:p>
    <w:p w:rsidR="0098062F" w:rsidRDefault="00CC1952" w:rsidP="00CC1952">
      <w:pPr>
        <w:pStyle w:val="BodyText"/>
        <w:numPr>
          <w:ilvl w:val="0"/>
          <w:numId w:val="3"/>
        </w:numPr>
        <w:tabs>
          <w:tab w:val="left" w:pos="1654"/>
        </w:tabs>
        <w:spacing w:before="16" w:line="516" w:lineRule="auto"/>
        <w:ind w:right="116" w:firstLine="778"/>
        <w:rPr>
          <w:color w:val="383838"/>
          <w:sz w:val="24"/>
        </w:rPr>
      </w:pPr>
      <w:r w:rsidRPr="00CC1952">
        <w:rPr>
          <w:color w:val="3D3D3D"/>
          <w:w w:val="105"/>
        </w:rPr>
        <w:t>Th</w:t>
      </w:r>
      <w:r>
        <w:rPr>
          <w:color w:val="3D3D3D"/>
          <w:w w:val="105"/>
        </w:rPr>
        <w:t>at all this Fraud and Forgery</w:t>
      </w:r>
      <w:r>
        <w:rPr>
          <w:color w:val="383838"/>
          <w:sz w:val="24"/>
        </w:rPr>
        <w:t xml:space="preserve"> is due to the fact that Simon and Shirley never changed their beneficiaries</w:t>
      </w:r>
      <w:r w:rsidR="000E2E60">
        <w:rPr>
          <w:color w:val="383838"/>
          <w:sz w:val="24"/>
        </w:rPr>
        <w:t xml:space="preserve"> from the 2008 Wills and Trusts they did together and where</w:t>
      </w:r>
      <w:r>
        <w:rPr>
          <w:color w:val="383838"/>
          <w:sz w:val="24"/>
        </w:rPr>
        <w:t xml:space="preserve"> Theodore Bernstein</w:t>
      </w:r>
      <w:r w:rsidR="000E2E60">
        <w:rPr>
          <w:color w:val="383838"/>
          <w:sz w:val="24"/>
        </w:rPr>
        <w:t xml:space="preserve"> (“Theodore”)</w:t>
      </w:r>
      <w:r>
        <w:rPr>
          <w:color w:val="383838"/>
          <w:sz w:val="24"/>
        </w:rPr>
        <w:t xml:space="preserve"> and his sister Pamela Simon </w:t>
      </w:r>
      <w:r w:rsidR="000E2E60">
        <w:rPr>
          <w:color w:val="383838"/>
          <w:sz w:val="24"/>
        </w:rPr>
        <w:t xml:space="preserve">(P. Simon) were </w:t>
      </w:r>
      <w:r>
        <w:rPr>
          <w:color w:val="383838"/>
          <w:sz w:val="24"/>
        </w:rPr>
        <w:t>wholly excluded from both of the estates with their lineal descendants</w:t>
      </w:r>
      <w:r w:rsidR="000E2E60">
        <w:rPr>
          <w:color w:val="383838"/>
          <w:sz w:val="24"/>
        </w:rPr>
        <w:t xml:space="preserve"> in the 2008 estate plans and </w:t>
      </w:r>
      <w:r>
        <w:rPr>
          <w:color w:val="383838"/>
          <w:sz w:val="24"/>
        </w:rPr>
        <w:t xml:space="preserve">were so outraged as to attempt to change the desires and intent of </w:t>
      </w:r>
      <w:r w:rsidR="000E2E60">
        <w:rPr>
          <w:color w:val="383838"/>
          <w:sz w:val="24"/>
        </w:rPr>
        <w:t xml:space="preserve">both </w:t>
      </w:r>
      <w:r>
        <w:rPr>
          <w:color w:val="383838"/>
          <w:sz w:val="24"/>
        </w:rPr>
        <w:t xml:space="preserve">Simon and Shirley </w:t>
      </w:r>
      <w:r w:rsidR="000E2E60">
        <w:rPr>
          <w:color w:val="383838"/>
          <w:sz w:val="24"/>
        </w:rPr>
        <w:t xml:space="preserve">by changing the beneficiaries </w:t>
      </w:r>
      <w:r>
        <w:rPr>
          <w:color w:val="383838"/>
          <w:sz w:val="24"/>
        </w:rPr>
        <w:t>post mortem</w:t>
      </w:r>
      <w:r w:rsidR="000E2E60">
        <w:rPr>
          <w:color w:val="383838"/>
          <w:sz w:val="24"/>
        </w:rPr>
        <w:t xml:space="preserve">, through forged and fraudulent documents in order to convert </w:t>
      </w:r>
      <w:r>
        <w:rPr>
          <w:color w:val="383838"/>
          <w:sz w:val="24"/>
        </w:rPr>
        <w:t>estate assets</w:t>
      </w:r>
      <w:r w:rsidR="000E2E60">
        <w:rPr>
          <w:color w:val="383838"/>
          <w:sz w:val="24"/>
        </w:rPr>
        <w:t xml:space="preserve"> to themselves and their lineal descendants</w:t>
      </w:r>
      <w:r>
        <w:rPr>
          <w:color w:val="383838"/>
          <w:sz w:val="24"/>
        </w:rPr>
        <w:t xml:space="preserve">.  </w:t>
      </w:r>
    </w:p>
    <w:p w:rsidR="00CC1952" w:rsidRDefault="0098062F" w:rsidP="00CC1952">
      <w:pPr>
        <w:pStyle w:val="BodyText"/>
        <w:numPr>
          <w:ilvl w:val="0"/>
          <w:numId w:val="3"/>
        </w:numPr>
        <w:tabs>
          <w:tab w:val="left" w:pos="1654"/>
        </w:tabs>
        <w:spacing w:before="16" w:line="516" w:lineRule="auto"/>
        <w:ind w:right="116" w:firstLine="778"/>
        <w:rPr>
          <w:color w:val="383838"/>
          <w:sz w:val="24"/>
        </w:rPr>
      </w:pPr>
      <w:r>
        <w:rPr>
          <w:color w:val="3D3D3D"/>
          <w:w w:val="105"/>
        </w:rPr>
        <w:t>That al</w:t>
      </w:r>
      <w:r w:rsidR="00CC1952">
        <w:rPr>
          <w:color w:val="383838"/>
          <w:sz w:val="24"/>
        </w:rPr>
        <w:t xml:space="preserve">l of this fraud and forgery to achieve these fraudulent changes was aided and abetted by Theodore’s close personal and business associates, Spallina and </w:t>
      </w:r>
      <w:r>
        <w:rPr>
          <w:color w:val="383838"/>
          <w:sz w:val="24"/>
        </w:rPr>
        <w:t>T</w:t>
      </w:r>
      <w:r w:rsidR="00CC1952">
        <w:rPr>
          <w:color w:val="383838"/>
          <w:sz w:val="24"/>
        </w:rPr>
        <w:t>escher, who have even</w:t>
      </w:r>
      <w:r>
        <w:rPr>
          <w:color w:val="383838"/>
          <w:sz w:val="24"/>
        </w:rPr>
        <w:t xml:space="preserve"> made</w:t>
      </w:r>
      <w:r w:rsidR="00CC1952">
        <w:rPr>
          <w:color w:val="383838"/>
          <w:sz w:val="24"/>
        </w:rPr>
        <w:t xml:space="preserve"> claim</w:t>
      </w:r>
      <w:r>
        <w:rPr>
          <w:color w:val="383838"/>
          <w:sz w:val="24"/>
        </w:rPr>
        <w:t xml:space="preserve">s that </w:t>
      </w:r>
      <w:r w:rsidR="00CC1952">
        <w:rPr>
          <w:color w:val="383838"/>
          <w:sz w:val="24"/>
        </w:rPr>
        <w:t xml:space="preserve">they were going to try and go against the wishes of Simon and Shirley to get Theodore and Pamela benefits that they were not entitled to.  </w:t>
      </w:r>
    </w:p>
    <w:p w:rsidR="00444245" w:rsidRPr="00444245" w:rsidRDefault="00444245" w:rsidP="00444245">
      <w:pPr>
        <w:pStyle w:val="BodyText"/>
        <w:numPr>
          <w:ilvl w:val="0"/>
          <w:numId w:val="3"/>
        </w:numPr>
        <w:tabs>
          <w:tab w:val="left" w:pos="1654"/>
        </w:tabs>
        <w:spacing w:before="16" w:line="516" w:lineRule="auto"/>
        <w:ind w:right="116" w:firstLine="778"/>
      </w:pPr>
      <w:r>
        <w:rPr>
          <w:color w:val="3D3D3D"/>
          <w:w w:val="105"/>
        </w:rPr>
        <w:t xml:space="preserve">That </w:t>
      </w:r>
      <w:r w:rsidR="00F15B8A">
        <w:rPr>
          <w:color w:val="3D3D3D"/>
          <w:w w:val="105"/>
        </w:rPr>
        <w:t>Moran</w:t>
      </w:r>
      <w:r>
        <w:rPr>
          <w:color w:val="3D3D3D"/>
          <w:w w:val="105"/>
        </w:rPr>
        <w:t xml:space="preserve"> has been arrested for FRAUD and admitted to</w:t>
      </w:r>
      <w:r w:rsidR="00F15B8A">
        <w:rPr>
          <w:color w:val="3D3D3D"/>
          <w:w w:val="105"/>
        </w:rPr>
        <w:t xml:space="preserve"> the Palm Beach County Sheriff’s office</w:t>
      </w:r>
      <w:r>
        <w:rPr>
          <w:color w:val="3D3D3D"/>
          <w:w w:val="105"/>
        </w:rPr>
        <w:t xml:space="preserve"> </w:t>
      </w:r>
      <w:r w:rsidR="00F15B8A">
        <w:rPr>
          <w:color w:val="3D3D3D"/>
          <w:w w:val="105"/>
        </w:rPr>
        <w:t xml:space="preserve">the crime of </w:t>
      </w:r>
      <w:r>
        <w:rPr>
          <w:color w:val="3D3D3D"/>
          <w:w w:val="105"/>
        </w:rPr>
        <w:t>FORGERY</w:t>
      </w:r>
      <w:r w:rsidR="004B6645">
        <w:rPr>
          <w:color w:val="3D3D3D"/>
          <w:w w:val="105"/>
        </w:rPr>
        <w:t xml:space="preserve"> in six separate </w:t>
      </w:r>
      <w:r w:rsidR="00CC1952">
        <w:rPr>
          <w:color w:val="3D3D3D"/>
          <w:w w:val="105"/>
        </w:rPr>
        <w:t xml:space="preserve">Waiver </w:t>
      </w:r>
      <w:r w:rsidR="004B6645">
        <w:rPr>
          <w:color w:val="3D3D3D"/>
          <w:w w:val="105"/>
        </w:rPr>
        <w:t xml:space="preserve">documents for six </w:t>
      </w:r>
      <w:r w:rsidR="004B6645">
        <w:rPr>
          <w:color w:val="3D3D3D"/>
          <w:w w:val="105"/>
        </w:rPr>
        <w:lastRenderedPageBreak/>
        <w:t xml:space="preserve">separate people </w:t>
      </w:r>
      <w:r>
        <w:rPr>
          <w:color w:val="3D3D3D"/>
          <w:w w:val="105"/>
        </w:rPr>
        <w:t>in the estate of Shirley</w:t>
      </w:r>
      <w:r w:rsidR="0098062F">
        <w:rPr>
          <w:color w:val="3D3D3D"/>
          <w:w w:val="105"/>
        </w:rPr>
        <w:t>, including one forged post mortem for Simon</w:t>
      </w:r>
      <w:r w:rsidR="004B6645">
        <w:rPr>
          <w:color w:val="3D3D3D"/>
          <w:w w:val="105"/>
        </w:rPr>
        <w:t xml:space="preserve"> and Florida Law makes </w:t>
      </w:r>
      <w:r w:rsidR="0098062F">
        <w:rPr>
          <w:color w:val="3D3D3D"/>
          <w:w w:val="105"/>
        </w:rPr>
        <w:t>Tescher &amp;</w:t>
      </w:r>
      <w:r w:rsidR="00CC1952">
        <w:rPr>
          <w:color w:val="3D3D3D"/>
          <w:w w:val="105"/>
        </w:rPr>
        <w:t xml:space="preserve"> Spallina P.A., </w:t>
      </w:r>
      <w:r w:rsidR="004B6645">
        <w:rPr>
          <w:color w:val="3D3D3D"/>
          <w:w w:val="105"/>
        </w:rPr>
        <w:t>Spallina and Tescher wholly responsible</w:t>
      </w:r>
      <w:r w:rsidR="0098062F">
        <w:rPr>
          <w:color w:val="3D3D3D"/>
          <w:w w:val="105"/>
        </w:rPr>
        <w:t xml:space="preserve"> and liable for all damages </w:t>
      </w:r>
      <w:r w:rsidR="004B6645">
        <w:rPr>
          <w:color w:val="3D3D3D"/>
          <w:w w:val="105"/>
        </w:rPr>
        <w:t>for the actions of their notary public</w:t>
      </w:r>
      <w:r>
        <w:rPr>
          <w:color w:val="3D3D3D"/>
          <w:w w:val="105"/>
        </w:rPr>
        <w:t xml:space="preserve">.  </w:t>
      </w:r>
    </w:p>
    <w:p w:rsidR="0098062F" w:rsidRPr="0098062F" w:rsidRDefault="00444245" w:rsidP="002E64D0">
      <w:pPr>
        <w:pStyle w:val="BodyText"/>
        <w:numPr>
          <w:ilvl w:val="0"/>
          <w:numId w:val="3"/>
        </w:numPr>
        <w:tabs>
          <w:tab w:val="left" w:pos="1654"/>
        </w:tabs>
        <w:spacing w:before="16" w:line="516" w:lineRule="auto"/>
        <w:ind w:right="116" w:firstLine="778"/>
      </w:pPr>
      <w:r>
        <w:rPr>
          <w:color w:val="3D3D3D"/>
          <w:w w:val="105"/>
        </w:rPr>
        <w:t>That from Moran’s statements to the Palm Beach County Sheriff it is now factually learned that t</w:t>
      </w:r>
      <w:r w:rsidRPr="00444245">
        <w:rPr>
          <w:color w:val="3D3D3D"/>
          <w:w w:val="105"/>
        </w:rPr>
        <w:t>he Waivers on file in the court are FORGED, th</w:t>
      </w:r>
      <w:r w:rsidR="008A1132">
        <w:rPr>
          <w:color w:val="3D3D3D"/>
          <w:w w:val="105"/>
        </w:rPr>
        <w:t xml:space="preserve">at </w:t>
      </w:r>
      <w:r w:rsidR="00CC1952">
        <w:rPr>
          <w:color w:val="3D3D3D"/>
          <w:w w:val="105"/>
        </w:rPr>
        <w:t xml:space="preserve">Petitioner, </w:t>
      </w:r>
      <w:r>
        <w:rPr>
          <w:color w:val="3D3D3D"/>
          <w:w w:val="105"/>
        </w:rPr>
        <w:t xml:space="preserve">ELIOT </w:t>
      </w:r>
      <w:r w:rsidR="00CC1952">
        <w:rPr>
          <w:color w:val="3D3D3D"/>
          <w:w w:val="105"/>
        </w:rPr>
        <w:t xml:space="preserve">IVAN </w:t>
      </w:r>
      <w:r>
        <w:rPr>
          <w:color w:val="3D3D3D"/>
          <w:w w:val="105"/>
        </w:rPr>
        <w:t>BERNSTEIN</w:t>
      </w:r>
      <w:r w:rsidR="0098062F">
        <w:rPr>
          <w:color w:val="3D3D3D"/>
          <w:w w:val="105"/>
        </w:rPr>
        <w:t>,</w:t>
      </w:r>
      <w:r w:rsidRPr="00444245">
        <w:rPr>
          <w:color w:val="3D3D3D"/>
          <w:w w:val="105"/>
        </w:rPr>
        <w:t xml:space="preserve"> DID NOT SIGN</w:t>
      </w:r>
      <w:r>
        <w:rPr>
          <w:color w:val="3D3D3D"/>
          <w:w w:val="105"/>
        </w:rPr>
        <w:t xml:space="preserve"> any Waiver that was filed and docketed with this Court</w:t>
      </w:r>
      <w:r w:rsidR="0098062F">
        <w:rPr>
          <w:color w:val="3D3D3D"/>
          <w:w w:val="105"/>
        </w:rPr>
        <w:t xml:space="preserve"> ever.  Yet, the Personal Representative, Spallina, Tescher and their counsel Mark Manceri (“Manceri”)</w:t>
      </w:r>
      <w:r w:rsidR="008A1132">
        <w:rPr>
          <w:color w:val="3D3D3D"/>
          <w:w w:val="105"/>
        </w:rPr>
        <w:t>,</w:t>
      </w:r>
      <w:r w:rsidR="004B6645">
        <w:rPr>
          <w:color w:val="3D3D3D"/>
          <w:w w:val="105"/>
        </w:rPr>
        <w:t xml:space="preserve"> </w:t>
      </w:r>
      <w:r w:rsidR="0098062F">
        <w:rPr>
          <w:color w:val="3D3D3D"/>
          <w:w w:val="105"/>
        </w:rPr>
        <w:t>are</w:t>
      </w:r>
      <w:r w:rsidR="004B6645">
        <w:rPr>
          <w:color w:val="3D3D3D"/>
          <w:w w:val="105"/>
        </w:rPr>
        <w:t xml:space="preserve"> assert</w:t>
      </w:r>
      <w:r w:rsidR="0098062F">
        <w:rPr>
          <w:color w:val="3D3D3D"/>
          <w:w w:val="105"/>
        </w:rPr>
        <w:t>ing repeatedly to t</w:t>
      </w:r>
      <w:r w:rsidR="004B6645">
        <w:rPr>
          <w:color w:val="3D3D3D"/>
          <w:w w:val="105"/>
        </w:rPr>
        <w:t>his Court</w:t>
      </w:r>
      <w:r w:rsidR="0098062F">
        <w:rPr>
          <w:color w:val="3D3D3D"/>
          <w:w w:val="105"/>
        </w:rPr>
        <w:t xml:space="preserve"> that Waivers were filed by Petitioner with the Court.</w:t>
      </w:r>
      <w:r w:rsidR="008A1132">
        <w:rPr>
          <w:color w:val="3D3D3D"/>
          <w:w w:val="105"/>
        </w:rPr>
        <w:t xml:space="preserve"> </w:t>
      </w:r>
      <w:r w:rsidR="0098062F">
        <w:rPr>
          <w:color w:val="3D3D3D"/>
          <w:w w:val="105"/>
        </w:rPr>
        <w:t xml:space="preserve">Factually Waivers were not </w:t>
      </w:r>
      <w:r w:rsidR="00C449BB">
        <w:rPr>
          <w:color w:val="3D3D3D"/>
          <w:w w:val="105"/>
        </w:rPr>
        <w:t>file</w:t>
      </w:r>
      <w:r w:rsidR="0098062F">
        <w:rPr>
          <w:color w:val="3D3D3D"/>
          <w:w w:val="105"/>
        </w:rPr>
        <w:t>d and docketed with the Court</w:t>
      </w:r>
      <w:r w:rsidR="00C449BB">
        <w:rPr>
          <w:color w:val="3D3D3D"/>
          <w:w w:val="105"/>
        </w:rPr>
        <w:t xml:space="preserve"> by</w:t>
      </w:r>
      <w:r w:rsidR="0098062F">
        <w:rPr>
          <w:color w:val="3D3D3D"/>
          <w:w w:val="105"/>
        </w:rPr>
        <w:t xml:space="preserve"> Petitioner,</w:t>
      </w:r>
      <w:r w:rsidR="00C449BB">
        <w:rPr>
          <w:color w:val="3D3D3D"/>
          <w:w w:val="105"/>
        </w:rPr>
        <w:t xml:space="preserve"> Petitioner’s </w:t>
      </w:r>
      <w:r w:rsidRPr="00444245">
        <w:rPr>
          <w:color w:val="3D3D3D"/>
          <w:w w:val="105"/>
        </w:rPr>
        <w:t>siblings</w:t>
      </w:r>
      <w:r>
        <w:rPr>
          <w:color w:val="3D3D3D"/>
          <w:w w:val="105"/>
        </w:rPr>
        <w:t xml:space="preserve"> or </w:t>
      </w:r>
      <w:r w:rsidR="00C449BB">
        <w:rPr>
          <w:color w:val="3D3D3D"/>
          <w:w w:val="105"/>
        </w:rPr>
        <w:t>his</w:t>
      </w:r>
      <w:r>
        <w:rPr>
          <w:color w:val="3D3D3D"/>
          <w:w w:val="105"/>
        </w:rPr>
        <w:t xml:space="preserve"> deceased father</w:t>
      </w:r>
      <w:r w:rsidR="00C449BB">
        <w:rPr>
          <w:color w:val="3D3D3D"/>
          <w:w w:val="105"/>
        </w:rPr>
        <w:t xml:space="preserve"> Simon</w:t>
      </w:r>
      <w:r w:rsidR="0098062F">
        <w:rPr>
          <w:color w:val="3D3D3D"/>
          <w:w w:val="105"/>
        </w:rPr>
        <w:t xml:space="preserve"> when the estate was closed, as Moran has admitted to signing the Waivers that are on file with the Court on wholly recreated documents.  Nor have</w:t>
      </w:r>
      <w:r w:rsidR="006C68C9">
        <w:rPr>
          <w:color w:val="3D3D3D"/>
          <w:w w:val="105"/>
        </w:rPr>
        <w:t xml:space="preserve"> any of the alleged grandchildren beneficiaries</w:t>
      </w:r>
      <w:r w:rsidR="0098062F">
        <w:rPr>
          <w:color w:val="3D3D3D"/>
          <w:w w:val="105"/>
        </w:rPr>
        <w:t xml:space="preserve"> signed a Waiver and therefore no </w:t>
      </w:r>
      <w:r w:rsidR="00C449BB">
        <w:rPr>
          <w:color w:val="3D3D3D"/>
          <w:w w:val="105"/>
        </w:rPr>
        <w:t>legal Waivers</w:t>
      </w:r>
      <w:r w:rsidR="0098062F">
        <w:rPr>
          <w:color w:val="3D3D3D"/>
          <w:w w:val="105"/>
        </w:rPr>
        <w:t xml:space="preserve"> are</w:t>
      </w:r>
      <w:r w:rsidR="00C449BB">
        <w:rPr>
          <w:color w:val="3D3D3D"/>
          <w:w w:val="105"/>
        </w:rPr>
        <w:t xml:space="preserve"> </w:t>
      </w:r>
      <w:r w:rsidR="008A1132">
        <w:rPr>
          <w:color w:val="3D3D3D"/>
          <w:w w:val="105"/>
        </w:rPr>
        <w:t>on file with this Court</w:t>
      </w:r>
      <w:r w:rsidR="0098062F">
        <w:rPr>
          <w:color w:val="3D3D3D"/>
          <w:w w:val="105"/>
        </w:rPr>
        <w:t xml:space="preserve"> by any interested parties or beneficiaries when the estate was illegally closed</w:t>
      </w:r>
      <w:r>
        <w:rPr>
          <w:color w:val="3D3D3D"/>
          <w:w w:val="105"/>
        </w:rPr>
        <w:t xml:space="preserve">.  </w:t>
      </w:r>
    </w:p>
    <w:p w:rsidR="008A4B08" w:rsidRPr="008A4B08" w:rsidRDefault="0098062F" w:rsidP="002E64D0">
      <w:pPr>
        <w:pStyle w:val="BodyText"/>
        <w:numPr>
          <w:ilvl w:val="0"/>
          <w:numId w:val="3"/>
        </w:numPr>
        <w:tabs>
          <w:tab w:val="left" w:pos="1654"/>
        </w:tabs>
        <w:spacing w:before="16" w:line="516" w:lineRule="auto"/>
        <w:ind w:right="116" w:firstLine="778"/>
      </w:pPr>
      <w:r>
        <w:rPr>
          <w:color w:val="3D3D3D"/>
          <w:w w:val="105"/>
        </w:rPr>
        <w:t>That t</w:t>
      </w:r>
      <w:r w:rsidR="00B657F3">
        <w:rPr>
          <w:color w:val="3D3D3D"/>
          <w:w w:val="105"/>
        </w:rPr>
        <w:t>he Waivers that are on file</w:t>
      </w:r>
      <w:r w:rsidR="00291318">
        <w:rPr>
          <w:color w:val="3D3D3D"/>
          <w:w w:val="105"/>
        </w:rPr>
        <w:t xml:space="preserve"> with the Court</w:t>
      </w:r>
      <w:r w:rsidR="00444245" w:rsidRPr="00444245">
        <w:rPr>
          <w:color w:val="3D3D3D"/>
          <w:w w:val="105"/>
        </w:rPr>
        <w:t xml:space="preserve"> are</w:t>
      </w:r>
      <w:r w:rsidR="00B657F3">
        <w:rPr>
          <w:color w:val="3D3D3D"/>
          <w:w w:val="105"/>
        </w:rPr>
        <w:t xml:space="preserve"> therefore entirely</w:t>
      </w:r>
      <w:r w:rsidR="00444245" w:rsidRPr="00444245">
        <w:rPr>
          <w:color w:val="3D3D3D"/>
          <w:w w:val="105"/>
        </w:rPr>
        <w:t xml:space="preserve"> worthless, as they are </w:t>
      </w:r>
      <w:r w:rsidR="00B657F3">
        <w:rPr>
          <w:color w:val="3D3D3D"/>
          <w:w w:val="105"/>
        </w:rPr>
        <w:t xml:space="preserve">FORGED and </w:t>
      </w:r>
      <w:r w:rsidR="00444245" w:rsidRPr="00444245">
        <w:rPr>
          <w:color w:val="3D3D3D"/>
          <w:w w:val="105"/>
        </w:rPr>
        <w:t xml:space="preserve">fraudulent </w:t>
      </w:r>
      <w:r w:rsidR="00C449BB">
        <w:rPr>
          <w:color w:val="3D3D3D"/>
          <w:w w:val="105"/>
        </w:rPr>
        <w:t xml:space="preserve">and </w:t>
      </w:r>
      <w:r w:rsidR="00291318">
        <w:rPr>
          <w:color w:val="3D3D3D"/>
          <w:w w:val="105"/>
        </w:rPr>
        <w:t>proven</w:t>
      </w:r>
      <w:r w:rsidR="00C449BB">
        <w:rPr>
          <w:color w:val="3D3D3D"/>
          <w:w w:val="105"/>
        </w:rPr>
        <w:t xml:space="preserve"> so</w:t>
      </w:r>
      <w:r w:rsidR="00291318">
        <w:rPr>
          <w:color w:val="3D3D3D"/>
          <w:w w:val="105"/>
        </w:rPr>
        <w:t xml:space="preserve"> by</w:t>
      </w:r>
      <w:r w:rsidR="00444245" w:rsidRPr="00444245">
        <w:rPr>
          <w:color w:val="3D3D3D"/>
          <w:w w:val="105"/>
        </w:rPr>
        <w:t xml:space="preserve"> Moran’s admission that she </w:t>
      </w:r>
      <w:r w:rsidR="00444245" w:rsidRPr="00291318">
        <w:rPr>
          <w:b/>
          <w:color w:val="3D3D3D"/>
          <w:w w:val="105"/>
        </w:rPr>
        <w:t>“traced”</w:t>
      </w:r>
      <w:r w:rsidR="00444245" w:rsidRPr="00444245">
        <w:rPr>
          <w:color w:val="3D3D3D"/>
          <w:w w:val="105"/>
        </w:rPr>
        <w:t xml:space="preserve"> </w:t>
      </w:r>
      <w:r w:rsidR="00444245" w:rsidRPr="00291318">
        <w:rPr>
          <w:b/>
          <w:color w:val="3D3D3D"/>
          <w:w w:val="105"/>
        </w:rPr>
        <w:t>aka forged</w:t>
      </w:r>
      <w:r w:rsidR="00444245" w:rsidRPr="00444245">
        <w:rPr>
          <w:color w:val="3D3D3D"/>
          <w:w w:val="105"/>
        </w:rPr>
        <w:t xml:space="preserve"> the signatures on </w:t>
      </w:r>
      <w:r w:rsidR="00C449BB">
        <w:rPr>
          <w:color w:val="3D3D3D"/>
          <w:w w:val="105"/>
        </w:rPr>
        <w:t xml:space="preserve">all </w:t>
      </w:r>
      <w:r w:rsidR="00B657F3">
        <w:rPr>
          <w:color w:val="3D3D3D"/>
          <w:w w:val="105"/>
        </w:rPr>
        <w:t>s</w:t>
      </w:r>
      <w:r w:rsidR="00444245" w:rsidRPr="00444245">
        <w:rPr>
          <w:color w:val="3D3D3D"/>
          <w:w w:val="105"/>
        </w:rPr>
        <w:t>ix Waiver documents</w:t>
      </w:r>
      <w:r w:rsidR="008A1132">
        <w:rPr>
          <w:color w:val="3D3D3D"/>
          <w:w w:val="105"/>
        </w:rPr>
        <w:t xml:space="preserve"> filed with the court</w:t>
      </w:r>
      <w:r w:rsidR="00444245" w:rsidRPr="00444245">
        <w:rPr>
          <w:color w:val="3D3D3D"/>
          <w:w w:val="105"/>
        </w:rPr>
        <w:t xml:space="preserve">, </w:t>
      </w:r>
      <w:r w:rsidR="00B657F3">
        <w:rPr>
          <w:color w:val="3D3D3D"/>
          <w:w w:val="105"/>
        </w:rPr>
        <w:t xml:space="preserve">including one for </w:t>
      </w:r>
      <w:r>
        <w:rPr>
          <w:color w:val="3D3D3D"/>
          <w:w w:val="105"/>
        </w:rPr>
        <w:t>Petitioner’s</w:t>
      </w:r>
      <w:r w:rsidR="00B657F3">
        <w:rPr>
          <w:color w:val="3D3D3D"/>
          <w:w w:val="105"/>
        </w:rPr>
        <w:t xml:space="preserve"> deceased father POST MORTEM, </w:t>
      </w:r>
      <w:r w:rsidR="00444245" w:rsidRPr="00444245">
        <w:rPr>
          <w:color w:val="3D3D3D"/>
          <w:w w:val="105"/>
        </w:rPr>
        <w:t xml:space="preserve">as evidenced in the Sheriff’s report.  In that report Moran states to authorities </w:t>
      </w:r>
      <w:r w:rsidR="00444245" w:rsidRPr="00B657F3">
        <w:rPr>
          <w:b/>
          <w:color w:val="3D3D3D"/>
          <w:w w:val="105"/>
          <w:sz w:val="28"/>
          <w:szCs w:val="28"/>
        </w:rPr>
        <w:t xml:space="preserve">“Moran stated that at this time, she took it upon herself to </w:t>
      </w:r>
      <w:r w:rsidR="00444245" w:rsidRPr="00B657F3">
        <w:rPr>
          <w:rFonts w:ascii="Times New Roman Bold" w:hAnsi="Times New Roman Bold"/>
          <w:b/>
          <w:color w:val="3D3D3D"/>
          <w:w w:val="105"/>
          <w:sz w:val="28"/>
          <w:szCs w:val="28"/>
          <w:u w:val="double"/>
        </w:rPr>
        <w:t>trace</w:t>
      </w:r>
      <w:r w:rsidR="00444245" w:rsidRPr="00B657F3">
        <w:rPr>
          <w:b/>
          <w:color w:val="3D3D3D"/>
          <w:w w:val="105"/>
          <w:sz w:val="28"/>
          <w:szCs w:val="28"/>
        </w:rPr>
        <w:t xml:space="preserve"> </w:t>
      </w:r>
      <w:r w:rsidR="00B657F3">
        <w:rPr>
          <w:b/>
          <w:color w:val="3D3D3D"/>
          <w:w w:val="105"/>
          <w:sz w:val="28"/>
          <w:szCs w:val="28"/>
        </w:rPr>
        <w:t xml:space="preserve">[aka FORGE] </w:t>
      </w:r>
      <w:r w:rsidR="00444245" w:rsidRPr="00B657F3">
        <w:rPr>
          <w:b/>
          <w:color w:val="3D3D3D"/>
          <w:w w:val="105"/>
          <w:sz w:val="28"/>
          <w:szCs w:val="28"/>
        </w:rPr>
        <w:t xml:space="preserve">each signature of the six members of the Bernstein family onto another copy of the original waiver document.  She </w:t>
      </w:r>
      <w:r w:rsidR="00444245" w:rsidRPr="00B657F3">
        <w:rPr>
          <w:b/>
          <w:color w:val="3D3D3D"/>
          <w:w w:val="105"/>
          <w:sz w:val="28"/>
          <w:szCs w:val="28"/>
        </w:rPr>
        <w:lastRenderedPageBreak/>
        <w:t xml:space="preserve">then notarized them and resubmitted them to the courts.”  </w:t>
      </w:r>
      <w:r w:rsidR="00444245" w:rsidRPr="00444245">
        <w:rPr>
          <w:color w:val="3D3D3D"/>
          <w:w w:val="105"/>
        </w:rPr>
        <w:t>T</w:t>
      </w:r>
      <w:r w:rsidR="008A1132">
        <w:rPr>
          <w:color w:val="3D3D3D"/>
          <w:w w:val="105"/>
        </w:rPr>
        <w:t>he problem here is the alleged “original” waiver</w:t>
      </w:r>
      <w:r w:rsidR="008A4B08">
        <w:rPr>
          <w:color w:val="3D3D3D"/>
          <w:w w:val="105"/>
        </w:rPr>
        <w:t>s</w:t>
      </w:r>
      <w:r w:rsidR="008A1132">
        <w:rPr>
          <w:color w:val="3D3D3D"/>
          <w:w w:val="105"/>
        </w:rPr>
        <w:t xml:space="preserve"> w</w:t>
      </w:r>
      <w:r w:rsidR="008A4B08">
        <w:rPr>
          <w:color w:val="3D3D3D"/>
          <w:w w:val="105"/>
        </w:rPr>
        <w:t>ere</w:t>
      </w:r>
      <w:r w:rsidR="008A1132">
        <w:rPr>
          <w:color w:val="3D3D3D"/>
          <w:w w:val="105"/>
        </w:rPr>
        <w:t xml:space="preserve"> never filed</w:t>
      </w:r>
      <w:r>
        <w:rPr>
          <w:color w:val="3D3D3D"/>
          <w:w w:val="105"/>
        </w:rPr>
        <w:t xml:space="preserve"> and docketed</w:t>
      </w:r>
      <w:r w:rsidR="008A1132">
        <w:rPr>
          <w:color w:val="3D3D3D"/>
          <w:w w:val="105"/>
        </w:rPr>
        <w:t xml:space="preserve"> in this Court </w:t>
      </w:r>
      <w:r w:rsidR="00321C6A">
        <w:rPr>
          <w:color w:val="3D3D3D"/>
          <w:w w:val="105"/>
        </w:rPr>
        <w:t>and Moran</w:t>
      </w:r>
      <w:r w:rsidR="00C449BB">
        <w:rPr>
          <w:color w:val="3D3D3D"/>
          <w:w w:val="105"/>
        </w:rPr>
        <w:t xml:space="preserve"> then</w:t>
      </w:r>
      <w:r w:rsidR="00321C6A">
        <w:rPr>
          <w:color w:val="3D3D3D"/>
          <w:w w:val="105"/>
        </w:rPr>
        <w:t xml:space="preserve"> resubmitted to the Court wholly forged and fraudulent documents with her signature on them and those are the only Waivers that were on file with this Court</w:t>
      </w:r>
      <w:r w:rsidR="00C449BB">
        <w:rPr>
          <w:color w:val="3D3D3D"/>
          <w:w w:val="105"/>
        </w:rPr>
        <w:t xml:space="preserve"> at the time the estate was closed</w:t>
      </w:r>
      <w:r>
        <w:rPr>
          <w:color w:val="3D3D3D"/>
          <w:w w:val="105"/>
        </w:rPr>
        <w:t>.  There have been</w:t>
      </w:r>
      <w:r w:rsidR="00321C6A">
        <w:rPr>
          <w:color w:val="3D3D3D"/>
          <w:w w:val="105"/>
        </w:rPr>
        <w:t xml:space="preserve"> recent attempts to cure the forgery by some of the alleged beneficiaries</w:t>
      </w:r>
      <w:r>
        <w:rPr>
          <w:color w:val="3D3D3D"/>
          <w:w w:val="105"/>
        </w:rPr>
        <w:t xml:space="preserve"> </w:t>
      </w:r>
      <w:r w:rsidR="00C449BB">
        <w:rPr>
          <w:color w:val="3D3D3D"/>
          <w:w w:val="105"/>
        </w:rPr>
        <w:t>whose names were forged and obviously Simon cannot cure his as he remains deceased</w:t>
      </w:r>
      <w:r>
        <w:rPr>
          <w:color w:val="3D3D3D"/>
          <w:w w:val="105"/>
        </w:rPr>
        <w:t xml:space="preserve"> and Petitioner and his children will not sign Waivers</w:t>
      </w:r>
      <w:r w:rsidR="008A4B08">
        <w:rPr>
          <w:color w:val="3D3D3D"/>
          <w:w w:val="105"/>
        </w:rPr>
        <w:t xml:space="preserve"> in light of the forgery and fraud already proven</w:t>
      </w:r>
      <w:r w:rsidR="008A1132">
        <w:rPr>
          <w:color w:val="3D3D3D"/>
          <w:w w:val="105"/>
        </w:rPr>
        <w:t xml:space="preserve">.  </w:t>
      </w:r>
    </w:p>
    <w:p w:rsidR="00C449BB" w:rsidRPr="00C449BB" w:rsidRDefault="008A4B08" w:rsidP="002E64D0">
      <w:pPr>
        <w:pStyle w:val="BodyText"/>
        <w:numPr>
          <w:ilvl w:val="0"/>
          <w:numId w:val="3"/>
        </w:numPr>
        <w:tabs>
          <w:tab w:val="left" w:pos="1654"/>
        </w:tabs>
        <w:spacing w:before="16" w:line="516" w:lineRule="auto"/>
        <w:ind w:right="116" w:firstLine="778"/>
      </w:pPr>
      <w:r>
        <w:rPr>
          <w:color w:val="3D3D3D"/>
          <w:w w:val="105"/>
        </w:rPr>
        <w:t xml:space="preserve">That </w:t>
      </w:r>
      <w:r w:rsidR="008A1132">
        <w:rPr>
          <w:color w:val="3D3D3D"/>
          <w:w w:val="105"/>
        </w:rPr>
        <w:t>Moran’s</w:t>
      </w:r>
      <w:r w:rsidR="00444245" w:rsidRPr="00444245">
        <w:rPr>
          <w:color w:val="3D3D3D"/>
          <w:w w:val="105"/>
        </w:rPr>
        <w:t xml:space="preserve"> statement</w:t>
      </w:r>
      <w:r>
        <w:rPr>
          <w:color w:val="3D3D3D"/>
          <w:w w:val="105"/>
        </w:rPr>
        <w:t xml:space="preserve"> to the Sheriff’s office</w:t>
      </w:r>
      <w:r w:rsidR="00444245" w:rsidRPr="00444245">
        <w:rPr>
          <w:color w:val="3D3D3D"/>
          <w:w w:val="105"/>
        </w:rPr>
        <w:t xml:space="preserve"> contradicts her prior statement to the Governor’s Notary Public office</w:t>
      </w:r>
      <w:r>
        <w:rPr>
          <w:color w:val="3D3D3D"/>
          <w:w w:val="105"/>
        </w:rPr>
        <w:t xml:space="preserve"> in a sworn statement under penalty of perjury,</w:t>
      </w:r>
      <w:r w:rsidR="00444245" w:rsidRPr="00444245">
        <w:rPr>
          <w:color w:val="3D3D3D"/>
          <w:w w:val="105"/>
        </w:rPr>
        <w:t xml:space="preserve"> </w:t>
      </w:r>
      <w:r w:rsidR="008A1132">
        <w:rPr>
          <w:color w:val="3D3D3D"/>
          <w:w w:val="105"/>
        </w:rPr>
        <w:t>where she claimed the documents and signatures</w:t>
      </w:r>
      <w:r w:rsidR="00C449BB">
        <w:rPr>
          <w:color w:val="3D3D3D"/>
          <w:w w:val="105"/>
        </w:rPr>
        <w:t xml:space="preserve"> she resubmitted to the Court</w:t>
      </w:r>
      <w:r>
        <w:rPr>
          <w:color w:val="3D3D3D"/>
          <w:w w:val="105"/>
        </w:rPr>
        <w:t>,</w:t>
      </w:r>
      <w:r w:rsidR="008A1132">
        <w:rPr>
          <w:color w:val="3D3D3D"/>
          <w:w w:val="105"/>
        </w:rPr>
        <w:t xml:space="preserve"> </w:t>
      </w:r>
      <w:r w:rsidR="00444245" w:rsidRPr="00444245">
        <w:rPr>
          <w:color w:val="3D3D3D"/>
          <w:w w:val="105"/>
        </w:rPr>
        <w:t>were identical</w:t>
      </w:r>
      <w:r w:rsidR="008A1132">
        <w:rPr>
          <w:color w:val="3D3D3D"/>
          <w:w w:val="105"/>
        </w:rPr>
        <w:t xml:space="preserve"> with </w:t>
      </w:r>
      <w:r w:rsidR="00C449BB">
        <w:rPr>
          <w:color w:val="3D3D3D"/>
          <w:w w:val="105"/>
        </w:rPr>
        <w:t xml:space="preserve">Waivers that were kicked back by the Court for failure to have a notarization and </w:t>
      </w:r>
      <w:r>
        <w:rPr>
          <w:color w:val="3D3D3D"/>
          <w:w w:val="105"/>
        </w:rPr>
        <w:t xml:space="preserve">allegedly </w:t>
      </w:r>
      <w:r w:rsidR="00C449BB">
        <w:rPr>
          <w:color w:val="3D3D3D"/>
          <w:w w:val="105"/>
        </w:rPr>
        <w:t>signed by the original parties</w:t>
      </w:r>
      <w:r w:rsidR="008A1132">
        <w:rPr>
          <w:color w:val="3D3D3D"/>
          <w:w w:val="105"/>
        </w:rPr>
        <w:t>,</w:t>
      </w:r>
      <w:r w:rsidR="00444245" w:rsidRPr="00444245">
        <w:rPr>
          <w:color w:val="3D3D3D"/>
          <w:w w:val="105"/>
        </w:rPr>
        <w:t xml:space="preserve"> other than her</w:t>
      </w:r>
      <w:r w:rsidR="00291318">
        <w:rPr>
          <w:color w:val="3D3D3D"/>
          <w:w w:val="105"/>
        </w:rPr>
        <w:t xml:space="preserve"> </w:t>
      </w:r>
      <w:r w:rsidR="00C449BB">
        <w:rPr>
          <w:color w:val="3D3D3D"/>
          <w:w w:val="105"/>
        </w:rPr>
        <w:t xml:space="preserve">having </w:t>
      </w:r>
      <w:r w:rsidR="00291318">
        <w:rPr>
          <w:color w:val="3D3D3D"/>
          <w:w w:val="105"/>
        </w:rPr>
        <w:t>fraudulent</w:t>
      </w:r>
      <w:r w:rsidR="00C449BB">
        <w:rPr>
          <w:color w:val="3D3D3D"/>
          <w:w w:val="105"/>
        </w:rPr>
        <w:t>ly affix</w:t>
      </w:r>
      <w:r>
        <w:rPr>
          <w:color w:val="3D3D3D"/>
          <w:w w:val="105"/>
        </w:rPr>
        <w:t>ed</w:t>
      </w:r>
      <w:r w:rsidR="00C449BB">
        <w:rPr>
          <w:color w:val="3D3D3D"/>
          <w:w w:val="105"/>
        </w:rPr>
        <w:t xml:space="preserve"> her</w:t>
      </w:r>
      <w:r w:rsidR="00444245" w:rsidRPr="00444245">
        <w:rPr>
          <w:color w:val="3D3D3D"/>
          <w:w w:val="105"/>
        </w:rPr>
        <w:t xml:space="preserve"> notary stamp</w:t>
      </w:r>
      <w:r>
        <w:rPr>
          <w:color w:val="3D3D3D"/>
          <w:w w:val="105"/>
        </w:rPr>
        <w:t xml:space="preserve"> to the already signed documents</w:t>
      </w:r>
      <w:r w:rsidR="00C449BB">
        <w:rPr>
          <w:color w:val="3D3D3D"/>
          <w:w w:val="105"/>
        </w:rPr>
        <w:t xml:space="preserve"> and </w:t>
      </w:r>
      <w:r>
        <w:rPr>
          <w:color w:val="3D3D3D"/>
          <w:w w:val="105"/>
        </w:rPr>
        <w:t xml:space="preserve">contradiction </w:t>
      </w:r>
      <w:r w:rsidR="00C449BB">
        <w:rPr>
          <w:color w:val="3D3D3D"/>
          <w:w w:val="105"/>
        </w:rPr>
        <w:t xml:space="preserve">now </w:t>
      </w:r>
      <w:r>
        <w:rPr>
          <w:color w:val="3D3D3D"/>
          <w:w w:val="105"/>
        </w:rPr>
        <w:t xml:space="preserve">constitutes </w:t>
      </w:r>
      <w:r w:rsidR="00C449BB">
        <w:rPr>
          <w:color w:val="3D3D3D"/>
          <w:w w:val="105"/>
        </w:rPr>
        <w:t>new</w:t>
      </w:r>
      <w:r w:rsidR="00444245" w:rsidRPr="00444245">
        <w:rPr>
          <w:color w:val="3D3D3D"/>
          <w:w w:val="105"/>
        </w:rPr>
        <w:t xml:space="preserve"> crime</w:t>
      </w:r>
      <w:r>
        <w:rPr>
          <w:color w:val="3D3D3D"/>
          <w:w w:val="105"/>
        </w:rPr>
        <w:t>s</w:t>
      </w:r>
      <w:r w:rsidR="00444245" w:rsidRPr="00444245">
        <w:rPr>
          <w:color w:val="3D3D3D"/>
          <w:w w:val="105"/>
        </w:rPr>
        <w:t xml:space="preserve"> of false statements in official proceedings</w:t>
      </w:r>
      <w:r w:rsidR="00C449BB">
        <w:rPr>
          <w:color w:val="3D3D3D"/>
          <w:w w:val="105"/>
        </w:rPr>
        <w:t xml:space="preserve"> and perj</w:t>
      </w:r>
      <w:r>
        <w:rPr>
          <w:color w:val="3D3D3D"/>
          <w:w w:val="105"/>
        </w:rPr>
        <w:t xml:space="preserve">ury in official sworn statement.  These new criminal allegation </w:t>
      </w:r>
      <w:r w:rsidR="00C449BB">
        <w:rPr>
          <w:color w:val="3D3D3D"/>
          <w:w w:val="105"/>
        </w:rPr>
        <w:t>are</w:t>
      </w:r>
      <w:r w:rsidR="00B657F3">
        <w:rPr>
          <w:color w:val="3D3D3D"/>
          <w:w w:val="105"/>
        </w:rPr>
        <w:t xml:space="preserve"> being pursued</w:t>
      </w:r>
      <w:r w:rsidR="008A1132">
        <w:rPr>
          <w:color w:val="3D3D3D"/>
          <w:w w:val="105"/>
        </w:rPr>
        <w:t xml:space="preserve"> with authorities</w:t>
      </w:r>
      <w:r>
        <w:rPr>
          <w:color w:val="3D3D3D"/>
          <w:w w:val="105"/>
        </w:rPr>
        <w:t xml:space="preserve"> by Petitioner currently</w:t>
      </w:r>
      <w:r w:rsidR="00C449BB">
        <w:rPr>
          <w:color w:val="3D3D3D"/>
          <w:w w:val="105"/>
        </w:rPr>
        <w:t>.  T</w:t>
      </w:r>
      <w:r w:rsidR="00B657F3">
        <w:rPr>
          <w:color w:val="3D3D3D"/>
          <w:w w:val="105"/>
        </w:rPr>
        <w:t>his Court should take Judicial Notice and act on its</w:t>
      </w:r>
      <w:r w:rsidR="00291318">
        <w:rPr>
          <w:color w:val="3D3D3D"/>
          <w:w w:val="105"/>
        </w:rPr>
        <w:t xml:space="preserve"> own</w:t>
      </w:r>
      <w:r w:rsidR="00B657F3">
        <w:rPr>
          <w:color w:val="3D3D3D"/>
          <w:w w:val="105"/>
        </w:rPr>
        <w:t xml:space="preserve"> motions regarding this new</w:t>
      </w:r>
      <w:r w:rsidR="008A1132">
        <w:rPr>
          <w:color w:val="3D3D3D"/>
          <w:w w:val="105"/>
        </w:rPr>
        <w:t xml:space="preserve"> evidence</w:t>
      </w:r>
      <w:r w:rsidR="00C449BB">
        <w:rPr>
          <w:color w:val="3D3D3D"/>
          <w:w w:val="105"/>
        </w:rPr>
        <w:t xml:space="preserve"> of perjury and false statements </w:t>
      </w:r>
      <w:r>
        <w:rPr>
          <w:color w:val="3D3D3D"/>
          <w:w w:val="105"/>
        </w:rPr>
        <w:t>in official proceeding</w:t>
      </w:r>
      <w:r w:rsidR="00444245" w:rsidRPr="00444245">
        <w:rPr>
          <w:color w:val="3D3D3D"/>
          <w:w w:val="105"/>
        </w:rPr>
        <w:t xml:space="preserve">.  </w:t>
      </w:r>
    </w:p>
    <w:p w:rsidR="00444245" w:rsidRPr="00291318" w:rsidRDefault="00C449BB" w:rsidP="002E64D0">
      <w:pPr>
        <w:pStyle w:val="BodyText"/>
        <w:numPr>
          <w:ilvl w:val="0"/>
          <w:numId w:val="3"/>
        </w:numPr>
        <w:tabs>
          <w:tab w:val="left" w:pos="1654"/>
        </w:tabs>
        <w:spacing w:before="16" w:line="516" w:lineRule="auto"/>
        <w:ind w:right="116" w:firstLine="778"/>
      </w:pPr>
      <w:r>
        <w:rPr>
          <w:color w:val="3D3D3D"/>
          <w:w w:val="105"/>
        </w:rPr>
        <w:t>That t</w:t>
      </w:r>
      <w:r w:rsidR="00444245" w:rsidRPr="00444245">
        <w:rPr>
          <w:color w:val="3D3D3D"/>
          <w:w w:val="105"/>
        </w:rPr>
        <w:t>h</w:t>
      </w:r>
      <w:r w:rsidR="00291318">
        <w:rPr>
          <w:color w:val="3D3D3D"/>
          <w:w w:val="105"/>
        </w:rPr>
        <w:t>e</w:t>
      </w:r>
      <w:r w:rsidR="00444245" w:rsidRPr="00444245">
        <w:rPr>
          <w:color w:val="3D3D3D"/>
          <w:w w:val="105"/>
        </w:rPr>
        <w:t xml:space="preserve"> </w:t>
      </w:r>
      <w:r w:rsidR="00291318">
        <w:rPr>
          <w:color w:val="3D3D3D"/>
          <w:w w:val="105"/>
        </w:rPr>
        <w:t>false statements</w:t>
      </w:r>
      <w:r w:rsidR="00B657F3">
        <w:rPr>
          <w:color w:val="3D3D3D"/>
          <w:w w:val="105"/>
        </w:rPr>
        <w:t xml:space="preserve"> that the Waivers filed were not FORGED</w:t>
      </w:r>
      <w:r w:rsidR="00444245" w:rsidRPr="00444245">
        <w:rPr>
          <w:color w:val="3D3D3D"/>
          <w:w w:val="105"/>
        </w:rPr>
        <w:t xml:space="preserve"> was also echoed by Spallina</w:t>
      </w:r>
      <w:r w:rsidR="008A4B08">
        <w:rPr>
          <w:color w:val="3D3D3D"/>
          <w:w w:val="105"/>
        </w:rPr>
        <w:t xml:space="preserve"> and Manceri</w:t>
      </w:r>
      <w:r w:rsidR="00444245" w:rsidRPr="00444245">
        <w:rPr>
          <w:color w:val="3D3D3D"/>
          <w:w w:val="105"/>
        </w:rPr>
        <w:t xml:space="preserve"> in the Se</w:t>
      </w:r>
      <w:r w:rsidR="008A1132">
        <w:rPr>
          <w:color w:val="3D3D3D"/>
          <w:w w:val="105"/>
        </w:rPr>
        <w:t xml:space="preserve">ptember 13, 2013 hearing </w:t>
      </w:r>
      <w:r w:rsidR="008A4B08">
        <w:rPr>
          <w:color w:val="3D3D3D"/>
          <w:w w:val="105"/>
        </w:rPr>
        <w:t xml:space="preserve">in statements made </w:t>
      </w:r>
      <w:r w:rsidR="008A1132">
        <w:rPr>
          <w:color w:val="3D3D3D"/>
          <w:w w:val="105"/>
        </w:rPr>
        <w:t xml:space="preserve">to Your Honor </w:t>
      </w:r>
      <w:r w:rsidR="00444245" w:rsidRPr="00444245">
        <w:rPr>
          <w:color w:val="3D3D3D"/>
          <w:w w:val="105"/>
        </w:rPr>
        <w:t xml:space="preserve">when </w:t>
      </w:r>
      <w:r w:rsidR="008A1132">
        <w:rPr>
          <w:color w:val="3D3D3D"/>
          <w:w w:val="105"/>
        </w:rPr>
        <w:t>Spallina</w:t>
      </w:r>
      <w:r w:rsidR="00444245" w:rsidRPr="00444245">
        <w:rPr>
          <w:color w:val="3D3D3D"/>
          <w:w w:val="105"/>
        </w:rPr>
        <w:t xml:space="preserve"> knowingly lied to </w:t>
      </w:r>
      <w:r w:rsidR="006C68C9">
        <w:rPr>
          <w:color w:val="3D3D3D"/>
          <w:w w:val="105"/>
        </w:rPr>
        <w:t>Your Honor</w:t>
      </w:r>
      <w:r w:rsidR="00444245" w:rsidRPr="00444245">
        <w:rPr>
          <w:color w:val="3D3D3D"/>
          <w:w w:val="105"/>
        </w:rPr>
        <w:t xml:space="preserve"> and claimed t</w:t>
      </w:r>
      <w:r w:rsidR="006C68C9">
        <w:rPr>
          <w:color w:val="3D3D3D"/>
          <w:w w:val="105"/>
        </w:rPr>
        <w:t xml:space="preserve">he signatures </w:t>
      </w:r>
      <w:r w:rsidR="008A1132">
        <w:rPr>
          <w:color w:val="3D3D3D"/>
          <w:w w:val="105"/>
        </w:rPr>
        <w:t>on file</w:t>
      </w:r>
      <w:r w:rsidR="008A4B08">
        <w:rPr>
          <w:color w:val="3D3D3D"/>
          <w:w w:val="105"/>
        </w:rPr>
        <w:t xml:space="preserve"> with the court</w:t>
      </w:r>
      <w:r w:rsidR="008A1132">
        <w:rPr>
          <w:color w:val="3D3D3D"/>
          <w:w w:val="105"/>
        </w:rPr>
        <w:t xml:space="preserve"> </w:t>
      </w:r>
      <w:r w:rsidR="006C68C9">
        <w:rPr>
          <w:color w:val="3D3D3D"/>
          <w:w w:val="105"/>
        </w:rPr>
        <w:t>were not forged</w:t>
      </w:r>
      <w:r w:rsidR="00291318">
        <w:rPr>
          <w:color w:val="3D3D3D"/>
          <w:w w:val="105"/>
        </w:rPr>
        <w:t xml:space="preserve"> and </w:t>
      </w:r>
      <w:r w:rsidR="008A4B08">
        <w:rPr>
          <w:color w:val="3D3D3D"/>
          <w:w w:val="105"/>
        </w:rPr>
        <w:t xml:space="preserve">where </w:t>
      </w:r>
      <w:r w:rsidR="00291318">
        <w:rPr>
          <w:color w:val="3D3D3D"/>
          <w:w w:val="105"/>
        </w:rPr>
        <w:t xml:space="preserve">the signatures of the </w:t>
      </w:r>
      <w:r w:rsidR="00DE140A">
        <w:rPr>
          <w:color w:val="3D3D3D"/>
          <w:w w:val="105"/>
        </w:rPr>
        <w:t xml:space="preserve">alleged </w:t>
      </w:r>
      <w:r>
        <w:rPr>
          <w:color w:val="3D3D3D"/>
          <w:w w:val="105"/>
        </w:rPr>
        <w:t>parties that signed them</w:t>
      </w:r>
      <w:r w:rsidR="006C68C9">
        <w:rPr>
          <w:color w:val="3D3D3D"/>
          <w:w w:val="105"/>
        </w:rPr>
        <w:t xml:space="preserve">. </w:t>
      </w:r>
      <w:r w:rsidR="00B657F3">
        <w:rPr>
          <w:color w:val="3D3D3D"/>
          <w:w w:val="105"/>
        </w:rPr>
        <w:lastRenderedPageBreak/>
        <w:t xml:space="preserve">Therefore, despite repeated attempts to claim the </w:t>
      </w:r>
      <w:r w:rsidR="00A856C4">
        <w:rPr>
          <w:color w:val="3D3D3D"/>
          <w:w w:val="105"/>
        </w:rPr>
        <w:t xml:space="preserve">Waivers </w:t>
      </w:r>
      <w:r w:rsidR="00B657F3">
        <w:rPr>
          <w:color w:val="3D3D3D"/>
          <w:w w:val="105"/>
        </w:rPr>
        <w:t xml:space="preserve">filed </w:t>
      </w:r>
      <w:r w:rsidR="008A1132">
        <w:rPr>
          <w:color w:val="3D3D3D"/>
          <w:w w:val="105"/>
        </w:rPr>
        <w:t>with the Court were Waivers</w:t>
      </w:r>
      <w:r w:rsidR="00B657F3">
        <w:rPr>
          <w:color w:val="3D3D3D"/>
          <w:w w:val="105"/>
        </w:rPr>
        <w:t xml:space="preserve"> of </w:t>
      </w:r>
      <w:r w:rsidR="00DE140A">
        <w:rPr>
          <w:color w:val="3D3D3D"/>
          <w:w w:val="105"/>
        </w:rPr>
        <w:t>Petitioner</w:t>
      </w:r>
      <w:r w:rsidR="00B657F3">
        <w:rPr>
          <w:color w:val="3D3D3D"/>
          <w:w w:val="105"/>
        </w:rPr>
        <w:t xml:space="preserve"> or any of the </w:t>
      </w:r>
      <w:r w:rsidR="00DE140A">
        <w:rPr>
          <w:color w:val="3D3D3D"/>
          <w:w w:val="105"/>
        </w:rPr>
        <w:t>other signors</w:t>
      </w:r>
      <w:r w:rsidR="008A4B08">
        <w:rPr>
          <w:color w:val="3D3D3D"/>
          <w:w w:val="105"/>
        </w:rPr>
        <w:t xml:space="preserve"> it </w:t>
      </w:r>
      <w:r w:rsidR="00B657F3">
        <w:rPr>
          <w:color w:val="3D3D3D"/>
          <w:w w:val="105"/>
        </w:rPr>
        <w:t>is now</w:t>
      </w:r>
      <w:r w:rsidR="008A1132">
        <w:rPr>
          <w:color w:val="3D3D3D"/>
          <w:w w:val="105"/>
        </w:rPr>
        <w:t xml:space="preserve"> proven</w:t>
      </w:r>
      <w:r w:rsidR="00B657F3">
        <w:rPr>
          <w:color w:val="3D3D3D"/>
          <w:w w:val="105"/>
        </w:rPr>
        <w:t xml:space="preserve"> factually untrue</w:t>
      </w:r>
      <w:r>
        <w:rPr>
          <w:color w:val="3D3D3D"/>
          <w:w w:val="105"/>
        </w:rPr>
        <w:t xml:space="preserve"> and these statements to the Court by Attorneys at Law in official proceedings violates Attorney Conduct Codes and Law</w:t>
      </w:r>
      <w:r w:rsidR="00B657F3">
        <w:rPr>
          <w:color w:val="3D3D3D"/>
          <w:w w:val="105"/>
        </w:rPr>
        <w:t>.</w:t>
      </w:r>
      <w:r>
        <w:rPr>
          <w:color w:val="3D3D3D"/>
          <w:w w:val="105"/>
        </w:rPr>
        <w:t xml:space="preserve">  Under Judicial Cannon’s and Law it is Your Honor’s duty to report the criminal activities of Attorneys at Law to all of the proper authorities, especially where Your Honor had enough evidence at the September 13, 2013 hearing of fraud on the court and </w:t>
      </w:r>
      <w:r w:rsidR="00A856C4">
        <w:rPr>
          <w:color w:val="3D3D3D"/>
          <w:w w:val="105"/>
        </w:rPr>
        <w:t>beneficiaries and more to have the Attorneys at Law, Spallina and Tescher read their Miranda’s</w:t>
      </w:r>
      <w:r w:rsidR="008A4B08">
        <w:rPr>
          <w:color w:val="3D3D3D"/>
          <w:w w:val="105"/>
        </w:rPr>
        <w:t xml:space="preserve"> at that time</w:t>
      </w:r>
      <w:r>
        <w:rPr>
          <w:color w:val="3D3D3D"/>
          <w:w w:val="105"/>
        </w:rPr>
        <w:t>.</w:t>
      </w:r>
    </w:p>
    <w:p w:rsidR="00B657F3" w:rsidRPr="00B657F3" w:rsidRDefault="00B657F3" w:rsidP="00A856C4">
      <w:pPr>
        <w:pStyle w:val="BodyText"/>
        <w:numPr>
          <w:ilvl w:val="0"/>
          <w:numId w:val="3"/>
        </w:numPr>
        <w:tabs>
          <w:tab w:val="left" w:pos="1654"/>
        </w:tabs>
        <w:spacing w:before="16" w:line="516" w:lineRule="auto"/>
        <w:ind w:right="116" w:firstLine="778"/>
      </w:pPr>
      <w:r>
        <w:rPr>
          <w:color w:val="3D3D3D"/>
          <w:w w:val="105"/>
        </w:rPr>
        <w:t xml:space="preserve">As now Waivers have </w:t>
      </w:r>
      <w:r w:rsidR="00291318">
        <w:rPr>
          <w:color w:val="3D3D3D"/>
          <w:w w:val="105"/>
        </w:rPr>
        <w:t xml:space="preserve">NOT </w:t>
      </w:r>
      <w:r>
        <w:rPr>
          <w:color w:val="3D3D3D"/>
          <w:w w:val="105"/>
        </w:rPr>
        <w:t xml:space="preserve">been signed </w:t>
      </w:r>
      <w:r w:rsidR="00291318">
        <w:rPr>
          <w:color w:val="3D3D3D"/>
          <w:w w:val="105"/>
        </w:rPr>
        <w:t>previously</w:t>
      </w:r>
      <w:r w:rsidR="008A1132">
        <w:rPr>
          <w:color w:val="3D3D3D"/>
          <w:w w:val="105"/>
        </w:rPr>
        <w:t xml:space="preserve"> and filed with this Court</w:t>
      </w:r>
      <w:r w:rsidR="00291318">
        <w:rPr>
          <w:color w:val="3D3D3D"/>
          <w:w w:val="105"/>
        </w:rPr>
        <w:t xml:space="preserve"> </w:t>
      </w:r>
      <w:r>
        <w:rPr>
          <w:color w:val="3D3D3D"/>
          <w:w w:val="105"/>
        </w:rPr>
        <w:t xml:space="preserve">by any </w:t>
      </w:r>
      <w:r w:rsidR="008A1132">
        <w:rPr>
          <w:color w:val="3D3D3D"/>
          <w:w w:val="105"/>
        </w:rPr>
        <w:t xml:space="preserve">beneficiaries or interested </w:t>
      </w:r>
      <w:r>
        <w:rPr>
          <w:color w:val="3D3D3D"/>
          <w:w w:val="105"/>
        </w:rPr>
        <w:t>parties th</w:t>
      </w:r>
      <w:r w:rsidR="00A856C4">
        <w:rPr>
          <w:color w:val="3D3D3D"/>
          <w:w w:val="105"/>
        </w:rPr>
        <w:t xml:space="preserve">at are legally valid in any way and the estate </w:t>
      </w:r>
      <w:r w:rsidR="008A4B08">
        <w:rPr>
          <w:color w:val="3D3D3D"/>
          <w:w w:val="105"/>
        </w:rPr>
        <w:t xml:space="preserve">has been </w:t>
      </w:r>
      <w:r w:rsidR="00A856C4">
        <w:rPr>
          <w:color w:val="3D3D3D"/>
          <w:w w:val="105"/>
        </w:rPr>
        <w:t>newly reopened,</w:t>
      </w:r>
      <w:r>
        <w:rPr>
          <w:color w:val="3D3D3D"/>
          <w:w w:val="105"/>
        </w:rPr>
        <w:t xml:space="preserve"> all </w:t>
      </w:r>
      <w:r w:rsidR="00291318">
        <w:rPr>
          <w:color w:val="3D3D3D"/>
          <w:w w:val="105"/>
        </w:rPr>
        <w:t>beneficia</w:t>
      </w:r>
      <w:r w:rsidR="00A856C4">
        <w:rPr>
          <w:color w:val="3D3D3D"/>
          <w:w w:val="105"/>
        </w:rPr>
        <w:t xml:space="preserve">ries </w:t>
      </w:r>
      <w:r w:rsidR="00291318">
        <w:rPr>
          <w:color w:val="3D3D3D"/>
          <w:w w:val="105"/>
        </w:rPr>
        <w:t>/</w:t>
      </w:r>
      <w:r w:rsidR="00A856C4">
        <w:rPr>
          <w:color w:val="3D3D3D"/>
          <w:w w:val="105"/>
        </w:rPr>
        <w:t xml:space="preserve"> </w:t>
      </w:r>
      <w:r w:rsidR="00291318">
        <w:rPr>
          <w:color w:val="3D3D3D"/>
          <w:w w:val="105"/>
        </w:rPr>
        <w:t xml:space="preserve">interested </w:t>
      </w:r>
      <w:r>
        <w:rPr>
          <w:color w:val="3D3D3D"/>
          <w:w w:val="105"/>
        </w:rPr>
        <w:t>parties are due all documents</w:t>
      </w:r>
      <w:r w:rsidR="00A856C4">
        <w:rPr>
          <w:color w:val="3D3D3D"/>
          <w:w w:val="105"/>
        </w:rPr>
        <w:t xml:space="preserve"> legally due to them</w:t>
      </w:r>
      <w:r>
        <w:rPr>
          <w:color w:val="3D3D3D"/>
          <w:w w:val="105"/>
        </w:rPr>
        <w:t xml:space="preserve"> </w:t>
      </w:r>
      <w:r w:rsidR="008A1132">
        <w:rPr>
          <w:color w:val="3D3D3D"/>
          <w:w w:val="105"/>
        </w:rPr>
        <w:t>(</w:t>
      </w:r>
      <w:proofErr w:type="spellStart"/>
      <w:r w:rsidR="008A1132">
        <w:rPr>
          <w:color w:val="3D3D3D"/>
          <w:w w:val="105"/>
        </w:rPr>
        <w:t>ie</w:t>
      </w:r>
      <w:proofErr w:type="spellEnd"/>
      <w:r w:rsidR="008A1132">
        <w:rPr>
          <w:color w:val="3D3D3D"/>
          <w:w w:val="105"/>
        </w:rPr>
        <w:t xml:space="preserve"> </w:t>
      </w:r>
      <w:r>
        <w:rPr>
          <w:color w:val="3D3D3D"/>
          <w:w w:val="105"/>
        </w:rPr>
        <w:t xml:space="preserve">accountings, </w:t>
      </w:r>
      <w:r w:rsidR="008A1132">
        <w:rPr>
          <w:color w:val="3D3D3D"/>
          <w:w w:val="105"/>
        </w:rPr>
        <w:t xml:space="preserve">financial </w:t>
      </w:r>
      <w:r>
        <w:rPr>
          <w:color w:val="3D3D3D"/>
          <w:w w:val="105"/>
        </w:rPr>
        <w:t xml:space="preserve">records, </w:t>
      </w:r>
      <w:r w:rsidR="008A1132">
        <w:rPr>
          <w:color w:val="3D3D3D"/>
          <w:w w:val="105"/>
        </w:rPr>
        <w:t xml:space="preserve">bank </w:t>
      </w:r>
      <w:r w:rsidR="007075C3">
        <w:rPr>
          <w:color w:val="3D3D3D"/>
          <w:w w:val="105"/>
        </w:rPr>
        <w:t xml:space="preserve">and credit card </w:t>
      </w:r>
      <w:r w:rsidR="008A1132">
        <w:rPr>
          <w:color w:val="3D3D3D"/>
          <w:w w:val="105"/>
        </w:rPr>
        <w:t xml:space="preserve">statements for five years, </w:t>
      </w:r>
      <w:r w:rsidR="00A856C4">
        <w:rPr>
          <w:color w:val="3D3D3D"/>
          <w:w w:val="105"/>
        </w:rPr>
        <w:t>inventories, attorney billings</w:t>
      </w:r>
      <w:r>
        <w:rPr>
          <w:color w:val="3D3D3D"/>
          <w:w w:val="105"/>
        </w:rPr>
        <w:t>,</w:t>
      </w:r>
      <w:r w:rsidR="008A4B08">
        <w:rPr>
          <w:color w:val="3D3D3D"/>
          <w:w w:val="105"/>
        </w:rPr>
        <w:t xml:space="preserve"> tax returns</w:t>
      </w:r>
      <w:r w:rsidR="00625905">
        <w:rPr>
          <w:color w:val="3D3D3D"/>
          <w:w w:val="105"/>
        </w:rPr>
        <w:t>, estate bank account accountings, inventories,</w:t>
      </w:r>
      <w:r>
        <w:rPr>
          <w:color w:val="3D3D3D"/>
          <w:w w:val="105"/>
        </w:rPr>
        <w:t xml:space="preserve"> etc.</w:t>
      </w:r>
      <w:r w:rsidR="008A1132">
        <w:rPr>
          <w:color w:val="3D3D3D"/>
          <w:w w:val="105"/>
        </w:rPr>
        <w:t>)</w:t>
      </w:r>
      <w:r w:rsidR="00A856C4">
        <w:rPr>
          <w:color w:val="3D3D3D"/>
          <w:w w:val="105"/>
        </w:rPr>
        <w:t>,</w:t>
      </w:r>
      <w:r w:rsidR="008A1132">
        <w:rPr>
          <w:color w:val="3D3D3D"/>
          <w:w w:val="105"/>
        </w:rPr>
        <w:t xml:space="preserve"> </w:t>
      </w:r>
      <w:r w:rsidR="00291318">
        <w:rPr>
          <w:color w:val="3D3D3D"/>
          <w:w w:val="105"/>
        </w:rPr>
        <w:t>before</w:t>
      </w:r>
      <w:r w:rsidR="008A1132">
        <w:rPr>
          <w:color w:val="3D3D3D"/>
          <w:w w:val="105"/>
        </w:rPr>
        <w:t xml:space="preserve"> any attempts are made to </w:t>
      </w:r>
      <w:r>
        <w:rPr>
          <w:color w:val="3D3D3D"/>
          <w:w w:val="105"/>
        </w:rPr>
        <w:t>clos</w:t>
      </w:r>
      <w:r w:rsidR="008A1132">
        <w:rPr>
          <w:color w:val="3D3D3D"/>
          <w:w w:val="105"/>
        </w:rPr>
        <w:t xml:space="preserve">e </w:t>
      </w:r>
      <w:r>
        <w:rPr>
          <w:color w:val="3D3D3D"/>
          <w:w w:val="105"/>
        </w:rPr>
        <w:t>the newly reopened estate of Shirley</w:t>
      </w:r>
      <w:r w:rsidR="008A1132">
        <w:rPr>
          <w:color w:val="3D3D3D"/>
          <w:w w:val="105"/>
        </w:rPr>
        <w:t xml:space="preserve"> and</w:t>
      </w:r>
      <w:r w:rsidR="007075C3">
        <w:rPr>
          <w:color w:val="3D3D3D"/>
          <w:w w:val="105"/>
        </w:rPr>
        <w:t xml:space="preserve"> </w:t>
      </w:r>
      <w:r w:rsidR="00625905">
        <w:rPr>
          <w:color w:val="3D3D3D"/>
          <w:w w:val="105"/>
        </w:rPr>
        <w:t xml:space="preserve">further </w:t>
      </w:r>
      <w:r w:rsidR="007075C3">
        <w:rPr>
          <w:color w:val="3D3D3D"/>
          <w:w w:val="105"/>
        </w:rPr>
        <w:t>attempt to</w:t>
      </w:r>
      <w:r w:rsidR="008A1132">
        <w:rPr>
          <w:color w:val="3D3D3D"/>
          <w:w w:val="105"/>
        </w:rPr>
        <w:t xml:space="preserve"> keep all this</w:t>
      </w:r>
      <w:r w:rsidR="007075C3">
        <w:rPr>
          <w:color w:val="3D3D3D"/>
          <w:w w:val="105"/>
        </w:rPr>
        <w:t xml:space="preserve"> </w:t>
      </w:r>
      <w:r w:rsidR="00A856C4">
        <w:t>D</w:t>
      </w:r>
      <w:r w:rsidR="007075C3" w:rsidRPr="00A856C4">
        <w:rPr>
          <w:color w:val="3D3D3D"/>
          <w:w w:val="105"/>
        </w:rPr>
        <w:t>iscovery</w:t>
      </w:r>
      <w:r w:rsidR="008A1132" w:rsidRPr="00A856C4">
        <w:rPr>
          <w:color w:val="3D3D3D"/>
          <w:w w:val="105"/>
        </w:rPr>
        <w:t xml:space="preserve"> further a secret from the beneficiaries / interested parties who have been denied all of this </w:t>
      </w:r>
      <w:r w:rsidR="00B052D2">
        <w:rPr>
          <w:color w:val="3D3D3D"/>
          <w:w w:val="105"/>
        </w:rPr>
        <w:t>D</w:t>
      </w:r>
      <w:r w:rsidR="00DE140A" w:rsidRPr="00A856C4">
        <w:rPr>
          <w:color w:val="3D3D3D"/>
          <w:w w:val="105"/>
        </w:rPr>
        <w:t xml:space="preserve">iscovery </w:t>
      </w:r>
      <w:r w:rsidR="008A1132" w:rsidRPr="00A856C4">
        <w:rPr>
          <w:color w:val="3D3D3D"/>
          <w:w w:val="105"/>
        </w:rPr>
        <w:t xml:space="preserve">ILLEGALLY for </w:t>
      </w:r>
      <w:r w:rsidR="007075C3" w:rsidRPr="00A856C4">
        <w:rPr>
          <w:color w:val="3D3D3D"/>
          <w:w w:val="105"/>
        </w:rPr>
        <w:t xml:space="preserve">now </w:t>
      </w:r>
      <w:r w:rsidR="00625905">
        <w:rPr>
          <w:color w:val="3D3D3D"/>
          <w:w w:val="105"/>
        </w:rPr>
        <w:t xml:space="preserve">three </w:t>
      </w:r>
      <w:r w:rsidR="008A1132" w:rsidRPr="00A856C4">
        <w:rPr>
          <w:color w:val="3D3D3D"/>
          <w:w w:val="105"/>
        </w:rPr>
        <w:t>years</w:t>
      </w:r>
      <w:r w:rsidR="00625905">
        <w:rPr>
          <w:color w:val="3D3D3D"/>
          <w:w w:val="105"/>
        </w:rPr>
        <w:t xml:space="preserve"> in Shirley’s estate</w:t>
      </w:r>
      <w:r w:rsidRPr="00A856C4">
        <w:rPr>
          <w:color w:val="3D3D3D"/>
          <w:w w:val="105"/>
        </w:rPr>
        <w:t>.</w:t>
      </w:r>
    </w:p>
    <w:p w:rsidR="00D4643F" w:rsidRPr="00D4643F" w:rsidRDefault="00B657F3" w:rsidP="002E64D0">
      <w:pPr>
        <w:pStyle w:val="BodyText"/>
        <w:numPr>
          <w:ilvl w:val="0"/>
          <w:numId w:val="3"/>
        </w:numPr>
        <w:tabs>
          <w:tab w:val="left" w:pos="1654"/>
        </w:tabs>
        <w:spacing w:before="16" w:line="516" w:lineRule="auto"/>
        <w:ind w:right="116" w:firstLine="778"/>
      </w:pPr>
      <w:r>
        <w:rPr>
          <w:color w:val="3D3D3D"/>
          <w:w w:val="105"/>
        </w:rPr>
        <w:t>That</w:t>
      </w:r>
      <w:r w:rsidR="00625905">
        <w:rPr>
          <w:color w:val="3D3D3D"/>
          <w:w w:val="105"/>
        </w:rPr>
        <w:t xml:space="preserve"> additionally</w:t>
      </w:r>
      <w:r>
        <w:rPr>
          <w:color w:val="3D3D3D"/>
          <w:w w:val="105"/>
        </w:rPr>
        <w:t xml:space="preserve"> the estate of Shirley cannot be closed until all </w:t>
      </w:r>
      <w:r w:rsidR="00F81472">
        <w:rPr>
          <w:color w:val="3D3D3D"/>
          <w:w w:val="105"/>
        </w:rPr>
        <w:t xml:space="preserve">of </w:t>
      </w:r>
      <w:r>
        <w:rPr>
          <w:color w:val="3D3D3D"/>
          <w:w w:val="105"/>
        </w:rPr>
        <w:t>the beneficiar</w:t>
      </w:r>
      <w:r w:rsidR="00F81472">
        <w:rPr>
          <w:color w:val="3D3D3D"/>
          <w:w w:val="105"/>
        </w:rPr>
        <w:t>ies</w:t>
      </w:r>
      <w:r>
        <w:rPr>
          <w:color w:val="3D3D3D"/>
          <w:w w:val="105"/>
        </w:rPr>
        <w:t xml:space="preserve"> and interested parties are</w:t>
      </w:r>
      <w:r w:rsidR="00B052D2">
        <w:rPr>
          <w:color w:val="3D3D3D"/>
          <w:w w:val="105"/>
        </w:rPr>
        <w:t xml:space="preserve"> first</w:t>
      </w:r>
      <w:r>
        <w:rPr>
          <w:color w:val="3D3D3D"/>
          <w:w w:val="105"/>
        </w:rPr>
        <w:t xml:space="preserve"> </w:t>
      </w:r>
      <w:r w:rsidR="00291318">
        <w:rPr>
          <w:color w:val="3D3D3D"/>
          <w:w w:val="105"/>
        </w:rPr>
        <w:t xml:space="preserve">determined </w:t>
      </w:r>
      <w:r>
        <w:rPr>
          <w:color w:val="3D3D3D"/>
          <w:w w:val="105"/>
        </w:rPr>
        <w:t>by both the judges in the estates</w:t>
      </w:r>
      <w:r w:rsidR="00625905">
        <w:rPr>
          <w:color w:val="3D3D3D"/>
          <w:w w:val="105"/>
        </w:rPr>
        <w:t>,</w:t>
      </w:r>
      <w:r w:rsidR="003F31DF">
        <w:rPr>
          <w:color w:val="3D3D3D"/>
          <w:w w:val="105"/>
        </w:rPr>
        <w:t xml:space="preserve"> due to other factors</w:t>
      </w:r>
      <w:r w:rsidR="00B052D2">
        <w:rPr>
          <w:color w:val="3D3D3D"/>
          <w:w w:val="105"/>
        </w:rPr>
        <w:t xml:space="preserve"> than just the Fraud and Forgery</w:t>
      </w:r>
      <w:r w:rsidR="00F81472">
        <w:rPr>
          <w:color w:val="3D3D3D"/>
          <w:w w:val="105"/>
        </w:rPr>
        <w:t xml:space="preserve"> that have called the</w:t>
      </w:r>
      <w:r w:rsidR="00625905">
        <w:rPr>
          <w:color w:val="3D3D3D"/>
          <w:w w:val="105"/>
        </w:rPr>
        <w:t xml:space="preserve"> beneficiaries</w:t>
      </w:r>
      <w:r w:rsidR="00F81472">
        <w:rPr>
          <w:color w:val="3D3D3D"/>
          <w:w w:val="105"/>
        </w:rPr>
        <w:t xml:space="preserve"> into question</w:t>
      </w:r>
      <w:r w:rsidR="00B052D2">
        <w:rPr>
          <w:color w:val="3D3D3D"/>
          <w:w w:val="105"/>
        </w:rPr>
        <w:t>.  This questioning of the beneficiaries / interested parties</w:t>
      </w:r>
      <w:r w:rsidR="00F81472">
        <w:rPr>
          <w:color w:val="3D3D3D"/>
          <w:w w:val="105"/>
        </w:rPr>
        <w:t xml:space="preserve"> </w:t>
      </w:r>
      <w:r w:rsidR="00B052D2">
        <w:rPr>
          <w:color w:val="3D3D3D"/>
          <w:w w:val="105"/>
        </w:rPr>
        <w:t xml:space="preserve">results from the fact </w:t>
      </w:r>
      <w:r>
        <w:rPr>
          <w:color w:val="3D3D3D"/>
          <w:w w:val="105"/>
        </w:rPr>
        <w:t xml:space="preserve">that </w:t>
      </w:r>
      <w:r w:rsidR="00B052D2">
        <w:rPr>
          <w:color w:val="3D3D3D"/>
          <w:w w:val="105"/>
        </w:rPr>
        <w:t xml:space="preserve">Shirley’s </w:t>
      </w:r>
      <w:r>
        <w:rPr>
          <w:color w:val="3D3D3D"/>
          <w:w w:val="105"/>
        </w:rPr>
        <w:t>beneficiaries</w:t>
      </w:r>
      <w:r w:rsidR="00B052D2">
        <w:rPr>
          <w:color w:val="3D3D3D"/>
          <w:w w:val="105"/>
        </w:rPr>
        <w:t xml:space="preserve"> </w:t>
      </w:r>
      <w:r>
        <w:rPr>
          <w:color w:val="3D3D3D"/>
          <w:w w:val="105"/>
        </w:rPr>
        <w:t xml:space="preserve">were attempted to be changed POST MORTEM in Shirley’s estate </w:t>
      </w:r>
      <w:r w:rsidR="00F81472">
        <w:rPr>
          <w:color w:val="3D3D3D"/>
          <w:w w:val="105"/>
        </w:rPr>
        <w:t>(</w:t>
      </w:r>
      <w:r>
        <w:rPr>
          <w:color w:val="3D3D3D"/>
          <w:w w:val="105"/>
        </w:rPr>
        <w:t>and Simon’s</w:t>
      </w:r>
      <w:r w:rsidR="00F81472">
        <w:rPr>
          <w:color w:val="3D3D3D"/>
          <w:w w:val="105"/>
        </w:rPr>
        <w:t>)</w:t>
      </w:r>
      <w:r>
        <w:rPr>
          <w:color w:val="3D3D3D"/>
          <w:w w:val="105"/>
        </w:rPr>
        <w:t>, by legally f</w:t>
      </w:r>
      <w:r w:rsidR="00F81472">
        <w:rPr>
          <w:color w:val="3D3D3D"/>
          <w:w w:val="105"/>
        </w:rPr>
        <w:t xml:space="preserve">lawed </w:t>
      </w:r>
      <w:r>
        <w:rPr>
          <w:color w:val="3D3D3D"/>
          <w:w w:val="105"/>
        </w:rPr>
        <w:t>documents</w:t>
      </w:r>
      <w:r w:rsidR="00F81472">
        <w:rPr>
          <w:color w:val="3D3D3D"/>
          <w:w w:val="105"/>
        </w:rPr>
        <w:t xml:space="preserve"> of Simon’s</w:t>
      </w:r>
      <w:r>
        <w:rPr>
          <w:color w:val="3D3D3D"/>
          <w:w w:val="105"/>
        </w:rPr>
        <w:t xml:space="preserve"> used </w:t>
      </w:r>
      <w:r w:rsidR="00D4643F">
        <w:rPr>
          <w:color w:val="3D3D3D"/>
          <w:w w:val="105"/>
        </w:rPr>
        <w:t>i</w:t>
      </w:r>
      <w:r w:rsidR="00291318">
        <w:rPr>
          <w:color w:val="3D3D3D"/>
          <w:w w:val="105"/>
        </w:rPr>
        <w:t xml:space="preserve">n </w:t>
      </w:r>
      <w:r w:rsidR="00DE140A">
        <w:rPr>
          <w:color w:val="3D3D3D"/>
          <w:w w:val="105"/>
        </w:rPr>
        <w:t xml:space="preserve">Shirley’s </w:t>
      </w:r>
      <w:r w:rsidR="00291318">
        <w:rPr>
          <w:color w:val="3D3D3D"/>
          <w:w w:val="105"/>
        </w:rPr>
        <w:t>estate</w:t>
      </w:r>
      <w:r w:rsidR="003F31DF">
        <w:rPr>
          <w:color w:val="3D3D3D"/>
          <w:w w:val="105"/>
        </w:rPr>
        <w:t xml:space="preserve">, including documents with yet </w:t>
      </w:r>
      <w:r w:rsidR="00291318">
        <w:rPr>
          <w:color w:val="3D3D3D"/>
          <w:w w:val="105"/>
        </w:rPr>
        <w:lastRenderedPageBreak/>
        <w:t>another notary public, a one Lindsay Baxley</w:t>
      </w:r>
      <w:r w:rsidR="003F31DF">
        <w:rPr>
          <w:color w:val="3D3D3D"/>
          <w:w w:val="105"/>
        </w:rPr>
        <w:t xml:space="preserve">, </w:t>
      </w:r>
      <w:r w:rsidR="00291318">
        <w:rPr>
          <w:color w:val="3D3D3D"/>
          <w:w w:val="105"/>
        </w:rPr>
        <w:t>now under investigation by Florida Governor Rick Scott’s Notary Public division</w:t>
      </w:r>
      <w:r w:rsidR="003F31DF">
        <w:rPr>
          <w:color w:val="3D3D3D"/>
          <w:w w:val="105"/>
        </w:rPr>
        <w:t xml:space="preserve"> for alleged fraudulent and improper notarizations</w:t>
      </w:r>
      <w:r w:rsidR="00D4643F">
        <w:rPr>
          <w:color w:val="3D3D3D"/>
          <w:w w:val="105"/>
        </w:rPr>
        <w:t>,</w:t>
      </w:r>
      <w:r w:rsidR="00DE140A">
        <w:rPr>
          <w:color w:val="3D3D3D"/>
          <w:w w:val="105"/>
        </w:rPr>
        <w:t xml:space="preserve"> and for these reasons</w:t>
      </w:r>
      <w:r w:rsidR="00625905">
        <w:rPr>
          <w:color w:val="3D3D3D"/>
          <w:w w:val="105"/>
        </w:rPr>
        <w:t xml:space="preserve"> that cause the beneficiaries / interested parties to be in dispute,</w:t>
      </w:r>
      <w:r w:rsidR="00DE140A">
        <w:rPr>
          <w:color w:val="3D3D3D"/>
          <w:w w:val="105"/>
        </w:rPr>
        <w:t xml:space="preserve"> the estate must remain open and all requested </w:t>
      </w:r>
      <w:r w:rsidR="00B052D2">
        <w:rPr>
          <w:color w:val="3D3D3D"/>
          <w:w w:val="105"/>
        </w:rPr>
        <w:t>Discovery</w:t>
      </w:r>
      <w:r w:rsidR="00DE140A">
        <w:rPr>
          <w:color w:val="3D3D3D"/>
          <w:w w:val="105"/>
        </w:rPr>
        <w:t xml:space="preserve"> and other </w:t>
      </w:r>
      <w:r w:rsidR="00D4643F">
        <w:rPr>
          <w:color w:val="3D3D3D"/>
          <w:w w:val="105"/>
        </w:rPr>
        <w:t>d</w:t>
      </w:r>
      <w:r w:rsidR="00B052D2">
        <w:rPr>
          <w:color w:val="3D3D3D"/>
          <w:w w:val="105"/>
        </w:rPr>
        <w:t>iscovery</w:t>
      </w:r>
      <w:r w:rsidR="00DE140A">
        <w:rPr>
          <w:color w:val="3D3D3D"/>
          <w:w w:val="105"/>
        </w:rPr>
        <w:t xml:space="preserve"> if necessary </w:t>
      </w:r>
      <w:r w:rsidR="00D4643F">
        <w:rPr>
          <w:color w:val="3D3D3D"/>
          <w:w w:val="105"/>
        </w:rPr>
        <w:t xml:space="preserve">be </w:t>
      </w:r>
      <w:r w:rsidR="00DE140A">
        <w:rPr>
          <w:color w:val="3D3D3D"/>
          <w:w w:val="105"/>
        </w:rPr>
        <w:t>produced</w:t>
      </w:r>
      <w:r>
        <w:rPr>
          <w:color w:val="3D3D3D"/>
          <w:w w:val="105"/>
        </w:rPr>
        <w:t>.</w:t>
      </w:r>
    </w:p>
    <w:p w:rsidR="00DE140A" w:rsidRPr="00DE140A" w:rsidRDefault="00D4643F" w:rsidP="002E64D0">
      <w:pPr>
        <w:pStyle w:val="BodyText"/>
        <w:numPr>
          <w:ilvl w:val="0"/>
          <w:numId w:val="3"/>
        </w:numPr>
        <w:tabs>
          <w:tab w:val="left" w:pos="1654"/>
        </w:tabs>
        <w:spacing w:before="16" w:line="516" w:lineRule="auto"/>
        <w:ind w:right="116" w:firstLine="778"/>
      </w:pPr>
      <w:r>
        <w:rPr>
          <w:color w:val="3D3D3D"/>
          <w:w w:val="105"/>
        </w:rPr>
        <w:t>That if there is nothing to hide and nothing there</w:t>
      </w:r>
      <w:r w:rsidR="00625905">
        <w:rPr>
          <w:color w:val="3D3D3D"/>
          <w:w w:val="105"/>
        </w:rPr>
        <w:t>,</w:t>
      </w:r>
      <w:r>
        <w:rPr>
          <w:color w:val="3D3D3D"/>
          <w:w w:val="105"/>
        </w:rPr>
        <w:t xml:space="preserve"> as the other side claims, then why are they trying so desperately to dodge the Discovery to any party entitled to it?  Petitioner requests that the Discovery documents and accounting be produced by independent parties that are not conflicted with the matters due to personal involvement in the crimes and that Petitioner be awarded the right to have forensic experts examine all documents tendered by Tescher &amp; Spallina, P.A., Tescher and Spallina, </w:t>
      </w:r>
      <w:r w:rsidR="00625905">
        <w:rPr>
          <w:color w:val="3D3D3D"/>
          <w:w w:val="105"/>
        </w:rPr>
        <w:t xml:space="preserve">for further evidence of fraud or forgery, </w:t>
      </w:r>
      <w:r>
        <w:rPr>
          <w:color w:val="3D3D3D"/>
          <w:w w:val="105"/>
        </w:rPr>
        <w:t xml:space="preserve">as nothing they have done or will do can be trusted by </w:t>
      </w:r>
      <w:r w:rsidR="00625905">
        <w:rPr>
          <w:color w:val="3D3D3D"/>
          <w:w w:val="105"/>
        </w:rPr>
        <w:t>certain</w:t>
      </w:r>
      <w:r>
        <w:rPr>
          <w:color w:val="3D3D3D"/>
          <w:w w:val="105"/>
        </w:rPr>
        <w:t xml:space="preserve"> of the beneficiaries / interested parties due to their involvement in Fraud and Forgery and Fraud on the Court and more</w:t>
      </w:r>
      <w:r w:rsidR="00625905">
        <w:rPr>
          <w:color w:val="3D3D3D"/>
          <w:w w:val="105"/>
        </w:rPr>
        <w:t xml:space="preserve"> already</w:t>
      </w:r>
      <w:r>
        <w:rPr>
          <w:color w:val="3D3D3D"/>
          <w:w w:val="105"/>
        </w:rPr>
        <w:t>.</w:t>
      </w:r>
    </w:p>
    <w:p w:rsidR="0088177F" w:rsidRPr="0088177F" w:rsidRDefault="00B657F3" w:rsidP="002E64D0">
      <w:pPr>
        <w:pStyle w:val="BodyText"/>
        <w:numPr>
          <w:ilvl w:val="0"/>
          <w:numId w:val="3"/>
        </w:numPr>
        <w:tabs>
          <w:tab w:val="left" w:pos="1654"/>
        </w:tabs>
        <w:spacing w:before="16" w:line="516" w:lineRule="auto"/>
        <w:ind w:right="116" w:firstLine="778"/>
      </w:pPr>
      <w:r>
        <w:rPr>
          <w:color w:val="3D3D3D"/>
          <w:w w:val="105"/>
        </w:rPr>
        <w:t xml:space="preserve">That as with Moran’s documents already admitted FORGED and FRAUDULENT, the documents in the estate of Simon used to try and </w:t>
      </w:r>
      <w:r w:rsidR="00291318">
        <w:rPr>
          <w:color w:val="3D3D3D"/>
          <w:w w:val="105"/>
        </w:rPr>
        <w:t xml:space="preserve">change beneficiaries in </w:t>
      </w:r>
      <w:r>
        <w:rPr>
          <w:color w:val="3D3D3D"/>
          <w:w w:val="105"/>
        </w:rPr>
        <w:t>Shirley’s estate POST MORTEM, primarily a Will and Amended and Restated Trust</w:t>
      </w:r>
      <w:r w:rsidR="00D4643F">
        <w:rPr>
          <w:color w:val="3D3D3D"/>
          <w:w w:val="105"/>
        </w:rPr>
        <w:t xml:space="preserve"> done allegedly weeks before Simon died</w:t>
      </w:r>
      <w:r w:rsidR="00291318">
        <w:rPr>
          <w:color w:val="3D3D3D"/>
          <w:w w:val="105"/>
        </w:rPr>
        <w:t>,</w:t>
      </w:r>
      <w:r>
        <w:rPr>
          <w:color w:val="3D3D3D"/>
          <w:w w:val="105"/>
        </w:rPr>
        <w:t xml:space="preserve"> are also </w:t>
      </w:r>
      <w:r w:rsidR="003F31DF">
        <w:rPr>
          <w:color w:val="3D3D3D"/>
          <w:w w:val="105"/>
        </w:rPr>
        <w:t xml:space="preserve">alleged </w:t>
      </w:r>
      <w:r>
        <w:rPr>
          <w:color w:val="3D3D3D"/>
          <w:w w:val="105"/>
        </w:rPr>
        <w:t>fraudulently notarized</w:t>
      </w:r>
      <w:r w:rsidR="00291318">
        <w:rPr>
          <w:color w:val="3D3D3D"/>
          <w:w w:val="105"/>
        </w:rPr>
        <w:t>,</w:t>
      </w:r>
      <w:r>
        <w:rPr>
          <w:color w:val="3D3D3D"/>
          <w:w w:val="105"/>
        </w:rPr>
        <w:t xml:space="preserve"> witnessed and drafted</w:t>
      </w:r>
      <w:r w:rsidR="00DE140A">
        <w:rPr>
          <w:color w:val="3D3D3D"/>
          <w:w w:val="105"/>
        </w:rPr>
        <w:t xml:space="preserve"> by Spallina</w:t>
      </w:r>
      <w:r w:rsidR="0088177F">
        <w:rPr>
          <w:color w:val="3D3D3D"/>
          <w:w w:val="105"/>
        </w:rPr>
        <w:t xml:space="preserve"> (who gains fiduciary powers and interests in the estate</w:t>
      </w:r>
      <w:r w:rsidR="00625905">
        <w:rPr>
          <w:color w:val="3D3D3D"/>
          <w:w w:val="105"/>
        </w:rPr>
        <w:t xml:space="preserve"> of Simon </w:t>
      </w:r>
      <w:r w:rsidR="0088177F">
        <w:rPr>
          <w:color w:val="3D3D3D"/>
          <w:w w:val="105"/>
        </w:rPr>
        <w:t>through them</w:t>
      </w:r>
      <w:r w:rsidR="00D4643F">
        <w:rPr>
          <w:color w:val="3D3D3D"/>
          <w:w w:val="105"/>
        </w:rPr>
        <w:t>,</w:t>
      </w:r>
      <w:r w:rsidR="0088177F">
        <w:rPr>
          <w:color w:val="3D3D3D"/>
          <w:w w:val="105"/>
        </w:rPr>
        <w:t xml:space="preserve"> making them further illegally executed)</w:t>
      </w:r>
      <w:r w:rsidR="00DE140A">
        <w:rPr>
          <w:color w:val="3D3D3D"/>
          <w:w w:val="105"/>
        </w:rPr>
        <w:t>, Moran</w:t>
      </w:r>
      <w:r w:rsidR="0088177F">
        <w:rPr>
          <w:color w:val="3D3D3D"/>
          <w:w w:val="105"/>
        </w:rPr>
        <w:t xml:space="preserve"> (who nothing she has signed can be trusted any longer)</w:t>
      </w:r>
      <w:r w:rsidR="00DE140A">
        <w:rPr>
          <w:color w:val="3D3D3D"/>
          <w:w w:val="105"/>
        </w:rPr>
        <w:t xml:space="preserve"> and Baxley</w:t>
      </w:r>
      <w:r w:rsidR="00D4643F">
        <w:rPr>
          <w:color w:val="3D3D3D"/>
          <w:w w:val="105"/>
        </w:rPr>
        <w:t xml:space="preserve"> (who is under investigation for these documents) and the Court should note</w:t>
      </w:r>
      <w:r w:rsidR="00DE140A">
        <w:rPr>
          <w:color w:val="3D3D3D"/>
          <w:w w:val="105"/>
        </w:rPr>
        <w:t xml:space="preserve"> these are separate documents than those Moran </w:t>
      </w:r>
      <w:r w:rsidR="00625905">
        <w:rPr>
          <w:color w:val="3D3D3D"/>
          <w:w w:val="105"/>
        </w:rPr>
        <w:t>is being prosecuted for</w:t>
      </w:r>
      <w:r>
        <w:rPr>
          <w:color w:val="3D3D3D"/>
          <w:w w:val="105"/>
        </w:rPr>
        <w:t xml:space="preserve">.  </w:t>
      </w:r>
    </w:p>
    <w:p w:rsidR="00B657F3" w:rsidRPr="00D4643F" w:rsidRDefault="0088177F" w:rsidP="002E64D0">
      <w:pPr>
        <w:pStyle w:val="BodyText"/>
        <w:numPr>
          <w:ilvl w:val="0"/>
          <w:numId w:val="3"/>
        </w:numPr>
        <w:tabs>
          <w:tab w:val="left" w:pos="1654"/>
        </w:tabs>
        <w:spacing w:before="16" w:line="516" w:lineRule="auto"/>
        <w:ind w:right="116" w:firstLine="778"/>
      </w:pPr>
      <w:r w:rsidRPr="00625905">
        <w:rPr>
          <w:color w:val="3D3D3D"/>
          <w:w w:val="105"/>
        </w:rPr>
        <w:t>That a</w:t>
      </w:r>
      <w:r w:rsidR="00B657F3" w:rsidRPr="00625905">
        <w:rPr>
          <w:color w:val="3D3D3D"/>
          <w:w w:val="105"/>
        </w:rPr>
        <w:t xml:space="preserve">llegations are that Simon and Shirley never made changes to their estate </w:t>
      </w:r>
      <w:r w:rsidR="00B657F3" w:rsidRPr="00625905">
        <w:rPr>
          <w:color w:val="3D3D3D"/>
          <w:w w:val="105"/>
        </w:rPr>
        <w:lastRenderedPageBreak/>
        <w:t>beneficiaries and through a series of forged and fraudulent documents done post mortem</w:t>
      </w:r>
      <w:r w:rsidR="003F31DF" w:rsidRPr="00625905">
        <w:rPr>
          <w:color w:val="3D3D3D"/>
          <w:w w:val="105"/>
        </w:rPr>
        <w:t xml:space="preserve"> for</w:t>
      </w:r>
      <w:r w:rsidR="00B657F3" w:rsidRPr="00625905">
        <w:rPr>
          <w:color w:val="3D3D3D"/>
          <w:w w:val="105"/>
        </w:rPr>
        <w:t xml:space="preserve"> both Simon and Shirle</w:t>
      </w:r>
      <w:r w:rsidR="003F31DF" w:rsidRPr="00625905">
        <w:rPr>
          <w:color w:val="3D3D3D"/>
          <w:w w:val="105"/>
        </w:rPr>
        <w:t>y by the alleged perpetrators of these frauds and forgeries</w:t>
      </w:r>
      <w:r w:rsidR="00B657F3" w:rsidRPr="00625905">
        <w:rPr>
          <w:color w:val="3D3D3D"/>
          <w:w w:val="105"/>
        </w:rPr>
        <w:t>, the beneficiaries were attempted to be changed</w:t>
      </w:r>
      <w:r w:rsidR="003F31DF" w:rsidRPr="00625905">
        <w:rPr>
          <w:color w:val="3D3D3D"/>
          <w:w w:val="105"/>
        </w:rPr>
        <w:t xml:space="preserve"> post mortem and</w:t>
      </w:r>
      <w:r w:rsidR="00B657F3" w:rsidRPr="00625905">
        <w:rPr>
          <w:color w:val="3D3D3D"/>
          <w:w w:val="105"/>
        </w:rPr>
        <w:t xml:space="preserve"> against the</w:t>
      </w:r>
      <w:r w:rsidR="003F31DF" w:rsidRPr="00625905">
        <w:rPr>
          <w:color w:val="3D3D3D"/>
          <w:w w:val="105"/>
        </w:rPr>
        <w:t xml:space="preserve"> last</w:t>
      </w:r>
      <w:r w:rsidR="00B657F3" w:rsidRPr="00625905">
        <w:rPr>
          <w:color w:val="3D3D3D"/>
          <w:w w:val="105"/>
        </w:rPr>
        <w:t xml:space="preserve"> wishes </w:t>
      </w:r>
      <w:r w:rsidR="003F31DF" w:rsidRPr="00625905">
        <w:rPr>
          <w:color w:val="3D3D3D"/>
          <w:w w:val="105"/>
        </w:rPr>
        <w:t xml:space="preserve">and desires of Simon and Shirley </w:t>
      </w:r>
      <w:r w:rsidR="00B657F3" w:rsidRPr="00625905">
        <w:rPr>
          <w:color w:val="3D3D3D"/>
          <w:w w:val="105"/>
        </w:rPr>
        <w:t>a</w:t>
      </w:r>
      <w:r w:rsidR="003F31DF" w:rsidRPr="00625905">
        <w:rPr>
          <w:color w:val="3D3D3D"/>
          <w:w w:val="105"/>
        </w:rPr>
        <w:t xml:space="preserve">s so stated in their </w:t>
      </w:r>
      <w:r w:rsidR="00B657F3" w:rsidRPr="00625905">
        <w:rPr>
          <w:color w:val="3D3D3D"/>
          <w:w w:val="105"/>
        </w:rPr>
        <w:t>prior estate plans</w:t>
      </w:r>
      <w:r w:rsidRPr="00625905">
        <w:rPr>
          <w:color w:val="3D3D3D"/>
          <w:w w:val="105"/>
        </w:rPr>
        <w:t xml:space="preserve"> on file</w:t>
      </w:r>
      <w:r w:rsidR="00625905" w:rsidRPr="00625905">
        <w:rPr>
          <w:color w:val="3D3D3D"/>
          <w:w w:val="105"/>
        </w:rPr>
        <w:t xml:space="preserve"> from 2008</w:t>
      </w:r>
      <w:r w:rsidR="003F31DF" w:rsidRPr="00625905">
        <w:rPr>
          <w:color w:val="3D3D3D"/>
          <w:w w:val="105"/>
        </w:rPr>
        <w:t xml:space="preserve">.  </w:t>
      </w:r>
      <w:r w:rsidR="00625905">
        <w:rPr>
          <w:color w:val="3D3D3D"/>
          <w:w w:val="105"/>
        </w:rPr>
        <w:t>T</w:t>
      </w:r>
      <w:r w:rsidR="003F31DF" w:rsidRPr="00625905">
        <w:rPr>
          <w:color w:val="3D3D3D"/>
          <w:w w:val="105"/>
        </w:rPr>
        <w:t>hese crimes</w:t>
      </w:r>
      <w:r w:rsidRPr="00625905">
        <w:rPr>
          <w:color w:val="3D3D3D"/>
          <w:w w:val="105"/>
        </w:rPr>
        <w:t xml:space="preserve"> have been</w:t>
      </w:r>
      <w:r w:rsidR="003F31DF" w:rsidRPr="00625905">
        <w:rPr>
          <w:color w:val="3D3D3D"/>
          <w:w w:val="105"/>
        </w:rPr>
        <w:t xml:space="preserve"> caused </w:t>
      </w:r>
      <w:r w:rsidR="00291318" w:rsidRPr="00625905">
        <w:rPr>
          <w:color w:val="3D3D3D"/>
          <w:w w:val="105"/>
        </w:rPr>
        <w:t>primarily</w:t>
      </w:r>
      <w:r w:rsidR="003F31DF" w:rsidRPr="00625905">
        <w:rPr>
          <w:color w:val="3D3D3D"/>
          <w:w w:val="105"/>
        </w:rPr>
        <w:t xml:space="preserve"> by</w:t>
      </w:r>
      <w:r w:rsidR="00291318" w:rsidRPr="00625905">
        <w:rPr>
          <w:color w:val="3D3D3D"/>
          <w:w w:val="105"/>
        </w:rPr>
        <w:t xml:space="preserve"> Spallina, Tescher and Theodore</w:t>
      </w:r>
      <w:r w:rsidRPr="00625905">
        <w:rPr>
          <w:color w:val="3D3D3D"/>
          <w:w w:val="105"/>
        </w:rPr>
        <w:t>,</w:t>
      </w:r>
      <w:r w:rsidR="003F31DF" w:rsidRPr="00625905">
        <w:rPr>
          <w:color w:val="3D3D3D"/>
          <w:w w:val="105"/>
        </w:rPr>
        <w:t xml:space="preserve"> in efforts to seize dominion and control of the estates illegally</w:t>
      </w:r>
      <w:r w:rsidRPr="00625905">
        <w:rPr>
          <w:color w:val="3D3D3D"/>
          <w:w w:val="105"/>
        </w:rPr>
        <w:t xml:space="preserve"> and put Theodore and his lineal</w:t>
      </w:r>
      <w:r w:rsidR="00D4643F" w:rsidRPr="00625905">
        <w:rPr>
          <w:color w:val="3D3D3D"/>
          <w:w w:val="105"/>
        </w:rPr>
        <w:t xml:space="preserve"> </w:t>
      </w:r>
      <w:r w:rsidR="00625905" w:rsidRPr="00625905">
        <w:rPr>
          <w:color w:val="3D3D3D"/>
          <w:w w:val="105"/>
        </w:rPr>
        <w:t>descendants</w:t>
      </w:r>
      <w:r w:rsidRPr="00625905">
        <w:rPr>
          <w:color w:val="3D3D3D"/>
          <w:w w:val="105"/>
        </w:rPr>
        <w:t xml:space="preserve"> back into the estates against the express wishes and desires of Simon and Shirley who wholly disinherited</w:t>
      </w:r>
      <w:r w:rsidR="00625905">
        <w:rPr>
          <w:color w:val="3D3D3D"/>
          <w:w w:val="105"/>
        </w:rPr>
        <w:t xml:space="preserve"> Theodore</w:t>
      </w:r>
      <w:r w:rsidRPr="00625905">
        <w:rPr>
          <w:color w:val="3D3D3D"/>
          <w:w w:val="105"/>
        </w:rPr>
        <w:t xml:space="preserve"> </w:t>
      </w:r>
      <w:r w:rsidR="00625905">
        <w:rPr>
          <w:color w:val="3D3D3D"/>
          <w:w w:val="105"/>
        </w:rPr>
        <w:t>a</w:t>
      </w:r>
      <w:r w:rsidRPr="00625905">
        <w:rPr>
          <w:color w:val="3D3D3D"/>
          <w:w w:val="105"/>
        </w:rPr>
        <w:t>nd his sister P</w:t>
      </w:r>
      <w:r w:rsidR="00625905">
        <w:rPr>
          <w:color w:val="3D3D3D"/>
          <w:w w:val="105"/>
        </w:rPr>
        <w:t>.</w:t>
      </w:r>
      <w:r w:rsidRPr="00625905">
        <w:rPr>
          <w:color w:val="3D3D3D"/>
          <w:w w:val="105"/>
        </w:rPr>
        <w:t xml:space="preserve"> Simon </w:t>
      </w:r>
      <w:r w:rsidR="00625905">
        <w:rPr>
          <w:color w:val="3D3D3D"/>
          <w:w w:val="105"/>
        </w:rPr>
        <w:t xml:space="preserve">along </w:t>
      </w:r>
      <w:r w:rsidRPr="00625905">
        <w:rPr>
          <w:color w:val="3D3D3D"/>
          <w:w w:val="105"/>
        </w:rPr>
        <w:t>with their lineal descendants</w:t>
      </w:r>
      <w:r w:rsidR="00B657F3" w:rsidRPr="00625905">
        <w:rPr>
          <w:color w:val="3D3D3D"/>
          <w:w w:val="105"/>
        </w:rPr>
        <w:t xml:space="preserve">.  </w:t>
      </w:r>
    </w:p>
    <w:p w:rsidR="00D4643F" w:rsidRPr="00CD582D" w:rsidRDefault="00D4643F" w:rsidP="002E64D0">
      <w:pPr>
        <w:pStyle w:val="BodyText"/>
        <w:numPr>
          <w:ilvl w:val="0"/>
          <w:numId w:val="3"/>
        </w:numPr>
        <w:tabs>
          <w:tab w:val="left" w:pos="1654"/>
        </w:tabs>
        <w:spacing w:before="16" w:line="516" w:lineRule="auto"/>
        <w:ind w:right="116" w:firstLine="778"/>
      </w:pPr>
      <w:r>
        <w:rPr>
          <w:color w:val="3D3D3D"/>
          <w:w w:val="105"/>
        </w:rPr>
        <w:t>That while Simon had considered making changes to the beneficiaries, if Petitioner’s siblings would agree to let him see their children and stop abusing him in May 20</w:t>
      </w:r>
      <w:r w:rsidR="00625905">
        <w:rPr>
          <w:color w:val="3D3D3D"/>
          <w:w w:val="105"/>
        </w:rPr>
        <w:t>1</w:t>
      </w:r>
      <w:r>
        <w:rPr>
          <w:color w:val="3D3D3D"/>
          <w:w w:val="105"/>
        </w:rPr>
        <w:t>2, the abuse</w:t>
      </w:r>
      <w:r w:rsidR="00625905">
        <w:rPr>
          <w:color w:val="3D3D3D"/>
          <w:w w:val="105"/>
        </w:rPr>
        <w:t>s</w:t>
      </w:r>
      <w:r>
        <w:rPr>
          <w:color w:val="3D3D3D"/>
          <w:w w:val="105"/>
        </w:rPr>
        <w:t xml:space="preserve"> never stopped and Simon never made the changes all the way to the day he died in September 2012 and so </w:t>
      </w:r>
      <w:r w:rsidR="00625905">
        <w:rPr>
          <w:color w:val="3D3D3D"/>
          <w:w w:val="105"/>
        </w:rPr>
        <w:t xml:space="preserve">it is alleged </w:t>
      </w:r>
      <w:r>
        <w:rPr>
          <w:color w:val="3D3D3D"/>
          <w:w w:val="105"/>
        </w:rPr>
        <w:t xml:space="preserve">those changes were made for him and Shirley </w:t>
      </w:r>
      <w:r w:rsidR="00625905">
        <w:rPr>
          <w:color w:val="3D3D3D"/>
          <w:w w:val="105"/>
        </w:rPr>
        <w:t xml:space="preserve">using a </w:t>
      </w:r>
      <w:r>
        <w:rPr>
          <w:color w:val="3D3D3D"/>
          <w:w w:val="105"/>
        </w:rPr>
        <w:t xml:space="preserve">series of bogus </w:t>
      </w:r>
      <w:r w:rsidR="00625905">
        <w:rPr>
          <w:color w:val="3D3D3D"/>
          <w:w w:val="105"/>
        </w:rPr>
        <w:t xml:space="preserve">and fraudulent </w:t>
      </w:r>
      <w:r>
        <w:rPr>
          <w:color w:val="3D3D3D"/>
          <w:w w:val="105"/>
        </w:rPr>
        <w:t>documents, including those already admittedly Forged and Fraudulent</w:t>
      </w:r>
      <w:r w:rsidR="00625905">
        <w:rPr>
          <w:color w:val="3D3D3D"/>
          <w:w w:val="105"/>
        </w:rPr>
        <w:t>, including forged post mortem documents for Simon</w:t>
      </w:r>
      <w:r>
        <w:rPr>
          <w:color w:val="3D3D3D"/>
          <w:w w:val="105"/>
        </w:rPr>
        <w:t>.</w:t>
      </w:r>
    </w:p>
    <w:p w:rsidR="00D4643F" w:rsidRPr="00D4643F" w:rsidRDefault="00CD582D" w:rsidP="00D4643F">
      <w:pPr>
        <w:pStyle w:val="BodyText"/>
        <w:numPr>
          <w:ilvl w:val="0"/>
          <w:numId w:val="3"/>
        </w:numPr>
        <w:tabs>
          <w:tab w:val="left" w:pos="1654"/>
        </w:tabs>
        <w:spacing w:before="16" w:line="516" w:lineRule="auto"/>
        <w:ind w:right="116" w:firstLine="778"/>
      </w:pPr>
      <w:r w:rsidRPr="000A3132">
        <w:rPr>
          <w:color w:val="3D3D3D"/>
          <w:w w:val="105"/>
        </w:rPr>
        <w:t>That the crimes of Fraud on the Court and Fraud on the Beneficiaries in presenting these Forged and Fraudulently Notarized Documents in both estates has not been f</w:t>
      </w:r>
      <w:r w:rsidR="00291318" w:rsidRPr="000A3132">
        <w:rPr>
          <w:color w:val="3D3D3D"/>
          <w:w w:val="105"/>
        </w:rPr>
        <w:t>ully investigated at this point</w:t>
      </w:r>
      <w:r w:rsidR="00D4643F">
        <w:rPr>
          <w:color w:val="3D3D3D"/>
          <w:w w:val="105"/>
        </w:rPr>
        <w:t xml:space="preserve"> and criminal charges filed</w:t>
      </w:r>
      <w:r w:rsidR="00D43F3F">
        <w:rPr>
          <w:color w:val="3D3D3D"/>
          <w:w w:val="105"/>
        </w:rPr>
        <w:t xml:space="preserve"> yet</w:t>
      </w:r>
      <w:r w:rsidR="00D4643F">
        <w:rPr>
          <w:color w:val="3D3D3D"/>
          <w:w w:val="105"/>
        </w:rPr>
        <w:t>.  Fr</w:t>
      </w:r>
      <w:r w:rsidR="00291318" w:rsidRPr="00D4643F">
        <w:rPr>
          <w:color w:val="3D3D3D"/>
          <w:w w:val="105"/>
        </w:rPr>
        <w:t xml:space="preserve">om the hearings </w:t>
      </w:r>
      <w:r w:rsidRPr="00D4643F">
        <w:rPr>
          <w:color w:val="3D3D3D"/>
          <w:w w:val="105"/>
        </w:rPr>
        <w:t>new evidences of Perjury and False Statements by both Moran and Spallina</w:t>
      </w:r>
      <w:r w:rsidR="00291318" w:rsidRPr="00D4643F">
        <w:rPr>
          <w:color w:val="3D3D3D"/>
          <w:w w:val="105"/>
        </w:rPr>
        <w:t xml:space="preserve"> to this Court</w:t>
      </w:r>
      <w:r w:rsidR="003F31DF" w:rsidRPr="00D4643F">
        <w:rPr>
          <w:color w:val="3D3D3D"/>
          <w:w w:val="105"/>
        </w:rPr>
        <w:t xml:space="preserve"> and state authorities</w:t>
      </w:r>
      <w:r w:rsidR="00291318" w:rsidRPr="00D4643F">
        <w:rPr>
          <w:color w:val="3D3D3D"/>
          <w:w w:val="105"/>
        </w:rPr>
        <w:t xml:space="preserve"> have been uncovered</w:t>
      </w:r>
      <w:r w:rsidR="003A2035" w:rsidRPr="00D4643F">
        <w:rPr>
          <w:color w:val="3D3D3D"/>
          <w:w w:val="105"/>
        </w:rPr>
        <w:t xml:space="preserve">, which will require further </w:t>
      </w:r>
      <w:r w:rsidR="003F31DF" w:rsidRPr="00D4643F">
        <w:rPr>
          <w:color w:val="3D3D3D"/>
          <w:w w:val="105"/>
        </w:rPr>
        <w:t xml:space="preserve">criminal </w:t>
      </w:r>
      <w:r w:rsidR="003A2035" w:rsidRPr="00D4643F">
        <w:rPr>
          <w:color w:val="3D3D3D"/>
          <w:w w:val="105"/>
        </w:rPr>
        <w:t>investigation</w:t>
      </w:r>
      <w:r w:rsidR="003F31DF" w:rsidRPr="00D4643F">
        <w:rPr>
          <w:color w:val="3D3D3D"/>
          <w:w w:val="105"/>
        </w:rPr>
        <w:t>s</w:t>
      </w:r>
      <w:r w:rsidR="00DE08E0">
        <w:rPr>
          <w:color w:val="3D3D3D"/>
          <w:w w:val="105"/>
        </w:rPr>
        <w:t xml:space="preserve"> and throw everything they have stated thus far into question and that this Court has relied upon in determining orders and more</w:t>
      </w:r>
      <w:r w:rsidR="00291318" w:rsidRPr="00D4643F">
        <w:rPr>
          <w:color w:val="3D3D3D"/>
          <w:w w:val="105"/>
        </w:rPr>
        <w:t xml:space="preserve">.  </w:t>
      </w:r>
      <w:r w:rsidR="003A2035" w:rsidRPr="00D4643F">
        <w:rPr>
          <w:color w:val="3D3D3D"/>
          <w:w w:val="105"/>
        </w:rPr>
        <w:t>Additionally, n</w:t>
      </w:r>
      <w:r w:rsidRPr="00D4643F">
        <w:rPr>
          <w:color w:val="3D3D3D"/>
          <w:w w:val="105"/>
        </w:rPr>
        <w:t xml:space="preserve">ew criminal and civil complaints are being lodged </w:t>
      </w:r>
      <w:r w:rsidR="003F31DF" w:rsidRPr="00D4643F">
        <w:rPr>
          <w:color w:val="3D3D3D"/>
          <w:w w:val="105"/>
        </w:rPr>
        <w:t xml:space="preserve">by Petitioner </w:t>
      </w:r>
      <w:r w:rsidRPr="00D4643F">
        <w:rPr>
          <w:color w:val="3D3D3D"/>
          <w:w w:val="105"/>
        </w:rPr>
        <w:t xml:space="preserve">both </w:t>
      </w:r>
      <w:r w:rsidRPr="00D4643F">
        <w:rPr>
          <w:color w:val="3D3D3D"/>
          <w:w w:val="105"/>
        </w:rPr>
        <w:lastRenderedPageBreak/>
        <w:t xml:space="preserve">state and federally for newly discovered </w:t>
      </w:r>
      <w:r w:rsidR="003F31DF" w:rsidRPr="00D4643F">
        <w:rPr>
          <w:color w:val="3D3D3D"/>
          <w:w w:val="105"/>
        </w:rPr>
        <w:t xml:space="preserve">alleged </w:t>
      </w:r>
      <w:r w:rsidRPr="00D4643F">
        <w:rPr>
          <w:color w:val="3D3D3D"/>
          <w:w w:val="105"/>
        </w:rPr>
        <w:t>criminal acts by Spallina, Tescher, T</w:t>
      </w:r>
      <w:r w:rsidR="0088177F" w:rsidRPr="00D4643F">
        <w:rPr>
          <w:color w:val="3D3D3D"/>
          <w:w w:val="105"/>
        </w:rPr>
        <w:t>heodore, Moran</w:t>
      </w:r>
      <w:r w:rsidRPr="00D4643F">
        <w:rPr>
          <w:color w:val="3D3D3D"/>
          <w:w w:val="105"/>
        </w:rPr>
        <w:t xml:space="preserve"> and </w:t>
      </w:r>
      <w:r w:rsidR="00D43F3F">
        <w:rPr>
          <w:color w:val="3D3D3D"/>
          <w:w w:val="105"/>
        </w:rPr>
        <w:t xml:space="preserve">now </w:t>
      </w:r>
      <w:r w:rsidRPr="00D4643F">
        <w:rPr>
          <w:color w:val="3D3D3D"/>
          <w:w w:val="105"/>
        </w:rPr>
        <w:t>others, wholly separate from the crimes of Moran</w:t>
      </w:r>
      <w:r w:rsidR="0088177F" w:rsidRPr="00D4643F">
        <w:rPr>
          <w:color w:val="3D3D3D"/>
          <w:w w:val="105"/>
        </w:rPr>
        <w:t xml:space="preserve"> that she was arrested for</w:t>
      </w:r>
      <w:r w:rsidRPr="00D4643F">
        <w:rPr>
          <w:color w:val="3D3D3D"/>
          <w:w w:val="105"/>
        </w:rPr>
        <w:t xml:space="preserve"> and far more serious in nature.</w:t>
      </w:r>
      <w:r w:rsidR="003A2035" w:rsidRPr="00D4643F">
        <w:rPr>
          <w:color w:val="3D3D3D"/>
          <w:w w:val="105"/>
        </w:rPr>
        <w:t xml:space="preserve">  </w:t>
      </w:r>
    </w:p>
    <w:p w:rsidR="00CD582D" w:rsidRPr="00370365" w:rsidRDefault="003A2035" w:rsidP="00DE08E0">
      <w:pPr>
        <w:pStyle w:val="BodyText"/>
        <w:numPr>
          <w:ilvl w:val="0"/>
          <w:numId w:val="3"/>
        </w:numPr>
        <w:tabs>
          <w:tab w:val="left" w:pos="1654"/>
        </w:tabs>
        <w:spacing w:before="16" w:line="516" w:lineRule="auto"/>
        <w:ind w:right="116" w:firstLine="778"/>
      </w:pPr>
      <w:r w:rsidRPr="00D4643F">
        <w:rPr>
          <w:color w:val="3D3D3D"/>
          <w:w w:val="105"/>
        </w:rPr>
        <w:t xml:space="preserve">For instance, Spallina, </w:t>
      </w:r>
      <w:r w:rsidR="00DE08E0">
        <w:rPr>
          <w:color w:val="3D3D3D"/>
          <w:w w:val="105"/>
        </w:rPr>
        <w:t>Theodore</w:t>
      </w:r>
      <w:r w:rsidRPr="00D4643F">
        <w:rPr>
          <w:color w:val="3D3D3D"/>
          <w:w w:val="105"/>
        </w:rPr>
        <w:t xml:space="preserve"> and Moran are alleged to have committed Insurance Fraud</w:t>
      </w:r>
      <w:r w:rsidR="0088177F" w:rsidRPr="00D4643F">
        <w:rPr>
          <w:color w:val="3D3D3D"/>
          <w:w w:val="105"/>
        </w:rPr>
        <w:t xml:space="preserve"> and when that scheme failed,</w:t>
      </w:r>
      <w:r w:rsidRPr="00D4643F">
        <w:rPr>
          <w:color w:val="3D3D3D"/>
          <w:w w:val="105"/>
        </w:rPr>
        <w:t xml:space="preserve"> Theodore and others then are alleged to have committed Fraud on US Federal Court, as more ful</w:t>
      </w:r>
      <w:r w:rsidR="00D4643F">
        <w:rPr>
          <w:color w:val="3D3D3D"/>
          <w:w w:val="105"/>
        </w:rPr>
        <w:t>ly described in a recent motion</w:t>
      </w:r>
      <w:r w:rsidR="002260EC">
        <w:rPr>
          <w:color w:val="3D3D3D"/>
          <w:w w:val="105"/>
        </w:rPr>
        <w:t xml:space="preserve"> to disqualify the attorney at law in that case, Adam Simon (Pamela Simon’s brother in law)</w:t>
      </w:r>
      <w:r w:rsidR="00D4643F">
        <w:rPr>
          <w:color w:val="3D3D3D"/>
          <w:w w:val="105"/>
        </w:rPr>
        <w:t xml:space="preserve"> filed </w:t>
      </w:r>
      <w:r w:rsidRPr="00D4643F">
        <w:rPr>
          <w:color w:val="3D3D3D"/>
          <w:w w:val="105"/>
        </w:rPr>
        <w:t xml:space="preserve">on December 08, 2013 by Eliot Bernstein, </w:t>
      </w:r>
      <w:r w:rsidR="00D4643F">
        <w:rPr>
          <w:color w:val="3D3D3D"/>
          <w:w w:val="105"/>
        </w:rPr>
        <w:t>titled “</w:t>
      </w:r>
      <w:r w:rsidR="002260EC" w:rsidRPr="002260EC">
        <w:rPr>
          <w:color w:val="3D3D3D"/>
          <w:w w:val="105"/>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r w:rsidR="002260EC">
        <w:rPr>
          <w:color w:val="3D3D3D"/>
          <w:w w:val="105"/>
        </w:rPr>
        <w:t>,”</w:t>
      </w:r>
      <w:r w:rsidR="00D4643F">
        <w:rPr>
          <w:color w:val="3D3D3D"/>
          <w:w w:val="105"/>
        </w:rPr>
        <w:t xml:space="preserve"> </w:t>
      </w:r>
      <w:r w:rsidRPr="00D4643F">
        <w:rPr>
          <w:color w:val="3D3D3D"/>
          <w:w w:val="105"/>
        </w:rPr>
        <w:t xml:space="preserve">which can be found at </w:t>
      </w:r>
      <w:hyperlink r:id="rId8" w:history="1">
        <w:r w:rsidRPr="00D4643F">
          <w:rPr>
            <w:rStyle w:val="Hyperlink"/>
            <w:w w:val="105"/>
          </w:rPr>
          <w:t>www.iviewit.tv/20131208MotionStrikePleadingAdamSimonForFraudOnCourt.pdf</w:t>
        </w:r>
      </w:hyperlink>
      <w:r w:rsidR="000A3132" w:rsidRPr="00D4643F">
        <w:rPr>
          <w:color w:val="3D3D3D"/>
          <w:w w:val="105"/>
        </w:rPr>
        <w:t xml:space="preserve"> </w:t>
      </w:r>
      <w:r w:rsidRPr="00D4643F">
        <w:rPr>
          <w:color w:val="3D3D3D"/>
          <w:w w:val="105"/>
        </w:rPr>
        <w:t>, fully incorporated by reference herein</w:t>
      </w:r>
      <w:r w:rsidR="000A3132" w:rsidRPr="00D4643F">
        <w:rPr>
          <w:color w:val="3D3D3D"/>
          <w:w w:val="105"/>
        </w:rPr>
        <w:t>, along with all other pleadings, rulings, etc. in Case No. 13-cv-03643 IN THE UNITED STATES DISTRICT COURT FOR THE NORTHERN DISTRICT COURT ILLINOIS EASTERN DIVISION (SIMON BERNSTEIN IRREVOCABLE INSURANCE TRUST DTD 6/21/95, Plaintiff, v. HERITAGE UNION LIFE INSURANCE COMPANY Defendant</w:t>
      </w:r>
      <w:r w:rsidRPr="00D4643F">
        <w:rPr>
          <w:color w:val="3D3D3D"/>
          <w:w w:val="105"/>
        </w:rPr>
        <w:t>.</w:t>
      </w:r>
      <w:r w:rsidR="000A3132" w:rsidRPr="00D4643F">
        <w:rPr>
          <w:color w:val="3D3D3D"/>
          <w:w w:val="105"/>
        </w:rPr>
        <w:t xml:space="preserve">  </w:t>
      </w:r>
      <w:r w:rsidR="002260EC">
        <w:rPr>
          <w:color w:val="3D3D3D"/>
          <w:w w:val="105"/>
        </w:rPr>
        <w:t>That it should be noted that allegations</w:t>
      </w:r>
      <w:r w:rsidR="00D43F3F">
        <w:rPr>
          <w:color w:val="3D3D3D"/>
          <w:w w:val="105"/>
        </w:rPr>
        <w:t xml:space="preserve"> have been asserted </w:t>
      </w:r>
      <w:r w:rsidR="002260EC">
        <w:rPr>
          <w:color w:val="3D3D3D"/>
          <w:w w:val="105"/>
        </w:rPr>
        <w:t>that Spallina and Theodore have both acted in fa</w:t>
      </w:r>
      <w:r w:rsidR="00D43F3F">
        <w:rPr>
          <w:color w:val="3D3D3D"/>
          <w:w w:val="105"/>
        </w:rPr>
        <w:t>lse fiduciary capacities in those</w:t>
      </w:r>
      <w:r w:rsidR="002260EC">
        <w:rPr>
          <w:color w:val="3D3D3D"/>
          <w:w w:val="105"/>
        </w:rPr>
        <w:t xml:space="preserve"> matter with Spallina claiming to be the Trustee of </w:t>
      </w:r>
      <w:r w:rsidR="00DE08E0">
        <w:rPr>
          <w:color w:val="3D3D3D"/>
          <w:w w:val="105"/>
        </w:rPr>
        <w:t>a</w:t>
      </w:r>
      <w:r w:rsidR="002260EC">
        <w:rPr>
          <w:color w:val="3D3D3D"/>
          <w:w w:val="105"/>
        </w:rPr>
        <w:t xml:space="preserve"> “lost” </w:t>
      </w:r>
      <w:r w:rsidR="00DE08E0">
        <w:rPr>
          <w:color w:val="3D3D3D"/>
          <w:w w:val="105"/>
        </w:rPr>
        <w:t>“</w:t>
      </w:r>
      <w:r w:rsidR="00D43F3F">
        <w:rPr>
          <w:color w:val="3D3D3D"/>
          <w:w w:val="105"/>
        </w:rPr>
        <w:t xml:space="preserve">Simon Bernstein Irrevocable Insurance </w:t>
      </w:r>
      <w:r w:rsidR="00D43F3F">
        <w:rPr>
          <w:color w:val="3D3D3D"/>
          <w:w w:val="105"/>
        </w:rPr>
        <w:lastRenderedPageBreak/>
        <w:t xml:space="preserve">Trust </w:t>
      </w:r>
      <w:proofErr w:type="spellStart"/>
      <w:r w:rsidR="00D43F3F">
        <w:rPr>
          <w:color w:val="3D3D3D"/>
          <w:w w:val="105"/>
        </w:rPr>
        <w:t>dtd</w:t>
      </w:r>
      <w:proofErr w:type="spellEnd"/>
      <w:r w:rsidR="00D43F3F">
        <w:rPr>
          <w:color w:val="3D3D3D"/>
          <w:w w:val="105"/>
        </w:rPr>
        <w:t xml:space="preserve"> 6/21/95</w:t>
      </w:r>
      <w:r w:rsidR="00DE08E0">
        <w:rPr>
          <w:color w:val="3D3D3D"/>
          <w:w w:val="105"/>
        </w:rPr>
        <w:t>”</w:t>
      </w:r>
      <w:r w:rsidR="00D43F3F">
        <w:rPr>
          <w:color w:val="3D3D3D"/>
          <w:w w:val="105"/>
        </w:rPr>
        <w:t xml:space="preserve"> </w:t>
      </w:r>
      <w:r w:rsidR="002260EC">
        <w:rPr>
          <w:color w:val="3D3D3D"/>
          <w:w w:val="105"/>
        </w:rPr>
        <w:t>when filing the insurance claim with the carrier</w:t>
      </w:r>
      <w:r w:rsidR="00DE08E0">
        <w:rPr>
          <w:color w:val="3D3D3D"/>
          <w:w w:val="105"/>
        </w:rPr>
        <w:t xml:space="preserve"> Jackson National.  T</w:t>
      </w:r>
      <w:r w:rsidR="00D43F3F">
        <w:rPr>
          <w:color w:val="3D3D3D"/>
          <w:w w:val="105"/>
        </w:rPr>
        <w:t>hen amazingly</w:t>
      </w:r>
      <w:r w:rsidR="00DE08E0">
        <w:rPr>
          <w:color w:val="3D3D3D"/>
          <w:w w:val="105"/>
        </w:rPr>
        <w:t>,</w:t>
      </w:r>
      <w:r w:rsidR="002260EC">
        <w:rPr>
          <w:color w:val="3D3D3D"/>
          <w:w w:val="105"/>
        </w:rPr>
        <w:t xml:space="preserve"> in </w:t>
      </w:r>
      <w:r w:rsidR="00D43F3F">
        <w:rPr>
          <w:color w:val="3D3D3D"/>
          <w:w w:val="105"/>
        </w:rPr>
        <w:t>a</w:t>
      </w:r>
      <w:r w:rsidR="002260EC">
        <w:rPr>
          <w:color w:val="3D3D3D"/>
          <w:w w:val="105"/>
        </w:rPr>
        <w:t xml:space="preserve"> US Federal Court Breach of Contract Lawsuit filed by Adam Simon, for failure to pay the </w:t>
      </w:r>
      <w:r w:rsidR="00DE08E0">
        <w:rPr>
          <w:color w:val="3D3D3D"/>
          <w:w w:val="105"/>
        </w:rPr>
        <w:t xml:space="preserve">fraudulent </w:t>
      </w:r>
      <w:r w:rsidR="002260EC">
        <w:rPr>
          <w:color w:val="3D3D3D"/>
          <w:w w:val="105"/>
        </w:rPr>
        <w:t>claim filed by Spallina</w:t>
      </w:r>
      <w:r w:rsidR="00D43F3F">
        <w:rPr>
          <w:color w:val="3D3D3D"/>
          <w:w w:val="105"/>
        </w:rPr>
        <w:t xml:space="preserve"> that was denied by the carrier</w:t>
      </w:r>
      <w:r w:rsidR="002260EC">
        <w:rPr>
          <w:color w:val="3D3D3D"/>
          <w:w w:val="105"/>
        </w:rPr>
        <w:t xml:space="preserve">, Theodore files </w:t>
      </w:r>
      <w:r w:rsidR="00D43F3F">
        <w:rPr>
          <w:color w:val="3D3D3D"/>
          <w:w w:val="105"/>
        </w:rPr>
        <w:t xml:space="preserve">a breach of contract </w:t>
      </w:r>
      <w:r w:rsidR="002260EC">
        <w:rPr>
          <w:color w:val="3D3D3D"/>
          <w:w w:val="105"/>
        </w:rPr>
        <w:t>lawsuit</w:t>
      </w:r>
      <w:r w:rsidR="00D43F3F">
        <w:rPr>
          <w:color w:val="3D3D3D"/>
          <w:w w:val="105"/>
        </w:rPr>
        <w:t xml:space="preserve"> for the carriers failure to pay Spallina’s fraudulent claim,</w:t>
      </w:r>
      <w:r w:rsidR="002260EC">
        <w:rPr>
          <w:color w:val="3D3D3D"/>
          <w:w w:val="105"/>
        </w:rPr>
        <w:t xml:space="preserve"> </w:t>
      </w:r>
      <w:r w:rsidR="00D43F3F">
        <w:rPr>
          <w:color w:val="3D3D3D"/>
          <w:w w:val="105"/>
        </w:rPr>
        <w:t xml:space="preserve">with Theodore </w:t>
      </w:r>
      <w:r w:rsidR="00DE08E0">
        <w:rPr>
          <w:color w:val="3D3D3D"/>
          <w:w w:val="105"/>
        </w:rPr>
        <w:t xml:space="preserve">now </w:t>
      </w:r>
      <w:r w:rsidR="00D43F3F">
        <w:rPr>
          <w:color w:val="3D3D3D"/>
          <w:w w:val="105"/>
        </w:rPr>
        <w:t xml:space="preserve">suddenly </w:t>
      </w:r>
      <w:r w:rsidR="002260EC">
        <w:rPr>
          <w:color w:val="3D3D3D"/>
          <w:w w:val="105"/>
        </w:rPr>
        <w:t xml:space="preserve">acting as the alleged Trustee of the “lost” </w:t>
      </w:r>
      <w:r w:rsidR="00DE08E0">
        <w:rPr>
          <w:color w:val="3D3D3D"/>
          <w:w w:val="105"/>
        </w:rPr>
        <w:t>“</w:t>
      </w:r>
      <w:r w:rsidR="00D43F3F" w:rsidRPr="00D43F3F">
        <w:rPr>
          <w:color w:val="3D3D3D"/>
          <w:w w:val="105"/>
        </w:rPr>
        <w:t xml:space="preserve">Simon Bernstein Irrevocable Insurance Trust </w:t>
      </w:r>
      <w:proofErr w:type="spellStart"/>
      <w:r w:rsidR="00D43F3F" w:rsidRPr="00D43F3F">
        <w:rPr>
          <w:color w:val="3D3D3D"/>
          <w:w w:val="105"/>
        </w:rPr>
        <w:t>dtd</w:t>
      </w:r>
      <w:proofErr w:type="spellEnd"/>
      <w:r w:rsidR="00D43F3F" w:rsidRPr="00D43F3F">
        <w:rPr>
          <w:color w:val="3D3D3D"/>
          <w:w w:val="105"/>
        </w:rPr>
        <w:t xml:space="preserve"> 6/21/95</w:t>
      </w:r>
      <w:r w:rsidR="00DE08E0">
        <w:rPr>
          <w:color w:val="3D3D3D"/>
          <w:w w:val="105"/>
        </w:rPr>
        <w:t>”</w:t>
      </w:r>
      <w:r w:rsidR="002260EC">
        <w:rPr>
          <w:color w:val="3D3D3D"/>
          <w:w w:val="105"/>
        </w:rPr>
        <w:t xml:space="preserve"> and where Mickey Mouse could be the trustee of the “lost” trust as no one has a copy of the “lost” trust allegedly.  Petitioner alleges the “lost” trust is another suppressed document to attempt to abscond with an insurance policy of the estates</w:t>
      </w:r>
      <w:r w:rsidR="00D43F3F">
        <w:rPr>
          <w:color w:val="3D3D3D"/>
          <w:w w:val="105"/>
        </w:rPr>
        <w:t xml:space="preserve"> and convert those assets from the true and proper beneficiaries to benefit Theodore and P. Simon directly</w:t>
      </w:r>
      <w:r w:rsidR="00DE08E0">
        <w:rPr>
          <w:color w:val="3D3D3D"/>
          <w:w w:val="105"/>
        </w:rPr>
        <w:t>, aided by Spallina</w:t>
      </w:r>
      <w:r w:rsidR="002260EC">
        <w:rPr>
          <w:color w:val="3D3D3D"/>
          <w:w w:val="105"/>
        </w:rPr>
        <w:t>.</w:t>
      </w:r>
      <w:r w:rsidR="00370365">
        <w:rPr>
          <w:color w:val="3D3D3D"/>
          <w:w w:val="105"/>
        </w:rPr>
        <w:t xml:space="preserve"> </w:t>
      </w:r>
    </w:p>
    <w:p w:rsidR="00370365" w:rsidRPr="00D43F3F" w:rsidRDefault="00370365" w:rsidP="00370365">
      <w:pPr>
        <w:pStyle w:val="BodyText"/>
        <w:numPr>
          <w:ilvl w:val="0"/>
          <w:numId w:val="3"/>
        </w:numPr>
        <w:tabs>
          <w:tab w:val="left" w:pos="1654"/>
        </w:tabs>
        <w:spacing w:before="16" w:line="516" w:lineRule="auto"/>
        <w:ind w:right="116" w:firstLine="778"/>
      </w:pPr>
      <w:r>
        <w:rPr>
          <w:color w:val="3D3D3D"/>
          <w:w w:val="105"/>
        </w:rPr>
        <w:t>That in the insurance fraud scheme alleged, again Spallina and Theodore are acting in false fiduciary capacities</w:t>
      </w:r>
      <w:r w:rsidR="00D43F3F">
        <w:rPr>
          <w:color w:val="3D3D3D"/>
          <w:w w:val="105"/>
        </w:rPr>
        <w:t xml:space="preserve"> for a “lost” trust they claim to have no copies of</w:t>
      </w:r>
      <w:r>
        <w:rPr>
          <w:color w:val="3D3D3D"/>
          <w:w w:val="105"/>
        </w:rPr>
        <w:t xml:space="preserve">, </w:t>
      </w:r>
      <w:r w:rsidR="00D43F3F">
        <w:rPr>
          <w:color w:val="3D3D3D"/>
          <w:w w:val="105"/>
        </w:rPr>
        <w:t xml:space="preserve">in order </w:t>
      </w:r>
      <w:r>
        <w:rPr>
          <w:color w:val="3D3D3D"/>
          <w:w w:val="105"/>
        </w:rPr>
        <w:t>to change beneficiaries of a life insurance policy to the disadvantage of certain of the estate beneficiaries and to direct</w:t>
      </w:r>
      <w:r w:rsidR="00D43F3F">
        <w:rPr>
          <w:color w:val="3D3D3D"/>
          <w:w w:val="105"/>
        </w:rPr>
        <w:t>ly</w:t>
      </w:r>
      <w:r>
        <w:rPr>
          <w:color w:val="3D3D3D"/>
          <w:w w:val="105"/>
        </w:rPr>
        <w:t xml:space="preserve"> benefit Theodore and P</w:t>
      </w:r>
      <w:r w:rsidR="00D43F3F">
        <w:rPr>
          <w:color w:val="3D3D3D"/>
          <w:w w:val="105"/>
        </w:rPr>
        <w:t>.</w:t>
      </w:r>
      <w:r>
        <w:rPr>
          <w:color w:val="3D3D3D"/>
          <w:w w:val="105"/>
        </w:rPr>
        <w:t xml:space="preserve"> Simon who were wholly disinherited from the estates of Simon and Shirley and would </w:t>
      </w:r>
      <w:r w:rsidR="00DE08E0">
        <w:rPr>
          <w:color w:val="3D3D3D"/>
          <w:w w:val="105"/>
        </w:rPr>
        <w:t>t</w:t>
      </w:r>
      <w:r>
        <w:rPr>
          <w:color w:val="3D3D3D"/>
          <w:w w:val="105"/>
        </w:rPr>
        <w:t>herefore not have received a penny if the proceeds came to the estate or to the proper beneficiaries o</w:t>
      </w:r>
      <w:r w:rsidR="00D43F3F">
        <w:rPr>
          <w:color w:val="3D3D3D"/>
          <w:w w:val="105"/>
        </w:rPr>
        <w:t>f</w:t>
      </w:r>
      <w:r>
        <w:rPr>
          <w:color w:val="3D3D3D"/>
          <w:w w:val="105"/>
        </w:rPr>
        <w:t xml:space="preserve"> the policy.  That Spallina, as an Attorney at Law, knew at all times that he was not the Trustee of the “lost” trust</w:t>
      </w:r>
      <w:r w:rsidR="00DE08E0">
        <w:rPr>
          <w:color w:val="3D3D3D"/>
          <w:w w:val="105"/>
        </w:rPr>
        <w:t>, even claiming he had never seen a copy in written letters exhibited in that US Federal court case</w:t>
      </w:r>
      <w:r>
        <w:rPr>
          <w:color w:val="3D3D3D"/>
          <w:w w:val="105"/>
        </w:rPr>
        <w:t xml:space="preserve"> and so did Theodore </w:t>
      </w:r>
      <w:r w:rsidR="00DE08E0">
        <w:rPr>
          <w:color w:val="3D3D3D"/>
          <w:w w:val="105"/>
        </w:rPr>
        <w:t xml:space="preserve">know he was not the Trustee </w:t>
      </w:r>
      <w:r>
        <w:rPr>
          <w:color w:val="3D3D3D"/>
          <w:w w:val="105"/>
        </w:rPr>
        <w:t>when filing the</w:t>
      </w:r>
      <w:r w:rsidR="00DE08E0">
        <w:rPr>
          <w:color w:val="3D3D3D"/>
          <w:w w:val="105"/>
        </w:rPr>
        <w:t>y filed the</w:t>
      </w:r>
      <w:r>
        <w:rPr>
          <w:color w:val="3D3D3D"/>
          <w:w w:val="105"/>
        </w:rPr>
        <w:t xml:space="preserve"> fraudulent</w:t>
      </w:r>
      <w:r w:rsidR="00DE08E0">
        <w:rPr>
          <w:color w:val="3D3D3D"/>
          <w:w w:val="105"/>
        </w:rPr>
        <w:t xml:space="preserve"> claim and abuse of process legal </w:t>
      </w:r>
      <w:r>
        <w:rPr>
          <w:color w:val="3D3D3D"/>
          <w:w w:val="105"/>
        </w:rPr>
        <w:t>action.</w:t>
      </w:r>
    </w:p>
    <w:p w:rsidR="00DE08E0" w:rsidRPr="00DE08E0" w:rsidRDefault="00D43F3F" w:rsidP="00370365">
      <w:pPr>
        <w:pStyle w:val="BodyText"/>
        <w:numPr>
          <w:ilvl w:val="0"/>
          <w:numId w:val="3"/>
        </w:numPr>
        <w:tabs>
          <w:tab w:val="left" w:pos="1654"/>
        </w:tabs>
        <w:spacing w:before="16" w:line="516" w:lineRule="auto"/>
        <w:ind w:right="116" w:firstLine="778"/>
      </w:pPr>
      <w:r>
        <w:rPr>
          <w:color w:val="3D3D3D"/>
          <w:w w:val="105"/>
        </w:rPr>
        <w:t xml:space="preserve">That Jackson National in their counter complaint in that lawsuit claims that </w:t>
      </w:r>
      <w:r>
        <w:rPr>
          <w:color w:val="3D3D3D"/>
          <w:w w:val="105"/>
        </w:rPr>
        <w:lastRenderedPageBreak/>
        <w:t xml:space="preserve">Theodore was advised by counsel prior to filing the lawsuit that he had no basis to file the action.  </w:t>
      </w:r>
    </w:p>
    <w:p w:rsidR="00D43F3F" w:rsidRPr="00EA487A" w:rsidRDefault="00D43F3F" w:rsidP="00370365">
      <w:pPr>
        <w:pStyle w:val="BodyText"/>
        <w:numPr>
          <w:ilvl w:val="0"/>
          <w:numId w:val="3"/>
        </w:numPr>
        <w:tabs>
          <w:tab w:val="left" w:pos="1654"/>
        </w:tabs>
        <w:spacing w:before="16" w:line="516" w:lineRule="auto"/>
        <w:ind w:right="116" w:firstLine="778"/>
      </w:pPr>
      <w:r>
        <w:rPr>
          <w:color w:val="3D3D3D"/>
          <w:w w:val="105"/>
        </w:rPr>
        <w:t>That Petitioner would never have been notified of the lawsuit if Jackson National did not sue him as a third party defendant, alerting him to the attempt to defraud the insurance companies and estate beneficiaries.</w:t>
      </w:r>
    </w:p>
    <w:p w:rsidR="00EA487A" w:rsidRPr="00CD582D" w:rsidRDefault="00EA487A" w:rsidP="00EA487A">
      <w:pPr>
        <w:pStyle w:val="BodyText"/>
        <w:numPr>
          <w:ilvl w:val="0"/>
          <w:numId w:val="3"/>
        </w:numPr>
        <w:tabs>
          <w:tab w:val="left" w:pos="1654"/>
        </w:tabs>
        <w:spacing w:before="16" w:line="516" w:lineRule="auto"/>
        <w:ind w:right="116" w:firstLine="778"/>
      </w:pPr>
      <w:r>
        <w:rPr>
          <w:color w:val="3D3D3D"/>
          <w:w w:val="105"/>
        </w:rPr>
        <w:t>That in the insurance lawsuit above, a creditor of the estate of Simon</w:t>
      </w:r>
      <w:r w:rsidR="00333B7A">
        <w:rPr>
          <w:color w:val="3D3D3D"/>
          <w:w w:val="105"/>
        </w:rPr>
        <w:t>, a one William Stansbury</w:t>
      </w:r>
      <w:r w:rsidR="0088177F">
        <w:rPr>
          <w:color w:val="3D3D3D"/>
          <w:w w:val="105"/>
        </w:rPr>
        <w:t xml:space="preserve"> (“Stansbury”)</w:t>
      </w:r>
      <w:r w:rsidR="00333B7A">
        <w:rPr>
          <w:color w:val="3D3D3D"/>
          <w:w w:val="105"/>
        </w:rPr>
        <w:t xml:space="preserve">, </w:t>
      </w:r>
      <w:r>
        <w:rPr>
          <w:color w:val="3D3D3D"/>
          <w:w w:val="105"/>
        </w:rPr>
        <w:t xml:space="preserve">has moved to intervene </w:t>
      </w:r>
      <w:r w:rsidR="00333B7A">
        <w:rPr>
          <w:color w:val="3D3D3D"/>
          <w:w w:val="105"/>
        </w:rPr>
        <w:t xml:space="preserve">in that lawsuit </w:t>
      </w:r>
      <w:r>
        <w:rPr>
          <w:color w:val="3D3D3D"/>
          <w:w w:val="105"/>
        </w:rPr>
        <w:t>alleging that that lawsuit is improper</w:t>
      </w:r>
      <w:r w:rsidR="002260EC">
        <w:rPr>
          <w:color w:val="3D3D3D"/>
          <w:w w:val="105"/>
        </w:rPr>
        <w:t xml:space="preserve"> as well</w:t>
      </w:r>
      <w:r w:rsidR="00DE08E0">
        <w:rPr>
          <w:color w:val="3D3D3D"/>
          <w:w w:val="105"/>
        </w:rPr>
        <w:t>.  C</w:t>
      </w:r>
      <w:r w:rsidR="002260EC">
        <w:rPr>
          <w:color w:val="3D3D3D"/>
          <w:w w:val="105"/>
        </w:rPr>
        <w:t>laiming that</w:t>
      </w:r>
      <w:r>
        <w:rPr>
          <w:color w:val="3D3D3D"/>
          <w:w w:val="105"/>
        </w:rPr>
        <w:t xml:space="preserve"> </w:t>
      </w:r>
      <w:r w:rsidR="00333B7A">
        <w:rPr>
          <w:color w:val="3D3D3D"/>
          <w:w w:val="105"/>
        </w:rPr>
        <w:t xml:space="preserve">when there is </w:t>
      </w:r>
      <w:r>
        <w:rPr>
          <w:color w:val="3D3D3D"/>
          <w:w w:val="105"/>
        </w:rPr>
        <w:t>a lost beneficiary of a policy</w:t>
      </w:r>
      <w:r w:rsidR="0088177F">
        <w:rPr>
          <w:color w:val="3D3D3D"/>
          <w:w w:val="105"/>
        </w:rPr>
        <w:t>,</w:t>
      </w:r>
      <w:r w:rsidR="00333B7A">
        <w:rPr>
          <w:color w:val="3D3D3D"/>
          <w:w w:val="105"/>
        </w:rPr>
        <w:t xml:space="preserve"> as</w:t>
      </w:r>
      <w:r w:rsidR="0088177F">
        <w:rPr>
          <w:color w:val="3D3D3D"/>
          <w:w w:val="105"/>
        </w:rPr>
        <w:t xml:space="preserve"> is</w:t>
      </w:r>
      <w:r w:rsidR="00333B7A">
        <w:rPr>
          <w:color w:val="3D3D3D"/>
          <w:w w:val="105"/>
        </w:rPr>
        <w:t xml:space="preserve"> claimed by Theodore and Spallina,</w:t>
      </w:r>
      <w:r>
        <w:rPr>
          <w:color w:val="3D3D3D"/>
          <w:w w:val="105"/>
        </w:rPr>
        <w:t xml:space="preserve"> Florida </w:t>
      </w:r>
      <w:r w:rsidR="0088177F">
        <w:rPr>
          <w:color w:val="3D3D3D"/>
          <w:w w:val="105"/>
        </w:rPr>
        <w:t xml:space="preserve">law states </w:t>
      </w:r>
      <w:r>
        <w:rPr>
          <w:color w:val="3D3D3D"/>
          <w:w w:val="105"/>
        </w:rPr>
        <w:t xml:space="preserve">the benefits are paid to the insured’s estate and thus </w:t>
      </w:r>
      <w:r w:rsidR="00333B7A">
        <w:rPr>
          <w:color w:val="3D3D3D"/>
          <w:w w:val="105"/>
        </w:rPr>
        <w:t xml:space="preserve">Stansbury </w:t>
      </w:r>
      <w:r>
        <w:rPr>
          <w:color w:val="3D3D3D"/>
          <w:w w:val="105"/>
        </w:rPr>
        <w:t>claims the lawsuit is a way to move the asset from the estate to evade him as a creditor, further reinforcing Petitioner’s claim to that federal court</w:t>
      </w:r>
      <w:r w:rsidR="00333B7A">
        <w:rPr>
          <w:color w:val="3D3D3D"/>
          <w:w w:val="105"/>
        </w:rPr>
        <w:t xml:space="preserve"> that they fraudulently filed </w:t>
      </w:r>
      <w:r w:rsidR="002260EC">
        <w:rPr>
          <w:color w:val="3D3D3D"/>
          <w:w w:val="105"/>
        </w:rPr>
        <w:t xml:space="preserve">the insurance claim and the subsequent </w:t>
      </w:r>
      <w:r w:rsidR="00333B7A">
        <w:rPr>
          <w:color w:val="3D3D3D"/>
          <w:w w:val="105"/>
        </w:rPr>
        <w:t>lawsuit to deny the beneficiaries of the estates their interests</w:t>
      </w:r>
      <w:r w:rsidR="00DE08E0">
        <w:rPr>
          <w:color w:val="3D3D3D"/>
          <w:w w:val="105"/>
        </w:rPr>
        <w:t>.</w:t>
      </w:r>
    </w:p>
    <w:p w:rsidR="00333B7A" w:rsidRPr="00333B7A" w:rsidRDefault="00CD582D" w:rsidP="002E64D0">
      <w:pPr>
        <w:pStyle w:val="BodyText"/>
        <w:numPr>
          <w:ilvl w:val="0"/>
          <w:numId w:val="3"/>
        </w:numPr>
        <w:tabs>
          <w:tab w:val="left" w:pos="1654"/>
        </w:tabs>
        <w:spacing w:before="16" w:line="516" w:lineRule="auto"/>
        <w:ind w:right="116" w:firstLine="778"/>
      </w:pPr>
      <w:r>
        <w:rPr>
          <w:color w:val="3D3D3D"/>
          <w:w w:val="105"/>
        </w:rPr>
        <w:t xml:space="preserve">That </w:t>
      </w:r>
      <w:r w:rsidR="00333B7A">
        <w:rPr>
          <w:color w:val="3D3D3D"/>
          <w:w w:val="105"/>
        </w:rPr>
        <w:t xml:space="preserve">Petitioner, </w:t>
      </w:r>
      <w:r>
        <w:rPr>
          <w:color w:val="3D3D3D"/>
          <w:w w:val="105"/>
        </w:rPr>
        <w:t>Eliot Bernstein</w:t>
      </w:r>
      <w:r w:rsidR="00333B7A">
        <w:rPr>
          <w:color w:val="3D3D3D"/>
          <w:w w:val="105"/>
        </w:rPr>
        <w:t>,</w:t>
      </w:r>
      <w:r>
        <w:rPr>
          <w:color w:val="3D3D3D"/>
          <w:w w:val="105"/>
        </w:rPr>
        <w:t xml:space="preserve"> is</w:t>
      </w:r>
      <w:r w:rsidR="000A3132">
        <w:rPr>
          <w:color w:val="3D3D3D"/>
          <w:w w:val="105"/>
        </w:rPr>
        <w:t xml:space="preserve"> and was always</w:t>
      </w:r>
      <w:r>
        <w:rPr>
          <w:color w:val="3D3D3D"/>
          <w:w w:val="105"/>
        </w:rPr>
        <w:t xml:space="preserve"> a beneficiary</w:t>
      </w:r>
      <w:r w:rsidR="000A3132">
        <w:rPr>
          <w:color w:val="3D3D3D"/>
          <w:w w:val="105"/>
        </w:rPr>
        <w:t xml:space="preserve"> </w:t>
      </w:r>
      <w:r>
        <w:rPr>
          <w:color w:val="3D3D3D"/>
          <w:w w:val="105"/>
        </w:rPr>
        <w:t xml:space="preserve">and interested party </w:t>
      </w:r>
      <w:r w:rsidR="00333B7A">
        <w:rPr>
          <w:color w:val="3D3D3D"/>
          <w:w w:val="105"/>
        </w:rPr>
        <w:t xml:space="preserve">of Shirley’s estate </w:t>
      </w:r>
      <w:r>
        <w:rPr>
          <w:color w:val="3D3D3D"/>
          <w:w w:val="105"/>
        </w:rPr>
        <w:t xml:space="preserve">or why would </w:t>
      </w:r>
      <w:r w:rsidR="002260EC">
        <w:rPr>
          <w:color w:val="3D3D3D"/>
          <w:w w:val="105"/>
        </w:rPr>
        <w:t>the estate counsel ask to have him</w:t>
      </w:r>
      <w:r>
        <w:rPr>
          <w:color w:val="3D3D3D"/>
          <w:w w:val="105"/>
        </w:rPr>
        <w:t xml:space="preserve"> sign a Waiver in the first place</w:t>
      </w:r>
      <w:r w:rsidR="002260EC">
        <w:rPr>
          <w:color w:val="3D3D3D"/>
          <w:w w:val="105"/>
        </w:rPr>
        <w:t xml:space="preserve"> to close the estate</w:t>
      </w:r>
      <w:r>
        <w:rPr>
          <w:color w:val="3D3D3D"/>
          <w:w w:val="105"/>
        </w:rPr>
        <w:t xml:space="preserve">? </w:t>
      </w:r>
      <w:r w:rsidR="00333B7A">
        <w:rPr>
          <w:color w:val="3D3D3D"/>
          <w:w w:val="105"/>
        </w:rPr>
        <w:t>If the beneficiaries</w:t>
      </w:r>
      <w:r w:rsidR="002260EC">
        <w:rPr>
          <w:color w:val="3D3D3D"/>
          <w:w w:val="105"/>
        </w:rPr>
        <w:t xml:space="preserve"> of Shirley’s estate</w:t>
      </w:r>
      <w:r w:rsidR="00333B7A">
        <w:rPr>
          <w:color w:val="3D3D3D"/>
          <w:w w:val="105"/>
        </w:rPr>
        <w:t xml:space="preserve"> are the grandchildren</w:t>
      </w:r>
      <w:r w:rsidR="002260EC">
        <w:rPr>
          <w:color w:val="3D3D3D"/>
          <w:w w:val="105"/>
        </w:rPr>
        <w:t>,</w:t>
      </w:r>
      <w:r w:rsidR="00333B7A">
        <w:rPr>
          <w:color w:val="3D3D3D"/>
          <w:w w:val="105"/>
        </w:rPr>
        <w:t xml:space="preserve"> as alleged by Spallina et al., why were Waivers never sought for them in Shirley’s estate and still have not been sought</w:t>
      </w:r>
      <w:r w:rsidR="0088177F">
        <w:rPr>
          <w:color w:val="3D3D3D"/>
          <w:w w:val="105"/>
        </w:rPr>
        <w:t xml:space="preserve"> and why are they not represented or even present in these matters</w:t>
      </w:r>
      <w:r w:rsidR="00333B7A">
        <w:rPr>
          <w:color w:val="3D3D3D"/>
          <w:w w:val="105"/>
        </w:rPr>
        <w:t>.</w:t>
      </w:r>
      <w:r w:rsidR="00DE08E0">
        <w:rPr>
          <w:color w:val="3D3D3D"/>
          <w:w w:val="105"/>
        </w:rPr>
        <w:t xml:space="preserve">  The grandchildren have never been notified of their alleged interests in the estate and if the beneficiaries were changed, the old ones and new ones were never notified.</w:t>
      </w:r>
    </w:p>
    <w:p w:rsidR="00CD582D" w:rsidRPr="0029098F" w:rsidRDefault="00333B7A" w:rsidP="002E64D0">
      <w:pPr>
        <w:pStyle w:val="BodyText"/>
        <w:numPr>
          <w:ilvl w:val="0"/>
          <w:numId w:val="3"/>
        </w:numPr>
        <w:tabs>
          <w:tab w:val="left" w:pos="1654"/>
        </w:tabs>
        <w:spacing w:before="16" w:line="516" w:lineRule="auto"/>
        <w:ind w:right="116" w:firstLine="778"/>
      </w:pPr>
      <w:r>
        <w:rPr>
          <w:color w:val="3D3D3D"/>
          <w:w w:val="105"/>
        </w:rPr>
        <w:t>That i</w:t>
      </w:r>
      <w:r w:rsidR="003F31DF">
        <w:rPr>
          <w:color w:val="3D3D3D"/>
          <w:w w:val="105"/>
        </w:rPr>
        <w:t xml:space="preserve">f the alleged fraudulent Will and Amended and Restated Trust of Simon </w:t>
      </w:r>
      <w:r w:rsidR="003F31DF">
        <w:rPr>
          <w:color w:val="3D3D3D"/>
          <w:w w:val="105"/>
        </w:rPr>
        <w:lastRenderedPageBreak/>
        <w:t xml:space="preserve">survive, Petitioner would still be entitled to all the </w:t>
      </w:r>
      <w:r w:rsidR="00B052D2">
        <w:rPr>
          <w:color w:val="3D3D3D"/>
          <w:w w:val="105"/>
        </w:rPr>
        <w:t>Discovery</w:t>
      </w:r>
      <w:r w:rsidR="003F31DF">
        <w:rPr>
          <w:color w:val="3D3D3D"/>
          <w:w w:val="105"/>
        </w:rPr>
        <w:t xml:space="preserve">, as he is </w:t>
      </w:r>
      <w:r w:rsidR="00CD582D">
        <w:rPr>
          <w:color w:val="3D3D3D"/>
          <w:w w:val="105"/>
        </w:rPr>
        <w:t>guardian</w:t>
      </w:r>
      <w:r w:rsidR="003F31DF">
        <w:rPr>
          <w:color w:val="3D3D3D"/>
          <w:w w:val="105"/>
        </w:rPr>
        <w:t>/trustee</w:t>
      </w:r>
      <w:r w:rsidR="00CD582D">
        <w:rPr>
          <w:color w:val="3D3D3D"/>
          <w:w w:val="105"/>
        </w:rPr>
        <w:t xml:space="preserve"> for his children, </w:t>
      </w:r>
      <w:r w:rsidR="003F31DF">
        <w:rPr>
          <w:color w:val="3D3D3D"/>
          <w:w w:val="105"/>
        </w:rPr>
        <w:t xml:space="preserve">again only </w:t>
      </w:r>
      <w:r w:rsidR="00CD582D">
        <w:rPr>
          <w:color w:val="3D3D3D"/>
          <w:w w:val="105"/>
        </w:rPr>
        <w:t>if they are determined to be beneficiaries after all the criminal acts are fully resolved</w:t>
      </w:r>
      <w:r w:rsidR="000A3132">
        <w:rPr>
          <w:color w:val="3D3D3D"/>
          <w:w w:val="105"/>
        </w:rPr>
        <w:t xml:space="preserve"> and </w:t>
      </w:r>
      <w:r w:rsidR="003F31DF">
        <w:rPr>
          <w:color w:val="3D3D3D"/>
          <w:w w:val="105"/>
        </w:rPr>
        <w:t xml:space="preserve">they are deemed </w:t>
      </w:r>
      <w:r w:rsidR="000A3132">
        <w:rPr>
          <w:color w:val="3D3D3D"/>
          <w:w w:val="105"/>
        </w:rPr>
        <w:t xml:space="preserve">beneficiaries </w:t>
      </w:r>
      <w:r w:rsidR="003F31DF">
        <w:rPr>
          <w:color w:val="3D3D3D"/>
          <w:w w:val="105"/>
        </w:rPr>
        <w:t xml:space="preserve">by </w:t>
      </w:r>
      <w:r w:rsidR="002260EC">
        <w:rPr>
          <w:color w:val="3D3D3D"/>
          <w:w w:val="105"/>
        </w:rPr>
        <w:t>the</w:t>
      </w:r>
      <w:r w:rsidR="003F31DF">
        <w:rPr>
          <w:color w:val="3D3D3D"/>
          <w:w w:val="105"/>
        </w:rPr>
        <w:t xml:space="preserve"> c</w:t>
      </w:r>
      <w:r w:rsidR="000A3132">
        <w:rPr>
          <w:color w:val="3D3D3D"/>
          <w:w w:val="105"/>
        </w:rPr>
        <w:t>ourts</w:t>
      </w:r>
      <w:r w:rsidR="002260EC">
        <w:rPr>
          <w:color w:val="3D3D3D"/>
          <w:w w:val="105"/>
        </w:rPr>
        <w:t>.  Therefore, either way</w:t>
      </w:r>
      <w:r w:rsidR="00CD582D">
        <w:rPr>
          <w:color w:val="3D3D3D"/>
          <w:w w:val="105"/>
        </w:rPr>
        <w:t xml:space="preserve">, </w:t>
      </w:r>
      <w:r>
        <w:rPr>
          <w:color w:val="3D3D3D"/>
          <w:w w:val="105"/>
        </w:rPr>
        <w:t>Petitioner would</w:t>
      </w:r>
      <w:r w:rsidR="0088177F">
        <w:rPr>
          <w:color w:val="3D3D3D"/>
          <w:w w:val="105"/>
        </w:rPr>
        <w:t xml:space="preserve"> be</w:t>
      </w:r>
      <w:r w:rsidR="00CD582D">
        <w:rPr>
          <w:color w:val="3D3D3D"/>
          <w:w w:val="105"/>
        </w:rPr>
        <w:t xml:space="preserve"> due all the legally required </w:t>
      </w:r>
      <w:r w:rsidR="00B052D2">
        <w:rPr>
          <w:color w:val="3D3D3D"/>
          <w:w w:val="105"/>
        </w:rPr>
        <w:t>Discovery</w:t>
      </w:r>
      <w:r w:rsidR="00CD582D">
        <w:rPr>
          <w:color w:val="3D3D3D"/>
          <w:w w:val="105"/>
        </w:rPr>
        <w:t xml:space="preserve"> and interrogatories</w:t>
      </w:r>
      <w:r w:rsidR="009420B1">
        <w:rPr>
          <w:color w:val="3D3D3D"/>
          <w:w w:val="105"/>
        </w:rPr>
        <w:t xml:space="preserve"> requested</w:t>
      </w:r>
      <w:r w:rsidR="000A3132">
        <w:rPr>
          <w:color w:val="3D3D3D"/>
          <w:w w:val="105"/>
        </w:rPr>
        <w:t xml:space="preserve"> now that the estate has been reopened </w:t>
      </w:r>
      <w:r w:rsidR="0088177F">
        <w:rPr>
          <w:color w:val="3D3D3D"/>
          <w:w w:val="105"/>
        </w:rPr>
        <w:t xml:space="preserve">as </w:t>
      </w:r>
      <w:r w:rsidR="00F0026D">
        <w:rPr>
          <w:color w:val="3D3D3D"/>
          <w:w w:val="105"/>
        </w:rPr>
        <w:t xml:space="preserve">qualified </w:t>
      </w:r>
      <w:r w:rsidR="0088177F">
        <w:rPr>
          <w:color w:val="3D3D3D"/>
          <w:w w:val="105"/>
        </w:rPr>
        <w:t>beneficiaries and interested parties</w:t>
      </w:r>
      <w:r w:rsidR="00CD582D">
        <w:rPr>
          <w:color w:val="3D3D3D"/>
          <w:w w:val="105"/>
        </w:rPr>
        <w:t>.</w:t>
      </w:r>
    </w:p>
    <w:p w:rsidR="0029098F" w:rsidRPr="00333B7A" w:rsidRDefault="0029098F" w:rsidP="002E64D0">
      <w:pPr>
        <w:pStyle w:val="BodyText"/>
        <w:numPr>
          <w:ilvl w:val="0"/>
          <w:numId w:val="3"/>
        </w:numPr>
        <w:tabs>
          <w:tab w:val="left" w:pos="1654"/>
        </w:tabs>
        <w:spacing w:before="16" w:line="516" w:lineRule="auto"/>
        <w:ind w:right="116" w:firstLine="778"/>
      </w:pPr>
      <w:r>
        <w:rPr>
          <w:color w:val="3D3D3D"/>
          <w:w w:val="105"/>
        </w:rPr>
        <w:t>That all ten grandchildren are</w:t>
      </w:r>
      <w:r w:rsidR="00333B7A">
        <w:rPr>
          <w:color w:val="3D3D3D"/>
          <w:w w:val="105"/>
        </w:rPr>
        <w:t xml:space="preserve"> </w:t>
      </w:r>
      <w:r w:rsidR="00F0026D">
        <w:rPr>
          <w:color w:val="3D3D3D"/>
          <w:w w:val="105"/>
        </w:rPr>
        <w:t xml:space="preserve">now </w:t>
      </w:r>
      <w:r w:rsidR="00333B7A">
        <w:rPr>
          <w:color w:val="3D3D3D"/>
          <w:w w:val="105"/>
        </w:rPr>
        <w:t>alleged</w:t>
      </w:r>
      <w:r>
        <w:rPr>
          <w:color w:val="3D3D3D"/>
          <w:w w:val="105"/>
        </w:rPr>
        <w:t xml:space="preserve"> potential beneficiaries</w:t>
      </w:r>
      <w:r w:rsidR="00F0026D">
        <w:rPr>
          <w:color w:val="3D3D3D"/>
          <w:w w:val="105"/>
        </w:rPr>
        <w:t xml:space="preserve"> / interested parties</w:t>
      </w:r>
      <w:r>
        <w:rPr>
          <w:color w:val="3D3D3D"/>
          <w:w w:val="105"/>
        </w:rPr>
        <w:t xml:space="preserve"> of the estate and yet they are not represented as interested parties </w:t>
      </w:r>
      <w:r w:rsidR="000E5E57">
        <w:rPr>
          <w:color w:val="3D3D3D"/>
          <w:w w:val="105"/>
        </w:rPr>
        <w:t xml:space="preserve">and/or beneficiaries in the matters before the </w:t>
      </w:r>
      <w:r w:rsidR="000A3132">
        <w:rPr>
          <w:color w:val="3D3D3D"/>
          <w:w w:val="105"/>
        </w:rPr>
        <w:t>C</w:t>
      </w:r>
      <w:r w:rsidR="000E5E57">
        <w:rPr>
          <w:color w:val="3D3D3D"/>
          <w:w w:val="105"/>
        </w:rPr>
        <w:t>ourt</w:t>
      </w:r>
      <w:r w:rsidR="000A3132">
        <w:rPr>
          <w:color w:val="3D3D3D"/>
          <w:w w:val="105"/>
        </w:rPr>
        <w:t>,</w:t>
      </w:r>
      <w:r w:rsidR="000E5E57">
        <w:rPr>
          <w:color w:val="3D3D3D"/>
          <w:w w:val="105"/>
        </w:rPr>
        <w:t xml:space="preserve"> in alleged violation of fiduciary duties of th</w:t>
      </w:r>
      <w:r w:rsidR="00333B7A">
        <w:rPr>
          <w:color w:val="3D3D3D"/>
          <w:w w:val="105"/>
        </w:rPr>
        <w:t>e Personal Representatives and L</w:t>
      </w:r>
      <w:r w:rsidR="000E5E57">
        <w:rPr>
          <w:color w:val="3D3D3D"/>
          <w:w w:val="105"/>
        </w:rPr>
        <w:t xml:space="preserve">aw.  That this court must have each and every party that is an interested party or beneficiary represented </w:t>
      </w:r>
      <w:r w:rsidR="000A3132">
        <w:rPr>
          <w:color w:val="3D3D3D"/>
          <w:w w:val="105"/>
        </w:rPr>
        <w:t xml:space="preserve">in these matters </w:t>
      </w:r>
      <w:r w:rsidR="000E5E57">
        <w:rPr>
          <w:color w:val="3D3D3D"/>
          <w:w w:val="105"/>
        </w:rPr>
        <w:t>and to date this has not been the case and is a fundamental flaw in these proceedings from the start.</w:t>
      </w:r>
    </w:p>
    <w:p w:rsidR="00333B7A" w:rsidRPr="000E5E57" w:rsidRDefault="00333B7A" w:rsidP="002E64D0">
      <w:pPr>
        <w:pStyle w:val="BodyText"/>
        <w:numPr>
          <w:ilvl w:val="0"/>
          <w:numId w:val="3"/>
        </w:numPr>
        <w:tabs>
          <w:tab w:val="left" w:pos="1654"/>
        </w:tabs>
        <w:spacing w:before="16" w:line="516" w:lineRule="auto"/>
        <w:ind w:right="116" w:firstLine="778"/>
      </w:pPr>
      <w:r>
        <w:rPr>
          <w:color w:val="3D3D3D"/>
          <w:w w:val="105"/>
        </w:rPr>
        <w:t>That Manceri stated in the September 13, 2013 hearing that Petitioner was a beneficiary until the so called</w:t>
      </w:r>
      <w:r w:rsidR="00B710DC">
        <w:rPr>
          <w:color w:val="3D3D3D"/>
          <w:w w:val="105"/>
        </w:rPr>
        <w:t xml:space="preserve"> alleged</w:t>
      </w:r>
      <w:r>
        <w:rPr>
          <w:color w:val="3D3D3D"/>
          <w:w w:val="105"/>
        </w:rPr>
        <w:t xml:space="preserve"> changes were made by Simon</w:t>
      </w:r>
      <w:r w:rsidR="00F0026D">
        <w:rPr>
          <w:color w:val="3D3D3D"/>
          <w:w w:val="105"/>
        </w:rPr>
        <w:t xml:space="preserve"> to Shirley’s beneficiaries post mortem</w:t>
      </w:r>
      <w:r>
        <w:rPr>
          <w:color w:val="3D3D3D"/>
          <w:w w:val="105"/>
        </w:rPr>
        <w:t>, which</w:t>
      </w:r>
      <w:r w:rsidR="00F0026D">
        <w:rPr>
          <w:color w:val="3D3D3D"/>
          <w:w w:val="105"/>
        </w:rPr>
        <w:t xml:space="preserve"> changes</w:t>
      </w:r>
      <w:r>
        <w:rPr>
          <w:color w:val="3D3D3D"/>
          <w:w w:val="105"/>
        </w:rPr>
        <w:t xml:space="preserve"> appear nowhere in the record of Shirley’s estate </w:t>
      </w:r>
      <w:r w:rsidR="0088177F">
        <w:rPr>
          <w:color w:val="3D3D3D"/>
          <w:w w:val="105"/>
        </w:rPr>
        <w:t>and</w:t>
      </w:r>
      <w:r>
        <w:rPr>
          <w:color w:val="3D3D3D"/>
          <w:w w:val="105"/>
        </w:rPr>
        <w:t xml:space="preserve"> until this Court determines the beneficiaries, Petitioner either is or is not a beneficiary</w:t>
      </w:r>
      <w:r w:rsidR="00B710DC">
        <w:rPr>
          <w:color w:val="3D3D3D"/>
          <w:w w:val="105"/>
        </w:rPr>
        <w:t xml:space="preserve"> / interested</w:t>
      </w:r>
      <w:r>
        <w:rPr>
          <w:color w:val="3D3D3D"/>
          <w:w w:val="105"/>
        </w:rPr>
        <w:t xml:space="preserve"> and either way</w:t>
      </w:r>
      <w:r w:rsidR="00F0026D">
        <w:rPr>
          <w:color w:val="3D3D3D"/>
          <w:w w:val="105"/>
        </w:rPr>
        <w:t xml:space="preserve"> he is</w:t>
      </w:r>
      <w:r>
        <w:rPr>
          <w:color w:val="3D3D3D"/>
          <w:w w:val="105"/>
        </w:rPr>
        <w:t xml:space="preserve"> an interested party to these matters</w:t>
      </w:r>
      <w:r w:rsidR="0088177F">
        <w:rPr>
          <w:color w:val="3D3D3D"/>
          <w:w w:val="105"/>
        </w:rPr>
        <w:t xml:space="preserve"> under law</w:t>
      </w:r>
      <w:r w:rsidR="00F0026D">
        <w:rPr>
          <w:color w:val="3D3D3D"/>
          <w:w w:val="105"/>
        </w:rPr>
        <w:t>, due to the very fact that he is questioned as one</w:t>
      </w:r>
      <w:r>
        <w:rPr>
          <w:color w:val="3D3D3D"/>
          <w:w w:val="105"/>
        </w:rPr>
        <w:t xml:space="preserve">. </w:t>
      </w:r>
    </w:p>
    <w:p w:rsidR="007075C3" w:rsidRDefault="000E5E57" w:rsidP="00A2738E">
      <w:pPr>
        <w:pStyle w:val="BodyText"/>
        <w:numPr>
          <w:ilvl w:val="0"/>
          <w:numId w:val="3"/>
        </w:numPr>
        <w:tabs>
          <w:tab w:val="left" w:pos="1654"/>
        </w:tabs>
        <w:spacing w:before="16" w:line="516" w:lineRule="auto"/>
        <w:ind w:right="116" w:firstLine="778"/>
        <w:rPr>
          <w:color w:val="3D3D3D"/>
          <w:w w:val="105"/>
        </w:rPr>
      </w:pPr>
      <w:r w:rsidRPr="00A2738E">
        <w:rPr>
          <w:color w:val="3D3D3D"/>
          <w:w w:val="105"/>
        </w:rPr>
        <w:t>That</w:t>
      </w:r>
      <w:r w:rsidR="00333B7A" w:rsidRPr="00A2738E">
        <w:rPr>
          <w:color w:val="3D3D3D"/>
          <w:w w:val="105"/>
        </w:rPr>
        <w:t xml:space="preserve"> Petitioner,</w:t>
      </w:r>
      <w:r w:rsidRPr="00A2738E">
        <w:rPr>
          <w:color w:val="3D3D3D"/>
          <w:w w:val="105"/>
        </w:rPr>
        <w:t xml:space="preserve"> Eliot Bernstein and his three minor children will not be waiving any rights in the estate to close the estate</w:t>
      </w:r>
      <w:r w:rsidR="00333B7A" w:rsidRPr="00A2738E">
        <w:rPr>
          <w:color w:val="3D3D3D"/>
          <w:w w:val="105"/>
        </w:rPr>
        <w:t xml:space="preserve"> now that it is reopened</w:t>
      </w:r>
      <w:r w:rsidRPr="00A2738E">
        <w:rPr>
          <w:color w:val="3D3D3D"/>
          <w:w w:val="105"/>
        </w:rPr>
        <w:t xml:space="preserve"> and they have never had a </w:t>
      </w:r>
      <w:r w:rsidR="000A3132" w:rsidRPr="00A2738E">
        <w:rPr>
          <w:color w:val="3D3D3D"/>
          <w:w w:val="105"/>
        </w:rPr>
        <w:t>W</w:t>
      </w:r>
      <w:r w:rsidRPr="00A2738E">
        <w:rPr>
          <w:color w:val="3D3D3D"/>
          <w:w w:val="105"/>
        </w:rPr>
        <w:t>aiver filed in this court that was not a forged and fraudulently notarized</w:t>
      </w:r>
      <w:r w:rsidR="00B710DC">
        <w:rPr>
          <w:color w:val="3D3D3D"/>
          <w:w w:val="105"/>
        </w:rPr>
        <w:t xml:space="preserve"> </w:t>
      </w:r>
      <w:r w:rsidR="009420B1" w:rsidRPr="00A2738E">
        <w:rPr>
          <w:color w:val="3D3D3D"/>
          <w:w w:val="105"/>
        </w:rPr>
        <w:t xml:space="preserve">and therefore </w:t>
      </w:r>
      <w:r w:rsidRPr="00A2738E">
        <w:rPr>
          <w:color w:val="3D3D3D"/>
          <w:w w:val="105"/>
        </w:rPr>
        <w:t>not</w:t>
      </w:r>
      <w:r w:rsidR="009420B1" w:rsidRPr="00A2738E">
        <w:rPr>
          <w:color w:val="3D3D3D"/>
          <w:w w:val="105"/>
        </w:rPr>
        <w:t xml:space="preserve"> a document</w:t>
      </w:r>
      <w:r w:rsidRPr="00A2738E">
        <w:rPr>
          <w:color w:val="3D3D3D"/>
          <w:w w:val="105"/>
        </w:rPr>
        <w:t xml:space="preserve"> filed by </w:t>
      </w:r>
      <w:r w:rsidR="00333B7A" w:rsidRPr="00A2738E">
        <w:rPr>
          <w:color w:val="3D3D3D"/>
          <w:w w:val="105"/>
        </w:rPr>
        <w:t>Petitioner</w:t>
      </w:r>
      <w:r w:rsidR="009420B1" w:rsidRPr="00A2738E">
        <w:rPr>
          <w:color w:val="3D3D3D"/>
          <w:w w:val="105"/>
        </w:rPr>
        <w:t xml:space="preserve"> in any way shape or form</w:t>
      </w:r>
      <w:r w:rsidRPr="00A2738E">
        <w:rPr>
          <w:color w:val="3D3D3D"/>
          <w:w w:val="105"/>
        </w:rPr>
        <w:t>.</w:t>
      </w:r>
      <w:r w:rsidR="0088177F" w:rsidRPr="00A2738E">
        <w:rPr>
          <w:color w:val="3D3D3D"/>
          <w:w w:val="105"/>
        </w:rPr>
        <w:t xml:space="preserve">  As such </w:t>
      </w:r>
      <w:r w:rsidR="007075C3">
        <w:rPr>
          <w:color w:val="3D3D3D"/>
          <w:w w:val="105"/>
        </w:rPr>
        <w:t xml:space="preserve">Petitioner and his children </w:t>
      </w:r>
      <w:r w:rsidR="0088177F" w:rsidRPr="00A2738E">
        <w:rPr>
          <w:color w:val="3D3D3D"/>
          <w:w w:val="105"/>
        </w:rPr>
        <w:t xml:space="preserve">are </w:t>
      </w:r>
      <w:r w:rsidR="0088177F" w:rsidRPr="00A2738E">
        <w:rPr>
          <w:color w:val="3D3D3D"/>
          <w:w w:val="105"/>
        </w:rPr>
        <w:lastRenderedPageBreak/>
        <w:t>requesting</w:t>
      </w:r>
      <w:r w:rsidR="007075C3">
        <w:rPr>
          <w:color w:val="3D3D3D"/>
          <w:w w:val="105"/>
        </w:rPr>
        <w:t>,</w:t>
      </w:r>
    </w:p>
    <w:p w:rsidR="00B710DC" w:rsidRDefault="00A2738E" w:rsidP="007075C3">
      <w:pPr>
        <w:pStyle w:val="BodyText"/>
        <w:numPr>
          <w:ilvl w:val="2"/>
          <w:numId w:val="10"/>
        </w:numPr>
        <w:tabs>
          <w:tab w:val="left" w:pos="1654"/>
        </w:tabs>
        <w:spacing w:before="16" w:line="516" w:lineRule="auto"/>
        <w:ind w:right="116"/>
        <w:rPr>
          <w:color w:val="3D3D3D"/>
          <w:w w:val="105"/>
        </w:rPr>
      </w:pPr>
      <w:r w:rsidRPr="00A2738E">
        <w:rPr>
          <w:color w:val="3D3D3D"/>
          <w:w w:val="105"/>
        </w:rPr>
        <w:t>a final and FULL accounting,</w:t>
      </w:r>
    </w:p>
    <w:p w:rsidR="007075C3" w:rsidRDefault="00B710DC" w:rsidP="00B710DC">
      <w:pPr>
        <w:pStyle w:val="BodyText"/>
        <w:numPr>
          <w:ilvl w:val="2"/>
          <w:numId w:val="10"/>
        </w:numPr>
        <w:tabs>
          <w:tab w:val="left" w:pos="1654"/>
        </w:tabs>
        <w:spacing w:before="16" w:line="516" w:lineRule="auto"/>
        <w:ind w:left="1710" w:right="116" w:hanging="460"/>
        <w:rPr>
          <w:color w:val="3D3D3D"/>
          <w:w w:val="105"/>
        </w:rPr>
      </w:pPr>
      <w:r>
        <w:rPr>
          <w:color w:val="3D3D3D"/>
          <w:w w:val="105"/>
        </w:rPr>
        <w:t>all previous accounting by the prior Personal Representative Simon and the newly appointed Personal Representative Theodore,</w:t>
      </w:r>
      <w:r w:rsidR="00A2738E" w:rsidRPr="00A2738E">
        <w:rPr>
          <w:color w:val="3D3D3D"/>
          <w:w w:val="105"/>
        </w:rPr>
        <w:t xml:space="preserve"> </w:t>
      </w:r>
    </w:p>
    <w:p w:rsidR="007075C3" w:rsidRDefault="007075C3" w:rsidP="00F0026D">
      <w:pPr>
        <w:pStyle w:val="BodyText"/>
        <w:numPr>
          <w:ilvl w:val="2"/>
          <w:numId w:val="10"/>
        </w:numPr>
        <w:tabs>
          <w:tab w:val="left" w:pos="1654"/>
        </w:tabs>
        <w:spacing w:before="16" w:line="516" w:lineRule="auto"/>
        <w:ind w:left="1710" w:right="116" w:hanging="460"/>
        <w:rPr>
          <w:color w:val="3D3D3D"/>
          <w:w w:val="105"/>
        </w:rPr>
      </w:pPr>
      <w:r>
        <w:rPr>
          <w:color w:val="3D3D3D"/>
          <w:w w:val="105"/>
        </w:rPr>
        <w:t>five years of bank statements, credit card statements and tax records,</w:t>
      </w:r>
      <w:r w:rsidR="00F0026D">
        <w:rPr>
          <w:color w:val="3D3D3D"/>
          <w:w w:val="105"/>
        </w:rPr>
        <w:t xml:space="preserve"> sent directly from the institutions,</w:t>
      </w:r>
    </w:p>
    <w:p w:rsidR="007075C3" w:rsidRDefault="007075C3" w:rsidP="00F0026D">
      <w:pPr>
        <w:pStyle w:val="BodyText"/>
        <w:numPr>
          <w:ilvl w:val="2"/>
          <w:numId w:val="10"/>
        </w:numPr>
        <w:tabs>
          <w:tab w:val="left" w:pos="1654"/>
        </w:tabs>
        <w:spacing w:before="16" w:line="516" w:lineRule="auto"/>
        <w:ind w:left="1710" w:right="116" w:hanging="460"/>
        <w:rPr>
          <w:color w:val="3D3D3D"/>
          <w:w w:val="105"/>
        </w:rPr>
      </w:pPr>
      <w:r>
        <w:rPr>
          <w:color w:val="3D3D3D"/>
          <w:w w:val="105"/>
        </w:rPr>
        <w:t xml:space="preserve">a </w:t>
      </w:r>
      <w:r w:rsidR="00A2738E" w:rsidRPr="00A2738E">
        <w:rPr>
          <w:color w:val="3D3D3D"/>
          <w:w w:val="105"/>
        </w:rPr>
        <w:t>Petition for Discharge</w:t>
      </w:r>
      <w:r>
        <w:rPr>
          <w:color w:val="3D3D3D"/>
          <w:w w:val="105"/>
        </w:rPr>
        <w:t xml:space="preserve"> that</w:t>
      </w:r>
      <w:r w:rsidR="00A2738E" w:rsidRPr="00A2738E">
        <w:rPr>
          <w:color w:val="3D3D3D"/>
          <w:w w:val="105"/>
        </w:rPr>
        <w:t xml:space="preserve"> includ</w:t>
      </w:r>
      <w:r>
        <w:rPr>
          <w:color w:val="3D3D3D"/>
          <w:w w:val="105"/>
        </w:rPr>
        <w:t>es</w:t>
      </w:r>
      <w:r w:rsidR="00A2738E" w:rsidRPr="00A2738E">
        <w:rPr>
          <w:color w:val="3D3D3D"/>
          <w:w w:val="105"/>
        </w:rPr>
        <w:t xml:space="preserve"> the amount of compensation paid </w:t>
      </w:r>
      <w:r w:rsidR="00F0026D">
        <w:rPr>
          <w:color w:val="3D3D3D"/>
          <w:w w:val="105"/>
        </w:rPr>
        <w:t xml:space="preserve">to the </w:t>
      </w:r>
      <w:r w:rsidR="00A2738E" w:rsidRPr="00A2738E">
        <w:rPr>
          <w:color w:val="3D3D3D"/>
          <w:w w:val="105"/>
        </w:rPr>
        <w:t xml:space="preserve">personal representatives, attorneys, accountants, appraisers, or other agents employed by the personal representatives, and the manner of determining that compensation, </w:t>
      </w:r>
    </w:p>
    <w:p w:rsidR="00F0026D" w:rsidRDefault="00F0026D" w:rsidP="00F0026D">
      <w:pPr>
        <w:pStyle w:val="BodyText"/>
        <w:numPr>
          <w:ilvl w:val="2"/>
          <w:numId w:val="10"/>
        </w:numPr>
        <w:tabs>
          <w:tab w:val="left" w:pos="1654"/>
        </w:tabs>
        <w:spacing w:before="16" w:line="516" w:lineRule="auto"/>
        <w:ind w:left="1710" w:right="116" w:hanging="460"/>
        <w:rPr>
          <w:color w:val="3D3D3D"/>
          <w:w w:val="105"/>
        </w:rPr>
      </w:pPr>
      <w:r>
        <w:rPr>
          <w:color w:val="3D3D3D"/>
          <w:w w:val="105"/>
        </w:rPr>
        <w:t>all rights to all information legally required under probate rules and statutes,</w:t>
      </w:r>
    </w:p>
    <w:p w:rsidR="00F0026D" w:rsidRDefault="00F0026D" w:rsidP="00F0026D">
      <w:pPr>
        <w:pStyle w:val="BodyText"/>
        <w:numPr>
          <w:ilvl w:val="2"/>
          <w:numId w:val="10"/>
        </w:numPr>
        <w:tabs>
          <w:tab w:val="left" w:pos="1654"/>
        </w:tabs>
        <w:spacing w:before="16" w:line="516" w:lineRule="auto"/>
        <w:ind w:left="1710" w:right="116" w:hanging="460"/>
        <w:rPr>
          <w:color w:val="3D3D3D"/>
          <w:w w:val="105"/>
        </w:rPr>
      </w:pPr>
      <w:r w:rsidRPr="00F0026D">
        <w:rPr>
          <w:color w:val="3D3D3D"/>
          <w:w w:val="105"/>
        </w:rPr>
        <w:t>a receipt of complete distribution of the share of the estate to which the Petitioner and/or his children are entitled</w:t>
      </w:r>
      <w:r>
        <w:rPr>
          <w:color w:val="3D3D3D"/>
          <w:w w:val="105"/>
        </w:rPr>
        <w:t>,</w:t>
      </w:r>
    </w:p>
    <w:p w:rsidR="00F0026D" w:rsidRDefault="00F0026D" w:rsidP="00F0026D">
      <w:pPr>
        <w:pStyle w:val="BodyText"/>
        <w:numPr>
          <w:ilvl w:val="2"/>
          <w:numId w:val="10"/>
        </w:numPr>
        <w:tabs>
          <w:tab w:val="left" w:pos="1654"/>
        </w:tabs>
        <w:spacing w:before="16" w:line="516" w:lineRule="auto"/>
        <w:ind w:left="1710" w:right="116" w:hanging="460"/>
        <w:rPr>
          <w:color w:val="3D3D3D"/>
          <w:w w:val="105"/>
        </w:rPr>
      </w:pPr>
      <w:r>
        <w:rPr>
          <w:color w:val="3D3D3D"/>
          <w:w w:val="105"/>
        </w:rPr>
        <w:t>copies of the accountings for the trusts of Shirley to ensure that all assets were properly accounted for and transferred from the estate to the trusts and as these accounting and inventories, etc. were due to the beneficiaries of the trusts for the last three years and have never been tendered in violation of fiduciary duties and law,</w:t>
      </w:r>
      <w:r w:rsidR="00B710DC">
        <w:rPr>
          <w:color w:val="3D3D3D"/>
          <w:w w:val="105"/>
        </w:rPr>
        <w:t xml:space="preserve"> these must be ordered by this Court to be turned over as they relate to the closing of the estate,</w:t>
      </w:r>
    </w:p>
    <w:p w:rsidR="00A2738E" w:rsidRDefault="00A2738E" w:rsidP="00F0026D">
      <w:pPr>
        <w:pStyle w:val="BodyText"/>
        <w:numPr>
          <w:ilvl w:val="2"/>
          <w:numId w:val="10"/>
        </w:numPr>
        <w:tabs>
          <w:tab w:val="left" w:pos="1654"/>
        </w:tabs>
        <w:spacing w:before="16" w:line="516" w:lineRule="auto"/>
        <w:ind w:left="1710" w:right="116" w:hanging="460"/>
        <w:rPr>
          <w:color w:val="3D3D3D"/>
          <w:w w:val="105"/>
        </w:rPr>
      </w:pPr>
      <w:r w:rsidRPr="00A2738E">
        <w:rPr>
          <w:color w:val="3D3D3D"/>
          <w:w w:val="105"/>
        </w:rPr>
        <w:t xml:space="preserve">the amount and manner of determining the compensation of the personal representative, attorneys, accountants, appraisers, or other agents, as Petitioner </w:t>
      </w:r>
      <w:r w:rsidRPr="00A2738E">
        <w:rPr>
          <w:color w:val="3D3D3D"/>
          <w:w w:val="105"/>
        </w:rPr>
        <w:lastRenderedPageBreak/>
        <w:t>has NOT agreed to the amount and manner of determining such compensation and has NOT waived</w:t>
      </w:r>
      <w:r>
        <w:rPr>
          <w:color w:val="3D3D3D"/>
          <w:w w:val="105"/>
        </w:rPr>
        <w:t>,</w:t>
      </w:r>
    </w:p>
    <w:p w:rsidR="00A2738E" w:rsidRDefault="00A2738E" w:rsidP="007075C3">
      <w:pPr>
        <w:pStyle w:val="BodyText"/>
        <w:numPr>
          <w:ilvl w:val="3"/>
          <w:numId w:val="10"/>
        </w:numPr>
        <w:tabs>
          <w:tab w:val="left" w:pos="1654"/>
        </w:tabs>
        <w:spacing w:before="16" w:line="516" w:lineRule="auto"/>
        <w:ind w:right="116"/>
        <w:rPr>
          <w:color w:val="3D3D3D"/>
          <w:w w:val="105"/>
        </w:rPr>
      </w:pPr>
      <w:r w:rsidRPr="00A2738E">
        <w:rPr>
          <w:color w:val="3D3D3D"/>
          <w:w w:val="105"/>
        </w:rPr>
        <w:t xml:space="preserve">the payment of such compensation, </w:t>
      </w:r>
    </w:p>
    <w:p w:rsidR="00A2738E" w:rsidRDefault="00A2738E" w:rsidP="007075C3">
      <w:pPr>
        <w:pStyle w:val="BodyText"/>
        <w:numPr>
          <w:ilvl w:val="3"/>
          <w:numId w:val="10"/>
        </w:numPr>
        <w:tabs>
          <w:tab w:val="left" w:pos="1654"/>
        </w:tabs>
        <w:spacing w:before="16" w:line="516" w:lineRule="auto"/>
        <w:ind w:right="116"/>
        <w:rPr>
          <w:color w:val="3D3D3D"/>
          <w:w w:val="105"/>
        </w:rPr>
      </w:pPr>
      <w:r>
        <w:rPr>
          <w:color w:val="3D3D3D"/>
          <w:w w:val="105"/>
        </w:rPr>
        <w:t xml:space="preserve">a </w:t>
      </w:r>
      <w:r w:rsidRPr="00A2738E">
        <w:rPr>
          <w:color w:val="3D3D3D"/>
          <w:w w:val="105"/>
        </w:rPr>
        <w:t xml:space="preserve">plan of distribution, </w:t>
      </w:r>
    </w:p>
    <w:p w:rsidR="00A2738E" w:rsidRDefault="00A2738E" w:rsidP="007075C3">
      <w:pPr>
        <w:pStyle w:val="BodyText"/>
        <w:numPr>
          <w:ilvl w:val="3"/>
          <w:numId w:val="10"/>
        </w:numPr>
        <w:tabs>
          <w:tab w:val="left" w:pos="1654"/>
        </w:tabs>
        <w:spacing w:before="16" w:line="516" w:lineRule="auto"/>
        <w:ind w:right="116"/>
        <w:rPr>
          <w:color w:val="3D3D3D"/>
          <w:w w:val="105"/>
        </w:rPr>
      </w:pPr>
      <w:r>
        <w:rPr>
          <w:color w:val="3D3D3D"/>
          <w:w w:val="105"/>
        </w:rPr>
        <w:t xml:space="preserve">a </w:t>
      </w:r>
      <w:r w:rsidRPr="00A2738E">
        <w:rPr>
          <w:color w:val="3D3D3D"/>
          <w:w w:val="105"/>
        </w:rPr>
        <w:t xml:space="preserve">Petition for Discharge of the personal representative and all notice thereof upon the Petitioner, </w:t>
      </w:r>
    </w:p>
    <w:p w:rsidR="00A2738E" w:rsidRDefault="00A2738E" w:rsidP="007075C3">
      <w:pPr>
        <w:pStyle w:val="BodyText"/>
        <w:numPr>
          <w:ilvl w:val="3"/>
          <w:numId w:val="10"/>
        </w:numPr>
        <w:tabs>
          <w:tab w:val="left" w:pos="1654"/>
        </w:tabs>
        <w:spacing w:before="16" w:line="516" w:lineRule="auto"/>
        <w:ind w:right="116"/>
        <w:rPr>
          <w:color w:val="3D3D3D"/>
          <w:w w:val="105"/>
        </w:rPr>
      </w:pPr>
      <w:r>
        <w:rPr>
          <w:color w:val="3D3D3D"/>
          <w:w w:val="105"/>
        </w:rPr>
        <w:t xml:space="preserve">a </w:t>
      </w:r>
      <w:r w:rsidRPr="00A2738E">
        <w:rPr>
          <w:color w:val="3D3D3D"/>
          <w:w w:val="105"/>
        </w:rPr>
        <w:t xml:space="preserve">receipt of complete distribution of the share of the estate to which the Petitioner and/or his children are entitled and </w:t>
      </w:r>
    </w:p>
    <w:p w:rsidR="00A2738E" w:rsidRPr="00A2738E" w:rsidRDefault="00A2738E" w:rsidP="007075C3">
      <w:pPr>
        <w:pStyle w:val="BodyText"/>
        <w:numPr>
          <w:ilvl w:val="3"/>
          <w:numId w:val="10"/>
        </w:numPr>
        <w:tabs>
          <w:tab w:val="left" w:pos="1654"/>
        </w:tabs>
        <w:spacing w:before="16" w:line="516" w:lineRule="auto"/>
        <w:ind w:right="116"/>
        <w:rPr>
          <w:color w:val="3D3D3D"/>
          <w:w w:val="105"/>
        </w:rPr>
      </w:pPr>
      <w:proofErr w:type="gramStart"/>
      <w:r w:rsidRPr="007075C3">
        <w:rPr>
          <w:color w:val="3D3D3D"/>
          <w:w w:val="105"/>
        </w:rPr>
        <w:t>does</w:t>
      </w:r>
      <w:proofErr w:type="gramEnd"/>
      <w:r w:rsidRPr="007075C3">
        <w:rPr>
          <w:color w:val="3D3D3D"/>
          <w:w w:val="105"/>
        </w:rPr>
        <w:t xml:space="preserve"> not consent</w:t>
      </w:r>
      <w:r w:rsidRPr="00A2738E">
        <w:rPr>
          <w:color w:val="3D3D3D"/>
          <w:w w:val="105"/>
        </w:rPr>
        <w:t xml:space="preserve"> to any order discharging the personal representative without notice,</w:t>
      </w:r>
      <w:r>
        <w:rPr>
          <w:color w:val="3D3D3D"/>
          <w:w w:val="105"/>
        </w:rPr>
        <w:t xml:space="preserve"> </w:t>
      </w:r>
      <w:r w:rsidRPr="00A2738E">
        <w:rPr>
          <w:color w:val="3D3D3D"/>
          <w:w w:val="105"/>
        </w:rPr>
        <w:t>hearing or waiting period and without accounting.</w:t>
      </w:r>
    </w:p>
    <w:p w:rsidR="009D7059" w:rsidRPr="002F11A4" w:rsidRDefault="00A2738E" w:rsidP="00A2738E">
      <w:pPr>
        <w:pStyle w:val="BodyText"/>
        <w:numPr>
          <w:ilvl w:val="0"/>
          <w:numId w:val="3"/>
        </w:numPr>
        <w:tabs>
          <w:tab w:val="left" w:pos="1654"/>
        </w:tabs>
        <w:spacing w:before="16" w:line="516" w:lineRule="auto"/>
        <w:ind w:right="116" w:firstLine="778"/>
      </w:pPr>
      <w:r>
        <w:rPr>
          <w:color w:val="3D3D3D"/>
          <w:w w:val="105"/>
        </w:rPr>
        <w:t xml:space="preserve">That </w:t>
      </w:r>
      <w:r w:rsidR="00B710DC">
        <w:rPr>
          <w:color w:val="3D3D3D"/>
          <w:w w:val="105"/>
        </w:rPr>
        <w:t>a</w:t>
      </w:r>
      <w:r w:rsidR="00CD582D" w:rsidRPr="00CD582D">
        <w:rPr>
          <w:color w:val="3D3D3D"/>
          <w:w w:val="105"/>
        </w:rPr>
        <w:t>ll</w:t>
      </w:r>
      <w:r w:rsidR="00B710DC">
        <w:rPr>
          <w:color w:val="3D3D3D"/>
          <w:w w:val="105"/>
        </w:rPr>
        <w:t xml:space="preserve"> D</w:t>
      </w:r>
      <w:r w:rsidR="00B052D2">
        <w:rPr>
          <w:color w:val="3D3D3D"/>
          <w:w w:val="105"/>
        </w:rPr>
        <w:t>iscovery</w:t>
      </w:r>
      <w:r w:rsidR="00CD582D" w:rsidRPr="00CD582D">
        <w:rPr>
          <w:color w:val="3D3D3D"/>
          <w:w w:val="105"/>
        </w:rPr>
        <w:t xml:space="preserve"> requested</w:t>
      </w:r>
      <w:r w:rsidR="000A3132">
        <w:rPr>
          <w:color w:val="3D3D3D"/>
          <w:w w:val="105"/>
        </w:rPr>
        <w:t xml:space="preserve"> by Eliot Bernstein</w:t>
      </w:r>
      <w:r w:rsidR="00CD582D" w:rsidRPr="00CD582D">
        <w:rPr>
          <w:color w:val="3D3D3D"/>
          <w:w w:val="105"/>
        </w:rPr>
        <w:t xml:space="preserve"> is within Florida Statutes</w:t>
      </w:r>
      <w:r w:rsidR="000A3132">
        <w:rPr>
          <w:color w:val="3D3D3D"/>
          <w:w w:val="105"/>
        </w:rPr>
        <w:t xml:space="preserve"> and Probate Rules</w:t>
      </w:r>
      <w:r w:rsidR="00CD582D" w:rsidRPr="00CD582D">
        <w:rPr>
          <w:color w:val="3D3D3D"/>
          <w:w w:val="105"/>
        </w:rPr>
        <w:t xml:space="preserve"> and</w:t>
      </w:r>
      <w:r w:rsidR="000A3132">
        <w:rPr>
          <w:color w:val="3D3D3D"/>
          <w:w w:val="105"/>
        </w:rPr>
        <w:t xml:space="preserve"> therefore legally </w:t>
      </w:r>
      <w:r w:rsidR="00CD582D" w:rsidRPr="00CD582D">
        <w:rPr>
          <w:color w:val="3D3D3D"/>
          <w:w w:val="105"/>
        </w:rPr>
        <w:t>due to the beneficiaries and interested parties</w:t>
      </w:r>
      <w:r w:rsidR="00F0026D">
        <w:rPr>
          <w:color w:val="3D3D3D"/>
          <w:w w:val="105"/>
        </w:rPr>
        <w:t>. A</w:t>
      </w:r>
      <w:r w:rsidR="00CD582D" w:rsidRPr="00CD582D">
        <w:rPr>
          <w:color w:val="3D3D3D"/>
          <w:w w:val="105"/>
        </w:rPr>
        <w:t xml:space="preserve">ny </w:t>
      </w:r>
      <w:r w:rsidR="00CD582D">
        <w:rPr>
          <w:color w:val="3D3D3D"/>
          <w:w w:val="105"/>
        </w:rPr>
        <w:t xml:space="preserve">claims </w:t>
      </w:r>
      <w:r w:rsidR="000A3132">
        <w:rPr>
          <w:color w:val="3D3D3D"/>
          <w:w w:val="105"/>
        </w:rPr>
        <w:t xml:space="preserve">by the </w:t>
      </w:r>
      <w:r w:rsidR="00B710DC">
        <w:rPr>
          <w:color w:val="3D3D3D"/>
          <w:w w:val="105"/>
        </w:rPr>
        <w:t xml:space="preserve">Personal Representatives </w:t>
      </w:r>
      <w:r w:rsidR="00CD582D">
        <w:rPr>
          <w:color w:val="3D3D3D"/>
          <w:w w:val="105"/>
        </w:rPr>
        <w:t xml:space="preserve">that any of this information is not </w:t>
      </w:r>
      <w:r w:rsidR="006C68C9" w:rsidRPr="00CD582D">
        <w:rPr>
          <w:color w:val="3D3D3D"/>
          <w:w w:val="105"/>
        </w:rPr>
        <w:t>discoverable</w:t>
      </w:r>
      <w:r w:rsidR="006C68C9" w:rsidRPr="00CD582D">
        <w:rPr>
          <w:color w:val="3D3D3D"/>
          <w:spacing w:val="18"/>
          <w:w w:val="105"/>
        </w:rPr>
        <w:t xml:space="preserve"> </w:t>
      </w:r>
      <w:r w:rsidR="006C68C9" w:rsidRPr="00CD582D">
        <w:rPr>
          <w:color w:val="3D3D3D"/>
          <w:w w:val="105"/>
        </w:rPr>
        <w:t>based</w:t>
      </w:r>
      <w:r w:rsidR="006C68C9" w:rsidRPr="00CD582D">
        <w:rPr>
          <w:color w:val="3D3D3D"/>
          <w:spacing w:val="20"/>
          <w:w w:val="105"/>
        </w:rPr>
        <w:t xml:space="preserve"> </w:t>
      </w:r>
      <w:r w:rsidR="006C68C9" w:rsidRPr="00CD582D">
        <w:rPr>
          <w:color w:val="3D3D3D"/>
          <w:w w:val="105"/>
        </w:rPr>
        <w:t xml:space="preserve">on </w:t>
      </w:r>
      <w:r w:rsidR="00F0026D">
        <w:rPr>
          <w:color w:val="3D3D3D"/>
          <w:w w:val="105"/>
        </w:rPr>
        <w:t xml:space="preserve">claims that Petitioner and his children are not qualified as beneficiaries / interested parties, </w:t>
      </w:r>
      <w:r w:rsidR="006C68C9" w:rsidRPr="00CD582D">
        <w:rPr>
          <w:color w:val="2F2F2F"/>
          <w:w w:val="105"/>
        </w:rPr>
        <w:t>the</w:t>
      </w:r>
      <w:r w:rsidR="006C68C9" w:rsidRPr="00CD582D">
        <w:rPr>
          <w:color w:val="2F2F2F"/>
          <w:spacing w:val="9"/>
          <w:w w:val="105"/>
        </w:rPr>
        <w:t xml:space="preserve"> </w:t>
      </w:r>
      <w:r w:rsidR="006C68C9" w:rsidRPr="00CD582D">
        <w:rPr>
          <w:color w:val="3D3D3D"/>
          <w:w w:val="105"/>
        </w:rPr>
        <w:t>work</w:t>
      </w:r>
      <w:r w:rsidR="006C68C9" w:rsidRPr="00CD582D">
        <w:rPr>
          <w:color w:val="3D3D3D"/>
          <w:spacing w:val="13"/>
          <w:w w:val="105"/>
        </w:rPr>
        <w:t xml:space="preserve"> </w:t>
      </w:r>
      <w:r w:rsidR="006C68C9" w:rsidRPr="00CD582D">
        <w:rPr>
          <w:color w:val="3D3D3D"/>
          <w:w w:val="105"/>
        </w:rPr>
        <w:t>product</w:t>
      </w:r>
      <w:r w:rsidR="006C68C9" w:rsidRPr="00CD582D">
        <w:rPr>
          <w:color w:val="3D3D3D"/>
          <w:spacing w:val="14"/>
          <w:w w:val="105"/>
        </w:rPr>
        <w:t xml:space="preserve"> </w:t>
      </w:r>
      <w:r w:rsidR="006C68C9" w:rsidRPr="00CD582D">
        <w:rPr>
          <w:color w:val="3D3D3D"/>
          <w:w w:val="105"/>
        </w:rPr>
        <w:t>doctrine,</w:t>
      </w:r>
      <w:r w:rsidR="006C68C9" w:rsidRPr="00CD582D">
        <w:rPr>
          <w:color w:val="3D3D3D"/>
          <w:spacing w:val="22"/>
          <w:w w:val="105"/>
        </w:rPr>
        <w:t xml:space="preserve"> </w:t>
      </w:r>
      <w:r w:rsidR="006C68C9" w:rsidRPr="00CD582D">
        <w:rPr>
          <w:color w:val="3D3D3D"/>
          <w:w w:val="105"/>
        </w:rPr>
        <w:t>the</w:t>
      </w:r>
      <w:r w:rsidR="006C68C9" w:rsidRPr="00CD582D">
        <w:rPr>
          <w:color w:val="3D3D3D"/>
          <w:spacing w:val="8"/>
          <w:w w:val="105"/>
        </w:rPr>
        <w:t xml:space="preserve"> </w:t>
      </w:r>
      <w:r w:rsidR="006C68C9" w:rsidRPr="00CD582D">
        <w:rPr>
          <w:color w:val="3D3D3D"/>
          <w:w w:val="105"/>
        </w:rPr>
        <w:t>accountant-client</w:t>
      </w:r>
      <w:r w:rsidR="006C68C9" w:rsidRPr="00CD582D">
        <w:rPr>
          <w:color w:val="3D3D3D"/>
          <w:spacing w:val="26"/>
          <w:w w:val="105"/>
        </w:rPr>
        <w:t xml:space="preserve"> </w:t>
      </w:r>
      <w:r w:rsidR="006C68C9" w:rsidRPr="00CD582D">
        <w:rPr>
          <w:color w:val="3D3D3D"/>
          <w:w w:val="105"/>
        </w:rPr>
        <w:t>privilege</w:t>
      </w:r>
      <w:r w:rsidR="006C68C9" w:rsidRPr="00CD582D">
        <w:rPr>
          <w:color w:val="3D3D3D"/>
          <w:spacing w:val="18"/>
          <w:w w:val="105"/>
        </w:rPr>
        <w:t xml:space="preserve"> </w:t>
      </w:r>
      <w:r w:rsidR="006C68C9" w:rsidRPr="00CD582D">
        <w:rPr>
          <w:color w:val="3D3D3D"/>
          <w:w w:val="105"/>
        </w:rPr>
        <w:t>and/or</w:t>
      </w:r>
      <w:r w:rsidR="006C68C9" w:rsidRPr="00CD582D">
        <w:rPr>
          <w:color w:val="3D3D3D"/>
          <w:spacing w:val="10"/>
          <w:w w:val="105"/>
        </w:rPr>
        <w:t xml:space="preserve"> </w:t>
      </w:r>
      <w:r w:rsidR="006C68C9" w:rsidRPr="00CD582D">
        <w:rPr>
          <w:color w:val="3D3D3D"/>
          <w:w w:val="105"/>
        </w:rPr>
        <w:t>the</w:t>
      </w:r>
      <w:r w:rsidR="006C68C9" w:rsidRPr="00CD582D">
        <w:rPr>
          <w:color w:val="3D3D3D"/>
          <w:w w:val="95"/>
        </w:rPr>
        <w:t xml:space="preserve"> </w:t>
      </w:r>
      <w:r w:rsidR="006C68C9" w:rsidRPr="00CD582D">
        <w:rPr>
          <w:color w:val="3D3D3D"/>
          <w:w w:val="105"/>
        </w:rPr>
        <w:t>attorney-client</w:t>
      </w:r>
      <w:r w:rsidR="006C68C9" w:rsidRPr="00CD582D">
        <w:rPr>
          <w:color w:val="3D3D3D"/>
          <w:spacing w:val="11"/>
          <w:w w:val="105"/>
        </w:rPr>
        <w:t xml:space="preserve"> </w:t>
      </w:r>
      <w:r w:rsidR="006C68C9" w:rsidRPr="00CD582D">
        <w:rPr>
          <w:color w:val="3D3D3D"/>
          <w:w w:val="105"/>
        </w:rPr>
        <w:t>privilege</w:t>
      </w:r>
      <w:r w:rsidR="00CD582D">
        <w:rPr>
          <w:color w:val="3D3D3D"/>
          <w:w w:val="105"/>
        </w:rPr>
        <w:t xml:space="preserve"> are challenged</w:t>
      </w:r>
      <w:r w:rsidR="000A3132">
        <w:rPr>
          <w:color w:val="3D3D3D"/>
          <w:w w:val="105"/>
        </w:rPr>
        <w:t xml:space="preserve"> herein</w:t>
      </w:r>
      <w:r w:rsidR="00CD582D">
        <w:rPr>
          <w:color w:val="3D3D3D"/>
          <w:w w:val="105"/>
        </w:rPr>
        <w:t xml:space="preserve"> and any documents marked as such and approved by this court as such must be presented </w:t>
      </w:r>
      <w:r w:rsidR="000A3132">
        <w:rPr>
          <w:color w:val="3D3D3D"/>
          <w:w w:val="105"/>
        </w:rPr>
        <w:t xml:space="preserve">to the beneficiaries </w:t>
      </w:r>
      <w:r w:rsidR="00CD582D">
        <w:rPr>
          <w:color w:val="3D3D3D"/>
          <w:w w:val="105"/>
        </w:rPr>
        <w:t xml:space="preserve">as marked in such manner and </w:t>
      </w:r>
      <w:r w:rsidR="00333B7A">
        <w:rPr>
          <w:color w:val="3D3D3D"/>
          <w:w w:val="105"/>
        </w:rPr>
        <w:t xml:space="preserve">the confidential information </w:t>
      </w:r>
      <w:r w:rsidR="00CD582D">
        <w:rPr>
          <w:color w:val="3D3D3D"/>
          <w:w w:val="105"/>
        </w:rPr>
        <w:t>redacted</w:t>
      </w:r>
      <w:r w:rsidR="00333B7A">
        <w:rPr>
          <w:color w:val="3D3D3D"/>
          <w:w w:val="105"/>
        </w:rPr>
        <w:t>,</w:t>
      </w:r>
      <w:r w:rsidR="00CD582D">
        <w:rPr>
          <w:color w:val="3D3D3D"/>
          <w:w w:val="105"/>
        </w:rPr>
        <w:t xml:space="preserve"> if this court so sees fit</w:t>
      </w:r>
      <w:r w:rsidR="006C68C9" w:rsidRPr="00CD582D">
        <w:rPr>
          <w:color w:val="161616"/>
          <w:w w:val="115"/>
        </w:rPr>
        <w:t>.</w:t>
      </w:r>
      <w:r w:rsidR="00F0026D">
        <w:rPr>
          <w:color w:val="161616"/>
          <w:w w:val="115"/>
        </w:rPr>
        <w:t xml:space="preserve">  Again, if nothing to hide, why all the hiding?</w:t>
      </w:r>
    </w:p>
    <w:p w:rsidR="002F11A4" w:rsidRPr="000A3132" w:rsidRDefault="002F11A4" w:rsidP="007075C3">
      <w:pPr>
        <w:pStyle w:val="BodyText"/>
        <w:numPr>
          <w:ilvl w:val="0"/>
          <w:numId w:val="3"/>
        </w:numPr>
        <w:tabs>
          <w:tab w:val="left" w:pos="1654"/>
        </w:tabs>
        <w:spacing w:before="16" w:line="516" w:lineRule="auto"/>
        <w:ind w:right="116" w:firstLine="778"/>
      </w:pPr>
      <w:r>
        <w:rPr>
          <w:color w:val="3D3D3D"/>
          <w:w w:val="105"/>
        </w:rPr>
        <w:t>That the deadline to respond to the interrogatories and request</w:t>
      </w:r>
      <w:r w:rsidR="00F0026D">
        <w:rPr>
          <w:color w:val="3D3D3D"/>
          <w:w w:val="105"/>
        </w:rPr>
        <w:t>s for Discovery</w:t>
      </w:r>
      <w:r>
        <w:rPr>
          <w:color w:val="3D3D3D"/>
          <w:w w:val="105"/>
        </w:rPr>
        <w:t xml:space="preserve"> was not timely responded to and therefore th</w:t>
      </w:r>
      <w:r w:rsidR="00F0026D">
        <w:rPr>
          <w:color w:val="3D3D3D"/>
          <w:w w:val="105"/>
        </w:rPr>
        <w:t>is</w:t>
      </w:r>
      <w:r>
        <w:rPr>
          <w:color w:val="3D3D3D"/>
          <w:w w:val="105"/>
        </w:rPr>
        <w:t xml:space="preserve"> late grandstanding effort to get out of production </w:t>
      </w:r>
      <w:r w:rsidR="000A3132">
        <w:rPr>
          <w:color w:val="3D3D3D"/>
          <w:w w:val="105"/>
        </w:rPr>
        <w:lastRenderedPageBreak/>
        <w:t xml:space="preserve">through their </w:t>
      </w:r>
      <w:r w:rsidR="00F0026D">
        <w:rPr>
          <w:color w:val="3D3D3D"/>
          <w:w w:val="105"/>
        </w:rPr>
        <w:t>O</w:t>
      </w:r>
      <w:r w:rsidR="000A3132">
        <w:rPr>
          <w:color w:val="3D3D3D"/>
          <w:w w:val="105"/>
        </w:rPr>
        <w:t xml:space="preserve">bjection </w:t>
      </w:r>
      <w:r>
        <w:rPr>
          <w:color w:val="3D3D3D"/>
          <w:w w:val="105"/>
        </w:rPr>
        <w:t>should be stricken</w:t>
      </w:r>
      <w:r w:rsidR="00333B7A">
        <w:rPr>
          <w:color w:val="3D3D3D"/>
          <w:w w:val="105"/>
        </w:rPr>
        <w:t xml:space="preserve"> and sanctions implied for even filing their baseless</w:t>
      </w:r>
      <w:r w:rsidR="00B710DC">
        <w:rPr>
          <w:color w:val="3D3D3D"/>
          <w:w w:val="105"/>
        </w:rPr>
        <w:t xml:space="preserve"> and vexatious</w:t>
      </w:r>
      <w:r w:rsidR="00333B7A">
        <w:rPr>
          <w:color w:val="3D3D3D"/>
          <w:w w:val="105"/>
        </w:rPr>
        <w:t xml:space="preserve"> objections to further waste time and resources of the injured parties and this Court</w:t>
      </w:r>
      <w:r>
        <w:rPr>
          <w:color w:val="3D3D3D"/>
          <w:w w:val="105"/>
        </w:rPr>
        <w:t xml:space="preserve">. </w:t>
      </w:r>
    </w:p>
    <w:p w:rsidR="000A3132" w:rsidRPr="000A3132" w:rsidRDefault="000A3132" w:rsidP="007075C3">
      <w:pPr>
        <w:pStyle w:val="BodyText"/>
        <w:numPr>
          <w:ilvl w:val="0"/>
          <w:numId w:val="3"/>
        </w:numPr>
        <w:tabs>
          <w:tab w:val="left" w:pos="1654"/>
        </w:tabs>
        <w:spacing w:before="16" w:line="516" w:lineRule="auto"/>
        <w:ind w:right="116" w:firstLine="778"/>
      </w:pPr>
      <w:r>
        <w:rPr>
          <w:color w:val="3D3D3D"/>
          <w:w w:val="105"/>
        </w:rPr>
        <w:t xml:space="preserve">That this Court has also recently appointed Theodore as Personal Representative of the estate of Shirley, a fiduciary role he was acting under prior </w:t>
      </w:r>
      <w:r w:rsidR="00B710DC">
        <w:rPr>
          <w:color w:val="3D3D3D"/>
          <w:w w:val="105"/>
        </w:rPr>
        <w:t xml:space="preserve">to </w:t>
      </w:r>
      <w:r>
        <w:rPr>
          <w:color w:val="3D3D3D"/>
          <w:w w:val="105"/>
        </w:rPr>
        <w:t xml:space="preserve">the appointment </w:t>
      </w:r>
      <w:r w:rsidR="00706C54">
        <w:rPr>
          <w:color w:val="3D3D3D"/>
          <w:w w:val="105"/>
        </w:rPr>
        <w:t xml:space="preserve">for over a year </w:t>
      </w:r>
      <w:r>
        <w:rPr>
          <w:color w:val="3D3D3D"/>
          <w:w w:val="105"/>
        </w:rPr>
        <w:t xml:space="preserve">and was transacting assets of the estate and trusts of Shirley while not being appointed </w:t>
      </w:r>
      <w:r w:rsidR="00333B7A">
        <w:rPr>
          <w:color w:val="3D3D3D"/>
          <w:w w:val="105"/>
        </w:rPr>
        <w:t xml:space="preserve">and </w:t>
      </w:r>
      <w:r w:rsidR="00B710DC">
        <w:rPr>
          <w:color w:val="3D3D3D"/>
          <w:w w:val="105"/>
        </w:rPr>
        <w:t xml:space="preserve">further </w:t>
      </w:r>
      <w:r w:rsidR="00706C54">
        <w:rPr>
          <w:color w:val="3D3D3D"/>
          <w:w w:val="105"/>
        </w:rPr>
        <w:t xml:space="preserve">he has made </w:t>
      </w:r>
      <w:r w:rsidR="00333B7A">
        <w:rPr>
          <w:color w:val="3D3D3D"/>
          <w:w w:val="105"/>
        </w:rPr>
        <w:t>false fiduciary representations</w:t>
      </w:r>
      <w:r w:rsidR="00706C54">
        <w:rPr>
          <w:color w:val="3D3D3D"/>
          <w:w w:val="105"/>
        </w:rPr>
        <w:t xml:space="preserve"> before this Court in the September 13, 2013 </w:t>
      </w:r>
      <w:r w:rsidR="00B710DC">
        <w:rPr>
          <w:color w:val="3D3D3D"/>
          <w:w w:val="105"/>
        </w:rPr>
        <w:t xml:space="preserve">and the October 28, 2013 </w:t>
      </w:r>
      <w:r w:rsidR="00706C54">
        <w:rPr>
          <w:color w:val="3D3D3D"/>
          <w:w w:val="105"/>
        </w:rPr>
        <w:t xml:space="preserve">hearing as </w:t>
      </w:r>
      <w:r w:rsidR="00333B7A">
        <w:rPr>
          <w:color w:val="3D3D3D"/>
          <w:w w:val="105"/>
        </w:rPr>
        <w:t>already</w:t>
      </w:r>
      <w:r w:rsidR="00706C54">
        <w:rPr>
          <w:color w:val="3D3D3D"/>
          <w:w w:val="105"/>
        </w:rPr>
        <w:t xml:space="preserve"> evidenced </w:t>
      </w:r>
      <w:r w:rsidR="00333B7A">
        <w:rPr>
          <w:color w:val="3D3D3D"/>
          <w:w w:val="105"/>
        </w:rPr>
        <w:t>to this Court</w:t>
      </w:r>
      <w:r w:rsidR="00706C54">
        <w:rPr>
          <w:color w:val="3D3D3D"/>
          <w:w w:val="105"/>
        </w:rPr>
        <w:t xml:space="preserve"> by</w:t>
      </w:r>
      <w:r w:rsidR="00333B7A">
        <w:rPr>
          <w:color w:val="3D3D3D"/>
          <w:w w:val="105"/>
        </w:rPr>
        <w:t xml:space="preserve"> motion</w:t>
      </w:r>
      <w:r w:rsidR="00706C54">
        <w:rPr>
          <w:color w:val="3D3D3D"/>
          <w:w w:val="105"/>
        </w:rPr>
        <w:t xml:space="preserve">, which motion </w:t>
      </w:r>
      <w:r w:rsidR="00333B7A">
        <w:rPr>
          <w:color w:val="3D3D3D"/>
          <w:w w:val="105"/>
        </w:rPr>
        <w:t xml:space="preserve">can be found @ </w:t>
      </w:r>
      <w:hyperlink r:id="rId9" w:history="1">
        <w:r w:rsidR="00A62BD7" w:rsidRPr="005C3ACE">
          <w:rPr>
            <w:rStyle w:val="Hyperlink"/>
            <w:w w:val="105"/>
          </w:rPr>
          <w:t>www.iviewit.tv/20131010MotionCompelFreezeYouHavetheRighttoRemainSilent.pdf</w:t>
        </w:r>
      </w:hyperlink>
      <w:r w:rsidR="00A62BD7">
        <w:rPr>
          <w:color w:val="3D3D3D"/>
          <w:w w:val="105"/>
        </w:rPr>
        <w:t xml:space="preserve"> </w:t>
      </w:r>
      <w:r>
        <w:rPr>
          <w:color w:val="3D3D3D"/>
          <w:w w:val="105"/>
        </w:rPr>
        <w:t xml:space="preserve">.  </w:t>
      </w:r>
    </w:p>
    <w:p w:rsidR="000A3132" w:rsidRPr="00706C54" w:rsidRDefault="00B710DC" w:rsidP="007075C3">
      <w:pPr>
        <w:pStyle w:val="BodyText"/>
        <w:numPr>
          <w:ilvl w:val="0"/>
          <w:numId w:val="3"/>
        </w:numPr>
        <w:tabs>
          <w:tab w:val="left" w:pos="1654"/>
        </w:tabs>
        <w:spacing w:before="16" w:line="516" w:lineRule="auto"/>
        <w:ind w:right="116" w:firstLine="778"/>
      </w:pPr>
      <w:r>
        <w:rPr>
          <w:color w:val="3D3D3D"/>
          <w:w w:val="105"/>
        </w:rPr>
        <w:t xml:space="preserve">That Theodore, as Personal Representative </w:t>
      </w:r>
      <w:r w:rsidR="000A3132">
        <w:rPr>
          <w:color w:val="3D3D3D"/>
          <w:w w:val="105"/>
        </w:rPr>
        <w:t xml:space="preserve">and his counsel Spallina have conflicts of interest and adverse interests to </w:t>
      </w:r>
      <w:r>
        <w:rPr>
          <w:color w:val="3D3D3D"/>
          <w:w w:val="105"/>
        </w:rPr>
        <w:t>beneficiaries</w:t>
      </w:r>
      <w:r w:rsidR="00EA32D1">
        <w:rPr>
          <w:color w:val="3D3D3D"/>
          <w:w w:val="105"/>
        </w:rPr>
        <w:t xml:space="preserve"> now</w:t>
      </w:r>
      <w:r>
        <w:rPr>
          <w:color w:val="3D3D3D"/>
          <w:w w:val="105"/>
        </w:rPr>
        <w:t xml:space="preserve">, especially to </w:t>
      </w:r>
      <w:r w:rsidR="00A62BD7">
        <w:rPr>
          <w:color w:val="3D3D3D"/>
          <w:w w:val="105"/>
        </w:rPr>
        <w:t>Petitioner</w:t>
      </w:r>
      <w:r w:rsidR="000A3132">
        <w:rPr>
          <w:color w:val="3D3D3D"/>
          <w:w w:val="105"/>
        </w:rPr>
        <w:t xml:space="preserve"> and his family for numerous reasons</w:t>
      </w:r>
      <w:r w:rsidR="00706C54">
        <w:rPr>
          <w:color w:val="3D3D3D"/>
          <w:w w:val="105"/>
        </w:rPr>
        <w:t xml:space="preserve"> </w:t>
      </w:r>
      <w:r>
        <w:rPr>
          <w:color w:val="3D3D3D"/>
          <w:w w:val="105"/>
        </w:rPr>
        <w:t xml:space="preserve">already </w:t>
      </w:r>
      <w:r w:rsidR="00706C54">
        <w:rPr>
          <w:color w:val="3D3D3D"/>
          <w:w w:val="105"/>
        </w:rPr>
        <w:t>defined herein</w:t>
      </w:r>
      <w:r w:rsidR="000A3132">
        <w:rPr>
          <w:color w:val="3D3D3D"/>
          <w:w w:val="105"/>
        </w:rPr>
        <w:t xml:space="preserve">, including that </w:t>
      </w:r>
      <w:r w:rsidR="00A62BD7">
        <w:rPr>
          <w:color w:val="3D3D3D"/>
          <w:w w:val="105"/>
        </w:rPr>
        <w:t xml:space="preserve">Petitioner </w:t>
      </w:r>
      <w:r w:rsidR="000A3132">
        <w:rPr>
          <w:color w:val="3D3D3D"/>
          <w:w w:val="105"/>
        </w:rPr>
        <w:t xml:space="preserve">is the one who has uncovered their fraudulent </w:t>
      </w:r>
      <w:r w:rsidR="00706C54">
        <w:rPr>
          <w:color w:val="3D3D3D"/>
          <w:w w:val="105"/>
        </w:rPr>
        <w:t>schemes</w:t>
      </w:r>
      <w:r w:rsidR="00F66025">
        <w:rPr>
          <w:color w:val="3D3D3D"/>
          <w:w w:val="105"/>
        </w:rPr>
        <w:t xml:space="preserve"> involving forgery, fraud, fraud on this Court, fraud on the beneficiaries and more</w:t>
      </w:r>
      <w:r w:rsidR="00A62BD7">
        <w:rPr>
          <w:color w:val="3D3D3D"/>
          <w:w w:val="105"/>
        </w:rPr>
        <w:t xml:space="preserve"> and has </w:t>
      </w:r>
      <w:r w:rsidR="00706C54">
        <w:rPr>
          <w:color w:val="3D3D3D"/>
          <w:w w:val="105"/>
        </w:rPr>
        <w:t xml:space="preserve">caused the arrest of one </w:t>
      </w:r>
      <w:r w:rsidR="00A62BD7">
        <w:rPr>
          <w:color w:val="3D3D3D"/>
          <w:w w:val="105"/>
        </w:rPr>
        <w:t>of them already for felony crime</w:t>
      </w:r>
      <w:r w:rsidR="00F66025">
        <w:rPr>
          <w:color w:val="3D3D3D"/>
          <w:w w:val="105"/>
        </w:rPr>
        <w:t>.  Obviously,</w:t>
      </w:r>
      <w:r w:rsidR="00706C54">
        <w:rPr>
          <w:color w:val="3D3D3D"/>
          <w:w w:val="105"/>
        </w:rPr>
        <w:t xml:space="preserve"> due to Petitioner’s efforts to expose their crimes,</w:t>
      </w:r>
      <w:r w:rsidR="00F66025">
        <w:rPr>
          <w:color w:val="3D3D3D"/>
          <w:w w:val="105"/>
        </w:rPr>
        <w:t xml:space="preserve"> they have </w:t>
      </w:r>
      <w:r w:rsidR="00706C54">
        <w:rPr>
          <w:color w:val="3D3D3D"/>
          <w:w w:val="105"/>
        </w:rPr>
        <w:t xml:space="preserve">absolute </w:t>
      </w:r>
      <w:r w:rsidR="00F66025">
        <w:rPr>
          <w:color w:val="3D3D3D"/>
          <w:w w:val="105"/>
        </w:rPr>
        <w:t>adverse interests that conflict</w:t>
      </w:r>
      <w:r w:rsidR="00706C54">
        <w:rPr>
          <w:color w:val="3D3D3D"/>
          <w:w w:val="105"/>
        </w:rPr>
        <w:t xml:space="preserve"> and prohibit</w:t>
      </w:r>
      <w:r w:rsidR="00F66025">
        <w:rPr>
          <w:color w:val="3D3D3D"/>
          <w:w w:val="105"/>
        </w:rPr>
        <w:t xml:space="preserve"> them from further being fiduciaries or counsel in these matters</w:t>
      </w:r>
      <w:r w:rsidR="00706C54">
        <w:rPr>
          <w:color w:val="3D3D3D"/>
          <w:w w:val="105"/>
        </w:rPr>
        <w:t xml:space="preserve">.  That </w:t>
      </w:r>
      <w:r w:rsidR="00A62BD7">
        <w:rPr>
          <w:color w:val="3D3D3D"/>
          <w:w w:val="105"/>
        </w:rPr>
        <w:t xml:space="preserve">Petitioner </w:t>
      </w:r>
      <w:r w:rsidR="00706C54">
        <w:rPr>
          <w:color w:val="3D3D3D"/>
          <w:w w:val="105"/>
        </w:rPr>
        <w:t xml:space="preserve">claims that Theodore, Spallina and Tescher are and </w:t>
      </w:r>
      <w:r w:rsidR="00A62BD7">
        <w:rPr>
          <w:color w:val="3D3D3D"/>
          <w:w w:val="105"/>
        </w:rPr>
        <w:t xml:space="preserve">will do everything to harm </w:t>
      </w:r>
      <w:r w:rsidR="00706C54">
        <w:rPr>
          <w:color w:val="3D3D3D"/>
          <w:w w:val="105"/>
        </w:rPr>
        <w:t xml:space="preserve">him and his family </w:t>
      </w:r>
      <w:r w:rsidR="00A62BD7">
        <w:rPr>
          <w:color w:val="3D3D3D"/>
          <w:w w:val="105"/>
        </w:rPr>
        <w:t>versus help him as would be obligatory as fiduciaries in other normal circumstances</w:t>
      </w:r>
      <w:r w:rsidR="00F66025">
        <w:rPr>
          <w:color w:val="3D3D3D"/>
          <w:w w:val="105"/>
        </w:rPr>
        <w:t xml:space="preserve">. </w:t>
      </w:r>
    </w:p>
    <w:p w:rsidR="00706C54" w:rsidRPr="00CB2044" w:rsidRDefault="00706C54" w:rsidP="007075C3">
      <w:pPr>
        <w:pStyle w:val="BodyText"/>
        <w:numPr>
          <w:ilvl w:val="0"/>
          <w:numId w:val="3"/>
        </w:numPr>
        <w:tabs>
          <w:tab w:val="left" w:pos="1654"/>
        </w:tabs>
        <w:spacing w:before="16" w:line="516" w:lineRule="auto"/>
        <w:ind w:right="116" w:firstLine="778"/>
      </w:pPr>
      <w:r>
        <w:rPr>
          <w:color w:val="3D3D3D"/>
          <w:w w:val="105"/>
        </w:rPr>
        <w:t xml:space="preserve">That Petitioner has already motioned this court regarding extortion type </w:t>
      </w:r>
      <w:r>
        <w:rPr>
          <w:color w:val="3D3D3D"/>
          <w:w w:val="105"/>
        </w:rPr>
        <w:lastRenderedPageBreak/>
        <w:t>behavior against him, to shut him and his family down and further extortionary acts have taken place since the filing of that motion that will soon be filed with this Court and authorities.</w:t>
      </w:r>
    </w:p>
    <w:p w:rsidR="00CB2044" w:rsidRDefault="00EA32D1" w:rsidP="006C68C9">
      <w:pPr>
        <w:pStyle w:val="BodyText"/>
        <w:tabs>
          <w:tab w:val="left" w:pos="1654"/>
        </w:tabs>
        <w:spacing w:before="16" w:line="516" w:lineRule="auto"/>
        <w:ind w:left="112" w:right="116"/>
      </w:pPr>
      <w:r>
        <w:rPr>
          <w:color w:val="3D3D3D"/>
          <w:w w:val="105"/>
        </w:rPr>
        <w:tab/>
      </w:r>
      <w:r w:rsidR="006C68C9">
        <w:rPr>
          <w:color w:val="3D3D3D"/>
          <w:w w:val="105"/>
        </w:rPr>
        <w:t xml:space="preserve">Wherefore, </w:t>
      </w:r>
      <w:r w:rsidR="00CB2044">
        <w:rPr>
          <w:color w:val="3D3D3D"/>
          <w:w w:val="105"/>
        </w:rPr>
        <w:t>this Court order all accountings</w:t>
      </w:r>
      <w:r w:rsidR="00EF52BB">
        <w:rPr>
          <w:color w:val="3D3D3D"/>
          <w:w w:val="105"/>
        </w:rPr>
        <w:t>, interrogatories</w:t>
      </w:r>
      <w:r w:rsidR="00CB2044">
        <w:rPr>
          <w:color w:val="3D3D3D"/>
          <w:w w:val="105"/>
        </w:rPr>
        <w:t xml:space="preserve"> and other information</w:t>
      </w:r>
      <w:r w:rsidR="00506A01">
        <w:rPr>
          <w:color w:val="3D3D3D"/>
          <w:w w:val="105"/>
        </w:rPr>
        <w:t xml:space="preserve"> requested herein, as required </w:t>
      </w:r>
      <w:r w:rsidR="00B710DC">
        <w:rPr>
          <w:color w:val="3D3D3D"/>
          <w:w w:val="105"/>
        </w:rPr>
        <w:t>by probate rules and statutes that are</w:t>
      </w:r>
      <w:r w:rsidR="00CB2044">
        <w:rPr>
          <w:color w:val="3D3D3D"/>
          <w:w w:val="105"/>
        </w:rPr>
        <w:t xml:space="preserve"> due to </w:t>
      </w:r>
      <w:r w:rsidR="00B710DC">
        <w:rPr>
          <w:color w:val="3D3D3D"/>
          <w:w w:val="105"/>
        </w:rPr>
        <w:t xml:space="preserve">the </w:t>
      </w:r>
      <w:r w:rsidR="00CB2044">
        <w:rPr>
          <w:color w:val="3D3D3D"/>
          <w:w w:val="105"/>
        </w:rPr>
        <w:t xml:space="preserve">beneficiaries and interested parties </w:t>
      </w:r>
      <w:r w:rsidR="00F66025">
        <w:rPr>
          <w:color w:val="3D3D3D"/>
          <w:w w:val="105"/>
        </w:rPr>
        <w:t>and</w:t>
      </w:r>
      <w:r w:rsidR="00B710DC">
        <w:rPr>
          <w:color w:val="3D3D3D"/>
          <w:w w:val="105"/>
        </w:rPr>
        <w:t xml:space="preserve"> further</w:t>
      </w:r>
      <w:r w:rsidR="00F66025">
        <w:rPr>
          <w:color w:val="3D3D3D"/>
          <w:w w:val="105"/>
        </w:rPr>
        <w:t xml:space="preserve"> remove the Personal Representative Theodore and counsel Tescher &amp; Spallina P.A.</w:t>
      </w:r>
      <w:r w:rsidR="00B710DC">
        <w:rPr>
          <w:color w:val="3D3D3D"/>
          <w:w w:val="105"/>
        </w:rPr>
        <w:t>,</w:t>
      </w:r>
      <w:r w:rsidR="00F66025">
        <w:rPr>
          <w:color w:val="3D3D3D"/>
          <w:w w:val="105"/>
        </w:rPr>
        <w:t xml:space="preserve"> Spallina and Tescher</w:t>
      </w:r>
      <w:r w:rsidR="00B710DC">
        <w:rPr>
          <w:color w:val="3D3D3D"/>
          <w:w w:val="105"/>
        </w:rPr>
        <w:t>,</w:t>
      </w:r>
      <w:r w:rsidR="00F66025">
        <w:rPr>
          <w:color w:val="3D3D3D"/>
          <w:w w:val="105"/>
        </w:rPr>
        <w:t xml:space="preserve"> from serving in any capacities in the estate</w:t>
      </w:r>
      <w:r w:rsidR="00B710DC">
        <w:rPr>
          <w:color w:val="3D3D3D"/>
          <w:w w:val="105"/>
        </w:rPr>
        <w:t xml:space="preserve"> IMMEDIATELY to prevent further harm and damages, nothing they say or do any longer can be trusted for their already admitted and acknowledged breaches of fiduciary duties</w:t>
      </w:r>
      <w:r>
        <w:rPr>
          <w:color w:val="3D3D3D"/>
          <w:w w:val="105"/>
        </w:rPr>
        <w:t xml:space="preserve"> and serious violations of Law</w:t>
      </w:r>
      <w:r w:rsidR="00CB2044" w:rsidRPr="00CB2044">
        <w:t>.</w:t>
      </w:r>
      <w:r w:rsidR="00CB2044">
        <w:t xml:space="preserve">  Further, due to newly discovered information regarding personal property assets of Shirley Bernstein that are not listed in her or Simon’s inventories and appear to have vanished into thin air, totaling approximately two million dollars</w:t>
      </w:r>
      <w:r w:rsidR="00506A01">
        <w:t>, Discovery production now is essential</w:t>
      </w:r>
      <w:r>
        <w:t>.  Therefore, Petitioner again requests a</w:t>
      </w:r>
      <w:r w:rsidR="00CB2044">
        <w:t xml:space="preserve"> </w:t>
      </w:r>
      <w:r>
        <w:t>FULL</w:t>
      </w:r>
      <w:r w:rsidR="00CB2044">
        <w:t xml:space="preserve"> accounting</w:t>
      </w:r>
      <w:r>
        <w:t xml:space="preserve"> </w:t>
      </w:r>
      <w:r w:rsidR="00CB2044">
        <w:t>in Shirley’s estate</w:t>
      </w:r>
      <w:r w:rsidR="00F66025">
        <w:t>.  S</w:t>
      </w:r>
      <w:r w:rsidR="00CB2044">
        <w:t xml:space="preserve">ince NO trust or estate accountings have ever been provided to the beneficiaries in either </w:t>
      </w:r>
      <w:r>
        <w:t xml:space="preserve">Simon’s case for over a year and three years in Shirley’s case, further </w:t>
      </w:r>
      <w:r w:rsidR="00CB2044">
        <w:t>violation</w:t>
      </w:r>
      <w:r>
        <w:t>s</w:t>
      </w:r>
      <w:r w:rsidR="00CB2044">
        <w:t xml:space="preserve"> of probate rules</w:t>
      </w:r>
      <w:r>
        <w:t>,</w:t>
      </w:r>
      <w:r w:rsidR="00CB2044">
        <w:t xml:space="preserve"> statutes</w:t>
      </w:r>
      <w:r>
        <w:t xml:space="preserve"> and fiduciary duties</w:t>
      </w:r>
      <w:r w:rsidR="00CB2044">
        <w:t>, this request</w:t>
      </w:r>
      <w:r>
        <w:t xml:space="preserve"> for Discovery</w:t>
      </w:r>
      <w:r w:rsidR="00CB2044">
        <w:t xml:space="preserve"> appears </w:t>
      </w:r>
      <w:r>
        <w:t xml:space="preserve">well </w:t>
      </w:r>
      <w:r w:rsidR="00CB2044">
        <w:t>within reason</w:t>
      </w:r>
      <w:r w:rsidR="00506A01">
        <w:t xml:space="preserve"> and law</w:t>
      </w:r>
      <w:r w:rsidR="00CB2044">
        <w:t>.  Evidence of the missing items</w:t>
      </w:r>
      <w:r w:rsidR="00F66025">
        <w:t xml:space="preserve"> in the inventories</w:t>
      </w:r>
      <w:r w:rsidR="00CB2044">
        <w:t xml:space="preserve"> </w:t>
      </w:r>
      <w:r w:rsidR="00506A01">
        <w:t>are</w:t>
      </w:r>
      <w:r w:rsidR="00CB2044">
        <w:t xml:space="preserve"> being submitted to state authorities in criminal complaints being filed presently and will be presented to the court within a timely manner after filing.</w:t>
      </w:r>
      <w:r>
        <w:t xml:space="preserve">  That all of this Willful, Wanton, Reckless and Grossly Negligent behavior in violation of Law are cause for this Court to demand these remedies herein immediately, as it has been almost three months since the estate has been reopened and not a single document has been forthcoming from the Personal Representatives to further delay and cause damages to the beneficiaries and interested parties and bleed the estate of </w:t>
      </w:r>
      <w:r>
        <w:lastRenderedPageBreak/>
        <w:t xml:space="preserve">resources.  </w:t>
      </w:r>
      <w:r w:rsidRPr="00EA32D1">
        <w:t>Petitioner hereby request that this Honorable Court enter an Order consistent with the relief requested herein, and award of attorney's fees and costs, impose sanctions and any other relief this Honorable Court deems just, equitable and proper.</w:t>
      </w:r>
    </w:p>
    <w:p w:rsidR="00CB2044" w:rsidRDefault="00CB2044" w:rsidP="00CB2044">
      <w:pPr>
        <w:pStyle w:val="BodyText"/>
        <w:tabs>
          <w:tab w:val="left" w:pos="4950"/>
        </w:tabs>
        <w:spacing w:before="12"/>
        <w:ind w:left="5040"/>
      </w:pPr>
      <w:r w:rsidRPr="00CB2044">
        <w:t>Eliot Bernstein, Pro Se and as legal guardian on behalf of his minor three children</w:t>
      </w:r>
    </w:p>
    <w:p w:rsidR="00CB2044" w:rsidRPr="00CB2044" w:rsidRDefault="00CB2044" w:rsidP="00CB2044">
      <w:pPr>
        <w:pStyle w:val="BodyText"/>
        <w:tabs>
          <w:tab w:val="left" w:pos="1589"/>
        </w:tabs>
        <w:spacing w:before="12" w:line="535" w:lineRule="auto"/>
        <w:ind w:left="112"/>
      </w:pPr>
      <w:r>
        <w:tab/>
      </w:r>
      <w:r>
        <w:tab/>
      </w:r>
      <w:r>
        <w:tab/>
      </w:r>
      <w:r>
        <w:tab/>
      </w:r>
      <w:r>
        <w:tab/>
      </w:r>
      <w:r>
        <w:tab/>
      </w:r>
      <w:r w:rsidRPr="00CB2044">
        <w:t>__________________________________</w:t>
      </w:r>
    </w:p>
    <w:p w:rsidR="00CB2044" w:rsidRDefault="00F1477F" w:rsidP="00CB2044">
      <w:pPr>
        <w:pStyle w:val="BodyText"/>
        <w:tabs>
          <w:tab w:val="left" w:pos="1589"/>
        </w:tabs>
        <w:spacing w:before="12" w:line="535" w:lineRule="auto"/>
        <w:ind w:left="112"/>
      </w:pPr>
      <w:r>
        <w:rPr>
          <w:noProof/>
        </w:rPr>
        <mc:AlternateContent>
          <mc:Choice Requires="wpg">
            <w:drawing>
              <wp:anchor distT="0" distB="0" distL="114300" distR="114300" simplePos="0" relativeHeight="251652608" behindDoc="1" locked="0" layoutInCell="1" allowOverlap="1" wp14:anchorId="149AA1BD" wp14:editId="0B3B8AB6">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63872;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53632" behindDoc="1" locked="0" layoutInCell="1" allowOverlap="1" wp14:anchorId="06451155" wp14:editId="22B6999C">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62848;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9D7059" w:rsidRPr="00BA1AA7" w:rsidRDefault="006C68C9" w:rsidP="00BA1AA7">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9D7059" w:rsidRPr="00CB2044" w:rsidRDefault="009D7059" w:rsidP="00CB2044">
      <w:pPr>
        <w:pStyle w:val="BodyText"/>
        <w:tabs>
          <w:tab w:val="left" w:pos="1589"/>
        </w:tabs>
        <w:spacing w:before="12" w:line="535" w:lineRule="auto"/>
        <w:ind w:left="112"/>
        <w:jc w:val="center"/>
      </w:pPr>
    </w:p>
    <w:p w:rsidR="009D7059" w:rsidRDefault="00EA32D1" w:rsidP="00CB2044">
      <w:pPr>
        <w:pStyle w:val="BodyText"/>
        <w:tabs>
          <w:tab w:val="left" w:pos="1589"/>
        </w:tabs>
        <w:spacing w:before="12" w:line="535" w:lineRule="auto"/>
        <w:ind w:left="112"/>
      </w:pPr>
      <w:r>
        <w:tab/>
      </w:r>
      <w:r w:rsidR="006C68C9" w:rsidRPr="00CB2044">
        <w:t>I</w:t>
      </w:r>
      <w:r>
        <w:t>, ELIOT IVAN BERNSTEIN,</w:t>
      </w:r>
      <w:r w:rsidR="006C68C9" w:rsidRPr="00CB2044">
        <w:t xml:space="preserve"> HEREBY CERTIFY that a true and correct copy of the foregoing has been furnished by</w:t>
      </w:r>
      <w:r w:rsidR="00CB2044">
        <w:t xml:space="preserve"> </w:t>
      </w:r>
      <w:r w:rsidR="00CB2044" w:rsidRPr="00CB2044">
        <w:t>email</w:t>
      </w:r>
      <w:r w:rsidR="006C68C9" w:rsidRPr="00CB2044">
        <w:t xml:space="preserve"> to all parties on the following Service List, </w:t>
      </w:r>
      <w:r w:rsidR="00506A01">
        <w:t>December 10, 2013.</w:t>
      </w:r>
    </w:p>
    <w:p w:rsidR="00CB2044" w:rsidRDefault="00CB2044" w:rsidP="00CB2044">
      <w:pPr>
        <w:pStyle w:val="BodyText"/>
        <w:tabs>
          <w:tab w:val="left" w:pos="4950"/>
        </w:tabs>
        <w:spacing w:before="12"/>
        <w:ind w:left="5040"/>
      </w:pPr>
      <w:r w:rsidRPr="00CB2044">
        <w:t>Eliot Bernstein, Pro Se and as legal guardian on behalf of his minor three children</w:t>
      </w:r>
    </w:p>
    <w:p w:rsidR="00CB2044" w:rsidRPr="00CB2044" w:rsidRDefault="00CB2044" w:rsidP="00CB2044">
      <w:pPr>
        <w:pStyle w:val="BodyText"/>
        <w:tabs>
          <w:tab w:val="left" w:pos="4950"/>
        </w:tabs>
        <w:spacing w:before="12"/>
        <w:ind w:left="5040"/>
      </w:pPr>
    </w:p>
    <w:p w:rsidR="00CB2044" w:rsidRPr="00CB2044" w:rsidRDefault="00CB2044" w:rsidP="00CB2044">
      <w:pPr>
        <w:pStyle w:val="BodyText"/>
        <w:tabs>
          <w:tab w:val="left" w:pos="1589"/>
        </w:tabs>
        <w:spacing w:before="12" w:line="535" w:lineRule="auto"/>
        <w:ind w:left="112"/>
      </w:pPr>
      <w:r>
        <w:tab/>
      </w:r>
      <w:r>
        <w:tab/>
      </w:r>
      <w:r>
        <w:tab/>
      </w:r>
      <w:r>
        <w:tab/>
      </w:r>
      <w:r>
        <w:tab/>
      </w:r>
      <w:r>
        <w:tab/>
      </w:r>
      <w:r w:rsidRPr="00CB2044">
        <w:t>__________________________________</w:t>
      </w:r>
    </w:p>
    <w:p w:rsidR="00CB2044" w:rsidRPr="00CB2044" w:rsidRDefault="00CB2044" w:rsidP="00CB2044">
      <w:pPr>
        <w:pStyle w:val="BodyText"/>
        <w:tabs>
          <w:tab w:val="left" w:pos="1589"/>
        </w:tabs>
        <w:spacing w:before="12" w:line="535" w:lineRule="auto"/>
        <w:ind w:left="112"/>
      </w:pPr>
    </w:p>
    <w:p w:rsidR="009D7059" w:rsidRDefault="009D7059">
      <w:pPr>
        <w:spacing w:line="300" w:lineRule="exact"/>
        <w:rPr>
          <w:sz w:val="30"/>
          <w:szCs w:val="30"/>
        </w:rPr>
      </w:pPr>
    </w:p>
    <w:p w:rsidR="009D7059" w:rsidRPr="00BA1AA7" w:rsidRDefault="006C68C9" w:rsidP="00BA1AA7">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9D7059" w:rsidRDefault="009D7059">
      <w:pPr>
        <w:spacing w:before="7" w:line="300" w:lineRule="exact"/>
        <w:rPr>
          <w:sz w:val="30"/>
          <w:szCs w:val="30"/>
        </w:rPr>
      </w:pPr>
    </w:p>
    <w:p w:rsidR="002E64D0" w:rsidRPr="00054ECD" w:rsidRDefault="002E64D0" w:rsidP="002E64D0">
      <w:pPr>
        <w:pStyle w:val="NoSpacing"/>
        <w:rPr>
          <w:b/>
          <w:sz w:val="24"/>
          <w:szCs w:val="24"/>
        </w:rPr>
      </w:pPr>
      <w:r w:rsidRPr="00054ECD">
        <w:rPr>
          <w:b/>
          <w:sz w:val="24"/>
          <w:szCs w:val="24"/>
        </w:rPr>
        <w:t>Respondents sent US Mail and Email</w:t>
      </w:r>
    </w:p>
    <w:p w:rsidR="002E64D0" w:rsidRPr="00054ECD" w:rsidRDefault="002E64D0" w:rsidP="002E64D0">
      <w:pPr>
        <w:pStyle w:val="NoSpacing"/>
        <w:ind w:left="720"/>
        <w:rPr>
          <w:sz w:val="24"/>
          <w:szCs w:val="24"/>
        </w:rPr>
      </w:pPr>
    </w:p>
    <w:p w:rsidR="002E64D0" w:rsidRPr="00054ECD" w:rsidRDefault="002E64D0" w:rsidP="002E64D0">
      <w:pPr>
        <w:pStyle w:val="NoSpacing"/>
        <w:rPr>
          <w:sz w:val="24"/>
          <w:szCs w:val="24"/>
        </w:rPr>
      </w:pPr>
      <w:r w:rsidRPr="00054ECD">
        <w:rPr>
          <w:sz w:val="24"/>
          <w:szCs w:val="24"/>
        </w:rPr>
        <w:t>Robert L. Spallina, Esq.</w:t>
      </w:r>
    </w:p>
    <w:p w:rsidR="002E64D0" w:rsidRPr="00054ECD" w:rsidRDefault="002E64D0" w:rsidP="002E64D0">
      <w:pPr>
        <w:pStyle w:val="NoSpacing"/>
        <w:rPr>
          <w:sz w:val="24"/>
          <w:szCs w:val="24"/>
        </w:rPr>
      </w:pPr>
      <w:proofErr w:type="gramStart"/>
      <w:r w:rsidRPr="00054ECD">
        <w:rPr>
          <w:sz w:val="24"/>
          <w:szCs w:val="24"/>
        </w:rPr>
        <w:t>Tescher &amp; Spallina, P.A.</w:t>
      </w:r>
      <w:proofErr w:type="gramEnd"/>
    </w:p>
    <w:p w:rsidR="002E64D0" w:rsidRPr="00054ECD" w:rsidRDefault="002E64D0" w:rsidP="002E64D0">
      <w:pPr>
        <w:pStyle w:val="NoSpacing"/>
        <w:rPr>
          <w:sz w:val="24"/>
          <w:szCs w:val="24"/>
        </w:rPr>
      </w:pPr>
      <w:r w:rsidRPr="00054ECD">
        <w:rPr>
          <w:sz w:val="24"/>
          <w:szCs w:val="24"/>
        </w:rPr>
        <w:t>Boca Village Corporate Center I</w:t>
      </w:r>
    </w:p>
    <w:p w:rsidR="002E64D0" w:rsidRPr="00054ECD" w:rsidRDefault="002E64D0" w:rsidP="002E64D0">
      <w:pPr>
        <w:pStyle w:val="NoSpacing"/>
        <w:rPr>
          <w:sz w:val="24"/>
          <w:szCs w:val="24"/>
        </w:rPr>
      </w:pPr>
      <w:r w:rsidRPr="00054ECD">
        <w:rPr>
          <w:sz w:val="24"/>
          <w:szCs w:val="24"/>
        </w:rPr>
        <w:t>4855 Technology Way</w:t>
      </w:r>
    </w:p>
    <w:p w:rsidR="002E64D0" w:rsidRPr="00054ECD" w:rsidRDefault="002E64D0" w:rsidP="002E64D0">
      <w:pPr>
        <w:pStyle w:val="NoSpacing"/>
        <w:rPr>
          <w:sz w:val="24"/>
          <w:szCs w:val="24"/>
        </w:rPr>
      </w:pPr>
      <w:r w:rsidRPr="00054ECD">
        <w:rPr>
          <w:sz w:val="24"/>
          <w:szCs w:val="24"/>
        </w:rPr>
        <w:t>Suite 720</w:t>
      </w:r>
    </w:p>
    <w:p w:rsidR="002E64D0" w:rsidRPr="00054ECD" w:rsidRDefault="002E64D0" w:rsidP="002E64D0">
      <w:pPr>
        <w:pStyle w:val="NoSpacing"/>
        <w:rPr>
          <w:sz w:val="24"/>
          <w:szCs w:val="24"/>
        </w:rPr>
      </w:pPr>
      <w:r w:rsidRPr="00054ECD">
        <w:rPr>
          <w:sz w:val="24"/>
          <w:szCs w:val="24"/>
        </w:rPr>
        <w:t>Boca Raton, FL 33431</w:t>
      </w:r>
    </w:p>
    <w:p w:rsidR="002E64D0" w:rsidRPr="00054ECD" w:rsidRDefault="000E2E60" w:rsidP="002E64D0">
      <w:pPr>
        <w:pStyle w:val="NoSpacing"/>
        <w:rPr>
          <w:sz w:val="24"/>
          <w:szCs w:val="24"/>
        </w:rPr>
      </w:pPr>
      <w:hyperlink r:id="rId10" w:history="1">
        <w:r w:rsidR="002E64D0" w:rsidRPr="00054ECD">
          <w:rPr>
            <w:rStyle w:val="Hyperlink"/>
            <w:sz w:val="24"/>
            <w:szCs w:val="24"/>
          </w:rPr>
          <w:t>rspallina@tescherspallina.com</w:t>
        </w:r>
      </w:hyperlink>
      <w:r w:rsidR="002E64D0" w:rsidRPr="00054ECD">
        <w:rPr>
          <w:sz w:val="24"/>
          <w:szCs w:val="24"/>
        </w:rPr>
        <w:t xml:space="preserve"> </w:t>
      </w:r>
    </w:p>
    <w:p w:rsidR="002E64D0" w:rsidRPr="00054ECD" w:rsidRDefault="002E64D0" w:rsidP="002E64D0">
      <w:pPr>
        <w:pStyle w:val="NoSpacing"/>
        <w:rPr>
          <w:sz w:val="24"/>
          <w:szCs w:val="24"/>
        </w:rPr>
      </w:pPr>
    </w:p>
    <w:p w:rsidR="002E64D0" w:rsidRPr="00054ECD" w:rsidRDefault="002E64D0" w:rsidP="002E64D0">
      <w:pPr>
        <w:pStyle w:val="NoSpacing"/>
        <w:rPr>
          <w:sz w:val="24"/>
          <w:szCs w:val="24"/>
        </w:rPr>
      </w:pPr>
      <w:r w:rsidRPr="00054ECD">
        <w:rPr>
          <w:sz w:val="24"/>
          <w:szCs w:val="24"/>
        </w:rPr>
        <w:t>Donald Tescher, Esq.</w:t>
      </w:r>
    </w:p>
    <w:p w:rsidR="002E64D0" w:rsidRPr="00054ECD" w:rsidRDefault="002E64D0" w:rsidP="002E64D0">
      <w:pPr>
        <w:pStyle w:val="NoSpacing"/>
        <w:rPr>
          <w:sz w:val="24"/>
          <w:szCs w:val="24"/>
        </w:rPr>
      </w:pPr>
      <w:proofErr w:type="gramStart"/>
      <w:r w:rsidRPr="00054ECD">
        <w:rPr>
          <w:sz w:val="24"/>
          <w:szCs w:val="24"/>
        </w:rPr>
        <w:lastRenderedPageBreak/>
        <w:t>Tescher &amp; Spallina, P.A.</w:t>
      </w:r>
      <w:proofErr w:type="gramEnd"/>
    </w:p>
    <w:p w:rsidR="002E64D0" w:rsidRPr="00054ECD" w:rsidRDefault="002E64D0" w:rsidP="002E64D0">
      <w:pPr>
        <w:pStyle w:val="NoSpacing"/>
        <w:rPr>
          <w:sz w:val="24"/>
          <w:szCs w:val="24"/>
        </w:rPr>
      </w:pPr>
      <w:r w:rsidRPr="00054ECD">
        <w:rPr>
          <w:sz w:val="24"/>
          <w:szCs w:val="24"/>
        </w:rPr>
        <w:t>Boca Village Corporate Center I</w:t>
      </w:r>
    </w:p>
    <w:p w:rsidR="002E64D0" w:rsidRPr="00054ECD" w:rsidRDefault="002E64D0" w:rsidP="002E64D0">
      <w:pPr>
        <w:pStyle w:val="NoSpacing"/>
        <w:rPr>
          <w:sz w:val="24"/>
          <w:szCs w:val="24"/>
        </w:rPr>
      </w:pPr>
      <w:r w:rsidRPr="00054ECD">
        <w:rPr>
          <w:sz w:val="24"/>
          <w:szCs w:val="24"/>
        </w:rPr>
        <w:t>4855 Technology Way</w:t>
      </w:r>
    </w:p>
    <w:p w:rsidR="002E64D0" w:rsidRPr="00054ECD" w:rsidRDefault="002E64D0" w:rsidP="002E64D0">
      <w:pPr>
        <w:pStyle w:val="NoSpacing"/>
        <w:rPr>
          <w:sz w:val="24"/>
          <w:szCs w:val="24"/>
        </w:rPr>
      </w:pPr>
      <w:r w:rsidRPr="00054ECD">
        <w:rPr>
          <w:sz w:val="24"/>
          <w:szCs w:val="24"/>
        </w:rPr>
        <w:t>Suite 720</w:t>
      </w:r>
    </w:p>
    <w:p w:rsidR="002E64D0" w:rsidRPr="00054ECD" w:rsidRDefault="002E64D0" w:rsidP="002E64D0">
      <w:pPr>
        <w:pStyle w:val="NoSpacing"/>
        <w:rPr>
          <w:sz w:val="24"/>
          <w:szCs w:val="24"/>
        </w:rPr>
      </w:pPr>
      <w:r w:rsidRPr="00054ECD">
        <w:rPr>
          <w:sz w:val="24"/>
          <w:szCs w:val="24"/>
        </w:rPr>
        <w:t>Boca Raton, FL 33431</w:t>
      </w:r>
    </w:p>
    <w:p w:rsidR="002E64D0" w:rsidRPr="00054ECD" w:rsidRDefault="000E2E60" w:rsidP="002E64D0">
      <w:pPr>
        <w:pStyle w:val="NoSpacing"/>
        <w:rPr>
          <w:sz w:val="24"/>
          <w:szCs w:val="24"/>
        </w:rPr>
      </w:pPr>
      <w:hyperlink r:id="rId11" w:history="1">
        <w:r w:rsidR="002E64D0" w:rsidRPr="00054ECD">
          <w:rPr>
            <w:rStyle w:val="Hyperlink"/>
            <w:sz w:val="24"/>
            <w:szCs w:val="24"/>
          </w:rPr>
          <w:t>dtescher@tescherspallina.com</w:t>
        </w:r>
      </w:hyperlink>
      <w:r w:rsidR="002E64D0" w:rsidRPr="00054ECD">
        <w:rPr>
          <w:sz w:val="24"/>
          <w:szCs w:val="24"/>
        </w:rPr>
        <w:t xml:space="preserve"> </w:t>
      </w:r>
    </w:p>
    <w:p w:rsidR="002E64D0" w:rsidRDefault="002E64D0" w:rsidP="002E64D0">
      <w:pPr>
        <w:pStyle w:val="NoSpacing"/>
        <w:rPr>
          <w:sz w:val="24"/>
          <w:szCs w:val="24"/>
        </w:rPr>
      </w:pPr>
    </w:p>
    <w:p w:rsidR="002E64D0" w:rsidRPr="00054ECD" w:rsidRDefault="002E64D0" w:rsidP="002E64D0">
      <w:pPr>
        <w:pStyle w:val="NoSpacing"/>
        <w:rPr>
          <w:sz w:val="24"/>
          <w:szCs w:val="24"/>
        </w:rPr>
      </w:pPr>
      <w:r w:rsidRPr="00054ECD">
        <w:rPr>
          <w:sz w:val="24"/>
          <w:szCs w:val="24"/>
        </w:rPr>
        <w:t>Theodore Stuart Bernstein</w:t>
      </w:r>
    </w:p>
    <w:p w:rsidR="002E64D0" w:rsidRPr="00054ECD" w:rsidRDefault="002E64D0" w:rsidP="002E64D0">
      <w:pPr>
        <w:pStyle w:val="NoSpacing"/>
        <w:rPr>
          <w:sz w:val="24"/>
          <w:szCs w:val="24"/>
        </w:rPr>
      </w:pPr>
      <w:r w:rsidRPr="00054ECD">
        <w:rPr>
          <w:sz w:val="24"/>
          <w:szCs w:val="24"/>
        </w:rPr>
        <w:t>Life Insurance Concepts</w:t>
      </w:r>
    </w:p>
    <w:p w:rsidR="002E64D0" w:rsidRPr="00054ECD" w:rsidRDefault="002E64D0" w:rsidP="002E64D0">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2E64D0" w:rsidRPr="00054ECD" w:rsidRDefault="002E64D0" w:rsidP="002E64D0">
      <w:pPr>
        <w:pStyle w:val="NoSpacing"/>
        <w:rPr>
          <w:sz w:val="24"/>
          <w:szCs w:val="24"/>
        </w:rPr>
      </w:pPr>
      <w:r w:rsidRPr="00054ECD">
        <w:rPr>
          <w:sz w:val="24"/>
          <w:szCs w:val="24"/>
        </w:rPr>
        <w:t>Boca Raton, Florida 33487</w:t>
      </w:r>
    </w:p>
    <w:p w:rsidR="002E64D0" w:rsidRDefault="000E2E60" w:rsidP="002E64D0">
      <w:pPr>
        <w:pStyle w:val="NoSpacing"/>
        <w:rPr>
          <w:sz w:val="24"/>
          <w:szCs w:val="24"/>
        </w:rPr>
      </w:pPr>
      <w:hyperlink r:id="rId12" w:history="1">
        <w:r w:rsidR="002E64D0" w:rsidRPr="00054ECD">
          <w:rPr>
            <w:rStyle w:val="Hyperlink"/>
            <w:sz w:val="24"/>
            <w:szCs w:val="24"/>
          </w:rPr>
          <w:t>tbernstein@lifeinsuranceconcepts.com</w:t>
        </w:r>
      </w:hyperlink>
      <w:r w:rsidR="002E64D0" w:rsidRPr="00054ECD">
        <w:rPr>
          <w:sz w:val="24"/>
          <w:szCs w:val="24"/>
        </w:rPr>
        <w:t xml:space="preserve"> </w:t>
      </w:r>
    </w:p>
    <w:p w:rsidR="002E64D0" w:rsidRDefault="002E64D0" w:rsidP="002E64D0">
      <w:pPr>
        <w:pStyle w:val="NoSpacing"/>
        <w:rPr>
          <w:sz w:val="24"/>
          <w:szCs w:val="24"/>
        </w:rPr>
      </w:pPr>
    </w:p>
    <w:p w:rsidR="002E64D0" w:rsidRPr="009A2156" w:rsidRDefault="002E64D0" w:rsidP="002E64D0">
      <w:pPr>
        <w:pStyle w:val="NoSpacing"/>
        <w:rPr>
          <w:sz w:val="24"/>
          <w:szCs w:val="24"/>
        </w:rPr>
      </w:pPr>
      <w:r w:rsidRPr="009A2156">
        <w:rPr>
          <w:sz w:val="24"/>
          <w:szCs w:val="24"/>
        </w:rPr>
        <w:t>Mark R. Manceri and</w:t>
      </w:r>
    </w:p>
    <w:p w:rsidR="002E64D0" w:rsidRPr="009A2156" w:rsidRDefault="002E64D0" w:rsidP="002E64D0">
      <w:pPr>
        <w:pStyle w:val="NoSpacing"/>
        <w:rPr>
          <w:sz w:val="24"/>
          <w:szCs w:val="24"/>
        </w:rPr>
      </w:pPr>
      <w:r w:rsidRPr="009A2156">
        <w:rPr>
          <w:sz w:val="24"/>
          <w:szCs w:val="24"/>
        </w:rPr>
        <w:t>Mark R. Manceri, P.A.</w:t>
      </w:r>
    </w:p>
    <w:p w:rsidR="002E64D0" w:rsidRPr="009A2156" w:rsidRDefault="002E64D0" w:rsidP="002E64D0">
      <w:pPr>
        <w:pStyle w:val="NoSpacing"/>
        <w:rPr>
          <w:sz w:val="24"/>
          <w:szCs w:val="24"/>
        </w:rPr>
      </w:pPr>
      <w:r w:rsidRPr="009A2156">
        <w:rPr>
          <w:sz w:val="24"/>
          <w:szCs w:val="24"/>
        </w:rPr>
        <w:t>2929 East Commercial Boulevard</w:t>
      </w:r>
    </w:p>
    <w:p w:rsidR="002E64D0" w:rsidRPr="009A2156" w:rsidRDefault="002E64D0" w:rsidP="002E64D0">
      <w:pPr>
        <w:pStyle w:val="NoSpacing"/>
        <w:rPr>
          <w:sz w:val="24"/>
          <w:szCs w:val="24"/>
        </w:rPr>
      </w:pPr>
      <w:r w:rsidRPr="009A2156">
        <w:rPr>
          <w:sz w:val="24"/>
          <w:szCs w:val="24"/>
        </w:rPr>
        <w:t>Suite 702</w:t>
      </w:r>
    </w:p>
    <w:p w:rsidR="002E64D0" w:rsidRPr="009A2156" w:rsidRDefault="002E64D0" w:rsidP="002E64D0">
      <w:pPr>
        <w:pStyle w:val="NoSpacing"/>
        <w:rPr>
          <w:sz w:val="24"/>
          <w:szCs w:val="24"/>
        </w:rPr>
      </w:pPr>
      <w:r w:rsidRPr="009A2156">
        <w:rPr>
          <w:sz w:val="24"/>
          <w:szCs w:val="24"/>
        </w:rPr>
        <w:t>Fort Lauderdale, FL 33308</w:t>
      </w:r>
    </w:p>
    <w:p w:rsidR="002E64D0" w:rsidRPr="00054ECD" w:rsidRDefault="002E64D0" w:rsidP="002E64D0">
      <w:pPr>
        <w:pStyle w:val="NoSpacing"/>
        <w:rPr>
          <w:sz w:val="24"/>
          <w:szCs w:val="24"/>
        </w:rPr>
      </w:pPr>
      <w:r w:rsidRPr="009A2156">
        <w:rPr>
          <w:sz w:val="24"/>
          <w:szCs w:val="24"/>
        </w:rPr>
        <w:t>mrmlaw@comcast.net</w:t>
      </w:r>
    </w:p>
    <w:p w:rsidR="002E64D0" w:rsidRPr="00054ECD" w:rsidRDefault="002E64D0" w:rsidP="002E64D0">
      <w:pPr>
        <w:pStyle w:val="NoSpacing"/>
        <w:rPr>
          <w:sz w:val="24"/>
          <w:szCs w:val="24"/>
        </w:rPr>
      </w:pPr>
    </w:p>
    <w:p w:rsidR="002E64D0" w:rsidRPr="00054ECD" w:rsidRDefault="002E64D0" w:rsidP="002E64D0">
      <w:pPr>
        <w:pStyle w:val="NoSpacing"/>
        <w:rPr>
          <w:b/>
          <w:sz w:val="24"/>
          <w:szCs w:val="24"/>
        </w:rPr>
      </w:pPr>
      <w:r w:rsidRPr="00054ECD">
        <w:rPr>
          <w:b/>
          <w:sz w:val="24"/>
          <w:szCs w:val="24"/>
        </w:rPr>
        <w:t>Interested Parties and Trustees for Beneficiaries</w:t>
      </w:r>
    </w:p>
    <w:p w:rsidR="002E64D0" w:rsidRPr="00054ECD" w:rsidRDefault="002E64D0" w:rsidP="002E64D0">
      <w:pPr>
        <w:pStyle w:val="NoSpacing"/>
        <w:rPr>
          <w:sz w:val="24"/>
          <w:szCs w:val="24"/>
        </w:rPr>
      </w:pPr>
    </w:p>
    <w:p w:rsidR="002E64D0" w:rsidRPr="00054ECD" w:rsidRDefault="002E64D0" w:rsidP="002E64D0">
      <w:pPr>
        <w:pStyle w:val="NoSpacing"/>
        <w:rPr>
          <w:sz w:val="24"/>
          <w:szCs w:val="24"/>
        </w:rPr>
      </w:pPr>
      <w:r w:rsidRPr="00054ECD">
        <w:rPr>
          <w:sz w:val="24"/>
          <w:szCs w:val="24"/>
        </w:rPr>
        <w:t>Lisa Sue Friedstein</w:t>
      </w:r>
    </w:p>
    <w:p w:rsidR="002E64D0" w:rsidRPr="00054ECD" w:rsidRDefault="002E64D0" w:rsidP="002E64D0">
      <w:pPr>
        <w:pStyle w:val="NoSpacing"/>
        <w:rPr>
          <w:sz w:val="24"/>
          <w:szCs w:val="24"/>
        </w:rPr>
      </w:pPr>
      <w:r w:rsidRPr="00054ECD">
        <w:rPr>
          <w:sz w:val="24"/>
          <w:szCs w:val="24"/>
        </w:rPr>
        <w:t>2142 Churchill Lane</w:t>
      </w:r>
    </w:p>
    <w:p w:rsidR="002E64D0" w:rsidRPr="00054ECD" w:rsidRDefault="002E64D0" w:rsidP="002E64D0">
      <w:pPr>
        <w:pStyle w:val="NoSpacing"/>
        <w:rPr>
          <w:sz w:val="24"/>
          <w:szCs w:val="24"/>
        </w:rPr>
      </w:pPr>
      <w:r w:rsidRPr="00054ECD">
        <w:rPr>
          <w:sz w:val="24"/>
          <w:szCs w:val="24"/>
        </w:rPr>
        <w:t>Highland Park IL 60035</w:t>
      </w:r>
    </w:p>
    <w:p w:rsidR="002E64D0" w:rsidRDefault="000E2E60" w:rsidP="002E64D0">
      <w:pPr>
        <w:pStyle w:val="NoSpacing"/>
        <w:rPr>
          <w:sz w:val="24"/>
          <w:szCs w:val="24"/>
        </w:rPr>
      </w:pPr>
      <w:hyperlink r:id="rId13" w:history="1">
        <w:r w:rsidR="002E64D0" w:rsidRPr="00054ECD">
          <w:rPr>
            <w:rStyle w:val="Hyperlink"/>
            <w:sz w:val="24"/>
            <w:szCs w:val="24"/>
          </w:rPr>
          <w:t>Lisa@friedsteins.com</w:t>
        </w:r>
      </w:hyperlink>
      <w:r w:rsidR="002E64D0" w:rsidRPr="00054ECD">
        <w:rPr>
          <w:sz w:val="24"/>
          <w:szCs w:val="24"/>
        </w:rPr>
        <w:t xml:space="preserve"> </w:t>
      </w:r>
    </w:p>
    <w:p w:rsidR="002E64D0" w:rsidRPr="00054ECD" w:rsidRDefault="000E2E60" w:rsidP="002E64D0">
      <w:pPr>
        <w:pStyle w:val="NoSpacing"/>
        <w:rPr>
          <w:sz w:val="24"/>
          <w:szCs w:val="24"/>
        </w:rPr>
      </w:pPr>
      <w:hyperlink r:id="rId14" w:history="1">
        <w:r w:rsidR="002E64D0" w:rsidRPr="00FD685F">
          <w:rPr>
            <w:rStyle w:val="Hyperlink"/>
            <w:sz w:val="24"/>
            <w:szCs w:val="24"/>
          </w:rPr>
          <w:t>lisa.friedstein@gmail.com</w:t>
        </w:r>
      </w:hyperlink>
    </w:p>
    <w:p w:rsidR="002E64D0" w:rsidRPr="00054ECD" w:rsidRDefault="002E64D0" w:rsidP="002E64D0">
      <w:pPr>
        <w:pStyle w:val="NoSpacing"/>
        <w:rPr>
          <w:sz w:val="24"/>
          <w:szCs w:val="24"/>
        </w:rPr>
      </w:pPr>
    </w:p>
    <w:p w:rsidR="002E64D0" w:rsidRPr="00054ECD" w:rsidRDefault="002E64D0" w:rsidP="002E64D0">
      <w:pPr>
        <w:pStyle w:val="NoSpacing"/>
        <w:rPr>
          <w:sz w:val="24"/>
          <w:szCs w:val="24"/>
        </w:rPr>
      </w:pPr>
      <w:r w:rsidRPr="00054ECD">
        <w:rPr>
          <w:sz w:val="24"/>
          <w:szCs w:val="24"/>
        </w:rPr>
        <w:t>Jill Marla Iantoni</w:t>
      </w:r>
    </w:p>
    <w:p w:rsidR="002E64D0" w:rsidRPr="00054ECD" w:rsidRDefault="002E64D0" w:rsidP="002E64D0">
      <w:pPr>
        <w:pStyle w:val="NoSpacing"/>
        <w:rPr>
          <w:sz w:val="24"/>
          <w:szCs w:val="24"/>
        </w:rPr>
      </w:pPr>
      <w:r w:rsidRPr="00054ECD">
        <w:rPr>
          <w:sz w:val="24"/>
          <w:szCs w:val="24"/>
        </w:rPr>
        <w:t>2101 Magnolia Lane</w:t>
      </w:r>
    </w:p>
    <w:p w:rsidR="002E64D0" w:rsidRPr="00054ECD" w:rsidRDefault="002E64D0" w:rsidP="002E64D0">
      <w:pPr>
        <w:pStyle w:val="NoSpacing"/>
        <w:rPr>
          <w:sz w:val="24"/>
          <w:szCs w:val="24"/>
        </w:rPr>
      </w:pPr>
      <w:r w:rsidRPr="00054ECD">
        <w:rPr>
          <w:sz w:val="24"/>
          <w:szCs w:val="24"/>
        </w:rPr>
        <w:t>Highland Park, IL  60035</w:t>
      </w:r>
    </w:p>
    <w:p w:rsidR="002E64D0" w:rsidRDefault="000E2E60" w:rsidP="002E64D0">
      <w:pPr>
        <w:pStyle w:val="NoSpacing"/>
        <w:rPr>
          <w:sz w:val="24"/>
          <w:szCs w:val="24"/>
        </w:rPr>
      </w:pPr>
      <w:hyperlink r:id="rId15" w:history="1">
        <w:r w:rsidR="002E64D0" w:rsidRPr="00054ECD">
          <w:rPr>
            <w:rStyle w:val="Hyperlink"/>
            <w:sz w:val="24"/>
            <w:szCs w:val="24"/>
          </w:rPr>
          <w:t>jilliantoni@gmail.com</w:t>
        </w:r>
      </w:hyperlink>
      <w:r w:rsidR="002E64D0" w:rsidRPr="00054ECD">
        <w:rPr>
          <w:sz w:val="24"/>
          <w:szCs w:val="24"/>
        </w:rPr>
        <w:t xml:space="preserve"> </w:t>
      </w:r>
    </w:p>
    <w:p w:rsidR="002E64D0" w:rsidRPr="00054ECD" w:rsidRDefault="000E2E60" w:rsidP="002E64D0">
      <w:pPr>
        <w:pStyle w:val="NoSpacing"/>
        <w:rPr>
          <w:sz w:val="24"/>
          <w:szCs w:val="24"/>
        </w:rPr>
      </w:pPr>
      <w:hyperlink r:id="rId16" w:history="1">
        <w:r w:rsidR="002E64D0" w:rsidRPr="00FD685F">
          <w:rPr>
            <w:rStyle w:val="Hyperlink"/>
            <w:sz w:val="24"/>
            <w:szCs w:val="24"/>
          </w:rPr>
          <w:t>Iantoni_jill@ne.bah.com</w:t>
        </w:r>
      </w:hyperlink>
      <w:r w:rsidR="002E64D0">
        <w:rPr>
          <w:sz w:val="24"/>
          <w:szCs w:val="24"/>
        </w:rPr>
        <w:t xml:space="preserve"> </w:t>
      </w:r>
    </w:p>
    <w:p w:rsidR="002E64D0" w:rsidRPr="00054ECD" w:rsidRDefault="002E64D0" w:rsidP="002E64D0">
      <w:pPr>
        <w:pStyle w:val="NoSpacing"/>
        <w:rPr>
          <w:sz w:val="24"/>
          <w:szCs w:val="24"/>
        </w:rPr>
      </w:pPr>
    </w:p>
    <w:p w:rsidR="002E64D0" w:rsidRPr="00054ECD" w:rsidRDefault="002E64D0" w:rsidP="002E64D0">
      <w:pPr>
        <w:pStyle w:val="NoSpacing"/>
        <w:rPr>
          <w:sz w:val="24"/>
          <w:szCs w:val="24"/>
        </w:rPr>
      </w:pPr>
      <w:r w:rsidRPr="00054ECD">
        <w:rPr>
          <w:sz w:val="24"/>
          <w:szCs w:val="24"/>
        </w:rPr>
        <w:t>Pamela Beth Simon</w:t>
      </w:r>
    </w:p>
    <w:p w:rsidR="002E64D0" w:rsidRPr="00054ECD" w:rsidRDefault="002E64D0" w:rsidP="002E64D0">
      <w:pPr>
        <w:pStyle w:val="NoSpacing"/>
        <w:rPr>
          <w:sz w:val="24"/>
          <w:szCs w:val="24"/>
        </w:rPr>
      </w:pPr>
      <w:r w:rsidRPr="00054ECD">
        <w:rPr>
          <w:sz w:val="24"/>
          <w:szCs w:val="24"/>
        </w:rPr>
        <w:t>950 North Michigan Avenue</w:t>
      </w:r>
    </w:p>
    <w:p w:rsidR="002E64D0" w:rsidRPr="00054ECD" w:rsidRDefault="002E64D0" w:rsidP="002E64D0">
      <w:pPr>
        <w:pStyle w:val="NoSpacing"/>
        <w:rPr>
          <w:sz w:val="24"/>
          <w:szCs w:val="24"/>
        </w:rPr>
      </w:pPr>
      <w:r w:rsidRPr="00054ECD">
        <w:rPr>
          <w:sz w:val="24"/>
          <w:szCs w:val="24"/>
        </w:rPr>
        <w:t>Suite 2603</w:t>
      </w:r>
    </w:p>
    <w:p w:rsidR="002E64D0" w:rsidRPr="00054ECD" w:rsidRDefault="002E64D0" w:rsidP="002E64D0">
      <w:pPr>
        <w:pStyle w:val="NoSpacing"/>
        <w:rPr>
          <w:sz w:val="24"/>
          <w:szCs w:val="24"/>
        </w:rPr>
      </w:pPr>
      <w:r w:rsidRPr="00054ECD">
        <w:rPr>
          <w:sz w:val="24"/>
          <w:szCs w:val="24"/>
        </w:rPr>
        <w:t>Chicago, IL  60611</w:t>
      </w:r>
    </w:p>
    <w:p w:rsidR="002E64D0" w:rsidRPr="00054ECD" w:rsidRDefault="000E2E60" w:rsidP="002E64D0">
      <w:pPr>
        <w:pStyle w:val="NoSpacing"/>
        <w:rPr>
          <w:sz w:val="24"/>
          <w:szCs w:val="24"/>
        </w:rPr>
      </w:pPr>
      <w:hyperlink r:id="rId17" w:history="1">
        <w:r w:rsidR="002E64D0" w:rsidRPr="00054ECD">
          <w:rPr>
            <w:rStyle w:val="Hyperlink"/>
            <w:sz w:val="24"/>
            <w:szCs w:val="24"/>
          </w:rPr>
          <w:t>psimon@stpcorp.com</w:t>
        </w:r>
      </w:hyperlink>
      <w:r w:rsidR="002E64D0" w:rsidRPr="00054ECD">
        <w:rPr>
          <w:sz w:val="24"/>
          <w:szCs w:val="24"/>
        </w:rPr>
        <w:t xml:space="preserve"> </w:t>
      </w:r>
    </w:p>
    <w:p w:rsidR="002E64D0" w:rsidRPr="00054ECD" w:rsidRDefault="002E64D0" w:rsidP="002E64D0">
      <w:pPr>
        <w:pStyle w:val="NoSpacing"/>
        <w:rPr>
          <w:sz w:val="24"/>
          <w:szCs w:val="24"/>
        </w:rPr>
      </w:pPr>
    </w:p>
    <w:p w:rsidR="002E64D0" w:rsidRPr="00054ECD" w:rsidRDefault="002E64D0" w:rsidP="002E64D0">
      <w:pPr>
        <w:pStyle w:val="NoSpacing"/>
        <w:rPr>
          <w:sz w:val="24"/>
          <w:szCs w:val="24"/>
        </w:rPr>
      </w:pPr>
      <w:r w:rsidRPr="00054ECD">
        <w:rPr>
          <w:sz w:val="24"/>
          <w:szCs w:val="24"/>
        </w:rPr>
        <w:t>Eliot Ivan Bernstein</w:t>
      </w:r>
    </w:p>
    <w:p w:rsidR="002E64D0" w:rsidRPr="00054ECD" w:rsidRDefault="002E64D0" w:rsidP="002E64D0">
      <w:pPr>
        <w:pStyle w:val="NoSpacing"/>
        <w:rPr>
          <w:sz w:val="24"/>
          <w:szCs w:val="24"/>
        </w:rPr>
      </w:pPr>
      <w:r w:rsidRPr="00054ECD">
        <w:rPr>
          <w:sz w:val="24"/>
          <w:szCs w:val="24"/>
        </w:rPr>
        <w:t>2753 NW 34th St.</w:t>
      </w:r>
    </w:p>
    <w:p w:rsidR="002E64D0" w:rsidRPr="00054ECD" w:rsidRDefault="002E64D0" w:rsidP="002E64D0">
      <w:pPr>
        <w:pStyle w:val="NoSpacing"/>
        <w:rPr>
          <w:sz w:val="24"/>
          <w:szCs w:val="24"/>
        </w:rPr>
      </w:pPr>
      <w:r w:rsidRPr="00054ECD">
        <w:rPr>
          <w:sz w:val="24"/>
          <w:szCs w:val="24"/>
        </w:rPr>
        <w:t>Boca Raton, FL 33434</w:t>
      </w:r>
    </w:p>
    <w:p w:rsidR="002E64D0" w:rsidRDefault="000E2E60" w:rsidP="002E64D0">
      <w:pPr>
        <w:pStyle w:val="NoSpacing"/>
        <w:rPr>
          <w:sz w:val="24"/>
          <w:szCs w:val="24"/>
        </w:rPr>
      </w:pPr>
      <w:hyperlink r:id="rId18" w:history="1">
        <w:r w:rsidR="002E64D0" w:rsidRPr="00054ECD">
          <w:rPr>
            <w:rStyle w:val="Hyperlink"/>
            <w:sz w:val="24"/>
            <w:szCs w:val="24"/>
          </w:rPr>
          <w:t>iviewit@iviewit.tv</w:t>
        </w:r>
      </w:hyperlink>
      <w:r w:rsidR="002E64D0" w:rsidRPr="00054ECD">
        <w:rPr>
          <w:sz w:val="24"/>
          <w:szCs w:val="24"/>
        </w:rPr>
        <w:t xml:space="preserve"> </w:t>
      </w:r>
      <w:r w:rsidR="002E64D0">
        <w:rPr>
          <w:sz w:val="24"/>
          <w:szCs w:val="24"/>
        </w:rPr>
        <w:br/>
      </w:r>
      <w:hyperlink r:id="rId19" w:history="1">
        <w:r w:rsidR="002E64D0" w:rsidRPr="00FD685F">
          <w:rPr>
            <w:rStyle w:val="Hyperlink"/>
            <w:sz w:val="24"/>
            <w:szCs w:val="24"/>
          </w:rPr>
          <w:t>iviewit@gmail.com</w:t>
        </w:r>
      </w:hyperlink>
      <w:r w:rsidR="002E64D0">
        <w:rPr>
          <w:sz w:val="24"/>
          <w:szCs w:val="24"/>
        </w:rPr>
        <w:t xml:space="preserve"> </w:t>
      </w:r>
      <w:r w:rsidR="002E64D0">
        <w:rPr>
          <w:sz w:val="24"/>
          <w:szCs w:val="24"/>
        </w:rPr>
        <w:br/>
      </w:r>
    </w:p>
    <w:p w:rsidR="002E64D0" w:rsidRDefault="002E64D0" w:rsidP="002E64D0">
      <w:pPr>
        <w:pStyle w:val="NoSpacing"/>
        <w:rPr>
          <w:sz w:val="24"/>
          <w:szCs w:val="24"/>
        </w:rPr>
      </w:pPr>
    </w:p>
    <w:p w:rsidR="00BA1AA7" w:rsidRPr="00BA1AA7" w:rsidRDefault="00BA1AA7" w:rsidP="00BA1AA7">
      <w:pPr>
        <w:pStyle w:val="NoSpacing"/>
        <w:rPr>
          <w:sz w:val="24"/>
          <w:szCs w:val="24"/>
        </w:rPr>
      </w:pPr>
      <w:r w:rsidRPr="00BA1AA7">
        <w:rPr>
          <w:sz w:val="24"/>
          <w:szCs w:val="24"/>
        </w:rPr>
        <w:t>JOSHUA ENNIO ZANDER BERNSTEIN (ELIOT MINOR CHILD)</w:t>
      </w:r>
    </w:p>
    <w:p w:rsidR="00BA1AA7" w:rsidRPr="00BA1AA7" w:rsidRDefault="00BA1AA7" w:rsidP="00BA1AA7">
      <w:pPr>
        <w:pStyle w:val="NoSpacing"/>
        <w:rPr>
          <w:sz w:val="24"/>
          <w:szCs w:val="24"/>
        </w:rPr>
      </w:pPr>
      <w:r w:rsidRPr="00BA1AA7">
        <w:rPr>
          <w:sz w:val="24"/>
          <w:szCs w:val="24"/>
        </w:rPr>
        <w:t>JACOB NOAH ARCHIE BERNSTEIN (ELIOT MINOR CHILD)</w:t>
      </w:r>
    </w:p>
    <w:p w:rsidR="00BA1AA7" w:rsidRPr="00BA1AA7" w:rsidRDefault="00BA1AA7" w:rsidP="00BA1AA7">
      <w:pPr>
        <w:pStyle w:val="NoSpacing"/>
        <w:rPr>
          <w:sz w:val="24"/>
          <w:szCs w:val="24"/>
        </w:rPr>
      </w:pPr>
      <w:r w:rsidRPr="00BA1AA7">
        <w:rPr>
          <w:sz w:val="24"/>
          <w:szCs w:val="24"/>
        </w:rPr>
        <w:t>DANIEL ELIJSHA ABE OTTOMO BERNSTEIN (ELIOT MINOR CHILD)</w:t>
      </w:r>
    </w:p>
    <w:p w:rsidR="00BA1AA7" w:rsidRPr="00BA1AA7" w:rsidRDefault="00BA1AA7" w:rsidP="00BA1AA7">
      <w:pPr>
        <w:pStyle w:val="NoSpacing"/>
        <w:rPr>
          <w:sz w:val="24"/>
          <w:szCs w:val="24"/>
        </w:rPr>
      </w:pPr>
      <w:r w:rsidRPr="00BA1AA7">
        <w:rPr>
          <w:sz w:val="24"/>
          <w:szCs w:val="24"/>
        </w:rPr>
        <w:t>ALEXANDRA BERNSTEIN (TED ADULT CHILD)</w:t>
      </w:r>
    </w:p>
    <w:p w:rsidR="00BA1AA7" w:rsidRPr="00BA1AA7" w:rsidRDefault="00BA1AA7" w:rsidP="00BA1AA7">
      <w:pPr>
        <w:pStyle w:val="NoSpacing"/>
        <w:rPr>
          <w:sz w:val="24"/>
          <w:szCs w:val="24"/>
        </w:rPr>
      </w:pPr>
      <w:r w:rsidRPr="00BA1AA7">
        <w:rPr>
          <w:sz w:val="24"/>
          <w:szCs w:val="24"/>
        </w:rPr>
        <w:t>ERIC BERNSTEIN (TED ADULT CHILD)</w:t>
      </w:r>
    </w:p>
    <w:p w:rsidR="00BA1AA7" w:rsidRPr="00BA1AA7" w:rsidRDefault="00BA1AA7" w:rsidP="00BA1AA7">
      <w:pPr>
        <w:pStyle w:val="NoSpacing"/>
        <w:rPr>
          <w:sz w:val="24"/>
          <w:szCs w:val="24"/>
        </w:rPr>
      </w:pPr>
      <w:r w:rsidRPr="00BA1AA7">
        <w:rPr>
          <w:sz w:val="24"/>
          <w:szCs w:val="24"/>
        </w:rPr>
        <w:t>MICHAEL BERNSTEIN (TED ADULT CHILD)</w:t>
      </w:r>
    </w:p>
    <w:p w:rsidR="00BA1AA7" w:rsidRPr="00BA1AA7" w:rsidRDefault="00BA1AA7" w:rsidP="00BA1AA7">
      <w:pPr>
        <w:pStyle w:val="NoSpacing"/>
        <w:rPr>
          <w:sz w:val="24"/>
          <w:szCs w:val="24"/>
        </w:rPr>
      </w:pPr>
      <w:r w:rsidRPr="00BA1AA7">
        <w:rPr>
          <w:sz w:val="24"/>
          <w:szCs w:val="24"/>
        </w:rPr>
        <w:t>MATTHEW LOGAN (TED’S SPOUSE ADULT CHILD)</w:t>
      </w:r>
    </w:p>
    <w:p w:rsidR="00BA1AA7" w:rsidRPr="00BA1AA7" w:rsidRDefault="00BA1AA7" w:rsidP="00BA1AA7">
      <w:pPr>
        <w:pStyle w:val="NoSpacing"/>
        <w:rPr>
          <w:sz w:val="24"/>
          <w:szCs w:val="24"/>
        </w:rPr>
      </w:pPr>
      <w:r w:rsidRPr="00BA1AA7">
        <w:rPr>
          <w:sz w:val="24"/>
          <w:szCs w:val="24"/>
        </w:rPr>
        <w:t>MOLLY NORAH SIMON (PAMELA ADULT CHILD)</w:t>
      </w:r>
    </w:p>
    <w:p w:rsidR="00BA1AA7" w:rsidRPr="00BA1AA7" w:rsidRDefault="00BA1AA7" w:rsidP="00BA1AA7">
      <w:pPr>
        <w:pStyle w:val="NoSpacing"/>
        <w:rPr>
          <w:sz w:val="24"/>
          <w:szCs w:val="24"/>
        </w:rPr>
      </w:pPr>
      <w:r w:rsidRPr="00BA1AA7">
        <w:rPr>
          <w:sz w:val="24"/>
          <w:szCs w:val="24"/>
        </w:rPr>
        <w:t>JULIA IANTONI – JILL MINOR CHILD</w:t>
      </w:r>
    </w:p>
    <w:p w:rsidR="00BA1AA7" w:rsidRPr="00BA1AA7" w:rsidRDefault="00BA1AA7" w:rsidP="00BA1AA7">
      <w:pPr>
        <w:pStyle w:val="NoSpacing"/>
        <w:rPr>
          <w:sz w:val="24"/>
          <w:szCs w:val="24"/>
        </w:rPr>
      </w:pPr>
      <w:r w:rsidRPr="00BA1AA7">
        <w:rPr>
          <w:sz w:val="24"/>
          <w:szCs w:val="24"/>
        </w:rPr>
        <w:t>MAX FRIEDSTEIN – LISA MINOR CHILD</w:t>
      </w:r>
    </w:p>
    <w:p w:rsidR="00487AEC" w:rsidRDefault="00BA1AA7" w:rsidP="005A1FF6">
      <w:pPr>
        <w:pStyle w:val="NoSpacing"/>
        <w:rPr>
          <w:sz w:val="24"/>
          <w:szCs w:val="24"/>
        </w:rPr>
      </w:pPr>
      <w:r w:rsidRPr="00BA1AA7">
        <w:rPr>
          <w:sz w:val="24"/>
          <w:szCs w:val="24"/>
        </w:rPr>
        <w:t>CAR</w:t>
      </w:r>
      <w:r w:rsidR="005A1FF6">
        <w:rPr>
          <w:sz w:val="24"/>
          <w:szCs w:val="24"/>
        </w:rPr>
        <w:t>L</w:t>
      </w:r>
      <w:bookmarkStart w:id="0" w:name="_GoBack"/>
      <w:bookmarkEnd w:id="0"/>
      <w:r w:rsidR="005A1FF6">
        <w:rPr>
          <w:sz w:val="24"/>
          <w:szCs w:val="24"/>
        </w:rPr>
        <w:t>Y FRIEDSTEIN – LISA MINOR CHILD</w:t>
      </w:r>
    </w:p>
    <w:sectPr w:rsidR="00487AEC" w:rsidSect="00BA1AA7">
      <w:footerReference w:type="default" r:id="rId20"/>
      <w:pgSz w:w="12240" w:h="15840"/>
      <w:pgMar w:top="1220" w:right="1240" w:bottom="2400" w:left="1420" w:header="0" w:footer="2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E9" w:rsidRDefault="002B56E9">
      <w:r>
        <w:separator/>
      </w:r>
    </w:p>
  </w:endnote>
  <w:endnote w:type="continuationSeparator" w:id="0">
    <w:p w:rsidR="002B56E9" w:rsidRDefault="002B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60" w:rsidRDefault="000E2E60">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E9" w:rsidRDefault="002B56E9">
      <w:r>
        <w:separator/>
      </w:r>
    </w:p>
  </w:footnote>
  <w:footnote w:type="continuationSeparator" w:id="0">
    <w:p w:rsidR="002B56E9" w:rsidRDefault="002B5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8B4"/>
    <w:multiLevelType w:val="hybridMultilevel"/>
    <w:tmpl w:val="AD1809BE"/>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0409001B">
      <w:start w:val="1"/>
      <w:numFmt w:val="lowerRoman"/>
      <w:lvlText w:val="%2."/>
      <w:lvlJc w:val="righ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
    <w:nsid w:val="2C7E0F74"/>
    <w:multiLevelType w:val="hybridMultilevel"/>
    <w:tmpl w:val="0FB63A92"/>
    <w:lvl w:ilvl="0" w:tplc="89B6A644">
      <w:start w:val="1"/>
      <w:numFmt w:val="decimal"/>
      <w:lvlText w:val="%1."/>
      <w:lvlJc w:val="left"/>
      <w:pPr>
        <w:ind w:left="2243"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
    <w:nsid w:val="2FD82499"/>
    <w:multiLevelType w:val="hybridMultilevel"/>
    <w:tmpl w:val="F4B42BDE"/>
    <w:lvl w:ilvl="0" w:tplc="89B6A644">
      <w:start w:val="1"/>
      <w:numFmt w:val="decimal"/>
      <w:lvlText w:val="%1."/>
      <w:lvlJc w:val="left"/>
      <w:pPr>
        <w:ind w:left="1929" w:hanging="360"/>
      </w:pPr>
      <w:rPr>
        <w:rFonts w:hint="default"/>
      </w:rPr>
    </w:lvl>
    <w:lvl w:ilvl="1" w:tplc="04090019" w:tentative="1">
      <w:start w:val="1"/>
      <w:numFmt w:val="lowerLetter"/>
      <w:lvlText w:val="%2."/>
      <w:lvlJc w:val="lef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3">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5">
    <w:nsid w:val="56333819"/>
    <w:multiLevelType w:val="hybridMultilevel"/>
    <w:tmpl w:val="9E603BF2"/>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C57A5814">
      <w:start w:val="1"/>
      <w:numFmt w:val="bullet"/>
      <w:lvlText w:val="•"/>
      <w:lvlJc w:val="lef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6">
    <w:nsid w:val="695779FA"/>
    <w:multiLevelType w:val="hybridMultilevel"/>
    <w:tmpl w:val="85209518"/>
    <w:lvl w:ilvl="0" w:tplc="546404B2">
      <w:start w:val="1"/>
      <w:numFmt w:val="decimal"/>
      <w:lvlText w:val="%1."/>
      <w:lvlJc w:val="left"/>
      <w:pPr>
        <w:ind w:left="1468" w:hanging="720"/>
        <w:jc w:val="right"/>
      </w:pPr>
      <w:rPr>
        <w:rFonts w:ascii="Times New Roman" w:eastAsia="Times New Roman" w:hAnsi="Times New Roman" w:hint="default"/>
        <w:color w:val="464646"/>
        <w:w w:val="120"/>
        <w:sz w:val="23"/>
        <w:szCs w:val="23"/>
      </w:rPr>
    </w:lvl>
    <w:lvl w:ilvl="1" w:tplc="8F7E5CA0">
      <w:start w:val="1"/>
      <w:numFmt w:val="bullet"/>
      <w:lvlText w:val="•"/>
      <w:lvlJc w:val="left"/>
      <w:pPr>
        <w:ind w:left="2545" w:hanging="720"/>
      </w:pPr>
      <w:rPr>
        <w:rFonts w:hint="default"/>
      </w:rPr>
    </w:lvl>
    <w:lvl w:ilvl="2" w:tplc="D1AE913C">
      <w:start w:val="1"/>
      <w:numFmt w:val="bullet"/>
      <w:lvlText w:val="•"/>
      <w:lvlJc w:val="left"/>
      <w:pPr>
        <w:ind w:left="3623" w:hanging="720"/>
      </w:pPr>
      <w:rPr>
        <w:rFonts w:hint="default"/>
      </w:rPr>
    </w:lvl>
    <w:lvl w:ilvl="3" w:tplc="32069540">
      <w:start w:val="1"/>
      <w:numFmt w:val="bullet"/>
      <w:lvlText w:val="•"/>
      <w:lvlJc w:val="left"/>
      <w:pPr>
        <w:ind w:left="4700" w:hanging="720"/>
      </w:pPr>
      <w:rPr>
        <w:rFonts w:hint="default"/>
      </w:rPr>
    </w:lvl>
    <w:lvl w:ilvl="4" w:tplc="1C762B0C">
      <w:start w:val="1"/>
      <w:numFmt w:val="bullet"/>
      <w:lvlText w:val="•"/>
      <w:lvlJc w:val="left"/>
      <w:pPr>
        <w:ind w:left="5777" w:hanging="720"/>
      </w:pPr>
      <w:rPr>
        <w:rFonts w:hint="default"/>
      </w:rPr>
    </w:lvl>
    <w:lvl w:ilvl="5" w:tplc="C41E4F7A">
      <w:start w:val="1"/>
      <w:numFmt w:val="bullet"/>
      <w:lvlText w:val="•"/>
      <w:lvlJc w:val="left"/>
      <w:pPr>
        <w:ind w:left="6854" w:hanging="720"/>
      </w:pPr>
      <w:rPr>
        <w:rFonts w:hint="default"/>
      </w:rPr>
    </w:lvl>
    <w:lvl w:ilvl="6" w:tplc="6E3442F0">
      <w:start w:val="1"/>
      <w:numFmt w:val="bullet"/>
      <w:lvlText w:val="•"/>
      <w:lvlJc w:val="left"/>
      <w:pPr>
        <w:ind w:left="7931" w:hanging="720"/>
      </w:pPr>
      <w:rPr>
        <w:rFonts w:hint="default"/>
      </w:rPr>
    </w:lvl>
    <w:lvl w:ilvl="7" w:tplc="46CEC652">
      <w:start w:val="1"/>
      <w:numFmt w:val="bullet"/>
      <w:lvlText w:val="•"/>
      <w:lvlJc w:val="left"/>
      <w:pPr>
        <w:ind w:left="9008" w:hanging="720"/>
      </w:pPr>
      <w:rPr>
        <w:rFonts w:hint="default"/>
      </w:rPr>
    </w:lvl>
    <w:lvl w:ilvl="8" w:tplc="B560C6EA">
      <w:start w:val="1"/>
      <w:numFmt w:val="bullet"/>
      <w:lvlText w:val="•"/>
      <w:lvlJc w:val="left"/>
      <w:pPr>
        <w:ind w:left="10085" w:hanging="720"/>
      </w:pPr>
      <w:rPr>
        <w:rFonts w:hint="default"/>
      </w:rPr>
    </w:lvl>
  </w:abstractNum>
  <w:abstractNum w:abstractNumId="7">
    <w:nsid w:val="6D506FC0"/>
    <w:multiLevelType w:val="hybridMultilevel"/>
    <w:tmpl w:val="E8EC4E7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0409001B">
      <w:start w:val="1"/>
      <w:numFmt w:val="lowerRoman"/>
      <w:lvlText w:val="%2."/>
      <w:lvlJc w:val="right"/>
      <w:pPr>
        <w:ind w:left="1063" w:hanging="764"/>
      </w:pPr>
      <w:rPr>
        <w:rFonts w:hint="default"/>
      </w:rPr>
    </w:lvl>
    <w:lvl w:ilvl="2" w:tplc="0409001B">
      <w:start w:val="1"/>
      <w:numFmt w:val="lowerRoman"/>
      <w:lvlText w:val="%3."/>
      <w:lvlJc w:val="righ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8">
    <w:nsid w:val="77EB4375"/>
    <w:multiLevelType w:val="hybridMultilevel"/>
    <w:tmpl w:val="6592F9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D7A65"/>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num w:numId="1">
    <w:abstractNumId w:val="6"/>
  </w:num>
  <w:num w:numId="2">
    <w:abstractNumId w:val="5"/>
  </w:num>
  <w:num w:numId="3">
    <w:abstractNumId w:val="4"/>
  </w:num>
  <w:num w:numId="4">
    <w:abstractNumId w:val="2"/>
  </w:num>
  <w:num w:numId="5">
    <w:abstractNumId w:val="1"/>
  </w:num>
  <w:num w:numId="6">
    <w:abstractNumId w:val="8"/>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59"/>
    <w:rsid w:val="000A3132"/>
    <w:rsid w:val="000E2E60"/>
    <w:rsid w:val="000E5E57"/>
    <w:rsid w:val="001042E0"/>
    <w:rsid w:val="001559BE"/>
    <w:rsid w:val="002260EC"/>
    <w:rsid w:val="0029098F"/>
    <w:rsid w:val="00291318"/>
    <w:rsid w:val="002B56E9"/>
    <w:rsid w:val="002E64D0"/>
    <w:rsid w:val="002F11A4"/>
    <w:rsid w:val="00321C6A"/>
    <w:rsid w:val="00333B7A"/>
    <w:rsid w:val="0035659E"/>
    <w:rsid w:val="00370365"/>
    <w:rsid w:val="00375267"/>
    <w:rsid w:val="003A2035"/>
    <w:rsid w:val="003F31DF"/>
    <w:rsid w:val="00444245"/>
    <w:rsid w:val="00487AEC"/>
    <w:rsid w:val="004B6645"/>
    <w:rsid w:val="00506A01"/>
    <w:rsid w:val="0055610E"/>
    <w:rsid w:val="00586203"/>
    <w:rsid w:val="005A1FF6"/>
    <w:rsid w:val="005D7EA7"/>
    <w:rsid w:val="005F1C4C"/>
    <w:rsid w:val="00603418"/>
    <w:rsid w:val="00625905"/>
    <w:rsid w:val="006C68C9"/>
    <w:rsid w:val="00706C54"/>
    <w:rsid w:val="007075C3"/>
    <w:rsid w:val="00723D42"/>
    <w:rsid w:val="0088177F"/>
    <w:rsid w:val="008A0FC8"/>
    <w:rsid w:val="008A1132"/>
    <w:rsid w:val="008A4B08"/>
    <w:rsid w:val="008C6801"/>
    <w:rsid w:val="009420B1"/>
    <w:rsid w:val="00951A36"/>
    <w:rsid w:val="00957370"/>
    <w:rsid w:val="00962478"/>
    <w:rsid w:val="0098062F"/>
    <w:rsid w:val="009D7059"/>
    <w:rsid w:val="00A2738E"/>
    <w:rsid w:val="00A62BD7"/>
    <w:rsid w:val="00A825AE"/>
    <w:rsid w:val="00A856C4"/>
    <w:rsid w:val="00B052D2"/>
    <w:rsid w:val="00B62222"/>
    <w:rsid w:val="00B657F3"/>
    <w:rsid w:val="00B710DC"/>
    <w:rsid w:val="00B9187D"/>
    <w:rsid w:val="00BA1AA7"/>
    <w:rsid w:val="00BA265C"/>
    <w:rsid w:val="00BD5D47"/>
    <w:rsid w:val="00C449BB"/>
    <w:rsid w:val="00CB2044"/>
    <w:rsid w:val="00CC1952"/>
    <w:rsid w:val="00CD582D"/>
    <w:rsid w:val="00D43F3F"/>
    <w:rsid w:val="00D4643F"/>
    <w:rsid w:val="00D719B9"/>
    <w:rsid w:val="00D85E22"/>
    <w:rsid w:val="00D9264E"/>
    <w:rsid w:val="00DE08E0"/>
    <w:rsid w:val="00DE140A"/>
    <w:rsid w:val="00E111FF"/>
    <w:rsid w:val="00E47F2D"/>
    <w:rsid w:val="00E62A00"/>
    <w:rsid w:val="00E7436D"/>
    <w:rsid w:val="00EA32D1"/>
    <w:rsid w:val="00EA487A"/>
    <w:rsid w:val="00ED0A6F"/>
    <w:rsid w:val="00ED0C6D"/>
    <w:rsid w:val="00EF52BB"/>
    <w:rsid w:val="00F0026D"/>
    <w:rsid w:val="00F1477F"/>
    <w:rsid w:val="00F15B8A"/>
    <w:rsid w:val="00F6125A"/>
    <w:rsid w:val="00F66025"/>
    <w:rsid w:val="00F8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64D0"/>
  </w:style>
  <w:style w:type="paragraph" w:styleId="Heading1">
    <w:name w:val="heading 1"/>
    <w:basedOn w:val="Normal"/>
    <w:uiPriority w:val="1"/>
    <w:qFormat/>
    <w:pPr>
      <w:ind w:left="20"/>
      <w:outlineLvl w:val="0"/>
    </w:pPr>
    <w:rPr>
      <w:rFonts w:ascii="Times New Roman" w:eastAsia="Times New Roman" w:hAnsi="Times New Roman"/>
      <w:sz w:val="26"/>
      <w:szCs w:val="26"/>
    </w:rPr>
  </w:style>
  <w:style w:type="paragraph" w:styleId="Heading2">
    <w:name w:val="heading 2"/>
    <w:basedOn w:val="Normal"/>
    <w:uiPriority w:val="1"/>
    <w:qFormat/>
    <w:pPr>
      <w:ind w:left="5428"/>
      <w:outlineLvl w:val="1"/>
    </w:pPr>
    <w:rPr>
      <w:rFonts w:ascii="Times New Roman" w:eastAsia="Times New Roman" w:hAnsi="Times New Roman"/>
      <w:sz w:val="25"/>
      <w:szCs w:val="25"/>
    </w:rPr>
  </w:style>
  <w:style w:type="paragraph" w:styleId="Heading3">
    <w:name w:val="heading 3"/>
    <w:basedOn w:val="Normal"/>
    <w:uiPriority w:val="1"/>
    <w:qFormat/>
    <w:pPr>
      <w:ind w:left="143"/>
      <w:outlineLvl w:val="2"/>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5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4245"/>
    <w:rPr>
      <w:rFonts w:ascii="Tahoma" w:hAnsi="Tahoma" w:cs="Tahoma"/>
      <w:sz w:val="16"/>
      <w:szCs w:val="16"/>
    </w:rPr>
  </w:style>
  <w:style w:type="character" w:customStyle="1" w:styleId="BalloonTextChar">
    <w:name w:val="Balloon Text Char"/>
    <w:basedOn w:val="DefaultParagraphFont"/>
    <w:link w:val="BalloonText"/>
    <w:uiPriority w:val="99"/>
    <w:semiHidden/>
    <w:rsid w:val="00444245"/>
    <w:rPr>
      <w:rFonts w:ascii="Tahoma" w:hAnsi="Tahoma" w:cs="Tahoma"/>
      <w:sz w:val="16"/>
      <w:szCs w:val="16"/>
    </w:rPr>
  </w:style>
  <w:style w:type="paragraph" w:styleId="Header">
    <w:name w:val="header"/>
    <w:basedOn w:val="Normal"/>
    <w:link w:val="HeaderChar"/>
    <w:uiPriority w:val="99"/>
    <w:unhideWhenUsed/>
    <w:rsid w:val="00CB2044"/>
    <w:pPr>
      <w:tabs>
        <w:tab w:val="center" w:pos="4680"/>
        <w:tab w:val="right" w:pos="9360"/>
      </w:tabs>
    </w:pPr>
  </w:style>
  <w:style w:type="character" w:customStyle="1" w:styleId="HeaderChar">
    <w:name w:val="Header Char"/>
    <w:basedOn w:val="DefaultParagraphFont"/>
    <w:link w:val="Header"/>
    <w:uiPriority w:val="99"/>
    <w:rsid w:val="00CB2044"/>
  </w:style>
  <w:style w:type="paragraph" w:styleId="Footer">
    <w:name w:val="footer"/>
    <w:basedOn w:val="Normal"/>
    <w:link w:val="FooterChar"/>
    <w:uiPriority w:val="99"/>
    <w:unhideWhenUsed/>
    <w:rsid w:val="00CB2044"/>
    <w:pPr>
      <w:tabs>
        <w:tab w:val="center" w:pos="4680"/>
        <w:tab w:val="right" w:pos="9360"/>
      </w:tabs>
    </w:pPr>
  </w:style>
  <w:style w:type="character" w:customStyle="1" w:styleId="FooterChar">
    <w:name w:val="Footer Char"/>
    <w:basedOn w:val="DefaultParagraphFont"/>
    <w:link w:val="Footer"/>
    <w:uiPriority w:val="99"/>
    <w:rsid w:val="00CB2044"/>
  </w:style>
  <w:style w:type="character" w:styleId="Hyperlink">
    <w:name w:val="Hyperlink"/>
    <w:basedOn w:val="DefaultParagraphFont"/>
    <w:uiPriority w:val="99"/>
    <w:unhideWhenUsed/>
    <w:rsid w:val="002E64D0"/>
    <w:rPr>
      <w:color w:val="0000FF" w:themeColor="hyperlink"/>
      <w:u w:val="single"/>
    </w:rPr>
  </w:style>
  <w:style w:type="paragraph" w:styleId="NoSpacing">
    <w:name w:val="No Spacing"/>
    <w:uiPriority w:val="1"/>
    <w:qFormat/>
    <w:rsid w:val="002E64D0"/>
    <w:pPr>
      <w:widowControl/>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87AEC"/>
    <w:rPr>
      <w:rFonts w:ascii="Times New Roman" w:eastAsia="Times New Roman" w:hAnsi="Times New Roman"/>
      <w:sz w:val="23"/>
      <w:szCs w:val="23"/>
    </w:rPr>
  </w:style>
  <w:style w:type="character" w:styleId="FollowedHyperlink">
    <w:name w:val="FollowedHyperlink"/>
    <w:basedOn w:val="DefaultParagraphFont"/>
    <w:uiPriority w:val="99"/>
    <w:semiHidden/>
    <w:unhideWhenUsed/>
    <w:rsid w:val="003A20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64D0"/>
  </w:style>
  <w:style w:type="paragraph" w:styleId="Heading1">
    <w:name w:val="heading 1"/>
    <w:basedOn w:val="Normal"/>
    <w:uiPriority w:val="1"/>
    <w:qFormat/>
    <w:pPr>
      <w:ind w:left="20"/>
      <w:outlineLvl w:val="0"/>
    </w:pPr>
    <w:rPr>
      <w:rFonts w:ascii="Times New Roman" w:eastAsia="Times New Roman" w:hAnsi="Times New Roman"/>
      <w:sz w:val="26"/>
      <w:szCs w:val="26"/>
    </w:rPr>
  </w:style>
  <w:style w:type="paragraph" w:styleId="Heading2">
    <w:name w:val="heading 2"/>
    <w:basedOn w:val="Normal"/>
    <w:uiPriority w:val="1"/>
    <w:qFormat/>
    <w:pPr>
      <w:ind w:left="5428"/>
      <w:outlineLvl w:val="1"/>
    </w:pPr>
    <w:rPr>
      <w:rFonts w:ascii="Times New Roman" w:eastAsia="Times New Roman" w:hAnsi="Times New Roman"/>
      <w:sz w:val="25"/>
      <w:szCs w:val="25"/>
    </w:rPr>
  </w:style>
  <w:style w:type="paragraph" w:styleId="Heading3">
    <w:name w:val="heading 3"/>
    <w:basedOn w:val="Normal"/>
    <w:uiPriority w:val="1"/>
    <w:qFormat/>
    <w:pPr>
      <w:ind w:left="143"/>
      <w:outlineLvl w:val="2"/>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5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4245"/>
    <w:rPr>
      <w:rFonts w:ascii="Tahoma" w:hAnsi="Tahoma" w:cs="Tahoma"/>
      <w:sz w:val="16"/>
      <w:szCs w:val="16"/>
    </w:rPr>
  </w:style>
  <w:style w:type="character" w:customStyle="1" w:styleId="BalloonTextChar">
    <w:name w:val="Balloon Text Char"/>
    <w:basedOn w:val="DefaultParagraphFont"/>
    <w:link w:val="BalloonText"/>
    <w:uiPriority w:val="99"/>
    <w:semiHidden/>
    <w:rsid w:val="00444245"/>
    <w:rPr>
      <w:rFonts w:ascii="Tahoma" w:hAnsi="Tahoma" w:cs="Tahoma"/>
      <w:sz w:val="16"/>
      <w:szCs w:val="16"/>
    </w:rPr>
  </w:style>
  <w:style w:type="paragraph" w:styleId="Header">
    <w:name w:val="header"/>
    <w:basedOn w:val="Normal"/>
    <w:link w:val="HeaderChar"/>
    <w:uiPriority w:val="99"/>
    <w:unhideWhenUsed/>
    <w:rsid w:val="00CB2044"/>
    <w:pPr>
      <w:tabs>
        <w:tab w:val="center" w:pos="4680"/>
        <w:tab w:val="right" w:pos="9360"/>
      </w:tabs>
    </w:pPr>
  </w:style>
  <w:style w:type="character" w:customStyle="1" w:styleId="HeaderChar">
    <w:name w:val="Header Char"/>
    <w:basedOn w:val="DefaultParagraphFont"/>
    <w:link w:val="Header"/>
    <w:uiPriority w:val="99"/>
    <w:rsid w:val="00CB2044"/>
  </w:style>
  <w:style w:type="paragraph" w:styleId="Footer">
    <w:name w:val="footer"/>
    <w:basedOn w:val="Normal"/>
    <w:link w:val="FooterChar"/>
    <w:uiPriority w:val="99"/>
    <w:unhideWhenUsed/>
    <w:rsid w:val="00CB2044"/>
    <w:pPr>
      <w:tabs>
        <w:tab w:val="center" w:pos="4680"/>
        <w:tab w:val="right" w:pos="9360"/>
      </w:tabs>
    </w:pPr>
  </w:style>
  <w:style w:type="character" w:customStyle="1" w:styleId="FooterChar">
    <w:name w:val="Footer Char"/>
    <w:basedOn w:val="DefaultParagraphFont"/>
    <w:link w:val="Footer"/>
    <w:uiPriority w:val="99"/>
    <w:rsid w:val="00CB2044"/>
  </w:style>
  <w:style w:type="character" w:styleId="Hyperlink">
    <w:name w:val="Hyperlink"/>
    <w:basedOn w:val="DefaultParagraphFont"/>
    <w:uiPriority w:val="99"/>
    <w:unhideWhenUsed/>
    <w:rsid w:val="002E64D0"/>
    <w:rPr>
      <w:color w:val="0000FF" w:themeColor="hyperlink"/>
      <w:u w:val="single"/>
    </w:rPr>
  </w:style>
  <w:style w:type="paragraph" w:styleId="NoSpacing">
    <w:name w:val="No Spacing"/>
    <w:uiPriority w:val="1"/>
    <w:qFormat/>
    <w:rsid w:val="002E64D0"/>
    <w:pPr>
      <w:widowControl/>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87AEC"/>
    <w:rPr>
      <w:rFonts w:ascii="Times New Roman" w:eastAsia="Times New Roman" w:hAnsi="Times New Roman"/>
      <w:sz w:val="23"/>
      <w:szCs w:val="23"/>
    </w:rPr>
  </w:style>
  <w:style w:type="character" w:styleId="FollowedHyperlink">
    <w:name w:val="FollowedHyperlink"/>
    <w:basedOn w:val="DefaultParagraphFont"/>
    <w:uiPriority w:val="99"/>
    <w:semiHidden/>
    <w:unhideWhenUsed/>
    <w:rsid w:val="003A2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37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viewit.tv/20131208MotionStrikePleadingAdamSimonForFraudOnCourt.pdf" TargetMode="External"/><Relationship Id="rId13" Type="http://schemas.openxmlformats.org/officeDocument/2006/relationships/hyperlink" Target="mailto:Lisa@friedsteins.com" TargetMode="External"/><Relationship Id="rId18" Type="http://schemas.openxmlformats.org/officeDocument/2006/relationships/hyperlink" Target="mailto:iviewit@iviewit.t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bernstein@lifeinsuranceconcepts.com" TargetMode="External"/><Relationship Id="rId17" Type="http://schemas.openxmlformats.org/officeDocument/2006/relationships/hyperlink" Target="mailto:psimon@stpcorp.com" TargetMode="External"/><Relationship Id="rId2" Type="http://schemas.openxmlformats.org/officeDocument/2006/relationships/styles" Target="styles.xml"/><Relationship Id="rId16" Type="http://schemas.openxmlformats.org/officeDocument/2006/relationships/hyperlink" Target="mailto:Iantoni_jill@ne.bah.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tescher@tescherspallina.com" TargetMode="External"/><Relationship Id="rId5" Type="http://schemas.openxmlformats.org/officeDocument/2006/relationships/webSettings" Target="webSettings.xml"/><Relationship Id="rId15" Type="http://schemas.openxmlformats.org/officeDocument/2006/relationships/hyperlink" Target="mailto:jilliantoni@gmail.com" TargetMode="External"/><Relationship Id="rId10" Type="http://schemas.openxmlformats.org/officeDocument/2006/relationships/hyperlink" Target="mailto:rspallina@tescherspallina.com" TargetMode="External"/><Relationship Id="rId19" Type="http://schemas.openxmlformats.org/officeDocument/2006/relationships/hyperlink" Target="mailto:iviewit@gmail.com" TargetMode="External"/><Relationship Id="rId4" Type="http://schemas.openxmlformats.org/officeDocument/2006/relationships/settings" Target="settings.xml"/><Relationship Id="rId9" Type="http://schemas.openxmlformats.org/officeDocument/2006/relationships/hyperlink" Target="http://www.iviewit.tv/20131010MotionCompelFreezeYouHavetheRighttoRemainSilent.pdf" TargetMode="External"/><Relationship Id="rId14" Type="http://schemas.openxmlformats.org/officeDocument/2006/relationships/hyperlink" Target="mailto:lisa.friedstein@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4690</Words>
  <Characters>26737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dc:creator>
  <cp:lastModifiedBy>Eliot Ivan Bernstein</cp:lastModifiedBy>
  <cp:revision>2</cp:revision>
  <cp:lastPrinted>2013-12-10T04:30:00Z</cp:lastPrinted>
  <dcterms:created xsi:type="dcterms:W3CDTF">2013-12-10T06:05:00Z</dcterms:created>
  <dcterms:modified xsi:type="dcterms:W3CDTF">2013-12-10T06:05:00Z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2013-12-08T00:00:00Z</vt:filetime>
  </property>
  <property fmtid="{D5CDD505-2E9C-101B-9397-08002B2CF9AE}" pid="3" name="LastSaved">
    <vt:filetime>2013-12-08T00:00:00Z</vt:filetime>
  </property>
</Properties>
</file>