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353" w:rsidRDefault="0045613C" w:rsidP="0045613C">
      <w:pPr>
        <w:jc w:val="center"/>
      </w:pPr>
      <w:r>
        <w:t>PRESS RELEASE</w:t>
      </w:r>
    </w:p>
    <w:p w:rsidR="0045613C" w:rsidRDefault="0045613C" w:rsidP="0045613C">
      <w:r>
        <w:t>Title</w:t>
      </w:r>
    </w:p>
    <w:p w:rsidR="0045613C" w:rsidRPr="00F776CA" w:rsidRDefault="0045613C" w:rsidP="0045613C">
      <w:pPr>
        <w:rPr>
          <w:b/>
        </w:rPr>
      </w:pPr>
      <w:proofErr w:type="gramStart"/>
      <w:r w:rsidRPr="00F776CA">
        <w:rPr>
          <w:b/>
        </w:rPr>
        <w:t>Alleged Murder of Simon Bernstein</w:t>
      </w:r>
      <w:r w:rsidR="008030BD">
        <w:rPr>
          <w:b/>
        </w:rPr>
        <w:t xml:space="preserve"> by his son Ted Bernstein.</w:t>
      </w:r>
      <w:proofErr w:type="gramEnd"/>
      <w:r w:rsidR="008030BD">
        <w:rPr>
          <w:b/>
        </w:rPr>
        <w:t xml:space="preserve">  Estate lawyer Robert Spallina admits altering Trust documents Post Mortem.</w:t>
      </w:r>
      <w:r w:rsidRPr="00F776CA">
        <w:rPr>
          <w:b/>
        </w:rPr>
        <w:t xml:space="preserve"> Judge Martin Colin threatens Miranda Warnings to Attorney Robert Spallina &amp; </w:t>
      </w:r>
      <w:r w:rsidR="008030BD">
        <w:rPr>
          <w:b/>
        </w:rPr>
        <w:t>Ted Bernstein.</w:t>
      </w:r>
    </w:p>
    <w:p w:rsidR="0045613C" w:rsidRDefault="0045613C" w:rsidP="0045613C">
      <w:r>
        <w:t>Sub Title</w:t>
      </w:r>
    </w:p>
    <w:p w:rsidR="0045613C" w:rsidRPr="00F776CA" w:rsidRDefault="0045613C" w:rsidP="0045613C">
      <w:pPr>
        <w:rPr>
          <w:b/>
        </w:rPr>
      </w:pPr>
      <w:r w:rsidRPr="00F776CA">
        <w:rPr>
          <w:b/>
        </w:rPr>
        <w:t xml:space="preserve">Judge Martin Colin issued warnings </w:t>
      </w:r>
      <w:r w:rsidR="008030BD">
        <w:rPr>
          <w:b/>
        </w:rPr>
        <w:t xml:space="preserve">as a DEAD Executor / PR </w:t>
      </w:r>
      <w:r w:rsidRPr="00F776CA">
        <w:rPr>
          <w:b/>
        </w:rPr>
        <w:t>Simon Bernstein close</w:t>
      </w:r>
      <w:r w:rsidR="008030BD">
        <w:rPr>
          <w:b/>
        </w:rPr>
        <w:t>d</w:t>
      </w:r>
      <w:r w:rsidRPr="00F776CA">
        <w:rPr>
          <w:b/>
        </w:rPr>
        <w:t xml:space="preserve"> his wife’s estate, months after he was deceased</w:t>
      </w:r>
      <w:r w:rsidR="008030BD">
        <w:rPr>
          <w:b/>
        </w:rPr>
        <w:t>, forged and fraudulently notarized documents submitted by his the law firm of Tescher &amp; Spallina.</w:t>
      </w:r>
    </w:p>
    <w:p w:rsidR="0045613C" w:rsidRDefault="0045613C" w:rsidP="0045613C">
      <w:r>
        <w:t>Body</w:t>
      </w:r>
    </w:p>
    <w:p w:rsidR="0045613C" w:rsidRDefault="0045613C" w:rsidP="0020389E">
      <w:pPr>
        <w:spacing w:line="240" w:lineRule="auto"/>
      </w:pPr>
      <w:r>
        <w:t>Simon Bernstein died on September 13, 2012.  Immediately following his death, Simon’s son Theodore “Ted” Stuart Bernstein, contacted the Palm Beach County Sheriff’s office to report a possible murder of his father, claiming that Simon’s companion, Maritza Puccio, had murdered Simon through poisoning, as alleged in the Palm Beach County Sheriff report, No. 12121312.  That on September 13, 2013 Ted also ordered an autopsy</w:t>
      </w:r>
      <w:r w:rsidR="0020389E">
        <w:t>, Case No. 12-093</w:t>
      </w:r>
      <w:r>
        <w:t xml:space="preserve"> of his father</w:t>
      </w:r>
      <w:r w:rsidR="000F6D84">
        <w:t xml:space="preserve"> for his suspicion that his father was murdered</w:t>
      </w:r>
      <w:r w:rsidR="0020389E">
        <w:t>, which was performed by Michael D. Bell, MD Medical Examiner.</w:t>
      </w:r>
    </w:p>
    <w:p w:rsidR="000F6D84" w:rsidRDefault="000F6D84" w:rsidP="0045613C">
      <w:r>
        <w:t>That on September 13, 2013, in a hearing before the Hon. Judge Colin, it was learned that documents submitted to close the estate of Simon’s predeceased wife, Shirley Bernstein</w:t>
      </w:r>
      <w:r w:rsidR="0094147A">
        <w:t>,</w:t>
      </w:r>
      <w:r w:rsidR="00F776CA">
        <w:t xml:space="preserve"> who passed away December 08, 2010</w:t>
      </w:r>
      <w:r>
        <w:t>, were submitted fraudulently to that court to close the estate of Shirley</w:t>
      </w:r>
      <w:r w:rsidR="0094147A">
        <w:t xml:space="preserve"> in </w:t>
      </w:r>
      <w:r>
        <w:t>Simon</w:t>
      </w:r>
      <w:r w:rsidR="0094147A">
        <w:t>’s name</w:t>
      </w:r>
      <w:r>
        <w:t>, months after his death</w:t>
      </w:r>
      <w:r w:rsidR="008030BD">
        <w:t>.  The forged and fraudulent documents s</w:t>
      </w:r>
      <w:r>
        <w:t>ubmitted</w:t>
      </w:r>
      <w:r w:rsidR="0094147A">
        <w:t xml:space="preserve"> by </w:t>
      </w:r>
      <w:r w:rsidR="002C5FEC">
        <w:t xml:space="preserve">the estate attorneys </w:t>
      </w:r>
      <w:r w:rsidR="0094147A">
        <w:t>to the court on Simon’s behalf,</w:t>
      </w:r>
      <w:r>
        <w:t xml:space="preserve"> </w:t>
      </w:r>
      <w:r w:rsidR="002C5FEC">
        <w:t xml:space="preserve">using him </w:t>
      </w:r>
      <w:r>
        <w:t>as if he were alive</w:t>
      </w:r>
      <w:r w:rsidR="0094147A">
        <w:t>.  Further,</w:t>
      </w:r>
      <w:r>
        <w:t xml:space="preserve"> Attorneys at Law Robert Spallina and Donald Tescher failed to notify the court that they were closing the estate with a dead man’s documents</w:t>
      </w:r>
      <w:r w:rsidR="0094147A">
        <w:t>,</w:t>
      </w:r>
      <w:r>
        <w:t xml:space="preserve"> filed as if he were alive</w:t>
      </w:r>
      <w:r w:rsidR="0094147A">
        <w:t xml:space="preserve"> and in certain instances us</w:t>
      </w:r>
      <w:r w:rsidR="002C5FEC">
        <w:t>ed</w:t>
      </w:r>
      <w:r w:rsidR="0094147A">
        <w:t xml:space="preserve"> documents that were forged and fraudulently notarized to perpetrate a fraud on the court and beneficiaries of the estate</w:t>
      </w:r>
      <w:r>
        <w:t xml:space="preserve">.  </w:t>
      </w:r>
    </w:p>
    <w:p w:rsidR="000F6D84" w:rsidRDefault="000F6D84" w:rsidP="0045613C">
      <w:r>
        <w:t>Judge Colin reopen</w:t>
      </w:r>
      <w:r w:rsidR="005E322B">
        <w:t>ed</w:t>
      </w:r>
      <w:r>
        <w:t xml:space="preserve"> Shirley</w:t>
      </w:r>
      <w:r w:rsidR="005E322B">
        <w:t xml:space="preserve"> Bernstein’s </w:t>
      </w:r>
      <w:r>
        <w:t>estate</w:t>
      </w:r>
      <w:r w:rsidR="005E322B">
        <w:t xml:space="preserve"> upon discovering the Frauds and Fraud on the Court</w:t>
      </w:r>
      <w:r>
        <w:t xml:space="preserve">.  For a complete statement by Moran, see Palm Beach County Sheriff office arrest report No. </w:t>
      </w:r>
      <w:r w:rsidRPr="000F6D84">
        <w:t>13097087</w:t>
      </w:r>
      <w:r>
        <w:t xml:space="preserve"> where Moran admits to felony crimes.  That Moran’s notary license was subsequently revoked by Governor Rick Scott of Florida</w:t>
      </w:r>
      <w:r w:rsidR="0020389E">
        <w:t xml:space="preserve"> </w:t>
      </w:r>
      <w:r w:rsidR="0094147A">
        <w:t>and was arrested by the Palm Beach County Sheriff’s office</w:t>
      </w:r>
      <w:r>
        <w:t>.</w:t>
      </w:r>
    </w:p>
    <w:p w:rsidR="00F60AA0" w:rsidRDefault="008C77FE" w:rsidP="00F60AA0">
      <w:pPr>
        <w:spacing w:after="0" w:line="240" w:lineRule="auto"/>
      </w:pPr>
      <w:r>
        <w:t>C</w:t>
      </w:r>
      <w:r w:rsidR="00F60AA0">
        <w:t xml:space="preserve">opy </w:t>
      </w:r>
      <w:r>
        <w:t>H</w:t>
      </w:r>
      <w:r w:rsidR="00F60AA0">
        <w:t xml:space="preserve">earing </w:t>
      </w:r>
      <w:r>
        <w:t>re Miranda’s</w:t>
      </w:r>
      <w:r w:rsidR="00F60AA0">
        <w:t xml:space="preserve"> @ </w:t>
      </w:r>
      <w:hyperlink r:id="rId7" w:history="1">
        <w:r w:rsidR="00F60AA0" w:rsidRPr="00D82356">
          <w:rPr>
            <w:rStyle w:val="Hyperlink"/>
          </w:rPr>
          <w:t>www.iviewit.tv/20130913TRANSCRIPT.pdf</w:t>
        </w:r>
      </w:hyperlink>
      <w:r w:rsidR="00F60AA0">
        <w:t xml:space="preserve"> .</w:t>
      </w:r>
    </w:p>
    <w:p w:rsidR="00F60AA0" w:rsidRDefault="00F60AA0" w:rsidP="00F60AA0">
      <w:pPr>
        <w:spacing w:after="0" w:line="240" w:lineRule="auto"/>
      </w:pPr>
    </w:p>
    <w:p w:rsidR="00F60AA0" w:rsidRDefault="00F60AA0" w:rsidP="00F60AA0">
      <w:pPr>
        <w:spacing w:after="0" w:line="240" w:lineRule="auto"/>
      </w:pPr>
      <w:r>
        <w:t>Eliot Bernstein has filed a series of Petitions and Motions in both the estate of his mother Shirley and his father Simon</w:t>
      </w:r>
      <w:r w:rsidR="00783210">
        <w:t xml:space="preserve"> alleging a number of felony crimes by the Executors of the Estates, Robert Spallina, Esq., Donald Tescher, Esq. and Ted, Simon’s estate </w:t>
      </w:r>
      <w:r>
        <w:t>is handled by the Honorable Judge David French of the Palm Beach County Probate court and Shirley’s estate by Judge Colin</w:t>
      </w:r>
      <w:r w:rsidR="00783210">
        <w:t xml:space="preserve"> of the same court and</w:t>
      </w:r>
      <w:r>
        <w:t xml:space="preserve"> all can be found online at the following URL’S,</w:t>
      </w:r>
    </w:p>
    <w:p w:rsidR="00F60AA0" w:rsidRDefault="00F60AA0" w:rsidP="00F60AA0">
      <w:pPr>
        <w:spacing w:after="0" w:line="240" w:lineRule="auto"/>
      </w:pPr>
    </w:p>
    <w:p w:rsidR="00F60AA0" w:rsidRDefault="00F60AA0" w:rsidP="00F60AA0">
      <w:pPr>
        <w:pStyle w:val="ListParagraph"/>
        <w:numPr>
          <w:ilvl w:val="1"/>
          <w:numId w:val="1"/>
        </w:numPr>
      </w:pPr>
      <w:r>
        <w:t xml:space="preserve">May 6, 2013 “EMERGENCY PETITION TO: FREEZE ESTATE ASSETS, APPOINT NEW PERSONAL REPRESENTATIVES, INVESTIGATE FORGED AND FRAUDULENT DOCUMENTS SUBMITTED TO </w:t>
      </w:r>
      <w:r>
        <w:lastRenderedPageBreak/>
        <w:t>THIS COURT AND OTHER INTERESTED PARTIES, RESCIND SIGNATURE OF ELIOT BERNSTEIN IN ESTATE OF SHIRLEY BERNSTEIN AND MORE” (“Petition 1”).</w:t>
      </w:r>
    </w:p>
    <w:p w:rsidR="00F60AA0" w:rsidRDefault="00485EC3" w:rsidP="00F60AA0">
      <w:pPr>
        <w:pStyle w:val="ListParagraph"/>
        <w:numPr>
          <w:ilvl w:val="2"/>
          <w:numId w:val="1"/>
        </w:numPr>
      </w:pPr>
      <w:hyperlink r:id="rId8" w:history="1">
        <w:r w:rsidR="00F60AA0" w:rsidRPr="00D82356">
          <w:rPr>
            <w:rStyle w:val="Hyperlink"/>
          </w:rPr>
          <w:t>www.iviewit.tv/20130506PetitionFreezeEstates.pdf</w:t>
        </w:r>
      </w:hyperlink>
      <w:r w:rsidR="00F60AA0">
        <w:t xml:space="preserve"> 15th Judicial Florida Probate Court </w:t>
      </w:r>
    </w:p>
    <w:p w:rsidR="00F60AA0" w:rsidRDefault="00485EC3" w:rsidP="00F60AA0">
      <w:pPr>
        <w:pStyle w:val="ListParagraph"/>
        <w:numPr>
          <w:ilvl w:val="2"/>
          <w:numId w:val="1"/>
        </w:numPr>
      </w:pPr>
      <w:hyperlink r:id="rId9" w:history="1">
        <w:r w:rsidR="00F60AA0" w:rsidRPr="00D82356">
          <w:rPr>
            <w:rStyle w:val="Hyperlink"/>
          </w:rPr>
          <w:t>www.iviewit.tv/20130512MotionRehearReopenObstruction.pdf</w:t>
        </w:r>
      </w:hyperlink>
      <w:r w:rsidR="00F60AA0">
        <w:t xml:space="preserve"> US District Court Pages 156-582</w:t>
      </w:r>
    </w:p>
    <w:p w:rsidR="00F60AA0" w:rsidRDefault="00F60AA0" w:rsidP="00F60AA0">
      <w:pPr>
        <w:pStyle w:val="ListParagraph"/>
        <w:numPr>
          <w:ilvl w:val="1"/>
          <w:numId w:val="1"/>
        </w:numPr>
      </w:pPr>
      <w:r>
        <w:t>May 29, 2013, “RENEWED EMERGENCY PETITION” (“Petition 2”)</w:t>
      </w:r>
    </w:p>
    <w:p w:rsidR="00F60AA0" w:rsidRDefault="00485EC3" w:rsidP="00F60AA0">
      <w:pPr>
        <w:pStyle w:val="ListParagraph"/>
        <w:numPr>
          <w:ilvl w:val="2"/>
          <w:numId w:val="1"/>
        </w:numPr>
      </w:pPr>
      <w:hyperlink r:id="rId10" w:history="1">
        <w:r w:rsidR="00F60AA0" w:rsidRPr="00D82356">
          <w:rPr>
            <w:rStyle w:val="Hyperlink"/>
          </w:rPr>
          <w:t>www.iviewit.tv/20130529RenewedEmergencyPetitionSIMON.pdf</w:t>
        </w:r>
      </w:hyperlink>
      <w:r w:rsidR="00F60AA0">
        <w:t xml:space="preserve">       </w:t>
      </w:r>
    </w:p>
    <w:p w:rsidR="00F60AA0" w:rsidRDefault="00F60AA0" w:rsidP="00F60AA0">
      <w:pPr>
        <w:pStyle w:val="ListParagraph"/>
        <w:numPr>
          <w:ilvl w:val="1"/>
          <w:numId w:val="1"/>
        </w:numPr>
      </w:pPr>
      <w:r>
        <w:t>June 26, 2013, “MOTION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(“Petition 3”)</w:t>
      </w:r>
    </w:p>
    <w:p w:rsidR="00F60AA0" w:rsidRDefault="00485EC3" w:rsidP="00F60AA0">
      <w:pPr>
        <w:pStyle w:val="ListParagraph"/>
        <w:numPr>
          <w:ilvl w:val="2"/>
          <w:numId w:val="1"/>
        </w:numPr>
      </w:pPr>
      <w:hyperlink r:id="rId11" w:history="1">
        <w:r w:rsidR="00F60AA0" w:rsidRPr="00D82356">
          <w:rPr>
            <w:rStyle w:val="Hyperlink"/>
          </w:rPr>
          <w:t>www.iviewit.tv/20130626MotionReconsiderOrdinaryCourseSIMON.pdf</w:t>
        </w:r>
      </w:hyperlink>
      <w:r w:rsidR="00F60AA0">
        <w:t xml:space="preserve">      </w:t>
      </w:r>
    </w:p>
    <w:p w:rsidR="00F60AA0" w:rsidRDefault="00F60AA0" w:rsidP="00F60AA0">
      <w:pPr>
        <w:pStyle w:val="ListParagraph"/>
        <w:numPr>
          <w:ilvl w:val="1"/>
          <w:numId w:val="1"/>
        </w:numPr>
      </w:pPr>
      <w:r>
        <w:t>July 15, 2013, “MOTION TO RESPOND TO THE PETITIONS BY THE RESPONDENTS” (“Petition 4”)</w:t>
      </w:r>
    </w:p>
    <w:p w:rsidR="00F60AA0" w:rsidRDefault="00485EC3" w:rsidP="00F60AA0">
      <w:pPr>
        <w:pStyle w:val="ListParagraph"/>
        <w:numPr>
          <w:ilvl w:val="2"/>
          <w:numId w:val="1"/>
        </w:numPr>
      </w:pPr>
      <w:hyperlink r:id="rId12" w:history="1">
        <w:r w:rsidR="00F60AA0" w:rsidRPr="00D82356">
          <w:rPr>
            <w:rStyle w:val="Hyperlink"/>
          </w:rPr>
          <w:t>www.iviewit.tv/20130714MotionRespondPetitionSIMON.pdf</w:t>
        </w:r>
      </w:hyperlink>
      <w:r w:rsidR="00F60AA0">
        <w:t xml:space="preserve">    </w:t>
      </w:r>
    </w:p>
    <w:p w:rsidR="00F60AA0" w:rsidRDefault="00F60AA0" w:rsidP="00F60AA0">
      <w:pPr>
        <w:pStyle w:val="ListParagraph"/>
        <w:numPr>
          <w:ilvl w:val="1"/>
          <w:numId w:val="1"/>
        </w:numPr>
      </w:pPr>
      <w:r>
        <w:t>July 24, 2013, “MOTION TO REMOVE PERSONAL REPRESENTATIVES” for insurance fraud and more. (“Petition 5”)</w:t>
      </w:r>
    </w:p>
    <w:p w:rsidR="00F60AA0" w:rsidRDefault="00485EC3" w:rsidP="00F60AA0">
      <w:pPr>
        <w:pStyle w:val="ListParagraph"/>
        <w:numPr>
          <w:ilvl w:val="2"/>
          <w:numId w:val="1"/>
        </w:numPr>
      </w:pPr>
      <w:hyperlink r:id="rId13" w:history="1">
        <w:r w:rsidR="00F60AA0" w:rsidRPr="00D82356">
          <w:rPr>
            <w:rStyle w:val="Hyperlink"/>
          </w:rPr>
          <w:t>www.iviewit.tv/20130724SIMONMotionRemovePR.pdf</w:t>
        </w:r>
      </w:hyperlink>
      <w:r w:rsidR="00F60AA0">
        <w:t xml:space="preserve">      </w:t>
      </w:r>
    </w:p>
    <w:p w:rsidR="00F60AA0" w:rsidRDefault="00F60AA0" w:rsidP="00F60AA0">
      <w:pPr>
        <w:pStyle w:val="ListParagraph"/>
        <w:numPr>
          <w:ilvl w:val="1"/>
          <w:numId w:val="1"/>
        </w:numPr>
      </w:pPr>
      <w:r>
        <w:t>August 28, 2013, “NOTICE OF MOTION FOR: INTERIM DISTRIBUTION FOR BENEFICIARIES NECESSARY LIVING EXPENSES, FAMILY ALLOWANCE, LEGAL COUNSEL EXPENSES TO BE PAID BY PERSONAL REPRESENTATIVES AND REIMBURSEMENT TO BENEFICIARIES SCHOOL TRUST FUNDS” (“Petition 6”)</w:t>
      </w:r>
    </w:p>
    <w:p w:rsidR="00F60AA0" w:rsidRDefault="00485EC3" w:rsidP="00F60AA0">
      <w:pPr>
        <w:pStyle w:val="ListParagraph"/>
        <w:numPr>
          <w:ilvl w:val="2"/>
          <w:numId w:val="1"/>
        </w:numPr>
      </w:pPr>
      <w:hyperlink r:id="rId14" w:history="1">
        <w:r w:rsidR="00F60AA0" w:rsidRPr="00D82356">
          <w:rPr>
            <w:rStyle w:val="Hyperlink"/>
          </w:rPr>
          <w:t>www.iviewit.tv/20130828MotionFamilyAllowanceSHIRLEY.pdf</w:t>
        </w:r>
      </w:hyperlink>
      <w:r w:rsidR="00F60AA0">
        <w:t xml:space="preserve"> </w:t>
      </w:r>
    </w:p>
    <w:p w:rsidR="00F60AA0" w:rsidRDefault="00F60AA0" w:rsidP="00F60AA0">
      <w:pPr>
        <w:pStyle w:val="ListParagraph"/>
        <w:numPr>
          <w:ilvl w:val="1"/>
          <w:numId w:val="1"/>
        </w:numPr>
      </w:pPr>
      <w:r>
        <w:t>September 04, 2013, “NOTICE OF EMERGENCY MOTION TO FREEZE ESTATES OF SIMON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 (“Petition 7”)</w:t>
      </w:r>
    </w:p>
    <w:p w:rsidR="00F60AA0" w:rsidRDefault="00485EC3" w:rsidP="00F60AA0">
      <w:pPr>
        <w:pStyle w:val="ListParagraph"/>
        <w:numPr>
          <w:ilvl w:val="2"/>
          <w:numId w:val="1"/>
        </w:numPr>
      </w:pPr>
      <w:hyperlink r:id="rId15" w:history="1">
        <w:r w:rsidR="00F60AA0" w:rsidRPr="00D82356">
          <w:rPr>
            <w:rStyle w:val="Hyperlink"/>
          </w:rPr>
          <w:t>www.iviewit.tv/20130904MotionFreezeEstatesSHIRLEYDueToAdmittedNotaryFraud.pdf</w:t>
        </w:r>
      </w:hyperlink>
      <w:r w:rsidR="00F60AA0">
        <w:t xml:space="preserve"> .</w:t>
      </w:r>
    </w:p>
    <w:p w:rsidR="00BF3A5B" w:rsidRDefault="00BF3A5B" w:rsidP="00BF3A5B">
      <w:pPr>
        <w:pStyle w:val="ListParagraph"/>
        <w:numPr>
          <w:ilvl w:val="1"/>
          <w:numId w:val="1"/>
        </w:numPr>
      </w:pPr>
      <w:r>
        <w:t>October 10, 2013, “PETITION TO DETERMINE AND RELEASE TITLE OF EXEMPT PROPERTY.” (Petition 8) in Simon’s estate,</w:t>
      </w:r>
    </w:p>
    <w:p w:rsidR="00BF3A5B" w:rsidRDefault="00485EC3" w:rsidP="00BF3A5B">
      <w:pPr>
        <w:pStyle w:val="ListParagraph"/>
        <w:numPr>
          <w:ilvl w:val="2"/>
          <w:numId w:val="1"/>
        </w:numPr>
      </w:pPr>
      <w:hyperlink r:id="rId16" w:history="1">
        <w:r w:rsidR="00BF3A5B" w:rsidRPr="00D82356">
          <w:rPr>
            <w:rStyle w:val="Hyperlink"/>
          </w:rPr>
          <w:t>www.iviewit.tv/20131010PETITIONDETERMINERELEASETITLEOFEXEMPTPROPERTYJOSHUAKIA.pdf</w:t>
        </w:r>
      </w:hyperlink>
      <w:r w:rsidR="00BF3A5B">
        <w:t xml:space="preserve"> </w:t>
      </w:r>
    </w:p>
    <w:p w:rsidR="00F60AA0" w:rsidRDefault="00F60AA0" w:rsidP="00F60AA0">
      <w:pPr>
        <w:spacing w:after="0" w:line="240" w:lineRule="auto"/>
      </w:pPr>
      <w:r>
        <w:lastRenderedPageBreak/>
        <w:t>That in these court filings Eliot Bernstein has alleged that Ted and his sister Pamela Simon, who were disinherited from their parents estates, worked together in conspiracy with Ted’s close personal friends and business associates, Attorneys at Law Tescher and Spallina</w:t>
      </w:r>
      <w:r w:rsidR="00783210">
        <w:t xml:space="preserve">, in efforts </w:t>
      </w:r>
      <w:r>
        <w:t>to force Simon to change the beneficiaries of the estates</w:t>
      </w:r>
      <w:r w:rsidR="00783210">
        <w:t xml:space="preserve"> of he and Shirley</w:t>
      </w:r>
      <w:r>
        <w:t xml:space="preserve"> </w:t>
      </w:r>
      <w:r w:rsidR="0028064F">
        <w:t xml:space="preserve">prior to his death </w:t>
      </w:r>
      <w:r>
        <w:t xml:space="preserve">to include them back in and when that failed and Simon </w:t>
      </w:r>
      <w:r w:rsidR="00171557">
        <w:t xml:space="preserve">then </w:t>
      </w:r>
      <w:r>
        <w:t>mysteriously and suddenly died, they made</w:t>
      </w:r>
      <w:r w:rsidR="00171557">
        <w:t xml:space="preserve"> the</w:t>
      </w:r>
      <w:r>
        <w:t xml:space="preserve"> changes</w:t>
      </w:r>
      <w:r w:rsidR="00171557">
        <w:t xml:space="preserve"> for Simon</w:t>
      </w:r>
      <w:r>
        <w:t xml:space="preserve"> POST MORTEM </w:t>
      </w:r>
      <w:r w:rsidR="00783210">
        <w:t xml:space="preserve">using his identity after he died </w:t>
      </w:r>
      <w:r>
        <w:t>to</w:t>
      </w:r>
      <w:r w:rsidR="00171557">
        <w:t xml:space="preserve"> change </w:t>
      </w:r>
      <w:r>
        <w:t>the estate</w:t>
      </w:r>
      <w:r w:rsidR="00171557">
        <w:t xml:space="preserve"> beneficiaries</w:t>
      </w:r>
      <w:r>
        <w:t xml:space="preserve"> of Shirley and Simon</w:t>
      </w:r>
      <w:r w:rsidR="00783210">
        <w:t xml:space="preserve"> through</w:t>
      </w:r>
      <w:r>
        <w:t xml:space="preserve"> a series of documents, including an alleged </w:t>
      </w:r>
      <w:r w:rsidR="0028064F">
        <w:t xml:space="preserve">improperly notarized and witnessed </w:t>
      </w:r>
      <w:r>
        <w:t>Will and Amended and Restated Trust of Simon, to illegally seize Dominion and Control of the estates and begin a looting of the estate through a plethora of alleged criminal acts</w:t>
      </w:r>
      <w:r w:rsidR="00171557">
        <w:t>.</w:t>
      </w:r>
    </w:p>
    <w:p w:rsidR="00BF3A5B" w:rsidRDefault="00BF3A5B" w:rsidP="00F60AA0">
      <w:pPr>
        <w:spacing w:after="0" w:line="240" w:lineRule="auto"/>
      </w:pPr>
    </w:p>
    <w:p w:rsidR="00B37F23" w:rsidRDefault="00BF3A5B" w:rsidP="00B37F23">
      <w:pPr>
        <w:spacing w:after="0" w:line="240" w:lineRule="auto"/>
      </w:pPr>
      <w:r>
        <w:t>That Eliot has alleged further fraudulent activity in an attempt by Ted and Pamela, again in conjunction with Robert Spallina, to abscond with a life insurance policy</w:t>
      </w:r>
      <w:r w:rsidR="00901792">
        <w:t xml:space="preserve"> worth millions on the life of Simon</w:t>
      </w:r>
      <w:r>
        <w:t xml:space="preserve"> through a series of alleged fraudulent activity, including but not limited to,</w:t>
      </w:r>
      <w:r w:rsidR="00091ECE">
        <w:t xml:space="preserve"> alleged</w:t>
      </w:r>
      <w:r>
        <w:t xml:space="preserve"> fraud on a US District Court and</w:t>
      </w:r>
      <w:r w:rsidR="00091ECE">
        <w:t xml:space="preserve"> alleged</w:t>
      </w:r>
      <w:r>
        <w:t xml:space="preserve"> Insurance Fraud.  The initial claim filed for the policy by Robert Spallina, acting as Trustee of what he claims is a lost trust was denied by the carrier, Heritage Union Life Insurance Company</w:t>
      </w:r>
      <w:r w:rsidR="00B37F23">
        <w:t xml:space="preserve">.  When that failed, Ted suddenly claimed that he was now “Trustee” of the lost trust and filed a federal Breach of Contract lawsuit, in Case No. 1 :13-cv-03643 in the United States District Court Northern District of Illinois titled “Simon Bernstein Irrevocable Insurance Trust </w:t>
      </w:r>
      <w:proofErr w:type="spellStart"/>
      <w:r w:rsidR="00B37F23">
        <w:t>Dtd</w:t>
      </w:r>
      <w:proofErr w:type="spellEnd"/>
      <w:r w:rsidR="00B37F23">
        <w:t xml:space="preserve"> 6/21/95 v. Heritage Union Life Insurance” before the Honorable Judge </w:t>
      </w:r>
      <w:r w:rsidR="00B37F23" w:rsidRPr="00B37F23">
        <w:t>Amy J . St. Eve</w:t>
      </w:r>
      <w:r w:rsidR="00B37F23">
        <w:t xml:space="preserve"> and </w:t>
      </w:r>
      <w:r w:rsidR="00B37F23" w:rsidRPr="00B37F23">
        <w:t>Magistrate Mary M. Rowland</w:t>
      </w:r>
      <w:r w:rsidR="00B37F23">
        <w:t xml:space="preserve"> and was subsequently counter sued by Jackson National Life</w:t>
      </w:r>
      <w:r w:rsidR="00417AED">
        <w:t xml:space="preserve"> and Eliot</w:t>
      </w:r>
      <w:r w:rsidR="00B37F23">
        <w:t>.</w:t>
      </w:r>
      <w:r w:rsidR="00901792">
        <w:t xml:space="preserve">  An online copy of Eliot’s Answer and Cross Claim in that proceeding can be found online @ </w:t>
      </w:r>
      <w:hyperlink r:id="rId17" w:history="1">
        <w:r w:rsidR="00417AED" w:rsidRPr="005A0EBB">
          <w:rPr>
            <w:rStyle w:val="Hyperlink"/>
          </w:rPr>
          <w:t>www.iviewit.tv/20130921AnswerJacksonNatlSimonLifePolicy.pdf</w:t>
        </w:r>
      </w:hyperlink>
      <w:r w:rsidR="00417AED">
        <w:t xml:space="preserve"> </w:t>
      </w:r>
    </w:p>
    <w:p w:rsidR="00417AED" w:rsidRDefault="00417AED" w:rsidP="00B37F23">
      <w:pPr>
        <w:spacing w:after="0" w:line="240" w:lineRule="auto"/>
      </w:pPr>
    </w:p>
    <w:p w:rsidR="00417AED" w:rsidRDefault="00417AED" w:rsidP="00B37F23">
      <w:pPr>
        <w:spacing w:after="0" w:line="240" w:lineRule="auto"/>
      </w:pPr>
      <w:r>
        <w:t>Eliot has also alleged, as exhibited in Petition 1 above, that these alleged crimes in the estate of Simon may be tied to a series of crimes alleged to have been committed by Attorneys at Law, primarily from the law firms of Proskauer Rose and Foley &amp; Lardner, to steal Intellectual Properties valued in the Billions to Trillions of dollars, coined as “Digital Electricity” and the “Holy Grail” of the Internet, these technologies resolved the problem of pixilation on images for unlimited zoom and pan on low resolution images and are the key backbone technologies to Internet and low bandwidth video communications.  That Simon</w:t>
      </w:r>
      <w:r w:rsidR="00C81783">
        <w:t xml:space="preserve"> (30% owner)</w:t>
      </w:r>
      <w:r>
        <w:t xml:space="preserve"> and Eliot</w:t>
      </w:r>
      <w:r w:rsidR="00C81783">
        <w:t xml:space="preserve"> (70% owner)</w:t>
      </w:r>
      <w:r>
        <w:t xml:space="preserve"> started a series of companies known as Iviewit</w:t>
      </w:r>
      <w:r w:rsidR="00C81783">
        <w:t xml:space="preserve"> and filed a series of Patents, Trademarks, Copyrights and Trade Secrets</w:t>
      </w:r>
      <w:r>
        <w:t xml:space="preserve"> and information regarding these revolutionary </w:t>
      </w:r>
      <w:r w:rsidR="00C81783">
        <w:t>inventions</w:t>
      </w:r>
      <w:r>
        <w:t xml:space="preserve"> can be found @ </w:t>
      </w:r>
      <w:hyperlink r:id="rId18" w:history="1">
        <w:r w:rsidRPr="005A0EBB">
          <w:rPr>
            <w:rStyle w:val="Hyperlink"/>
          </w:rPr>
          <w:t>www.iviewit.tv</w:t>
        </w:r>
      </w:hyperlink>
      <w:r>
        <w:t xml:space="preserve"> and </w:t>
      </w:r>
      <w:r w:rsidR="00C81783">
        <w:t xml:space="preserve">the crimes alleged in </w:t>
      </w:r>
      <w:r>
        <w:t xml:space="preserve">an online Amended Complaint to Eliot’s </w:t>
      </w:r>
      <w:r w:rsidR="00C81783">
        <w:t xml:space="preserve">trillion dollar </w:t>
      </w:r>
      <w:r>
        <w:t>RICO and ANTITRUST Lawsuit</w:t>
      </w:r>
      <w:r w:rsidR="00C81783">
        <w:t xml:space="preserve"> before the Honorable Judge Shira A. Scheindlin</w:t>
      </w:r>
      <w:r>
        <w:t xml:space="preserve"> </w:t>
      </w:r>
      <w:r w:rsidR="00C81783">
        <w:t xml:space="preserve">@ </w:t>
      </w:r>
      <w:hyperlink r:id="rId19" w:history="1">
        <w:r w:rsidRPr="005A0EBB">
          <w:rPr>
            <w:rStyle w:val="Hyperlink"/>
          </w:rPr>
          <w:t>www.iviewit.tv/20080509AMENDEDCOMPLAINTRICO.pdf</w:t>
        </w:r>
      </w:hyperlink>
      <w:r>
        <w:t xml:space="preserve"> </w:t>
      </w:r>
      <w:r w:rsidR="00C81783">
        <w:t xml:space="preserve"> .  Eliot’s RICO lawsuit has been legally related to a New York Supreme Court Attorney at Law Whistleblower, Christine C. Anderson’s lawsuit, which exposes from the inside the corruption that is alleged to have </w:t>
      </w:r>
      <w:proofErr w:type="spellStart"/>
      <w:r w:rsidR="00C81783">
        <w:t>perversed</w:t>
      </w:r>
      <w:proofErr w:type="spellEnd"/>
      <w:r w:rsidR="00C81783">
        <w:t xml:space="preserve"> New York’s courts and Prosecutorial Offices, those agencies also responsible for regulating Wallstreet, at the highest outposts, including the legal ethics </w:t>
      </w:r>
      <w:r w:rsidR="0028364A">
        <w:t>departments that regulate rogue attorneys at law.</w:t>
      </w:r>
    </w:p>
    <w:p w:rsidR="00C81783" w:rsidRDefault="00C81783" w:rsidP="00B37F23">
      <w:pPr>
        <w:spacing w:after="0" w:line="240" w:lineRule="auto"/>
      </w:pPr>
    </w:p>
    <w:p w:rsidR="00C81783" w:rsidRDefault="00C81783" w:rsidP="00B37F23">
      <w:pPr>
        <w:spacing w:after="0" w:line="240" w:lineRule="auto"/>
      </w:pPr>
      <w:r>
        <w:t xml:space="preserve">And the latest filing in that RICO, evidencing that Judges were wiretapped and whistleblower’s rights in exposing court corruption at the highest levels in New York were obstructed to keep the lid on corruption in the judicial and prosecutorial frameworks of the nation’s highest courts, can be found @ </w:t>
      </w:r>
      <w:bookmarkStart w:id="0" w:name="_GoBack"/>
      <w:r w:rsidR="00485EC3">
        <w:fldChar w:fldCharType="begin"/>
      </w:r>
      <w:r w:rsidR="00485EC3">
        <w:instrText xml:space="preserve"> HYPERLINK "http://www.iviewit.tv/20130512MotionRehearReopenObstruction.pdf" </w:instrText>
      </w:r>
      <w:r w:rsidR="00485EC3">
        <w:fldChar w:fldCharType="separate"/>
      </w:r>
      <w:r w:rsidRPr="005A0EBB">
        <w:rPr>
          <w:rStyle w:val="Hyperlink"/>
        </w:rPr>
        <w:t>www.iviewit.tv/20130512MotionRehearReopenObstruction.pdf</w:t>
      </w:r>
      <w:r w:rsidR="00485EC3">
        <w:rPr>
          <w:rStyle w:val="Hyperlink"/>
        </w:rPr>
        <w:fldChar w:fldCharType="end"/>
      </w:r>
      <w:r>
        <w:t xml:space="preserve"> </w:t>
      </w:r>
      <w:bookmarkEnd w:id="0"/>
    </w:p>
    <w:p w:rsidR="00A465A1" w:rsidRDefault="00A465A1" w:rsidP="00B37F23">
      <w:pPr>
        <w:spacing w:after="0" w:line="240" w:lineRule="auto"/>
      </w:pPr>
    </w:p>
    <w:p w:rsidR="00A465A1" w:rsidRDefault="00A465A1" w:rsidP="00A465A1">
      <w:pPr>
        <w:spacing w:after="0" w:line="240" w:lineRule="auto"/>
      </w:pPr>
      <w:r>
        <w:t>The cases at the 15</w:t>
      </w:r>
      <w:r w:rsidRPr="00A465A1">
        <w:rPr>
          <w:vertAlign w:val="superscript"/>
        </w:rPr>
        <w:t>th</w:t>
      </w:r>
      <w:r>
        <w:t xml:space="preserve"> Judicial Circuit:</w:t>
      </w:r>
    </w:p>
    <w:p w:rsidR="00A465A1" w:rsidRDefault="00A465A1" w:rsidP="00A465A1">
      <w:pPr>
        <w:spacing w:after="0" w:line="240" w:lineRule="auto"/>
      </w:pPr>
      <w:r>
        <w:t xml:space="preserve">Simon Bernstein Estate  </w:t>
      </w:r>
    </w:p>
    <w:p w:rsidR="00A465A1" w:rsidRDefault="00A465A1" w:rsidP="00A465A1">
      <w:pPr>
        <w:spacing w:after="0" w:line="240" w:lineRule="auto"/>
      </w:pPr>
      <w:r>
        <w:t xml:space="preserve">Shirley Bernstein Estate </w:t>
      </w:r>
    </w:p>
    <w:p w:rsidR="00A465A1" w:rsidRDefault="00A465A1" w:rsidP="00A465A1">
      <w:pPr>
        <w:spacing w:after="0" w:line="240" w:lineRule="auto"/>
      </w:pPr>
      <w:r>
        <w:t xml:space="preserve">Shirley Bernstein </w:t>
      </w:r>
      <w:proofErr w:type="gramStart"/>
      <w:r>
        <w:t>Trust  Case</w:t>
      </w:r>
      <w:proofErr w:type="gramEnd"/>
      <w:r>
        <w:t xml:space="preserve"> No. </w:t>
      </w:r>
      <w:r w:rsidRPr="00A465A1">
        <w:t>502014CP003698XXXXSB</w:t>
      </w:r>
    </w:p>
    <w:p w:rsidR="00171557" w:rsidRDefault="00A465A1" w:rsidP="00A465A1">
      <w:pPr>
        <w:spacing w:after="0" w:line="240" w:lineRule="auto"/>
      </w:pPr>
      <w:r>
        <w:t xml:space="preserve">Oppenheimer Lawsuit – Case No. </w:t>
      </w:r>
      <w:r w:rsidRPr="00A465A1">
        <w:t>502011CP00653XXXXSB</w:t>
      </w:r>
    </w:p>
    <w:sectPr w:rsidR="00171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D726D"/>
    <w:multiLevelType w:val="hybridMultilevel"/>
    <w:tmpl w:val="CA9EB01E"/>
    <w:lvl w:ilvl="0" w:tplc="9B4063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13C"/>
    <w:rsid w:val="00091ECE"/>
    <w:rsid w:val="000F6D84"/>
    <w:rsid w:val="00171557"/>
    <w:rsid w:val="0020389E"/>
    <w:rsid w:val="0028064F"/>
    <w:rsid w:val="0028364A"/>
    <w:rsid w:val="002C5FEC"/>
    <w:rsid w:val="002F292D"/>
    <w:rsid w:val="003A5353"/>
    <w:rsid w:val="00417AED"/>
    <w:rsid w:val="0045613C"/>
    <w:rsid w:val="00485EC3"/>
    <w:rsid w:val="005E322B"/>
    <w:rsid w:val="00612BB2"/>
    <w:rsid w:val="00783210"/>
    <w:rsid w:val="008030BD"/>
    <w:rsid w:val="00894147"/>
    <w:rsid w:val="008C77FE"/>
    <w:rsid w:val="00901792"/>
    <w:rsid w:val="0094147A"/>
    <w:rsid w:val="00A465A1"/>
    <w:rsid w:val="00B37F23"/>
    <w:rsid w:val="00B60285"/>
    <w:rsid w:val="00BD6A14"/>
    <w:rsid w:val="00BF3A5B"/>
    <w:rsid w:val="00C74EF2"/>
    <w:rsid w:val="00C81783"/>
    <w:rsid w:val="00F60AA0"/>
    <w:rsid w:val="00F7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AA0"/>
    <w:rPr>
      <w:color w:val="0000FF" w:themeColor="hyperlink"/>
      <w:u w:val="single"/>
    </w:rPr>
  </w:style>
  <w:style w:type="paragraph" w:styleId="ListParagraph">
    <w:name w:val="List Paragraph"/>
    <w:basedOn w:val="Normal"/>
    <w:uiPriority w:val="34"/>
    <w:qFormat/>
    <w:rsid w:val="00F60AA0"/>
    <w:pPr>
      <w:ind w:left="720"/>
      <w:contextualSpacing/>
    </w:pPr>
  </w:style>
  <w:style w:type="character" w:styleId="FollowedHyperlink">
    <w:name w:val="FollowedHyperlink"/>
    <w:basedOn w:val="DefaultParagraphFont"/>
    <w:uiPriority w:val="99"/>
    <w:semiHidden/>
    <w:unhideWhenUsed/>
    <w:rsid w:val="00BF3A5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AA0"/>
    <w:rPr>
      <w:color w:val="0000FF" w:themeColor="hyperlink"/>
      <w:u w:val="single"/>
    </w:rPr>
  </w:style>
  <w:style w:type="paragraph" w:styleId="ListParagraph">
    <w:name w:val="List Paragraph"/>
    <w:basedOn w:val="Normal"/>
    <w:uiPriority w:val="34"/>
    <w:qFormat/>
    <w:rsid w:val="00F60AA0"/>
    <w:pPr>
      <w:ind w:left="720"/>
      <w:contextualSpacing/>
    </w:pPr>
  </w:style>
  <w:style w:type="character" w:styleId="FollowedHyperlink">
    <w:name w:val="FollowedHyperlink"/>
    <w:basedOn w:val="DefaultParagraphFont"/>
    <w:uiPriority w:val="99"/>
    <w:semiHidden/>
    <w:unhideWhenUsed/>
    <w:rsid w:val="00BF3A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20130506PetitionFreezeEstates.pdf" TargetMode="External"/><Relationship Id="rId13" Type="http://schemas.openxmlformats.org/officeDocument/2006/relationships/hyperlink" Target="http://www.iviewit.tv/20130724SIMONMotionRemovePR.pdf" TargetMode="External"/><Relationship Id="rId18" Type="http://schemas.openxmlformats.org/officeDocument/2006/relationships/hyperlink" Target="http://www.iviewit.t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iviewit.tv/20130913TRANSCRIPT.pdf" TargetMode="External"/><Relationship Id="rId12" Type="http://schemas.openxmlformats.org/officeDocument/2006/relationships/hyperlink" Target="http://www.iviewit.tv/20130714MotionRespondPetitionSIMON.pdf" TargetMode="External"/><Relationship Id="rId17" Type="http://schemas.openxmlformats.org/officeDocument/2006/relationships/hyperlink" Target="http://www.iviewit.tv/20130921AnswerJacksonNatlSimonLifePolicy.pdf" TargetMode="External"/><Relationship Id="rId2" Type="http://schemas.openxmlformats.org/officeDocument/2006/relationships/numbering" Target="numbering.xml"/><Relationship Id="rId16" Type="http://schemas.openxmlformats.org/officeDocument/2006/relationships/hyperlink" Target="http://www.iviewit.tv/20131010PETITIONDETERMINERELEASETITLEOFEXEMPTPROPERTYJOSHUAKI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viewit.tv/20130626MotionReconsiderOrdinaryCourseSIMON.pdf" TargetMode="External"/><Relationship Id="rId5" Type="http://schemas.openxmlformats.org/officeDocument/2006/relationships/settings" Target="settings.xml"/><Relationship Id="rId15" Type="http://schemas.openxmlformats.org/officeDocument/2006/relationships/hyperlink" Target="http://www.iviewit.tv/20130904MotionFreezeEstatesSHIRLEYDueToAdmittedNotaryFraud.pdf" TargetMode="External"/><Relationship Id="rId10" Type="http://schemas.openxmlformats.org/officeDocument/2006/relationships/hyperlink" Target="http://www.iviewit.tv/20130529RenewedEmergencyPetitionSIMON.pdf" TargetMode="External"/><Relationship Id="rId19" Type="http://schemas.openxmlformats.org/officeDocument/2006/relationships/hyperlink" Target="http://www.iviewit.tv/20080509AMENDEDCOMPLAINTRICO.pdf" TargetMode="External"/><Relationship Id="rId4" Type="http://schemas.microsoft.com/office/2007/relationships/stylesWithEffects" Target="stylesWithEffects.xml"/><Relationship Id="rId9" Type="http://schemas.openxmlformats.org/officeDocument/2006/relationships/hyperlink" Target="http://www.iviewit.tv/20130512MotionRehearReopenObstruction.pdf" TargetMode="External"/><Relationship Id="rId14" Type="http://schemas.openxmlformats.org/officeDocument/2006/relationships/hyperlink" Target="http://www.iviewit.tv/20130828MotionFamilyAllowanceSHIRL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4C8F-9455-49A6-A513-B15FCF1D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Pages>
  <Words>1556</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ETHOME</cp:lastModifiedBy>
  <cp:revision>9</cp:revision>
  <dcterms:created xsi:type="dcterms:W3CDTF">2013-11-27T11:59:00Z</dcterms:created>
  <dcterms:modified xsi:type="dcterms:W3CDTF">2014-11-22T12:21:00Z</dcterms:modified>
</cp:coreProperties>
</file>