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FE" w:rsidRDefault="002154FE">
      <w:r>
        <w:t>9/22/13</w:t>
      </w:r>
      <w:bookmarkStart w:id="0" w:name="_GoBack"/>
      <w:bookmarkEnd w:id="0"/>
    </w:p>
    <w:p w:rsidR="007C2505" w:rsidRDefault="007B1F1B">
      <w:r>
        <w:t>Dear Eliot and Candy (Candace),</w:t>
      </w:r>
    </w:p>
    <w:p w:rsidR="007B1F1B" w:rsidRDefault="007B1F1B" w:rsidP="007B1F1B">
      <w:pPr>
        <w:ind w:firstLine="720"/>
      </w:pPr>
      <w:r>
        <w:t>As we discussed on Friday evening, my calling you makes me very uncomfortable. This situatio</w:t>
      </w:r>
      <w:r w:rsidR="005B467B">
        <w:t>n would never have transpired had</w:t>
      </w:r>
      <w:r>
        <w:t xml:space="preserve"> Si not passed away.</w:t>
      </w:r>
    </w:p>
    <w:p w:rsidR="007B1F1B" w:rsidRDefault="007B1F1B" w:rsidP="007B1F1B">
      <w:pPr>
        <w:ind w:firstLine="720"/>
      </w:pPr>
      <w:r>
        <w:t xml:space="preserve">You </w:t>
      </w:r>
      <w:r w:rsidR="005B467B">
        <w:t>can see</w:t>
      </w:r>
      <w:r>
        <w:t xml:space="preserve"> that he paid the first renewal interests as of June, 2012. The hand-written letter to Ted is self-explanatory. I forwarded the enclosed to him in early June 2013. He told me he would refer everything to Spallina (</w:t>
      </w:r>
      <w:proofErr w:type="spellStart"/>
      <w:r>
        <w:t>SP</w:t>
      </w:r>
      <w:proofErr w:type="spellEnd"/>
      <w:r>
        <w:t xml:space="preserve">, Spallina and Tescher, </w:t>
      </w:r>
      <w:proofErr w:type="spellStart"/>
      <w:r>
        <w:t>SP</w:t>
      </w:r>
      <w:proofErr w:type="spellEnd"/>
      <w:r>
        <w:t xml:space="preserve">?). We’ve heard nothing. Our attorney, John </w:t>
      </w:r>
      <w:proofErr w:type="spellStart"/>
      <w:r>
        <w:t>Cappeller</w:t>
      </w:r>
      <w:proofErr w:type="spellEnd"/>
      <w:r>
        <w:t>, has left two phone messages of inquiry asking in essence, what they are doing to honor this mortgage and terms. Apparently Nothing!</w:t>
      </w:r>
    </w:p>
    <w:p w:rsidR="00402803" w:rsidRDefault="00402803" w:rsidP="007B1F1B">
      <w:pPr>
        <w:ind w:firstLine="720"/>
      </w:pPr>
      <w:r>
        <w:t xml:space="preserve">For your edification, I’ve instructed Mr. </w:t>
      </w:r>
      <w:proofErr w:type="spellStart"/>
      <w:r>
        <w:t>Cappeller</w:t>
      </w:r>
      <w:proofErr w:type="spellEnd"/>
      <w:r>
        <w:t xml:space="preserve"> to take no action until we see if there is any movement on their part to honor the mortgage terms what is a shame is that your mom put $90,000 + of renovations into your home and now this insane gr</w:t>
      </w:r>
      <w:r w:rsidR="005B467B">
        <w:t>eed interfamilial in-fighting is</w:t>
      </w:r>
      <w:r>
        <w:t xml:space="preserve"> occurring. I feel very badly for you both and your family. Si and Shirley would be mortified.</w:t>
      </w:r>
    </w:p>
    <w:p w:rsidR="00402803" w:rsidRDefault="00402803" w:rsidP="007B1F1B">
      <w:pPr>
        <w:ind w:firstLine="720"/>
      </w:pPr>
      <w:r>
        <w:t xml:space="preserve">Eventually, I’ll have to take some action. However, it won’t happen until I’ve given you a “heads-up” before doing so. I hope you get your problems legally </w:t>
      </w:r>
      <w:r w:rsidR="005B467B">
        <w:t xml:space="preserve">remedied. </w:t>
      </w:r>
      <w:r>
        <w:t xml:space="preserve"> What a bitch you’re going through!</w:t>
      </w:r>
    </w:p>
    <w:p w:rsidR="00402803" w:rsidRDefault="00402803" w:rsidP="007B1F1B">
      <w:pPr>
        <w:ind w:firstLine="720"/>
      </w:pPr>
      <w:r>
        <w:tab/>
      </w:r>
      <w:r>
        <w:tab/>
      </w:r>
      <w:r>
        <w:tab/>
      </w:r>
      <w:r>
        <w:tab/>
      </w:r>
      <w:r>
        <w:tab/>
        <w:t>Best regards and wishes,</w:t>
      </w:r>
    </w:p>
    <w:p w:rsidR="00402803" w:rsidRDefault="005B467B" w:rsidP="007B1F1B">
      <w:pPr>
        <w:ind w:firstLine="720"/>
      </w:pPr>
      <w:r>
        <w:tab/>
      </w:r>
      <w:r>
        <w:tab/>
      </w:r>
      <w:r>
        <w:tab/>
      </w:r>
      <w:r>
        <w:tab/>
      </w:r>
      <w:r>
        <w:tab/>
        <w:t>Walt Sahm for</w:t>
      </w:r>
      <w:r w:rsidR="00402803">
        <w:t xml:space="preserve"> Pat Sahm as well</w:t>
      </w:r>
    </w:p>
    <w:p w:rsidR="00402803" w:rsidRDefault="00402803" w:rsidP="007B1F1B">
      <w:pPr>
        <w:ind w:firstLine="720"/>
      </w:pP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cell</w:t>
      </w:r>
      <w:proofErr w:type="gramEnd"/>
      <w:r>
        <w:t>) 561-373-1126</w:t>
      </w:r>
    </w:p>
    <w:p w:rsidR="00402803" w:rsidRDefault="00402803" w:rsidP="007B1F1B">
      <w:pPr>
        <w:ind w:firstLine="720"/>
      </w:pPr>
      <w:r>
        <w:tab/>
      </w:r>
      <w:r>
        <w:tab/>
      </w:r>
      <w:r>
        <w:tab/>
      </w:r>
      <w:r>
        <w:tab/>
      </w:r>
      <w:r>
        <w:tab/>
        <w:t>(h) 352-751-2632</w:t>
      </w:r>
    </w:p>
    <w:p w:rsidR="007B1F1B" w:rsidRDefault="007B1F1B" w:rsidP="007B1F1B">
      <w:pPr>
        <w:ind w:firstLine="720"/>
      </w:pPr>
    </w:p>
    <w:p w:rsidR="007B1F1B" w:rsidRDefault="007B1F1B"/>
    <w:sectPr w:rsidR="007B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1B"/>
    <w:rsid w:val="0005035F"/>
    <w:rsid w:val="000A41CC"/>
    <w:rsid w:val="002154FE"/>
    <w:rsid w:val="00402803"/>
    <w:rsid w:val="004E13FA"/>
    <w:rsid w:val="005B467B"/>
    <w:rsid w:val="007B1F1B"/>
    <w:rsid w:val="007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1094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Bernstein</dc:creator>
  <cp:lastModifiedBy>Eliot Ivan Bernstein</cp:lastModifiedBy>
  <cp:revision>2</cp:revision>
  <dcterms:created xsi:type="dcterms:W3CDTF">2013-10-03T17:16:00Z</dcterms:created>
  <dcterms:modified xsi:type="dcterms:W3CDTF">2013-10-03T17:16:00Z</dcterms:modified>
</cp:coreProperties>
</file>