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6B" w:rsidRDefault="00B4766B" w:rsidP="00B4766B">
      <w:pPr>
        <w:jc w:val="center"/>
        <w:rPr>
          <w:rFonts w:ascii="Times New Roman" w:hAnsi="Times New Roman" w:cs="Times New Roman"/>
          <w:caps/>
          <w:sz w:val="24"/>
          <w:szCs w:val="24"/>
        </w:rPr>
      </w:pPr>
      <w:bookmarkStart w:id="0" w:name="_Toc355250647"/>
      <w:r w:rsidRPr="000D037A">
        <w:rPr>
          <w:rFonts w:ascii="Times New Roman" w:hAnsi="Times New Roman" w:cs="Times New Roman"/>
          <w:caps/>
          <w:sz w:val="24"/>
          <w:szCs w:val="24"/>
        </w:rPr>
        <w:t xml:space="preserve">In THE CIRCUiT COURT OF THE FIFTEEN JUDICIAL CIRCUIT </w:t>
      </w:r>
    </w:p>
    <w:p w:rsidR="00B4766B" w:rsidRPr="000D037A" w:rsidRDefault="00B4766B" w:rsidP="00B4766B">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4766B" w:rsidRPr="000D037A" w:rsidRDefault="00B4766B" w:rsidP="00B4766B">
      <w:pPr>
        <w:rPr>
          <w:rFonts w:ascii="Times New Roman" w:hAnsi="Times New Roman" w:cs="Times New Roman"/>
          <w:caps/>
          <w:sz w:val="24"/>
          <w:szCs w:val="24"/>
        </w:rPr>
      </w:pP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 xml:space="preserve">CASE no.  </w:t>
      </w:r>
      <w:r w:rsidR="00BE4390" w:rsidRPr="00BE4390">
        <w:rPr>
          <w:rFonts w:ascii="Times New Roman" w:hAnsi="Times New Roman" w:cs="Times New Roman"/>
          <w:caps/>
          <w:sz w:val="24"/>
          <w:szCs w:val="24"/>
        </w:rPr>
        <w:t>502012CP004391XXXXSB</w:t>
      </w:r>
    </w:p>
    <w:p w:rsidR="00B4766B" w:rsidRPr="000D037A" w:rsidRDefault="00DA6225" w:rsidP="00B4766B">
      <w:pPr>
        <w:rPr>
          <w:rFonts w:ascii="Times New Roman" w:hAnsi="Times New Roman" w:cs="Times New Roman"/>
          <w:caps/>
          <w:sz w:val="24"/>
          <w:szCs w:val="24"/>
        </w:rPr>
      </w:pPr>
      <w:r>
        <w:rPr>
          <w:rFonts w:ascii="Times New Roman" w:hAnsi="Times New Roman" w:cs="Times New Roman"/>
          <w:caps/>
          <w:sz w:val="24"/>
          <w:szCs w:val="24"/>
        </w:rPr>
        <w:t>Simon bernstein</w:t>
      </w:r>
      <w:r>
        <w:rPr>
          <w:rFonts w:ascii="Times New Roman" w:hAnsi="Times New Roman" w:cs="Times New Roman"/>
          <w:caps/>
          <w:sz w:val="24"/>
          <w:szCs w:val="24"/>
        </w:rPr>
        <w:tab/>
      </w:r>
      <w:r w:rsidR="00B4766B" w:rsidRPr="000D037A">
        <w:rPr>
          <w:rFonts w:ascii="Times New Roman" w:hAnsi="Times New Roman" w:cs="Times New Roman"/>
          <w:caps/>
          <w:sz w:val="24"/>
          <w:szCs w:val="24"/>
        </w:rPr>
        <w:t>,</w:t>
      </w:r>
      <w:r w:rsidR="00B4766B" w:rsidRPr="000D037A">
        <w:rPr>
          <w:rFonts w:ascii="Times New Roman" w:hAnsi="Times New Roman" w:cs="Times New Roman"/>
          <w:caps/>
          <w:sz w:val="24"/>
          <w:szCs w:val="24"/>
        </w:rPr>
        <w:tab/>
      </w:r>
      <w:r w:rsidR="00B4766B" w:rsidRPr="000D037A">
        <w:rPr>
          <w:rFonts w:ascii="Times New Roman" w:hAnsi="Times New Roman" w:cs="Times New Roman"/>
          <w:caps/>
          <w:sz w:val="24"/>
          <w:szCs w:val="24"/>
        </w:rPr>
        <w:tab/>
      </w:r>
      <w:r w:rsidR="00B4766B">
        <w:rPr>
          <w:rFonts w:ascii="Times New Roman" w:hAnsi="Times New Roman" w:cs="Times New Roman"/>
          <w:caps/>
          <w:sz w:val="24"/>
          <w:szCs w:val="24"/>
        </w:rPr>
        <w:tab/>
        <w:t>NOTICE OF MOTION</w:t>
      </w:r>
    </w:p>
    <w:p w:rsidR="00B4766B" w:rsidRPr="000D037A" w:rsidRDefault="00B4766B" w:rsidP="00B4766B">
      <w:pPr>
        <w:rPr>
          <w:rFonts w:ascii="Times New Roman" w:hAnsi="Times New Roman" w:cs="Times New Roman"/>
          <w:sz w:val="24"/>
          <w:szCs w:val="24"/>
        </w:rPr>
      </w:pPr>
      <w:r w:rsidRPr="000D037A">
        <w:rPr>
          <w:rFonts w:ascii="Times New Roman" w:hAnsi="Times New Roman" w:cs="Times New Roman"/>
          <w:sz w:val="24"/>
          <w:szCs w:val="24"/>
        </w:rPr>
        <w:t>Deceased</w:t>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sidRPr="00840D9C">
        <w:rPr>
          <w:rFonts w:ascii="Times New Roman" w:hAnsi="Times New Roman" w:cs="Times New Roman"/>
          <w:sz w:val="24"/>
          <w:szCs w:val="24"/>
        </w:rPr>
        <w:t xml:space="preserve">JUDGE </w:t>
      </w:r>
      <w:r w:rsidR="00DA6225">
        <w:rPr>
          <w:rFonts w:ascii="Times New Roman" w:hAnsi="Times New Roman" w:cs="Times New Roman"/>
          <w:sz w:val="24"/>
          <w:szCs w:val="24"/>
        </w:rPr>
        <w:t>DAVID E. FRENCH</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4766B" w:rsidRPr="000D037A" w:rsidRDefault="00D56B5C" w:rsidP="00B4766B">
      <w:pPr>
        <w:ind w:right="3240"/>
        <w:rPr>
          <w:rFonts w:ascii="Times New Roman" w:hAnsi="Times New Roman" w:cs="Times New Roman"/>
          <w:caps/>
          <w:sz w:val="24"/>
          <w:szCs w:val="24"/>
        </w:rPr>
      </w:pPr>
      <w:r w:rsidRPr="00D56B5C">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w:t>
      </w:r>
      <w:r>
        <w:rPr>
          <w:rFonts w:ascii="Times New Roman" w:hAnsi="Times New Roman" w:cs="Times New Roman"/>
          <w:caps/>
          <w:sz w:val="24"/>
          <w:szCs w:val="24"/>
        </w:rPr>
        <w:t>RUSTEE)</w:t>
      </w:r>
      <w:r w:rsidR="00F07C98">
        <w:rPr>
          <w:rFonts w:ascii="Times New Roman" w:hAnsi="Times New Roman" w:cs="Times New Roman"/>
          <w:caps/>
          <w:sz w:val="24"/>
          <w:szCs w:val="24"/>
        </w:rPr>
        <w:t xml:space="preserve"> (BOTH PERSONALLY AND PROFESSIONAL</w:t>
      </w:r>
      <w:r w:rsidR="00FE2D52">
        <w:rPr>
          <w:rFonts w:ascii="Times New Roman" w:hAnsi="Times New Roman" w:cs="Times New Roman"/>
          <w:caps/>
          <w:sz w:val="24"/>
          <w:szCs w:val="24"/>
        </w:rPr>
        <w:t>LY); AND JOHN AND JANE DOE’s (1-5000)</w:t>
      </w:r>
    </w:p>
    <w:p w:rsidR="00B4766B" w:rsidRPr="000D037A" w:rsidRDefault="00B4766B" w:rsidP="00B4766B">
      <w:pPr>
        <w:ind w:right="3240"/>
        <w:rPr>
          <w:rFonts w:ascii="Times New Roman" w:hAnsi="Times New Roman" w:cs="Times New Roman"/>
          <w:caps/>
          <w:sz w:val="24"/>
          <w:szCs w:val="24"/>
        </w:rPr>
      </w:pPr>
      <w:r w:rsidRPr="000D037A">
        <w:rPr>
          <w:rFonts w:ascii="Times New Roman" w:hAnsi="Times New Roman" w:cs="Times New Roman"/>
          <w:caps/>
          <w:sz w:val="24"/>
          <w:szCs w:val="24"/>
        </w:rPr>
        <w:t>Respondents.</w:t>
      </w:r>
    </w:p>
    <w:p w:rsidR="00FE2D52" w:rsidRDefault="00B4766B" w:rsidP="00FE2D52">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6B1211" w:rsidRPr="00FE2D52" w:rsidRDefault="00FE2D52" w:rsidP="00FE2D52">
      <w:pPr>
        <w:spacing w:line="360" w:lineRule="auto"/>
        <w:jc w:val="center"/>
        <w:rPr>
          <w:rFonts w:ascii="Times New Roman" w:hAnsi="Times New Roman" w:cs="Times New Roman"/>
          <w:b/>
          <w:caps/>
          <w:sz w:val="24"/>
          <w:szCs w:val="24"/>
        </w:rPr>
      </w:pPr>
      <w:r w:rsidRPr="00FE2D52">
        <w:rPr>
          <w:rFonts w:ascii="Times New Roman" w:hAnsi="Times New Roman" w:cs="Times New Roman"/>
          <w:b/>
          <w:caps/>
          <w:sz w:val="24"/>
          <w:szCs w:val="24"/>
        </w:rPr>
        <w:t>NOTICE OF EMERGENCY MOTION TO FREEZE ESTATES OF S</w:t>
      </w:r>
      <w:r w:rsidR="00DA6225">
        <w:rPr>
          <w:rFonts w:ascii="Times New Roman" w:hAnsi="Times New Roman" w:cs="Times New Roman"/>
          <w:b/>
          <w:caps/>
          <w:sz w:val="24"/>
          <w:szCs w:val="24"/>
        </w:rPr>
        <w:t>imon</w:t>
      </w:r>
      <w:r w:rsidRPr="00FE2D52">
        <w:rPr>
          <w:rFonts w:ascii="Times New Roman" w:hAnsi="Times New Roman" w:cs="Times New Roman"/>
          <w:b/>
          <w:caps/>
          <w:sz w:val="24"/>
          <w:szCs w:val="24"/>
        </w:rPr>
        <w:t xml:space="preserve"> BERNSTEIN DUE TO ADMITTED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w:t>
      </w:r>
      <w:r w:rsidR="00BE4390">
        <w:rPr>
          <w:rFonts w:ascii="Times New Roman" w:hAnsi="Times New Roman" w:cs="Times New Roman"/>
          <w:b/>
          <w:caps/>
          <w:sz w:val="24"/>
          <w:szCs w:val="24"/>
        </w:rPr>
        <w:t xml:space="preserve"> OF </w:t>
      </w:r>
      <w:r w:rsidR="00BE4390">
        <w:rPr>
          <w:rFonts w:ascii="Times New Roman" w:hAnsi="Times New Roman" w:cs="Times New Roman"/>
          <w:b/>
          <w:caps/>
          <w:sz w:val="24"/>
          <w:szCs w:val="24"/>
        </w:rPr>
        <w:lastRenderedPageBreak/>
        <w:t>SHIRLEY</w:t>
      </w:r>
      <w:r w:rsidRPr="00FE2D52">
        <w:rPr>
          <w:rFonts w:ascii="Times New Roman" w:hAnsi="Times New Roman" w:cs="Times New Roman"/>
          <w:b/>
          <w:caps/>
          <w:sz w:val="24"/>
          <w:szCs w:val="24"/>
        </w:rPr>
        <w:t>; CONTINUED MOTION FOR REMOVAL OF ALLEGED PERSONAL REPRESENTATIVES AND ALLEGED SUCCESSOR TRUSTEE</w:t>
      </w:r>
    </w:p>
    <w:p w:rsidR="006B1211" w:rsidRPr="00B4766B" w:rsidRDefault="006B1211" w:rsidP="00E11B29">
      <w:pPr>
        <w:pStyle w:val="NormalWeb"/>
        <w:spacing w:before="0" w:beforeAutospacing="0" w:after="240" w:afterAutospacing="0" w:line="480" w:lineRule="auto"/>
        <w:rPr>
          <w:b/>
        </w:rPr>
      </w:pPr>
      <w:r w:rsidRPr="00054ECD">
        <w:rPr>
          <w:b/>
        </w:rPr>
        <w:t xml:space="preserve">PLEASE </w:t>
      </w:r>
      <w:r w:rsidRPr="00054ECD">
        <w:rPr>
          <w:b/>
          <w:bCs/>
        </w:rPr>
        <w:t xml:space="preserve">TAKE NOTICE </w:t>
      </w:r>
      <w:r w:rsidRPr="00054ECD">
        <w:rPr>
          <w:bCs/>
        </w:rPr>
        <w:t xml:space="preserve">that </w:t>
      </w:r>
      <w:r w:rsidRPr="00054ECD">
        <w:t>upon t</w:t>
      </w:r>
      <w:r w:rsidRPr="00054ECD">
        <w:rPr>
          <w:bCs/>
        </w:rPr>
        <w:t>he accompanying a</w:t>
      </w:r>
      <w:r w:rsidRPr="00054ECD">
        <w:t xml:space="preserve">ffirmation; </w:t>
      </w:r>
      <w:r w:rsidRPr="00054ECD">
        <w:rPr>
          <w:bCs/>
        </w:rPr>
        <w:t xml:space="preserve">Pro Se Petitioner Eliot Ivan </w:t>
      </w:r>
      <w:r w:rsidRPr="00054ECD">
        <w:t xml:space="preserve">Bernstein will </w:t>
      </w:r>
      <w:r w:rsidRPr="00054ECD">
        <w:rPr>
          <w:bCs/>
        </w:rPr>
        <w:t xml:space="preserve">move </w:t>
      </w:r>
      <w:r w:rsidRPr="00054ECD">
        <w:t xml:space="preserve">this </w:t>
      </w:r>
      <w:r w:rsidRPr="00054ECD">
        <w:rPr>
          <w:bCs/>
        </w:rPr>
        <w:t xml:space="preserve">Court </w:t>
      </w:r>
      <w:r w:rsidRPr="00054ECD">
        <w:t xml:space="preserve">before </w:t>
      </w:r>
      <w:r w:rsidRPr="00054ECD">
        <w:rPr>
          <w:bCs/>
        </w:rPr>
        <w:t xml:space="preserve">the Honorable Judge </w:t>
      </w:r>
      <w:r w:rsidR="00BE4390">
        <w:rPr>
          <w:bCs/>
        </w:rPr>
        <w:t>David E. French</w:t>
      </w:r>
      <w:r w:rsidRPr="00054ECD">
        <w:rPr>
          <w:bCs/>
        </w:rPr>
        <w:t xml:space="preserve">, Circuit </w:t>
      </w:r>
      <w:r w:rsidRPr="00054ECD">
        <w:t>Judge, at the South County Courthouse, 200 West Atlantic Ave., Delray Beach, FL 33401, at a date and time to be determined by the Court, for an order to</w:t>
      </w:r>
      <w:r w:rsidR="00455426">
        <w:t xml:space="preserve"> </w:t>
      </w:r>
      <w:r w:rsidR="00455426" w:rsidRPr="00455426">
        <w:rPr>
          <w:b/>
        </w:rPr>
        <w:t>(i) FREEZE ESTATES OF S</w:t>
      </w:r>
      <w:r w:rsidR="00BE4390">
        <w:rPr>
          <w:b/>
        </w:rPr>
        <w:t>IMON</w:t>
      </w:r>
      <w:r w:rsidR="00455426" w:rsidRPr="00455426">
        <w:rPr>
          <w:b/>
        </w:rPr>
        <w:t xml:space="preserve"> BERNSTEIN DUE TO ADMITTED AND ACKNOWLEDGED NOTARY PUBLIC </w:t>
      </w:r>
      <w:r w:rsidR="004713E8">
        <w:rPr>
          <w:b/>
        </w:rPr>
        <w:t xml:space="preserve">FORGERY, </w:t>
      </w:r>
      <w:r w:rsidR="00455426" w:rsidRPr="00455426">
        <w:rPr>
          <w:b/>
        </w:rPr>
        <w:t xml:space="preserve">FRAUD </w:t>
      </w:r>
      <w:r w:rsidR="004713E8">
        <w:rPr>
          <w:b/>
        </w:rPr>
        <w:t xml:space="preserve">AND MORE </w:t>
      </w:r>
      <w:r w:rsidR="00455426" w:rsidRPr="00455426">
        <w:rPr>
          <w:b/>
        </w:rPr>
        <w:t>BY THE LAW FIRM OF TESCHER &amp; SPALLINA, P.A., ROBERT SPALLINA AND DONALD TESCHER ACTING AS ALLEGED</w:t>
      </w:r>
      <w:r w:rsidR="0030427D">
        <w:rPr>
          <w:b/>
        </w:rPr>
        <w:t xml:space="preserve"> </w:t>
      </w:r>
      <w:r w:rsidR="00455426" w:rsidRPr="00455426">
        <w:rPr>
          <w:b/>
        </w:rPr>
        <w:t xml:space="preserve">PERSONAL REPRESENTATIVES AND THEIR LEGAL ASSISTANT AND NOTARY PUBLIC, KIMBERLY MORAN (ii)  FOR INTERIM DISTRIBUTION DUE TO EXTORTION BY </w:t>
      </w:r>
      <w:r w:rsidR="0030427D">
        <w:rPr>
          <w:b/>
        </w:rPr>
        <w:t xml:space="preserve">ALLEGED </w:t>
      </w:r>
      <w:r w:rsidR="00455426" w:rsidRPr="00455426">
        <w:rPr>
          <w:b/>
        </w:rPr>
        <w:t>PERSONAL REPRESENTATIVES AND OTHERS (iii) TO STRIKE THE MOTION OF SPALLINA TO REOPEN THE ESTATE</w:t>
      </w:r>
      <w:r w:rsidR="00BE4390">
        <w:rPr>
          <w:b/>
        </w:rPr>
        <w:t xml:space="preserve"> OF SHIRLEY</w:t>
      </w:r>
      <w:r w:rsidR="00455426" w:rsidRPr="00455426">
        <w:rPr>
          <w:b/>
        </w:rPr>
        <w:t xml:space="preserve"> and (iv) CONTINUED MOTION FOR REMOVAL OF </w:t>
      </w:r>
      <w:r w:rsidR="0030427D">
        <w:rPr>
          <w:b/>
        </w:rPr>
        <w:t xml:space="preserve">ALLEGED </w:t>
      </w:r>
      <w:r w:rsidR="00455426" w:rsidRPr="00455426">
        <w:rPr>
          <w:b/>
        </w:rPr>
        <w:t xml:space="preserve">PERSONAL REPRESENTATIVES AND </w:t>
      </w:r>
      <w:r w:rsidR="00387964">
        <w:rPr>
          <w:b/>
        </w:rPr>
        <w:t xml:space="preserve">ALLEGED </w:t>
      </w:r>
      <w:r w:rsidR="00455426" w:rsidRPr="00455426">
        <w:rPr>
          <w:b/>
        </w:rPr>
        <w:t>SUCCESSOR TRUSTEE</w:t>
      </w:r>
      <w:r w:rsidRPr="00054ECD">
        <w:t xml:space="preserve"> and such other relief as the Court</w:t>
      </w:r>
      <w:r w:rsidR="0071502C">
        <w:t xml:space="preserve"> may find just and proper.  That due to extraordinary circumstances defined herein </w:t>
      </w:r>
      <w:r w:rsidR="00FE2D52">
        <w:t xml:space="preserve">that will cause </w:t>
      </w:r>
      <w:r w:rsidR="0071502C">
        <w:t>a</w:t>
      </w:r>
      <w:r w:rsidR="00840D9C">
        <w:t>n immediate</w:t>
      </w:r>
      <w:r w:rsidR="0071502C">
        <w:t xml:space="preserve"> lights out situation on </w:t>
      </w:r>
      <w:r w:rsidR="00840D9C">
        <w:t>Petitioner’s</w:t>
      </w:r>
      <w:r w:rsidR="00FE2D52">
        <w:t xml:space="preserve"> family, including</w:t>
      </w:r>
      <w:r w:rsidR="00840D9C">
        <w:t xml:space="preserve"> </w:t>
      </w:r>
      <w:r w:rsidR="0071502C">
        <w:t>three minor children</w:t>
      </w:r>
      <w:r w:rsidR="00840D9C">
        <w:t xml:space="preserve"> who are Beneficiaries of the estate</w:t>
      </w:r>
      <w:r w:rsidR="00FE2D52">
        <w:t xml:space="preserve">, due to </w:t>
      </w:r>
      <w:r w:rsidR="0071502C">
        <w:t>Admitted and Acknowledged Forger</w:t>
      </w:r>
      <w:r w:rsidR="00FE2D52">
        <w:t>ies</w:t>
      </w:r>
      <w:r w:rsidR="0071502C">
        <w:t xml:space="preserve"> and Fraud by the </w:t>
      </w:r>
      <w:r w:rsidR="0030427D">
        <w:t xml:space="preserve">alleged </w:t>
      </w:r>
      <w:r w:rsidR="0071502C">
        <w:t>Personal Representatives</w:t>
      </w:r>
      <w:r w:rsidR="00840D9C">
        <w:t xml:space="preserve"> and their</w:t>
      </w:r>
      <w:r w:rsidR="0071502C">
        <w:t xml:space="preserve"> </w:t>
      </w:r>
      <w:r w:rsidR="00FE2D52">
        <w:t xml:space="preserve">Licensed </w:t>
      </w:r>
      <w:r w:rsidR="0071502C">
        <w:t>Notary Public, Kimberly Moran (“Moran”)</w:t>
      </w:r>
      <w:r w:rsidR="00FE2D52">
        <w:t xml:space="preserve"> submitted</w:t>
      </w:r>
      <w:r w:rsidR="0071502C">
        <w:t xml:space="preserve"> to the Florida Governor’s</w:t>
      </w:r>
      <w:r w:rsidR="00FE2D52">
        <w:t xml:space="preserve"> Office</w:t>
      </w:r>
      <w:r w:rsidR="0071502C">
        <w:t xml:space="preserve"> Notary Public Investigat</w:t>
      </w:r>
      <w:r w:rsidR="00FE2D52">
        <w:t>ions Division</w:t>
      </w:r>
      <w:r w:rsidR="0071502C">
        <w:t xml:space="preserve"> regarding documents of the estate filed with this Court, Petitioner requests this Court not wait for a hearing to be scheduled but instead act on</w:t>
      </w:r>
      <w:r w:rsidR="00840D9C">
        <w:t xml:space="preserve"> its own motion immediately to stop</w:t>
      </w:r>
      <w:r w:rsidR="0071502C">
        <w:t xml:space="preserve"> these </w:t>
      </w:r>
      <w:r w:rsidR="00387C3E">
        <w:t>now</w:t>
      </w:r>
      <w:r w:rsidR="00387C3E" w:rsidRPr="00387964">
        <w:rPr>
          <w:b/>
        </w:rPr>
        <w:t xml:space="preserve"> </w:t>
      </w:r>
      <w:r w:rsidR="0071502C" w:rsidRPr="00387964">
        <w:rPr>
          <w:b/>
        </w:rPr>
        <w:t>LIFE THREATENING EMERGENCIES</w:t>
      </w:r>
      <w:r w:rsidR="00840D9C">
        <w:t xml:space="preserve"> and</w:t>
      </w:r>
      <w:r w:rsidR="0071502C">
        <w:t xml:space="preserve"> to stop further crimes</w:t>
      </w:r>
      <w:r w:rsidR="00840D9C">
        <w:t xml:space="preserve"> from being committed</w:t>
      </w:r>
      <w:r w:rsidR="0071502C">
        <w:t xml:space="preserve"> and order </w:t>
      </w:r>
      <w:r w:rsidR="0071502C" w:rsidRPr="00387964">
        <w:rPr>
          <w:b/>
        </w:rPr>
        <w:t>EMERGENCY RELIEF</w:t>
      </w:r>
      <w:r w:rsidR="00840D9C" w:rsidRPr="00387964">
        <w:rPr>
          <w:b/>
        </w:rPr>
        <w:t xml:space="preserve"> AND PROTECTION</w:t>
      </w:r>
      <w:r w:rsidR="00387C3E">
        <w:t xml:space="preserve"> to</w:t>
      </w:r>
      <w:r w:rsidR="00840D9C">
        <w:t xml:space="preserve"> the</w:t>
      </w:r>
      <w:r w:rsidR="00387C3E">
        <w:t xml:space="preserve"> Beneficiaries to </w:t>
      </w:r>
      <w:r w:rsidR="00387C3E">
        <w:lastRenderedPageBreak/>
        <w:t>curtail an attempted Extortion of Petitioner</w:t>
      </w:r>
      <w:r w:rsidR="00840D9C">
        <w:t>,</w:t>
      </w:r>
      <w:r w:rsidR="00387C3E">
        <w:t xml:space="preserve"> as described herein.  </w:t>
      </w:r>
      <w:r w:rsidR="00840D9C">
        <w:t>N</w:t>
      </w:r>
      <w:r w:rsidR="00387C3E">
        <w:t xml:space="preserve">ote that the </w:t>
      </w:r>
      <w:r w:rsidR="00FE2D52">
        <w:rPr>
          <w:b/>
        </w:rPr>
        <w:t>ADMITTED FRAUD AND FORGERIES</w:t>
      </w:r>
      <w:r w:rsidR="00387C3E" w:rsidRPr="00387964">
        <w:rPr>
          <w:b/>
        </w:rPr>
        <w:t xml:space="preserve"> OF DOCUMENTS WAS SUBMITTED AS PART OF FRAUD ON THIS COURT</w:t>
      </w:r>
      <w:r w:rsidR="00FE2D52">
        <w:rPr>
          <w:b/>
        </w:rPr>
        <w:t xml:space="preserve"> DIRECTLY</w:t>
      </w:r>
      <w:r w:rsidR="0071502C" w:rsidRPr="00FE2D52">
        <w:rPr>
          <w:b/>
        </w:rPr>
        <w:t xml:space="preserve"> </w:t>
      </w:r>
      <w:r w:rsidR="00FE2D52" w:rsidRPr="00FE2D52">
        <w:rPr>
          <w:b/>
        </w:rPr>
        <w:t xml:space="preserve">TO THIS COURT </w:t>
      </w:r>
      <w:r w:rsidR="00387C3E">
        <w:t xml:space="preserve">and therefore these Admitted and Acknowledged Felony </w:t>
      </w:r>
      <w:r w:rsidR="0071502C">
        <w:t>crimes</w:t>
      </w:r>
      <w:r w:rsidR="00387C3E">
        <w:t xml:space="preserve"> detailed herein</w:t>
      </w:r>
      <w:r w:rsidR="0071502C">
        <w:t xml:space="preserve"> have been committed directly against this Court</w:t>
      </w:r>
      <w:r w:rsidR="00387C3E">
        <w:t xml:space="preserve"> in addition to Petitioner, Beneficiaries and Interested Parties</w:t>
      </w:r>
      <w:r w:rsidR="0071502C">
        <w:t>.</w:t>
      </w:r>
      <w:r w:rsidR="008B39D5">
        <w:t xml:space="preserve">  This Court should therefore take immediate Judicial Notice of the facts contained herein, including but not limited to, Admitted and Acknowledged Forgeries and Fraud</w:t>
      </w:r>
      <w:r w:rsidR="00FE2D52">
        <w:t xml:space="preserve"> and take immediate corrective measures</w:t>
      </w:r>
      <w:r w:rsidR="008B39D5">
        <w:t>.</w:t>
      </w:r>
    </w:p>
    <w:p w:rsidR="006B1211" w:rsidRPr="00054ECD" w:rsidRDefault="006B1211" w:rsidP="006B1211">
      <w:pPr>
        <w:pStyle w:val="NormalWeb"/>
        <w:spacing w:after="240" w:afterAutospacing="0" w:line="480" w:lineRule="auto"/>
        <w:jc w:val="both"/>
      </w:pPr>
      <w:r w:rsidRPr="00054ECD">
        <w:t>Dated: Palm Beach County, FL</w:t>
      </w:r>
    </w:p>
    <w:p w:rsidR="006B1211" w:rsidRPr="00054ECD" w:rsidRDefault="006B1211" w:rsidP="006B1211">
      <w:pPr>
        <w:pStyle w:val="NormalWeb"/>
        <w:spacing w:after="240" w:afterAutospacing="0" w:line="480" w:lineRule="auto"/>
        <w:jc w:val="both"/>
      </w:pPr>
      <w:r w:rsidRPr="00054ECD">
        <w:t>___________________, 2013</w:t>
      </w:r>
      <w:r w:rsidRPr="00054ECD">
        <w:tab/>
      </w:r>
      <w:r w:rsidRPr="00054ECD">
        <w:tab/>
      </w:r>
      <w:r w:rsidRPr="00054ECD">
        <w:tab/>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X_____________________</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Eliot I. Bernstein</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2753 NW 34</w:t>
      </w:r>
      <w:r w:rsidRPr="00054ECD">
        <w:rPr>
          <w:sz w:val="24"/>
          <w:szCs w:val="24"/>
          <w:vertAlign w:val="superscript"/>
        </w:rPr>
        <w:t>th</w:t>
      </w:r>
      <w:r w:rsidRPr="00054ECD">
        <w:rPr>
          <w:sz w:val="24"/>
          <w:szCs w:val="24"/>
        </w:rPr>
        <w:t xml:space="preserve"> St.</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Boca Raton, FL 33434</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(561) 245-8588</w:t>
      </w:r>
    </w:p>
    <w:p w:rsidR="006B1211" w:rsidRPr="00054ECD" w:rsidRDefault="006B1211" w:rsidP="006B1211">
      <w:pPr>
        <w:pStyle w:val="NoSpacing"/>
        <w:rPr>
          <w:sz w:val="24"/>
          <w:szCs w:val="24"/>
        </w:rPr>
      </w:pPr>
      <w:r w:rsidRPr="00054ECD">
        <w:rPr>
          <w:sz w:val="24"/>
          <w:szCs w:val="24"/>
        </w:rPr>
        <w:t xml:space="preserve">To: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Respondents sent US Mail, Fax and Email</w:t>
      </w:r>
    </w:p>
    <w:p w:rsidR="006B1211" w:rsidRPr="00054ECD" w:rsidRDefault="006B1211" w:rsidP="006B1211">
      <w:pPr>
        <w:pStyle w:val="NoSpacing"/>
        <w:ind w:left="720"/>
        <w:rPr>
          <w:sz w:val="24"/>
          <w:szCs w:val="24"/>
        </w:rPr>
      </w:pPr>
    </w:p>
    <w:p w:rsidR="006B1211" w:rsidRPr="00054ECD" w:rsidRDefault="006B1211" w:rsidP="006B1211">
      <w:pPr>
        <w:pStyle w:val="NoSpacing"/>
        <w:rPr>
          <w:sz w:val="24"/>
          <w:szCs w:val="24"/>
        </w:rPr>
      </w:pPr>
      <w:r w:rsidRPr="00054ECD">
        <w:rPr>
          <w:sz w:val="24"/>
          <w:szCs w:val="24"/>
        </w:rPr>
        <w:t>Robert L. Spallina, Esq.</w:t>
      </w:r>
    </w:p>
    <w:p w:rsidR="006B1211" w:rsidRPr="00054ECD" w:rsidRDefault="006B1211" w:rsidP="006B1211">
      <w:pPr>
        <w:pStyle w:val="NoSpacing"/>
        <w:rPr>
          <w:sz w:val="24"/>
          <w:szCs w:val="24"/>
        </w:rPr>
      </w:pPr>
      <w:r w:rsidRPr="00054ECD">
        <w:rPr>
          <w:sz w:val="24"/>
          <w:szCs w:val="24"/>
        </w:rPr>
        <w:t>Tescher &amp; Spallina, P.A.</w:t>
      </w:r>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6F5037" w:rsidP="006B1211">
      <w:pPr>
        <w:pStyle w:val="NoSpacing"/>
        <w:rPr>
          <w:sz w:val="24"/>
          <w:szCs w:val="24"/>
        </w:rPr>
      </w:pPr>
      <w:hyperlink r:id="rId9" w:history="1">
        <w:r w:rsidR="006B1211" w:rsidRPr="00054ECD">
          <w:rPr>
            <w:rStyle w:val="Hyperlink"/>
            <w:sz w:val="24"/>
            <w:szCs w:val="24"/>
          </w:rPr>
          <w:t>rspallina@tescherspallina.com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Donald Tescher, Esq.</w:t>
      </w:r>
    </w:p>
    <w:p w:rsidR="006B1211" w:rsidRPr="00054ECD" w:rsidRDefault="006B1211" w:rsidP="006B1211">
      <w:pPr>
        <w:pStyle w:val="NoSpacing"/>
        <w:rPr>
          <w:sz w:val="24"/>
          <w:szCs w:val="24"/>
        </w:rPr>
      </w:pPr>
      <w:r w:rsidRPr="00054ECD">
        <w:rPr>
          <w:sz w:val="24"/>
          <w:szCs w:val="24"/>
        </w:rPr>
        <w:t>Tescher &amp; Spallina, P.A.</w:t>
      </w:r>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6F5037" w:rsidP="006B1211">
      <w:pPr>
        <w:pStyle w:val="NoSpacing"/>
        <w:rPr>
          <w:sz w:val="24"/>
          <w:szCs w:val="24"/>
        </w:rPr>
      </w:pPr>
      <w:hyperlink r:id="rId10" w:history="1">
        <w:r w:rsidR="006B1211" w:rsidRPr="00054ECD">
          <w:rPr>
            <w:rStyle w:val="Hyperlink"/>
            <w:sz w:val="24"/>
            <w:szCs w:val="24"/>
          </w:rPr>
          <w:t>dtescher@tescherspallina.com</w:t>
        </w:r>
      </w:hyperlink>
      <w:r w:rsidR="006B1211" w:rsidRPr="00054ECD">
        <w:rPr>
          <w:sz w:val="24"/>
          <w:szCs w:val="24"/>
        </w:rPr>
        <w:t xml:space="preserve"> </w:t>
      </w:r>
    </w:p>
    <w:p w:rsidR="000C36AF" w:rsidRDefault="000C36AF" w:rsidP="006B1211">
      <w:pPr>
        <w:pStyle w:val="NoSpacing"/>
        <w:rPr>
          <w:sz w:val="24"/>
          <w:szCs w:val="24"/>
        </w:rPr>
      </w:pPr>
    </w:p>
    <w:p w:rsidR="006B1211" w:rsidRPr="00054ECD" w:rsidRDefault="006B1211" w:rsidP="006B1211">
      <w:pPr>
        <w:pStyle w:val="NoSpacing"/>
        <w:rPr>
          <w:sz w:val="24"/>
          <w:szCs w:val="24"/>
        </w:rPr>
      </w:pPr>
      <w:r w:rsidRPr="00054ECD">
        <w:rPr>
          <w:sz w:val="24"/>
          <w:szCs w:val="24"/>
        </w:rPr>
        <w:t>Theodore Stuart Bernstein</w:t>
      </w:r>
    </w:p>
    <w:p w:rsidR="006B1211" w:rsidRPr="00054ECD" w:rsidRDefault="006B1211" w:rsidP="006B1211">
      <w:pPr>
        <w:pStyle w:val="NoSpacing"/>
        <w:rPr>
          <w:sz w:val="24"/>
          <w:szCs w:val="24"/>
        </w:rPr>
      </w:pPr>
      <w:r w:rsidRPr="00054ECD">
        <w:rPr>
          <w:sz w:val="24"/>
          <w:szCs w:val="24"/>
        </w:rPr>
        <w:lastRenderedPageBreak/>
        <w:t>Life Insurance Concepts</w:t>
      </w:r>
    </w:p>
    <w:p w:rsidR="006B1211" w:rsidRPr="00054ECD" w:rsidRDefault="006B1211" w:rsidP="006B1211">
      <w:pPr>
        <w:pStyle w:val="NoSpacing"/>
        <w:rPr>
          <w:sz w:val="24"/>
          <w:szCs w:val="24"/>
        </w:rPr>
      </w:pPr>
      <w:r w:rsidRPr="00054ECD">
        <w:rPr>
          <w:sz w:val="24"/>
          <w:szCs w:val="24"/>
        </w:rPr>
        <w:t>950 Peninsula Corporate Circle, Suite 3010</w:t>
      </w:r>
    </w:p>
    <w:p w:rsidR="006B1211" w:rsidRPr="00054ECD" w:rsidRDefault="006B1211" w:rsidP="006B1211">
      <w:pPr>
        <w:pStyle w:val="NoSpacing"/>
        <w:rPr>
          <w:sz w:val="24"/>
          <w:szCs w:val="24"/>
        </w:rPr>
      </w:pPr>
      <w:r w:rsidRPr="00054ECD">
        <w:rPr>
          <w:sz w:val="24"/>
          <w:szCs w:val="24"/>
        </w:rPr>
        <w:t>Boca Raton, Florida 33487</w:t>
      </w:r>
    </w:p>
    <w:p w:rsidR="006B1211" w:rsidRPr="00054ECD" w:rsidRDefault="006F5037" w:rsidP="006B1211">
      <w:pPr>
        <w:pStyle w:val="NoSpacing"/>
        <w:rPr>
          <w:sz w:val="24"/>
          <w:szCs w:val="24"/>
        </w:rPr>
      </w:pPr>
      <w:hyperlink r:id="rId11" w:history="1">
        <w:r w:rsidR="006B1211" w:rsidRPr="00054ECD">
          <w:rPr>
            <w:rStyle w:val="Hyperlink"/>
            <w:sz w:val="24"/>
            <w:szCs w:val="24"/>
          </w:rPr>
          <w:t>tbernstein@lifeinsuranceconcepts.com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Interested Parties and Trustees for Beneficiaries</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Lisa Sue Friedstein</w:t>
      </w:r>
    </w:p>
    <w:p w:rsidR="006B1211" w:rsidRPr="00054ECD" w:rsidRDefault="006B1211" w:rsidP="006B1211">
      <w:pPr>
        <w:pStyle w:val="NoSpacing"/>
        <w:rPr>
          <w:sz w:val="24"/>
          <w:szCs w:val="24"/>
        </w:rPr>
      </w:pPr>
      <w:r w:rsidRPr="00054ECD">
        <w:rPr>
          <w:sz w:val="24"/>
          <w:szCs w:val="24"/>
        </w:rPr>
        <w:t>2142 Churchill Lane</w:t>
      </w:r>
    </w:p>
    <w:p w:rsidR="006B1211" w:rsidRPr="00054ECD" w:rsidRDefault="006B1211" w:rsidP="006B1211">
      <w:pPr>
        <w:pStyle w:val="NoSpacing"/>
        <w:rPr>
          <w:sz w:val="24"/>
          <w:szCs w:val="24"/>
        </w:rPr>
      </w:pPr>
      <w:r w:rsidRPr="00054ECD">
        <w:rPr>
          <w:sz w:val="24"/>
          <w:szCs w:val="24"/>
        </w:rPr>
        <w:t>Highland Park IL 60035</w:t>
      </w:r>
    </w:p>
    <w:p w:rsidR="000C36AF" w:rsidRDefault="006F5037" w:rsidP="006B1211">
      <w:pPr>
        <w:pStyle w:val="NoSpacing"/>
        <w:rPr>
          <w:sz w:val="24"/>
          <w:szCs w:val="24"/>
        </w:rPr>
      </w:pPr>
      <w:hyperlink r:id="rId12" w:history="1">
        <w:r w:rsidR="006B1211" w:rsidRPr="00054ECD">
          <w:rPr>
            <w:rStyle w:val="Hyperlink"/>
            <w:sz w:val="24"/>
            <w:szCs w:val="24"/>
          </w:rPr>
          <w:t>Lisa@friedsteins.com</w:t>
        </w:r>
      </w:hyperlink>
      <w:r w:rsidR="006B1211" w:rsidRPr="00054ECD">
        <w:rPr>
          <w:sz w:val="24"/>
          <w:szCs w:val="24"/>
        </w:rPr>
        <w:t xml:space="preserve"> </w:t>
      </w:r>
    </w:p>
    <w:p w:rsidR="000C36AF" w:rsidRPr="00054ECD" w:rsidRDefault="006F5037" w:rsidP="006B1211">
      <w:pPr>
        <w:pStyle w:val="NoSpacing"/>
        <w:rPr>
          <w:sz w:val="24"/>
          <w:szCs w:val="24"/>
        </w:rPr>
      </w:pPr>
      <w:hyperlink r:id="rId13" w:history="1">
        <w:r w:rsidR="000C36AF" w:rsidRPr="00FD685F">
          <w:rPr>
            <w:rStyle w:val="Hyperlink"/>
            <w:sz w:val="24"/>
            <w:szCs w:val="24"/>
          </w:rPr>
          <w:t>lisa.friedstein@gmail.com</w:t>
        </w:r>
      </w:hyperlink>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Jill Marla Iantoni</w:t>
      </w:r>
    </w:p>
    <w:p w:rsidR="006B1211" w:rsidRPr="00054ECD" w:rsidRDefault="006B1211" w:rsidP="006B1211">
      <w:pPr>
        <w:pStyle w:val="NoSpacing"/>
        <w:rPr>
          <w:sz w:val="24"/>
          <w:szCs w:val="24"/>
        </w:rPr>
      </w:pPr>
      <w:r w:rsidRPr="00054ECD">
        <w:rPr>
          <w:sz w:val="24"/>
          <w:szCs w:val="24"/>
        </w:rPr>
        <w:t>2101 Magnolia Lane</w:t>
      </w:r>
    </w:p>
    <w:p w:rsidR="006B1211" w:rsidRPr="00054ECD" w:rsidRDefault="006B1211" w:rsidP="006B1211">
      <w:pPr>
        <w:pStyle w:val="NoSpacing"/>
        <w:rPr>
          <w:sz w:val="24"/>
          <w:szCs w:val="24"/>
        </w:rPr>
      </w:pPr>
      <w:r w:rsidRPr="00054ECD">
        <w:rPr>
          <w:sz w:val="24"/>
          <w:szCs w:val="24"/>
        </w:rPr>
        <w:t>Highland Park, IL  60035</w:t>
      </w:r>
    </w:p>
    <w:p w:rsidR="006B1211" w:rsidRDefault="006F5037" w:rsidP="006B1211">
      <w:pPr>
        <w:pStyle w:val="NoSpacing"/>
        <w:rPr>
          <w:sz w:val="24"/>
          <w:szCs w:val="24"/>
        </w:rPr>
      </w:pPr>
      <w:hyperlink r:id="rId14" w:history="1">
        <w:r w:rsidR="006B1211" w:rsidRPr="00054ECD">
          <w:rPr>
            <w:rStyle w:val="Hyperlink"/>
            <w:sz w:val="24"/>
            <w:szCs w:val="24"/>
          </w:rPr>
          <w:t>jilliantoni@gmail.com</w:t>
        </w:r>
      </w:hyperlink>
      <w:r w:rsidR="006B1211" w:rsidRPr="00054ECD">
        <w:rPr>
          <w:sz w:val="24"/>
          <w:szCs w:val="24"/>
        </w:rPr>
        <w:t xml:space="preserve"> </w:t>
      </w:r>
    </w:p>
    <w:p w:rsidR="000C36AF" w:rsidRPr="00054ECD" w:rsidRDefault="006F5037" w:rsidP="006B1211">
      <w:pPr>
        <w:pStyle w:val="NoSpacing"/>
        <w:rPr>
          <w:sz w:val="24"/>
          <w:szCs w:val="24"/>
        </w:rPr>
      </w:pPr>
      <w:hyperlink r:id="rId15" w:history="1">
        <w:r w:rsidR="000C36AF" w:rsidRPr="00FD685F">
          <w:rPr>
            <w:rStyle w:val="Hyperlink"/>
            <w:sz w:val="24"/>
            <w:szCs w:val="24"/>
          </w:rPr>
          <w:t>Iantoni_jill@ne.bah.com</w:t>
        </w:r>
      </w:hyperlink>
      <w:r w:rsidR="000C36AF">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Pamela Beth Simon</w:t>
      </w:r>
    </w:p>
    <w:p w:rsidR="006B1211" w:rsidRPr="00054ECD" w:rsidRDefault="006B1211" w:rsidP="006B1211">
      <w:pPr>
        <w:pStyle w:val="NoSpacing"/>
        <w:rPr>
          <w:sz w:val="24"/>
          <w:szCs w:val="24"/>
        </w:rPr>
      </w:pPr>
      <w:r w:rsidRPr="00054ECD">
        <w:rPr>
          <w:sz w:val="24"/>
          <w:szCs w:val="24"/>
        </w:rPr>
        <w:t>950 North Michigan Avenue</w:t>
      </w:r>
    </w:p>
    <w:p w:rsidR="006B1211" w:rsidRPr="00054ECD" w:rsidRDefault="006B1211" w:rsidP="006B1211">
      <w:pPr>
        <w:pStyle w:val="NoSpacing"/>
        <w:rPr>
          <w:sz w:val="24"/>
          <w:szCs w:val="24"/>
        </w:rPr>
      </w:pPr>
      <w:r w:rsidRPr="00054ECD">
        <w:rPr>
          <w:sz w:val="24"/>
          <w:szCs w:val="24"/>
        </w:rPr>
        <w:t>Suite 2603</w:t>
      </w:r>
    </w:p>
    <w:p w:rsidR="006B1211" w:rsidRPr="00054ECD" w:rsidRDefault="006B1211" w:rsidP="006B1211">
      <w:pPr>
        <w:pStyle w:val="NoSpacing"/>
        <w:rPr>
          <w:sz w:val="24"/>
          <w:szCs w:val="24"/>
        </w:rPr>
      </w:pPr>
      <w:r w:rsidRPr="00054ECD">
        <w:rPr>
          <w:sz w:val="24"/>
          <w:szCs w:val="24"/>
        </w:rPr>
        <w:t>Chicago, IL  60611</w:t>
      </w:r>
    </w:p>
    <w:p w:rsidR="006B1211" w:rsidRPr="00054ECD" w:rsidRDefault="006F5037" w:rsidP="006B1211">
      <w:pPr>
        <w:pStyle w:val="NoSpacing"/>
        <w:rPr>
          <w:sz w:val="24"/>
          <w:szCs w:val="24"/>
        </w:rPr>
      </w:pPr>
      <w:hyperlink r:id="rId16" w:history="1">
        <w:r w:rsidR="006B1211" w:rsidRPr="00054ECD">
          <w:rPr>
            <w:rStyle w:val="Hyperlink"/>
            <w:sz w:val="24"/>
            <w:szCs w:val="24"/>
          </w:rPr>
          <w:t>psimon@stpcorp.com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Eliot Ivan Bernstein</w:t>
      </w:r>
    </w:p>
    <w:p w:rsidR="006B1211" w:rsidRPr="00054ECD" w:rsidRDefault="006B1211" w:rsidP="006B1211">
      <w:pPr>
        <w:pStyle w:val="NoSpacing"/>
        <w:rPr>
          <w:sz w:val="24"/>
          <w:szCs w:val="24"/>
        </w:rPr>
      </w:pPr>
      <w:r w:rsidRPr="00054ECD">
        <w:rPr>
          <w:sz w:val="24"/>
          <w:szCs w:val="24"/>
        </w:rPr>
        <w:t>2753 NW 34th St.</w:t>
      </w:r>
    </w:p>
    <w:p w:rsidR="006B1211" w:rsidRPr="00054ECD" w:rsidRDefault="006B1211" w:rsidP="006B1211">
      <w:pPr>
        <w:pStyle w:val="NoSpacing"/>
        <w:rPr>
          <w:sz w:val="24"/>
          <w:szCs w:val="24"/>
        </w:rPr>
      </w:pPr>
      <w:r w:rsidRPr="00054ECD">
        <w:rPr>
          <w:sz w:val="24"/>
          <w:szCs w:val="24"/>
        </w:rPr>
        <w:t>Boca Raton, FL 33434</w:t>
      </w:r>
    </w:p>
    <w:p w:rsidR="006B1211" w:rsidRPr="00054ECD" w:rsidRDefault="006F5037" w:rsidP="006B1211">
      <w:pPr>
        <w:pStyle w:val="NoSpacing"/>
        <w:rPr>
          <w:sz w:val="24"/>
          <w:szCs w:val="24"/>
        </w:rPr>
      </w:pPr>
      <w:hyperlink r:id="rId17" w:history="1">
        <w:r w:rsidR="006B1211" w:rsidRPr="00054ECD">
          <w:rPr>
            <w:rStyle w:val="Hyperlink"/>
            <w:sz w:val="24"/>
            <w:szCs w:val="24"/>
          </w:rPr>
          <w:t>iviewit@iviewit.tv</w:t>
        </w:r>
      </w:hyperlink>
      <w:r w:rsidR="006B1211" w:rsidRPr="00054ECD">
        <w:rPr>
          <w:sz w:val="24"/>
          <w:szCs w:val="24"/>
        </w:rPr>
        <w:t xml:space="preserve"> </w:t>
      </w:r>
      <w:r w:rsidR="000C36AF">
        <w:rPr>
          <w:sz w:val="24"/>
          <w:szCs w:val="24"/>
        </w:rPr>
        <w:br/>
      </w:r>
      <w:hyperlink r:id="rId18" w:history="1">
        <w:r w:rsidR="000C36AF" w:rsidRPr="00FD685F">
          <w:rPr>
            <w:rStyle w:val="Hyperlink"/>
            <w:sz w:val="24"/>
            <w:szCs w:val="24"/>
          </w:rPr>
          <w:t>iviewit@gmail.com</w:t>
        </w:r>
      </w:hyperlink>
      <w:r w:rsidR="000C36AF">
        <w:rPr>
          <w:sz w:val="24"/>
          <w:szCs w:val="24"/>
        </w:rPr>
        <w:t xml:space="preserve"> </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br w:type="page"/>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lastRenderedPageBreak/>
        <w:t xml:space="preserve">In THE CIRCUiT COURT OF THE FIFTEEN JUDICIAL CIRCUIT </w:t>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t xml:space="preserve">IN AND FOR PALM BEACH COUNTY, FLORIDA </w:t>
      </w:r>
    </w:p>
    <w:p w:rsidR="006B1211" w:rsidRPr="00054ECD" w:rsidRDefault="006B1211" w:rsidP="006B1211">
      <w:pPr>
        <w:rPr>
          <w:rFonts w:ascii="Times New Roman" w:hAnsi="Times New Roman" w:cs="Times New Roman"/>
          <w:caps/>
          <w:sz w:val="24"/>
          <w:szCs w:val="24"/>
        </w:rPr>
      </w:pPr>
    </w:p>
    <w:p w:rsidR="006B1211" w:rsidRPr="00054ECD" w:rsidRDefault="001E00C7" w:rsidP="006B1211">
      <w:pPr>
        <w:rPr>
          <w:rFonts w:ascii="Times New Roman" w:hAnsi="Times New Roman" w:cs="Times New Roman"/>
          <w:caps/>
          <w:sz w:val="24"/>
          <w:szCs w:val="24"/>
        </w:rPr>
      </w:pPr>
      <w:r>
        <w:rPr>
          <w:rFonts w:ascii="Times New Roman" w:hAnsi="Times New Roman" w:cs="Times New Roman"/>
          <w:caps/>
          <w:sz w:val="24"/>
          <w:szCs w:val="24"/>
        </w:rPr>
        <w:t>IN RE: ESTATE OF</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 xml:space="preserve">CASE no. </w:t>
      </w:r>
      <w:r w:rsidR="00BE4390" w:rsidRPr="00BE4390">
        <w:rPr>
          <w:rFonts w:ascii="Times New Roman" w:hAnsi="Times New Roman" w:cs="Times New Roman"/>
          <w:caps/>
          <w:sz w:val="24"/>
          <w:szCs w:val="24"/>
        </w:rPr>
        <w:t>502012CP004391XXXXSB</w:t>
      </w:r>
    </w:p>
    <w:p w:rsidR="006B1211" w:rsidRPr="00054ECD" w:rsidRDefault="009B4302" w:rsidP="006B1211">
      <w:pPr>
        <w:rPr>
          <w:rFonts w:ascii="Times New Roman" w:hAnsi="Times New Roman" w:cs="Times New Roman"/>
          <w:caps/>
          <w:sz w:val="24"/>
          <w:szCs w:val="24"/>
        </w:rPr>
      </w:pPr>
      <w:r>
        <w:rPr>
          <w:rFonts w:ascii="Times New Roman" w:hAnsi="Times New Roman" w:cs="Times New Roman"/>
          <w:caps/>
          <w:sz w:val="24"/>
          <w:szCs w:val="24"/>
        </w:rPr>
        <w:t>simon</w:t>
      </w:r>
      <w:r w:rsidR="006B1211" w:rsidRPr="00054ECD">
        <w:rPr>
          <w:rFonts w:ascii="Times New Roman" w:hAnsi="Times New Roman" w:cs="Times New Roman"/>
          <w:caps/>
          <w:sz w:val="24"/>
          <w:szCs w:val="24"/>
        </w:rPr>
        <w:t xml:space="preserve"> BERNSTEIN,</w:t>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t>Probate division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Deceased</w:t>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t xml:space="preserve">Judge </w:t>
      </w:r>
      <w:r w:rsidR="00BE4390">
        <w:rPr>
          <w:rFonts w:ascii="Times New Roman" w:hAnsi="Times New Roman" w:cs="Times New Roman"/>
          <w:caps/>
          <w:sz w:val="24"/>
          <w:szCs w:val="24"/>
        </w:rPr>
        <w:t>DAVID E. FRENCH</w:t>
      </w:r>
    </w:p>
    <w:p w:rsidR="006B1211" w:rsidRPr="00054ECD" w:rsidRDefault="006B1211" w:rsidP="006B1211">
      <w:pPr>
        <w:rPr>
          <w:rFonts w:ascii="Times New Roman" w:hAnsi="Times New Roman" w:cs="Times New Roman"/>
          <w:caps/>
          <w:sz w:val="24"/>
          <w:szCs w:val="24"/>
        </w:rPr>
      </w:pP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Eliot ivan bernstein, PRO SE</w:t>
      </w:r>
    </w:p>
    <w:p w:rsidR="006B1211" w:rsidRPr="00054ECD" w:rsidRDefault="001E00C7" w:rsidP="006B1211">
      <w:pPr>
        <w:rPr>
          <w:rFonts w:ascii="Times New Roman" w:hAnsi="Times New Roman" w:cs="Times New Roman"/>
          <w:b/>
          <w:caps/>
          <w:sz w:val="24"/>
          <w:szCs w:val="24"/>
        </w:rPr>
      </w:pPr>
      <w:r>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b/>
          <w:caps/>
          <w:sz w:val="24"/>
          <w:szCs w:val="24"/>
        </w:rPr>
        <w:t>AFFIRMATION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Petitioner,</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 xml:space="preserve">v. </w:t>
      </w:r>
    </w:p>
    <w:p w:rsidR="006B1211" w:rsidRPr="00054ECD" w:rsidRDefault="00FE2D52" w:rsidP="006B1211">
      <w:pPr>
        <w:ind w:right="3240"/>
        <w:rPr>
          <w:rFonts w:ascii="Times New Roman" w:hAnsi="Times New Roman" w:cs="Times New Roman"/>
          <w:caps/>
          <w:sz w:val="24"/>
          <w:szCs w:val="24"/>
        </w:rPr>
      </w:pPr>
      <w:r w:rsidRPr="00FE2D52">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TRUSTEE) (BOTH PERSONALLY AND PROFESSIONALLY); AND JOHN AND JANE DOE’S (1-5000)</w:t>
      </w:r>
    </w:p>
    <w:p w:rsidR="006B1211" w:rsidRPr="00054ECD" w:rsidRDefault="006B1211" w:rsidP="006B1211">
      <w:pPr>
        <w:ind w:right="3240"/>
        <w:rPr>
          <w:rFonts w:ascii="Times New Roman" w:hAnsi="Times New Roman" w:cs="Times New Roman"/>
          <w:caps/>
          <w:sz w:val="24"/>
          <w:szCs w:val="24"/>
        </w:rPr>
      </w:pPr>
      <w:r w:rsidRPr="00054ECD">
        <w:rPr>
          <w:rFonts w:ascii="Times New Roman" w:hAnsi="Times New Roman" w:cs="Times New Roman"/>
          <w:caps/>
          <w:sz w:val="24"/>
          <w:szCs w:val="24"/>
        </w:rPr>
        <w:t>Respondents.</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________________________________/</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AFFIRMATION</w:t>
      </w:r>
    </w:p>
    <w:p w:rsidR="006B1211" w:rsidRPr="00054ECD" w:rsidRDefault="006B1211" w:rsidP="006B1211">
      <w:pPr>
        <w:jc w:val="center"/>
        <w:rPr>
          <w:rFonts w:ascii="Times New Roman" w:hAnsi="Times New Roman" w:cs="Times New Roman"/>
          <w:sz w:val="24"/>
          <w:szCs w:val="24"/>
        </w:rPr>
      </w:pPr>
    </w:p>
    <w:p w:rsidR="006B1211" w:rsidRPr="00054ECD" w:rsidRDefault="006B1211" w:rsidP="00FE2D52">
      <w:pPr>
        <w:pStyle w:val="NoSpacing"/>
        <w:spacing w:line="480" w:lineRule="auto"/>
        <w:rPr>
          <w:sz w:val="24"/>
          <w:szCs w:val="24"/>
        </w:rPr>
      </w:pPr>
      <w:r w:rsidRPr="00054ECD">
        <w:rPr>
          <w:sz w:val="24"/>
          <w:szCs w:val="24"/>
        </w:rPr>
        <w:t>I, Eliot Ivan Bernstein, make the following affirmation under penalties of perjury:</w:t>
      </w:r>
    </w:p>
    <w:p w:rsidR="006B1211" w:rsidRPr="00D56B5C" w:rsidRDefault="006B1211" w:rsidP="00FE2D52">
      <w:pPr>
        <w:pStyle w:val="NoSpacing"/>
        <w:spacing w:line="480" w:lineRule="auto"/>
        <w:rPr>
          <w:sz w:val="24"/>
          <w:szCs w:val="24"/>
        </w:rPr>
      </w:pPr>
      <w:r w:rsidRPr="00D56B5C">
        <w:rPr>
          <w:sz w:val="24"/>
          <w:szCs w:val="24"/>
        </w:rPr>
        <w:t>I, Eliot Ivan Bernstein, am the Pro Se Petitioner</w:t>
      </w:r>
      <w:r w:rsidR="00387C3E" w:rsidRPr="00D56B5C">
        <w:rPr>
          <w:sz w:val="24"/>
          <w:szCs w:val="24"/>
        </w:rPr>
        <w:t xml:space="preserve"> (“Petitioner”)</w:t>
      </w:r>
      <w:r w:rsidRPr="00D56B5C">
        <w:rPr>
          <w:sz w:val="24"/>
          <w:szCs w:val="24"/>
        </w:rPr>
        <w:t xml:space="preserve"> in the above entitled action, and respectfully move this Court to issue an order to</w:t>
      </w:r>
      <w:r w:rsidR="00641169">
        <w:rPr>
          <w:sz w:val="24"/>
          <w:szCs w:val="24"/>
        </w:rPr>
        <w:t>,</w:t>
      </w:r>
      <w:r w:rsidRPr="00D56B5C">
        <w:rPr>
          <w:sz w:val="24"/>
          <w:szCs w:val="24"/>
        </w:rPr>
        <w:t xml:space="preserve"> Freeze </w:t>
      </w:r>
      <w:r w:rsidR="000C36AF" w:rsidRPr="00D56B5C">
        <w:rPr>
          <w:sz w:val="24"/>
          <w:szCs w:val="24"/>
        </w:rPr>
        <w:t xml:space="preserve">the </w:t>
      </w:r>
      <w:r w:rsidRPr="00D56B5C">
        <w:rPr>
          <w:sz w:val="24"/>
          <w:szCs w:val="24"/>
        </w:rPr>
        <w:t xml:space="preserve">Estate of </w:t>
      </w:r>
      <w:r w:rsidR="00BE4390">
        <w:rPr>
          <w:sz w:val="24"/>
          <w:szCs w:val="24"/>
        </w:rPr>
        <w:t xml:space="preserve">both Simon Bernstein (“Simon”) and </w:t>
      </w:r>
      <w:r w:rsidRPr="00D56B5C">
        <w:rPr>
          <w:sz w:val="24"/>
          <w:szCs w:val="24"/>
        </w:rPr>
        <w:t>S</w:t>
      </w:r>
      <w:r w:rsidR="00B4766B" w:rsidRPr="00D56B5C">
        <w:rPr>
          <w:sz w:val="24"/>
          <w:szCs w:val="24"/>
        </w:rPr>
        <w:t>hirley</w:t>
      </w:r>
      <w:r w:rsidRPr="00D56B5C">
        <w:rPr>
          <w:sz w:val="24"/>
          <w:szCs w:val="24"/>
        </w:rPr>
        <w:t xml:space="preserve"> Bernstein</w:t>
      </w:r>
      <w:r w:rsidR="000C36AF" w:rsidRPr="00D56B5C">
        <w:rPr>
          <w:sz w:val="24"/>
          <w:szCs w:val="24"/>
        </w:rPr>
        <w:t xml:space="preserve"> (“Shirley”)</w:t>
      </w:r>
      <w:r w:rsidRPr="00D56B5C">
        <w:rPr>
          <w:sz w:val="24"/>
          <w:szCs w:val="24"/>
        </w:rPr>
        <w:t xml:space="preserve"> due to </w:t>
      </w:r>
      <w:r w:rsidR="00D56B5C" w:rsidRPr="00D56B5C">
        <w:rPr>
          <w:b/>
          <w:sz w:val="24"/>
          <w:szCs w:val="24"/>
        </w:rPr>
        <w:t xml:space="preserve">ADMITTED AND ACKNOWLEDGED </w:t>
      </w:r>
      <w:r w:rsidR="00D56B5C" w:rsidRPr="00D56B5C">
        <w:rPr>
          <w:b/>
          <w:sz w:val="24"/>
          <w:szCs w:val="24"/>
        </w:rPr>
        <w:lastRenderedPageBreak/>
        <w:t xml:space="preserve">CRIMINAL ACTS, INCLUDING BUT NOT LIMITED TO, </w:t>
      </w:r>
      <w:r w:rsidR="000C36AF" w:rsidRPr="00D56B5C">
        <w:rPr>
          <w:b/>
          <w:sz w:val="24"/>
          <w:szCs w:val="24"/>
        </w:rPr>
        <w:t>FORGERY</w:t>
      </w:r>
      <w:r w:rsidR="00D56B5C" w:rsidRPr="00D56B5C">
        <w:rPr>
          <w:b/>
          <w:sz w:val="24"/>
          <w:szCs w:val="24"/>
        </w:rPr>
        <w:t xml:space="preserve">, </w:t>
      </w:r>
      <w:r w:rsidR="000C36AF" w:rsidRPr="00D56B5C">
        <w:rPr>
          <w:b/>
          <w:sz w:val="24"/>
          <w:szCs w:val="24"/>
        </w:rPr>
        <w:t>NOTARY PUBLIC FRAUD</w:t>
      </w:r>
      <w:r w:rsidR="00D56B5C" w:rsidRPr="00D56B5C">
        <w:rPr>
          <w:b/>
          <w:sz w:val="24"/>
          <w:szCs w:val="24"/>
        </w:rPr>
        <w:t xml:space="preserve">, </w:t>
      </w:r>
      <w:r w:rsidR="000C36AF" w:rsidRPr="00D56B5C">
        <w:rPr>
          <w:b/>
          <w:sz w:val="24"/>
          <w:szCs w:val="24"/>
        </w:rPr>
        <w:t>FRAUD ON THIS COURT</w:t>
      </w:r>
      <w:r w:rsidR="00D56B5C" w:rsidRPr="00D56B5C">
        <w:rPr>
          <w:b/>
          <w:sz w:val="24"/>
          <w:szCs w:val="24"/>
        </w:rPr>
        <w:t>, FRAUD ON THE BENEFICIARIES AND INTERESTED PARTIES AND INTERSTATE MAIL &amp; WIRE FRAUD</w:t>
      </w:r>
      <w:r w:rsidR="00BE4390">
        <w:rPr>
          <w:b/>
          <w:sz w:val="24"/>
          <w:szCs w:val="24"/>
        </w:rPr>
        <w:t xml:space="preserve"> IN SHIRLEY’S ESTATE DOCUMENTS</w:t>
      </w:r>
      <w:r w:rsidR="00641169">
        <w:rPr>
          <w:b/>
          <w:sz w:val="24"/>
          <w:szCs w:val="24"/>
        </w:rPr>
        <w:t xml:space="preserve"> </w:t>
      </w:r>
      <w:r w:rsidR="00641169" w:rsidRPr="00D56B5C">
        <w:rPr>
          <w:sz w:val="24"/>
          <w:szCs w:val="24"/>
        </w:rPr>
        <w:t>and such other relief as the Court may find just and prope</w:t>
      </w:r>
      <w:r w:rsidR="00641169">
        <w:rPr>
          <w:sz w:val="24"/>
          <w:szCs w:val="24"/>
        </w:rPr>
        <w:t>r</w:t>
      </w:r>
      <w:r w:rsidR="00641169">
        <w:rPr>
          <w:b/>
          <w:sz w:val="24"/>
          <w:szCs w:val="24"/>
        </w:rPr>
        <w:t xml:space="preserve">.  </w:t>
      </w:r>
      <w:r w:rsidR="00641169" w:rsidRPr="00641169">
        <w:rPr>
          <w:sz w:val="24"/>
          <w:szCs w:val="24"/>
        </w:rPr>
        <w:t>These Criminal Acts</w:t>
      </w:r>
      <w:r w:rsidR="000C36AF" w:rsidRPr="00D56B5C">
        <w:rPr>
          <w:sz w:val="24"/>
          <w:szCs w:val="24"/>
        </w:rPr>
        <w:t xml:space="preserve"> </w:t>
      </w:r>
      <w:r w:rsidR="00641169">
        <w:rPr>
          <w:sz w:val="24"/>
          <w:szCs w:val="24"/>
        </w:rPr>
        <w:t xml:space="preserve">were </w:t>
      </w:r>
      <w:r w:rsidR="000C36AF" w:rsidRPr="00D56B5C">
        <w:rPr>
          <w:sz w:val="24"/>
          <w:szCs w:val="24"/>
        </w:rPr>
        <w:t>committed in th</w:t>
      </w:r>
      <w:r w:rsidR="00641169">
        <w:rPr>
          <w:sz w:val="24"/>
          <w:szCs w:val="24"/>
        </w:rPr>
        <w:t>e</w:t>
      </w:r>
      <w:r w:rsidR="000C36AF" w:rsidRPr="00D56B5C">
        <w:rPr>
          <w:sz w:val="24"/>
          <w:szCs w:val="24"/>
        </w:rPr>
        <w:t xml:space="preserve"> </w:t>
      </w:r>
      <w:r w:rsidR="00D56B5C">
        <w:rPr>
          <w:sz w:val="24"/>
          <w:szCs w:val="24"/>
        </w:rPr>
        <w:t xml:space="preserve">estate </w:t>
      </w:r>
      <w:r w:rsidRPr="00D56B5C">
        <w:rPr>
          <w:sz w:val="24"/>
          <w:szCs w:val="24"/>
        </w:rPr>
        <w:t>by the Law Firm of Tescher &amp; Spallina, P.A.</w:t>
      </w:r>
      <w:r w:rsidR="00641169">
        <w:rPr>
          <w:sz w:val="24"/>
          <w:szCs w:val="24"/>
        </w:rPr>
        <w:t xml:space="preserve"> (“TSPA”)</w:t>
      </w:r>
      <w:r w:rsidRPr="00D56B5C">
        <w:rPr>
          <w:sz w:val="24"/>
          <w:szCs w:val="24"/>
        </w:rPr>
        <w:t>, Robert Spallina</w:t>
      </w:r>
      <w:r w:rsidR="000C36AF" w:rsidRPr="00D56B5C">
        <w:rPr>
          <w:sz w:val="24"/>
          <w:szCs w:val="24"/>
        </w:rPr>
        <w:t xml:space="preserve"> (“Spallina”)</w:t>
      </w:r>
      <w:r w:rsidRPr="00D56B5C">
        <w:rPr>
          <w:sz w:val="24"/>
          <w:szCs w:val="24"/>
        </w:rPr>
        <w:t xml:space="preserve"> and Donald Tescher</w:t>
      </w:r>
      <w:r w:rsidR="000C36AF" w:rsidRPr="00D56B5C">
        <w:rPr>
          <w:sz w:val="24"/>
          <w:szCs w:val="24"/>
        </w:rPr>
        <w:t xml:space="preserve"> (“Tescher”)</w:t>
      </w:r>
      <w:r w:rsidRPr="00D56B5C">
        <w:rPr>
          <w:sz w:val="24"/>
          <w:szCs w:val="24"/>
        </w:rPr>
        <w:t xml:space="preserve"> </w:t>
      </w:r>
      <w:r w:rsidR="00641169">
        <w:rPr>
          <w:sz w:val="24"/>
          <w:szCs w:val="24"/>
        </w:rPr>
        <w:t>a</w:t>
      </w:r>
      <w:r w:rsidRPr="00D56B5C">
        <w:rPr>
          <w:sz w:val="24"/>
          <w:szCs w:val="24"/>
        </w:rPr>
        <w:t xml:space="preserve">cting as </w:t>
      </w:r>
      <w:r w:rsidR="0030427D">
        <w:rPr>
          <w:sz w:val="24"/>
          <w:szCs w:val="24"/>
        </w:rPr>
        <w:t>a</w:t>
      </w:r>
      <w:r w:rsidRPr="00D56B5C">
        <w:rPr>
          <w:sz w:val="24"/>
          <w:szCs w:val="24"/>
        </w:rPr>
        <w:t>lleged Personal Representatives</w:t>
      </w:r>
      <w:r w:rsidR="008861A6" w:rsidRPr="00D56B5C">
        <w:rPr>
          <w:sz w:val="24"/>
          <w:szCs w:val="24"/>
        </w:rPr>
        <w:t xml:space="preserve">, </w:t>
      </w:r>
      <w:r w:rsidR="000C36AF" w:rsidRPr="00D56B5C">
        <w:rPr>
          <w:sz w:val="24"/>
          <w:szCs w:val="24"/>
        </w:rPr>
        <w:t xml:space="preserve">acting </w:t>
      </w:r>
      <w:r w:rsidR="008861A6" w:rsidRPr="00D56B5C">
        <w:rPr>
          <w:sz w:val="24"/>
          <w:szCs w:val="24"/>
        </w:rPr>
        <w:t xml:space="preserve">further </w:t>
      </w:r>
      <w:r w:rsidR="000C36AF" w:rsidRPr="00D56B5C">
        <w:rPr>
          <w:sz w:val="24"/>
          <w:szCs w:val="24"/>
        </w:rPr>
        <w:t>as E</w:t>
      </w:r>
      <w:r w:rsidR="0071502C" w:rsidRPr="00D56B5C">
        <w:rPr>
          <w:sz w:val="24"/>
          <w:szCs w:val="24"/>
        </w:rPr>
        <w:t>mploye</w:t>
      </w:r>
      <w:r w:rsidR="000C36AF" w:rsidRPr="00D56B5C">
        <w:rPr>
          <w:sz w:val="24"/>
          <w:szCs w:val="24"/>
        </w:rPr>
        <w:t xml:space="preserve">r to </w:t>
      </w:r>
      <w:r w:rsidR="00D56B5C" w:rsidRPr="00D56B5C">
        <w:rPr>
          <w:sz w:val="24"/>
          <w:szCs w:val="24"/>
        </w:rPr>
        <w:t xml:space="preserve">their </w:t>
      </w:r>
      <w:r w:rsidR="0071502C" w:rsidRPr="00D56B5C">
        <w:rPr>
          <w:sz w:val="24"/>
          <w:szCs w:val="24"/>
        </w:rPr>
        <w:t xml:space="preserve">Legal Assistant and </w:t>
      </w:r>
      <w:r w:rsidR="00641169">
        <w:rPr>
          <w:sz w:val="24"/>
          <w:szCs w:val="24"/>
        </w:rPr>
        <w:t xml:space="preserve">Licensed </w:t>
      </w:r>
      <w:r w:rsidR="0071502C" w:rsidRPr="00D56B5C">
        <w:rPr>
          <w:sz w:val="24"/>
          <w:szCs w:val="24"/>
        </w:rPr>
        <w:t>Notary Public</w:t>
      </w:r>
      <w:r w:rsidR="000C36AF" w:rsidRPr="00D56B5C">
        <w:rPr>
          <w:sz w:val="24"/>
          <w:szCs w:val="24"/>
        </w:rPr>
        <w:t xml:space="preserve">, Kimberly </w:t>
      </w:r>
      <w:r w:rsidR="0071502C" w:rsidRPr="00D56B5C">
        <w:rPr>
          <w:sz w:val="24"/>
          <w:szCs w:val="24"/>
        </w:rPr>
        <w:t>Moran</w:t>
      </w:r>
      <w:r w:rsidR="000C36AF" w:rsidRPr="00D56B5C">
        <w:rPr>
          <w:sz w:val="24"/>
          <w:szCs w:val="24"/>
        </w:rPr>
        <w:t xml:space="preserve"> (“Moran”)</w:t>
      </w:r>
      <w:r w:rsidR="008861A6" w:rsidRPr="00D56B5C">
        <w:rPr>
          <w:sz w:val="24"/>
          <w:szCs w:val="24"/>
        </w:rPr>
        <w:t xml:space="preserve"> and</w:t>
      </w:r>
      <w:r w:rsidR="00D56B5C" w:rsidRPr="00D56B5C">
        <w:rPr>
          <w:sz w:val="24"/>
          <w:szCs w:val="24"/>
        </w:rPr>
        <w:t xml:space="preserve"> finally acting</w:t>
      </w:r>
      <w:r w:rsidR="008861A6" w:rsidRPr="00D56B5C">
        <w:rPr>
          <w:sz w:val="24"/>
          <w:szCs w:val="24"/>
        </w:rPr>
        <w:t xml:space="preserve"> in collusion with T</w:t>
      </w:r>
      <w:r w:rsidR="00D56B5C" w:rsidRPr="00D56B5C">
        <w:rPr>
          <w:sz w:val="24"/>
          <w:szCs w:val="24"/>
        </w:rPr>
        <w:t xml:space="preserve">heodore </w:t>
      </w:r>
      <w:r w:rsidR="008861A6" w:rsidRPr="00D56B5C">
        <w:rPr>
          <w:sz w:val="24"/>
          <w:szCs w:val="24"/>
        </w:rPr>
        <w:t>Bernstein</w:t>
      </w:r>
      <w:r w:rsidR="00D56B5C" w:rsidRPr="00D56B5C">
        <w:rPr>
          <w:sz w:val="24"/>
          <w:szCs w:val="24"/>
        </w:rPr>
        <w:t xml:space="preserve"> (“Ted”)</w:t>
      </w:r>
      <w:r w:rsidR="00641169">
        <w:rPr>
          <w:sz w:val="24"/>
          <w:szCs w:val="24"/>
        </w:rPr>
        <w:t>, all ac</w:t>
      </w:r>
      <w:r w:rsidR="008861A6" w:rsidRPr="00D56B5C">
        <w:rPr>
          <w:sz w:val="24"/>
          <w:szCs w:val="24"/>
        </w:rPr>
        <w:t xml:space="preserve">ting under alleged </w:t>
      </w:r>
      <w:r w:rsidR="00641169">
        <w:rPr>
          <w:sz w:val="24"/>
          <w:szCs w:val="24"/>
        </w:rPr>
        <w:t>F</w:t>
      </w:r>
      <w:r w:rsidR="00D56B5C" w:rsidRPr="00D56B5C">
        <w:rPr>
          <w:sz w:val="24"/>
          <w:szCs w:val="24"/>
        </w:rPr>
        <w:t>iduciar</w:t>
      </w:r>
      <w:r w:rsidR="00641169">
        <w:rPr>
          <w:sz w:val="24"/>
          <w:szCs w:val="24"/>
        </w:rPr>
        <w:t xml:space="preserve">y Powers illegally gained through alleged Fraud as evidenced herein. </w:t>
      </w:r>
      <w:r w:rsidRPr="00D56B5C">
        <w:rPr>
          <w:sz w:val="24"/>
          <w:szCs w:val="24"/>
        </w:rPr>
        <w:t xml:space="preserve">      </w:t>
      </w:r>
    </w:p>
    <w:p w:rsidR="006B1211" w:rsidRPr="00054ECD" w:rsidRDefault="006B1211" w:rsidP="00FE2D52">
      <w:pPr>
        <w:pStyle w:val="NoSpacing"/>
        <w:spacing w:line="480" w:lineRule="auto"/>
        <w:rPr>
          <w:sz w:val="24"/>
          <w:szCs w:val="24"/>
        </w:rPr>
      </w:pPr>
      <w:r w:rsidRPr="00054ECD">
        <w:rPr>
          <w:sz w:val="24"/>
          <w:szCs w:val="24"/>
        </w:rPr>
        <w:t>The reasons why I am entitled to the relief I seek are the following</w:t>
      </w:r>
      <w:r w:rsidR="00FE2D52">
        <w:rPr>
          <w:sz w:val="24"/>
          <w:szCs w:val="24"/>
        </w:rPr>
        <w:t>,</w:t>
      </w:r>
      <w:r w:rsidR="00B210F2">
        <w:rPr>
          <w:sz w:val="24"/>
          <w:szCs w:val="24"/>
        </w:rPr>
        <w:t xml:space="preserve"> based on information and belief</w:t>
      </w:r>
      <w:r w:rsidRPr="00054ECD">
        <w:rPr>
          <w:sz w:val="24"/>
          <w:szCs w:val="24"/>
        </w:rPr>
        <w:t>:</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INTRODUCTION</w:t>
      </w:r>
    </w:p>
    <w:p w:rsidR="006B1211" w:rsidRPr="00054ECD" w:rsidRDefault="006B1211" w:rsidP="006B1211">
      <w:pPr>
        <w:pStyle w:val="NoSpacing"/>
        <w:ind w:left="720"/>
        <w:rPr>
          <w:b/>
          <w:sz w:val="24"/>
          <w:szCs w:val="24"/>
        </w:rPr>
      </w:pP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May 6, 2013 Petitioner filed Docket #23 an “</w:t>
      </w:r>
      <w:r w:rsidRPr="00BE4390">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BE4390">
        <w:rPr>
          <w:sz w:val="24"/>
          <w:szCs w:val="24"/>
        </w:rPr>
        <w:t>” (“Petition</w:t>
      </w:r>
      <w:r>
        <w:rPr>
          <w:sz w:val="24"/>
          <w:szCs w:val="24"/>
        </w:rPr>
        <w:t xml:space="preserve"> 1</w:t>
      </w:r>
      <w:r w:rsidRPr="00BE4390">
        <w:rPr>
          <w:sz w:val="24"/>
          <w:szCs w:val="24"/>
        </w:rPr>
        <w:t xml:space="preserve">”).  </w:t>
      </w:r>
    </w:p>
    <w:p w:rsidR="00BE4390" w:rsidRPr="00BE4390" w:rsidRDefault="006F5037" w:rsidP="00BE4390">
      <w:pPr>
        <w:pStyle w:val="NoSpacing"/>
        <w:numPr>
          <w:ilvl w:val="1"/>
          <w:numId w:val="3"/>
        </w:numPr>
        <w:spacing w:after="240" w:line="480" w:lineRule="auto"/>
        <w:jc w:val="both"/>
        <w:rPr>
          <w:sz w:val="24"/>
          <w:szCs w:val="24"/>
        </w:rPr>
      </w:pPr>
      <w:hyperlink r:id="rId19" w:history="1">
        <w:r w:rsidR="00BE4390" w:rsidRPr="00B53C0A">
          <w:rPr>
            <w:rStyle w:val="Hyperlink"/>
            <w:sz w:val="24"/>
            <w:szCs w:val="24"/>
          </w:rPr>
          <w:t>www.iviewit.tv/20130506PetitionFreezeEstates.pdf</w:t>
        </w:r>
      </w:hyperlink>
      <w:r w:rsidR="00BE4390">
        <w:rPr>
          <w:sz w:val="24"/>
          <w:szCs w:val="24"/>
        </w:rPr>
        <w:t xml:space="preserve"> </w:t>
      </w:r>
      <w:r w:rsidR="00BE4390" w:rsidRPr="00BE4390">
        <w:rPr>
          <w:sz w:val="24"/>
          <w:szCs w:val="24"/>
        </w:rPr>
        <w:t xml:space="preserve">15th Judicial Florida Probate Court and </w:t>
      </w:r>
    </w:p>
    <w:p w:rsidR="00BE4390" w:rsidRPr="00BE4390" w:rsidRDefault="006F5037" w:rsidP="00BE4390">
      <w:pPr>
        <w:pStyle w:val="NoSpacing"/>
        <w:numPr>
          <w:ilvl w:val="1"/>
          <w:numId w:val="3"/>
        </w:numPr>
        <w:spacing w:after="240" w:line="480" w:lineRule="auto"/>
        <w:jc w:val="both"/>
        <w:rPr>
          <w:sz w:val="24"/>
          <w:szCs w:val="24"/>
        </w:rPr>
      </w:pPr>
      <w:hyperlink r:id="rId20" w:history="1">
        <w:r w:rsidR="00BE4390" w:rsidRPr="00B53C0A">
          <w:rPr>
            <w:rStyle w:val="Hyperlink"/>
            <w:sz w:val="24"/>
            <w:szCs w:val="24"/>
          </w:rPr>
          <w:t>www.iviewit.tv/20130512MotionRehearReopenObstruction.pdf</w:t>
        </w:r>
      </w:hyperlink>
      <w:r w:rsidR="00BE4390">
        <w:rPr>
          <w:sz w:val="24"/>
          <w:szCs w:val="24"/>
        </w:rPr>
        <w:t xml:space="preserve"> </w:t>
      </w:r>
      <w:r w:rsidR="00BE4390" w:rsidRPr="00BE4390">
        <w:rPr>
          <w:sz w:val="24"/>
          <w:szCs w:val="24"/>
        </w:rPr>
        <w:t xml:space="preserve"> US District Court Pages 156-582</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May 29, 2013, Petitioner filed Docket #28 “</w:t>
      </w:r>
      <w:r w:rsidRPr="00BE4390">
        <w:rPr>
          <w:b/>
          <w:sz w:val="24"/>
          <w:szCs w:val="24"/>
        </w:rPr>
        <w:t>RENEWED EMERGENCY PETITION</w:t>
      </w:r>
      <w:r w:rsidRPr="00BE4390">
        <w:rPr>
          <w:sz w:val="24"/>
          <w:szCs w:val="24"/>
        </w:rPr>
        <w:t>” (“Petition 2”)</w:t>
      </w:r>
    </w:p>
    <w:p w:rsidR="00BE4390" w:rsidRPr="00BE4390" w:rsidRDefault="006F5037" w:rsidP="00BE4390">
      <w:pPr>
        <w:pStyle w:val="NoSpacing"/>
        <w:numPr>
          <w:ilvl w:val="1"/>
          <w:numId w:val="3"/>
        </w:numPr>
        <w:spacing w:after="240" w:line="480" w:lineRule="auto"/>
        <w:jc w:val="both"/>
        <w:rPr>
          <w:sz w:val="24"/>
          <w:szCs w:val="24"/>
        </w:rPr>
      </w:pPr>
      <w:hyperlink r:id="rId21" w:history="1">
        <w:r w:rsidR="00BE4390" w:rsidRPr="00B53C0A">
          <w:rPr>
            <w:rStyle w:val="Hyperlink"/>
            <w:sz w:val="24"/>
            <w:szCs w:val="24"/>
          </w:rPr>
          <w:t>www.iviewit.tv/20130529RenewedEmergencyPetitionSimon.pdf</w:t>
        </w:r>
      </w:hyperlink>
      <w:r w:rsidR="00BE4390">
        <w:rPr>
          <w:sz w:val="24"/>
          <w:szCs w:val="24"/>
        </w:rPr>
        <w:t xml:space="preserve"> </w:t>
      </w:r>
      <w:r w:rsidR="00BE4390"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June 26, 2013, Docket #31 Petitioner filed a “</w:t>
      </w:r>
      <w:r w:rsidRPr="00BE4390">
        <w:rPr>
          <w:b/>
          <w:sz w:val="24"/>
          <w:szCs w:val="24"/>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BE4390">
        <w:rPr>
          <w:sz w:val="24"/>
          <w:szCs w:val="24"/>
        </w:rPr>
        <w:t>” (“Petition 3”)</w:t>
      </w:r>
    </w:p>
    <w:p w:rsidR="00BE4390" w:rsidRPr="00BE4390" w:rsidRDefault="006F5037" w:rsidP="00BE4390">
      <w:pPr>
        <w:pStyle w:val="NoSpacing"/>
        <w:numPr>
          <w:ilvl w:val="1"/>
          <w:numId w:val="3"/>
        </w:numPr>
        <w:spacing w:after="240" w:line="480" w:lineRule="auto"/>
        <w:jc w:val="both"/>
        <w:rPr>
          <w:sz w:val="24"/>
          <w:szCs w:val="24"/>
        </w:rPr>
      </w:pPr>
      <w:hyperlink r:id="rId22" w:history="1">
        <w:r w:rsidR="00BE4390" w:rsidRPr="00B53C0A">
          <w:rPr>
            <w:rStyle w:val="Hyperlink"/>
            <w:sz w:val="24"/>
            <w:szCs w:val="24"/>
          </w:rPr>
          <w:t>www.iviewit.tv/20130626MotionReconsiderOrdinaryCourseSimon.pdf</w:t>
        </w:r>
      </w:hyperlink>
      <w:r w:rsidR="00BE4390">
        <w:rPr>
          <w:sz w:val="24"/>
          <w:szCs w:val="24"/>
        </w:rPr>
        <w:t xml:space="preserve"> </w:t>
      </w:r>
      <w:r w:rsidR="00BE4390"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That on July 15, 2013, Petitioner filed Docket #32 “</w:t>
      </w:r>
      <w:r w:rsidRPr="00BE4390">
        <w:rPr>
          <w:b/>
          <w:sz w:val="24"/>
          <w:szCs w:val="24"/>
        </w:rPr>
        <w:t>MOTION TO RESPOND TO THE PETITIONS BY THE RESPONDENTS</w:t>
      </w:r>
      <w:r w:rsidRPr="00BE4390">
        <w:rPr>
          <w:sz w:val="24"/>
          <w:szCs w:val="24"/>
        </w:rPr>
        <w:t>” (“Petition 4”)</w:t>
      </w:r>
    </w:p>
    <w:p w:rsidR="00BE4390" w:rsidRPr="00BE4390" w:rsidRDefault="006F5037" w:rsidP="00BE4390">
      <w:pPr>
        <w:pStyle w:val="NoSpacing"/>
        <w:numPr>
          <w:ilvl w:val="1"/>
          <w:numId w:val="3"/>
        </w:numPr>
        <w:spacing w:after="240" w:line="480" w:lineRule="auto"/>
        <w:jc w:val="both"/>
        <w:rPr>
          <w:sz w:val="24"/>
          <w:szCs w:val="24"/>
        </w:rPr>
      </w:pPr>
      <w:hyperlink r:id="rId23" w:history="1">
        <w:r w:rsidR="00BE4390" w:rsidRPr="00B53C0A">
          <w:rPr>
            <w:rStyle w:val="Hyperlink"/>
            <w:sz w:val="24"/>
            <w:szCs w:val="24"/>
          </w:rPr>
          <w:t>www.iviewit.tv/20130714MotionRespondPetitionSimon.pdf</w:t>
        </w:r>
      </w:hyperlink>
      <w:r w:rsidR="00BE4390">
        <w:rPr>
          <w:sz w:val="24"/>
          <w:szCs w:val="24"/>
        </w:rPr>
        <w:t xml:space="preserve"> </w:t>
      </w:r>
      <w:r w:rsidR="00BE4390" w:rsidRPr="00BE4390">
        <w:rPr>
          <w:sz w:val="24"/>
          <w:szCs w:val="24"/>
        </w:rPr>
        <w:t xml:space="preserve"> </w:t>
      </w:r>
    </w:p>
    <w:p w:rsidR="00BE4390" w:rsidRPr="00BE4390" w:rsidRDefault="00BE4390" w:rsidP="00BE4390">
      <w:pPr>
        <w:pStyle w:val="NoSpacing"/>
        <w:numPr>
          <w:ilvl w:val="0"/>
          <w:numId w:val="3"/>
        </w:numPr>
        <w:spacing w:after="240" w:line="480" w:lineRule="auto"/>
        <w:rPr>
          <w:sz w:val="24"/>
          <w:szCs w:val="24"/>
        </w:rPr>
      </w:pPr>
      <w:r w:rsidRPr="00BE4390">
        <w:rPr>
          <w:sz w:val="24"/>
          <w:szCs w:val="24"/>
        </w:rPr>
        <w:t>July 24, 2013 Docket #33 “</w:t>
      </w:r>
      <w:r w:rsidRPr="00BE4390">
        <w:rPr>
          <w:b/>
          <w:sz w:val="24"/>
          <w:szCs w:val="24"/>
        </w:rPr>
        <w:t>MOTION TO REMOVE PERSONAL REPRESENTATIVES</w:t>
      </w:r>
      <w:r w:rsidRPr="00BE4390">
        <w:rPr>
          <w:sz w:val="24"/>
          <w:szCs w:val="24"/>
        </w:rPr>
        <w:t>” for insurance fraud and more. (“Petition 5”)</w:t>
      </w:r>
    </w:p>
    <w:p w:rsidR="00D36415" w:rsidRDefault="006F5037" w:rsidP="00BE4390">
      <w:pPr>
        <w:pStyle w:val="NoSpacing"/>
        <w:numPr>
          <w:ilvl w:val="1"/>
          <w:numId w:val="3"/>
        </w:numPr>
        <w:spacing w:after="240" w:line="480" w:lineRule="auto"/>
        <w:jc w:val="both"/>
        <w:rPr>
          <w:sz w:val="24"/>
          <w:szCs w:val="24"/>
        </w:rPr>
      </w:pPr>
      <w:hyperlink r:id="rId24" w:history="1">
        <w:r w:rsidR="00BE4390" w:rsidRPr="00B53C0A">
          <w:rPr>
            <w:rStyle w:val="Hyperlink"/>
            <w:sz w:val="24"/>
            <w:szCs w:val="24"/>
          </w:rPr>
          <w:t>www.iviewit.tv/20130724SimonMotionRemovePR.pdf</w:t>
        </w:r>
      </w:hyperlink>
      <w:r w:rsidR="00BE4390">
        <w:rPr>
          <w:sz w:val="24"/>
          <w:szCs w:val="24"/>
        </w:rPr>
        <w:t xml:space="preserve"> </w:t>
      </w:r>
      <w:r w:rsidR="00D36415" w:rsidRPr="00054ECD">
        <w:rPr>
          <w:sz w:val="24"/>
          <w:szCs w:val="24"/>
        </w:rPr>
        <w:t xml:space="preserve">   </w:t>
      </w:r>
    </w:p>
    <w:p w:rsidR="0071502C" w:rsidRDefault="0071502C" w:rsidP="00E11B29">
      <w:pPr>
        <w:pStyle w:val="NoSpacing"/>
        <w:numPr>
          <w:ilvl w:val="0"/>
          <w:numId w:val="3"/>
        </w:numPr>
        <w:spacing w:after="240" w:line="480" w:lineRule="auto"/>
        <w:rPr>
          <w:sz w:val="24"/>
          <w:szCs w:val="24"/>
        </w:rPr>
      </w:pPr>
      <w:r>
        <w:rPr>
          <w:sz w:val="24"/>
          <w:szCs w:val="24"/>
        </w:rPr>
        <w:lastRenderedPageBreak/>
        <w:t>That on August 28, 2013, Petitioner filed Docket #TBD “</w:t>
      </w:r>
      <w:bookmarkStart w:id="1" w:name="_GoBack"/>
      <w:bookmarkEnd w:id="1"/>
      <w:r w:rsidRPr="0071502C">
        <w:rPr>
          <w:b/>
          <w:sz w:val="24"/>
          <w:szCs w:val="24"/>
        </w:rPr>
        <w:t>MOTION FOR: INTERIM DISTRIBUTION FOR BENEFICIARIES NECESSARY LIVING EXPENSES, FAMILY ALLOWANCE, LEGAL COUNSEL EXPENSES TO BE PAID BY PERSONAL REPRESENTATIVES AND REIMBURSEMENT TO BENEFICIARIES SCHOOL TRUST FUNDS</w:t>
      </w:r>
      <w:r>
        <w:rPr>
          <w:sz w:val="24"/>
          <w:szCs w:val="24"/>
        </w:rPr>
        <w:t>”</w:t>
      </w:r>
      <w:r w:rsidR="00AB320A">
        <w:rPr>
          <w:sz w:val="24"/>
          <w:szCs w:val="24"/>
        </w:rPr>
        <w:t xml:space="preserve"> (“Petition 6”)</w:t>
      </w:r>
    </w:p>
    <w:p w:rsidR="00AC0D8B" w:rsidRPr="00AC0D8B" w:rsidRDefault="006F5037" w:rsidP="00AC0D8B">
      <w:pPr>
        <w:pStyle w:val="NoSpacing"/>
        <w:numPr>
          <w:ilvl w:val="1"/>
          <w:numId w:val="3"/>
        </w:numPr>
        <w:spacing w:after="240" w:line="480" w:lineRule="auto"/>
        <w:rPr>
          <w:sz w:val="24"/>
          <w:szCs w:val="24"/>
        </w:rPr>
      </w:pPr>
      <w:hyperlink r:id="rId25" w:history="1">
        <w:r w:rsidR="00AC0D8B" w:rsidRPr="00B53C0A">
          <w:rPr>
            <w:rStyle w:val="Hyperlink"/>
            <w:sz w:val="24"/>
            <w:szCs w:val="24"/>
          </w:rPr>
          <w:t>www.iviewit.tv/20130828MotionFamilyAllowanceShirley.pdf</w:t>
        </w:r>
      </w:hyperlink>
      <w:r w:rsidR="00AC0D8B">
        <w:rPr>
          <w:sz w:val="24"/>
          <w:szCs w:val="24"/>
        </w:rPr>
        <w:t xml:space="preserve"> </w:t>
      </w:r>
    </w:p>
    <w:p w:rsidR="00091057" w:rsidRPr="00455426" w:rsidRDefault="00455426" w:rsidP="004047C8">
      <w:pPr>
        <w:pStyle w:val="ListParagraph"/>
        <w:spacing w:after="240" w:line="240" w:lineRule="auto"/>
        <w:ind w:left="360"/>
        <w:jc w:val="center"/>
        <w:rPr>
          <w:rFonts w:ascii="Times New Roman" w:hAnsi="Times New Roman" w:cs="Times New Roman"/>
          <w:b/>
          <w:sz w:val="24"/>
          <w:szCs w:val="24"/>
        </w:rPr>
      </w:pPr>
      <w:r>
        <w:rPr>
          <w:rFonts w:ascii="Times New Roman" w:hAnsi="Times New Roman" w:cs="Times New Roman"/>
          <w:b/>
          <w:caps/>
          <w:sz w:val="24"/>
          <w:szCs w:val="24"/>
        </w:rPr>
        <w:t xml:space="preserve">motion to </w:t>
      </w:r>
      <w:r w:rsidRPr="00455426">
        <w:rPr>
          <w:rFonts w:ascii="Times New Roman" w:hAnsi="Times New Roman" w:cs="Times New Roman"/>
          <w:b/>
          <w:caps/>
          <w:sz w:val="24"/>
          <w:szCs w:val="24"/>
        </w:rPr>
        <w:t>Freeze Estates of SHIRLEY Bernstein due to Admitted and Acknowledged Notary Public Fraud by the Law Firm of Tescher &amp; Spallina, P.A., Robert Spallina and Donald Tescher Acting as Alleged Personal Representatives AND THEIR LEGAL ASSISTANT and NOTARY PUBLIC, KIMBERLY MORAN</w:t>
      </w:r>
    </w:p>
    <w:p w:rsidR="004047C8" w:rsidRPr="00091057" w:rsidRDefault="004047C8" w:rsidP="004047C8">
      <w:pPr>
        <w:pStyle w:val="ListParagraph"/>
        <w:spacing w:after="240" w:line="240" w:lineRule="auto"/>
        <w:ind w:left="360"/>
        <w:jc w:val="center"/>
        <w:rPr>
          <w:rFonts w:ascii="Times New Roman" w:hAnsi="Times New Roman" w:cs="Times New Roman"/>
          <w:b/>
          <w:sz w:val="24"/>
          <w:szCs w:val="24"/>
        </w:rPr>
      </w:pPr>
    </w:p>
    <w:p w:rsidR="00083473" w:rsidRPr="00054ECD" w:rsidRDefault="006B1211" w:rsidP="00E11B29">
      <w:pPr>
        <w:pStyle w:val="NoSpacing"/>
        <w:numPr>
          <w:ilvl w:val="0"/>
          <w:numId w:val="3"/>
        </w:numPr>
        <w:spacing w:after="240" w:line="480" w:lineRule="auto"/>
        <w:rPr>
          <w:sz w:val="24"/>
          <w:szCs w:val="24"/>
        </w:rPr>
      </w:pPr>
      <w:r w:rsidRPr="00054ECD">
        <w:rPr>
          <w:sz w:val="24"/>
          <w:szCs w:val="24"/>
        </w:rPr>
        <w:t>That in the aforesaid Petitions</w:t>
      </w:r>
      <w:r w:rsidR="00641169">
        <w:rPr>
          <w:sz w:val="24"/>
          <w:szCs w:val="24"/>
        </w:rPr>
        <w:t xml:space="preserve"> 1-6</w:t>
      </w:r>
      <w:r w:rsidRPr="00054ECD">
        <w:rPr>
          <w:sz w:val="24"/>
          <w:szCs w:val="24"/>
        </w:rPr>
        <w:t xml:space="preserve">, Petitioner prayed to this Court already </w:t>
      </w:r>
      <w:r w:rsidR="00266D15" w:rsidRPr="00054ECD">
        <w:rPr>
          <w:sz w:val="24"/>
          <w:szCs w:val="24"/>
        </w:rPr>
        <w:t>to Freeze</w:t>
      </w:r>
      <w:r w:rsidR="000C36AF">
        <w:rPr>
          <w:sz w:val="24"/>
          <w:szCs w:val="24"/>
        </w:rPr>
        <w:t xml:space="preserve"> the</w:t>
      </w:r>
      <w:r w:rsidR="00266D15" w:rsidRPr="00054ECD">
        <w:rPr>
          <w:sz w:val="24"/>
          <w:szCs w:val="24"/>
        </w:rPr>
        <w:t xml:space="preserve"> Estates of </w:t>
      </w:r>
      <w:r w:rsidR="000C36AF">
        <w:rPr>
          <w:sz w:val="24"/>
          <w:szCs w:val="24"/>
        </w:rPr>
        <w:t xml:space="preserve">both </w:t>
      </w:r>
      <w:r w:rsidR="00266D15" w:rsidRPr="00054ECD">
        <w:rPr>
          <w:sz w:val="24"/>
          <w:szCs w:val="24"/>
        </w:rPr>
        <w:t>Simon</w:t>
      </w:r>
      <w:r w:rsidR="000C36AF">
        <w:rPr>
          <w:sz w:val="24"/>
          <w:szCs w:val="24"/>
        </w:rPr>
        <w:t xml:space="preserve"> </w:t>
      </w:r>
      <w:r w:rsidR="00AB320A">
        <w:rPr>
          <w:sz w:val="24"/>
          <w:szCs w:val="24"/>
        </w:rPr>
        <w:t>and Shirley</w:t>
      </w:r>
      <w:r w:rsidR="00266D15" w:rsidRPr="00054ECD">
        <w:rPr>
          <w:sz w:val="24"/>
          <w:szCs w:val="24"/>
        </w:rPr>
        <w:t xml:space="preserve"> on various grounds </w:t>
      </w:r>
      <w:r w:rsidR="00AB320A">
        <w:rPr>
          <w:sz w:val="24"/>
          <w:szCs w:val="24"/>
        </w:rPr>
        <w:t xml:space="preserve">of alleged criminal activity </w:t>
      </w:r>
      <w:r w:rsidR="00266D15" w:rsidRPr="00054ECD">
        <w:rPr>
          <w:sz w:val="24"/>
          <w:szCs w:val="24"/>
        </w:rPr>
        <w:t xml:space="preserve">claimed in </w:t>
      </w:r>
      <w:r w:rsidR="004047C8">
        <w:rPr>
          <w:sz w:val="24"/>
          <w:szCs w:val="24"/>
        </w:rPr>
        <w:t>P</w:t>
      </w:r>
      <w:r w:rsidR="00266D15" w:rsidRPr="00054ECD">
        <w:rPr>
          <w:sz w:val="24"/>
          <w:szCs w:val="24"/>
        </w:rPr>
        <w:t>etitions</w:t>
      </w:r>
      <w:r w:rsidR="000C36AF">
        <w:rPr>
          <w:sz w:val="24"/>
          <w:szCs w:val="24"/>
        </w:rPr>
        <w:t xml:space="preserve"> 1-6</w:t>
      </w:r>
      <w:r w:rsidR="00266D15" w:rsidRPr="00054ECD">
        <w:rPr>
          <w:sz w:val="24"/>
          <w:szCs w:val="24"/>
        </w:rPr>
        <w:t>.</w:t>
      </w:r>
      <w:r w:rsidRPr="00054ECD">
        <w:rPr>
          <w:sz w:val="24"/>
          <w:szCs w:val="24"/>
        </w:rPr>
        <w:t xml:space="preserve">  Petitioner requests this Court to co</w:t>
      </w:r>
      <w:r w:rsidR="00F4254E">
        <w:rPr>
          <w:sz w:val="24"/>
          <w:szCs w:val="24"/>
        </w:rPr>
        <w:t xml:space="preserve">nsider </w:t>
      </w:r>
      <w:r w:rsidR="00641169">
        <w:rPr>
          <w:sz w:val="24"/>
          <w:szCs w:val="24"/>
        </w:rPr>
        <w:t>a</w:t>
      </w:r>
      <w:r w:rsidR="004047C8">
        <w:rPr>
          <w:sz w:val="24"/>
          <w:szCs w:val="24"/>
        </w:rPr>
        <w:t xml:space="preserve">llegations </w:t>
      </w:r>
      <w:r w:rsidR="00F4254E">
        <w:rPr>
          <w:sz w:val="24"/>
          <w:szCs w:val="24"/>
        </w:rPr>
        <w:t>stated in those</w:t>
      </w:r>
      <w:r w:rsidRPr="00054ECD">
        <w:rPr>
          <w:sz w:val="24"/>
          <w:szCs w:val="24"/>
        </w:rPr>
        <w:t xml:space="preserve"> Petition</w:t>
      </w:r>
      <w:r w:rsidR="00F4254E">
        <w:rPr>
          <w:sz w:val="24"/>
          <w:szCs w:val="24"/>
        </w:rPr>
        <w:t>s</w:t>
      </w:r>
      <w:r w:rsidR="00641169">
        <w:rPr>
          <w:sz w:val="24"/>
          <w:szCs w:val="24"/>
        </w:rPr>
        <w:t xml:space="preserve"> as part of this M</w:t>
      </w:r>
      <w:r w:rsidRPr="00054ECD">
        <w:rPr>
          <w:sz w:val="24"/>
          <w:szCs w:val="24"/>
        </w:rPr>
        <w:t>otion</w:t>
      </w:r>
      <w:r w:rsidR="000C36AF">
        <w:rPr>
          <w:sz w:val="24"/>
          <w:szCs w:val="24"/>
        </w:rPr>
        <w:t xml:space="preserve"> and now reconsider them in light of the newly </w:t>
      </w:r>
      <w:r w:rsidR="004047C8" w:rsidRPr="004047C8">
        <w:rPr>
          <w:b/>
          <w:caps/>
          <w:sz w:val="24"/>
          <w:szCs w:val="24"/>
        </w:rPr>
        <w:t>ADMITTED AND ACKNOWLEDGED CRIMINAL ACTS, INCLUDING BUT NOT LIMITED TO, FORGERY</w:t>
      </w:r>
      <w:r w:rsidR="00CC3BC2">
        <w:rPr>
          <w:rStyle w:val="FootnoteReference"/>
          <w:b/>
          <w:caps/>
          <w:sz w:val="24"/>
          <w:szCs w:val="24"/>
        </w:rPr>
        <w:footnoteReference w:id="1"/>
      </w:r>
      <w:r w:rsidR="004047C8" w:rsidRPr="004047C8">
        <w:rPr>
          <w:b/>
          <w:caps/>
          <w:sz w:val="24"/>
          <w:szCs w:val="24"/>
        </w:rPr>
        <w:t>, NOTARY PUBLIC FRAUD</w:t>
      </w:r>
      <w:r w:rsidR="00CC3BC2">
        <w:rPr>
          <w:rStyle w:val="FootnoteReference"/>
          <w:b/>
          <w:caps/>
          <w:sz w:val="24"/>
          <w:szCs w:val="24"/>
        </w:rPr>
        <w:footnoteReference w:id="2"/>
      </w:r>
      <w:r w:rsidR="004047C8" w:rsidRPr="004047C8">
        <w:rPr>
          <w:b/>
          <w:caps/>
          <w:sz w:val="24"/>
          <w:szCs w:val="24"/>
        </w:rPr>
        <w:t>, FRAUD ON THIS COURT</w:t>
      </w:r>
      <w:r w:rsidR="00CC3BC2">
        <w:rPr>
          <w:rStyle w:val="FootnoteReference"/>
          <w:b/>
          <w:caps/>
          <w:sz w:val="24"/>
          <w:szCs w:val="24"/>
        </w:rPr>
        <w:footnoteReference w:id="3"/>
      </w:r>
      <w:r w:rsidR="004047C8" w:rsidRPr="004047C8">
        <w:rPr>
          <w:b/>
          <w:caps/>
          <w:sz w:val="24"/>
          <w:szCs w:val="24"/>
        </w:rPr>
        <w:t xml:space="preserve">, FRAUD ON </w:t>
      </w:r>
      <w:r w:rsidR="004047C8" w:rsidRPr="004047C8">
        <w:rPr>
          <w:b/>
          <w:caps/>
          <w:sz w:val="24"/>
          <w:szCs w:val="24"/>
        </w:rPr>
        <w:lastRenderedPageBreak/>
        <w:t>THE BENEFICIARIES AND INTEREST</w:t>
      </w:r>
      <w:r w:rsidR="004047C8">
        <w:rPr>
          <w:b/>
          <w:caps/>
          <w:sz w:val="24"/>
          <w:szCs w:val="24"/>
        </w:rPr>
        <w:t>ED PARTIES</w:t>
      </w:r>
      <w:r w:rsidR="00CC3BC2">
        <w:rPr>
          <w:rStyle w:val="FootnoteReference"/>
          <w:b/>
          <w:caps/>
          <w:sz w:val="24"/>
          <w:szCs w:val="24"/>
        </w:rPr>
        <w:footnoteReference w:id="4"/>
      </w:r>
      <w:r w:rsidR="004047C8">
        <w:rPr>
          <w:b/>
          <w:caps/>
          <w:sz w:val="24"/>
          <w:szCs w:val="24"/>
        </w:rPr>
        <w:t xml:space="preserve"> AND INTERSTATE MAIL and</w:t>
      </w:r>
      <w:r w:rsidR="004047C8" w:rsidRPr="004047C8">
        <w:rPr>
          <w:b/>
          <w:caps/>
          <w:sz w:val="24"/>
          <w:szCs w:val="24"/>
        </w:rPr>
        <w:t xml:space="preserve"> WIRE FRAUD</w:t>
      </w:r>
      <w:r w:rsidR="00D176F5">
        <w:rPr>
          <w:rStyle w:val="FootnoteReference"/>
          <w:b/>
          <w:caps/>
          <w:sz w:val="24"/>
          <w:szCs w:val="24"/>
        </w:rPr>
        <w:footnoteReference w:id="5"/>
      </w:r>
      <w:r w:rsidRPr="00054ECD">
        <w:rPr>
          <w:sz w:val="24"/>
          <w:szCs w:val="24"/>
        </w:rPr>
        <w:t xml:space="preserve">.  </w:t>
      </w:r>
    </w:p>
    <w:p w:rsidR="007B0D6A" w:rsidRDefault="00F82EFA" w:rsidP="00E11B29">
      <w:pPr>
        <w:pStyle w:val="NoSpacing"/>
        <w:numPr>
          <w:ilvl w:val="0"/>
          <w:numId w:val="3"/>
        </w:numPr>
        <w:spacing w:after="240" w:line="480" w:lineRule="auto"/>
        <w:rPr>
          <w:sz w:val="24"/>
          <w:szCs w:val="24"/>
        </w:rPr>
      </w:pPr>
      <w:r w:rsidRPr="00FC2F08">
        <w:rPr>
          <w:sz w:val="24"/>
          <w:szCs w:val="24"/>
        </w:rPr>
        <w:lastRenderedPageBreak/>
        <w:t xml:space="preserve">That Kimberly Moran (“Moran”), Legal Assistant and </w:t>
      </w:r>
      <w:r w:rsidR="00602F49">
        <w:rPr>
          <w:sz w:val="24"/>
          <w:szCs w:val="24"/>
        </w:rPr>
        <w:t xml:space="preserve">Licensed </w:t>
      </w:r>
      <w:r w:rsidRPr="00FC2F08">
        <w:rPr>
          <w:sz w:val="24"/>
          <w:szCs w:val="24"/>
        </w:rPr>
        <w:t>Notary Public working for the Law Firm of Tescher &amp; Spallina P.A. (“TSPA”),</w:t>
      </w:r>
      <w:r w:rsidR="00602F49">
        <w:rPr>
          <w:sz w:val="24"/>
          <w:szCs w:val="24"/>
        </w:rPr>
        <w:t xml:space="preserve"> Attorney at Law</w:t>
      </w:r>
      <w:r w:rsidRPr="00FC2F08">
        <w:rPr>
          <w:sz w:val="24"/>
          <w:szCs w:val="24"/>
        </w:rPr>
        <w:t xml:space="preserve"> Robert Spallina (“Spallina”) &amp; </w:t>
      </w:r>
      <w:r w:rsidR="00602F49">
        <w:rPr>
          <w:sz w:val="24"/>
          <w:szCs w:val="24"/>
        </w:rPr>
        <w:t xml:space="preserve">Attorney at Law </w:t>
      </w:r>
      <w:r w:rsidRPr="00FC2F08">
        <w:rPr>
          <w:sz w:val="24"/>
          <w:szCs w:val="24"/>
        </w:rPr>
        <w:t xml:space="preserve">Donald Tescher (“Tescher”) has </w:t>
      </w:r>
      <w:r w:rsidR="00FC2F08" w:rsidRPr="00FC2F08">
        <w:rPr>
          <w:sz w:val="24"/>
          <w:szCs w:val="24"/>
        </w:rPr>
        <w:t>in a sworn statement on August 08, 2013</w:t>
      </w:r>
      <w:r w:rsidR="008B7168">
        <w:rPr>
          <w:sz w:val="24"/>
          <w:szCs w:val="24"/>
        </w:rPr>
        <w:t>,</w:t>
      </w:r>
      <w:r w:rsidR="00FC2F08" w:rsidRPr="00FC2F08">
        <w:rPr>
          <w:sz w:val="24"/>
          <w:szCs w:val="24"/>
        </w:rPr>
        <w:t xml:space="preserve"> in response to complaints filed by Petitioner</w:t>
      </w:r>
      <w:r w:rsidR="00641169">
        <w:rPr>
          <w:sz w:val="24"/>
          <w:szCs w:val="24"/>
        </w:rPr>
        <w:t>,</w:t>
      </w:r>
      <w:r w:rsidR="00FC2F08" w:rsidRPr="00FC2F08">
        <w:rPr>
          <w:sz w:val="24"/>
          <w:szCs w:val="24"/>
        </w:rPr>
        <w:t xml:space="preserve"> </w:t>
      </w:r>
      <w:r w:rsidR="00AB320A" w:rsidRPr="008B7168">
        <w:rPr>
          <w:b/>
          <w:sz w:val="24"/>
          <w:szCs w:val="24"/>
        </w:rPr>
        <w:t xml:space="preserve">Admitted and Acknowledged </w:t>
      </w:r>
      <w:r w:rsidR="00FC2F08" w:rsidRPr="00FC2F08">
        <w:rPr>
          <w:sz w:val="24"/>
          <w:szCs w:val="24"/>
        </w:rPr>
        <w:t xml:space="preserve"> to the Florida Gov</w:t>
      </w:r>
      <w:r w:rsidR="008B7168">
        <w:rPr>
          <w:sz w:val="24"/>
          <w:szCs w:val="24"/>
        </w:rPr>
        <w:t>ernor Notary Public investigation division</w:t>
      </w:r>
      <w:r w:rsidR="00FC2F08" w:rsidRPr="00FC2F08">
        <w:rPr>
          <w:sz w:val="24"/>
          <w:szCs w:val="24"/>
        </w:rPr>
        <w:t xml:space="preserve"> </w:t>
      </w:r>
      <w:r w:rsidR="00AB320A" w:rsidRPr="00FC2F08">
        <w:rPr>
          <w:sz w:val="24"/>
          <w:szCs w:val="24"/>
        </w:rPr>
        <w:t xml:space="preserve">that she </w:t>
      </w:r>
      <w:r w:rsidR="00FC2F08" w:rsidRPr="00FC2F08">
        <w:rPr>
          <w:sz w:val="24"/>
          <w:szCs w:val="24"/>
        </w:rPr>
        <w:t xml:space="preserve">Criminally Forged and </w:t>
      </w:r>
      <w:r w:rsidRPr="00FC2F08">
        <w:rPr>
          <w:sz w:val="24"/>
          <w:szCs w:val="24"/>
        </w:rPr>
        <w:t>Fraudulently Notarized documents</w:t>
      </w:r>
      <w:r w:rsidR="008B7168">
        <w:rPr>
          <w:sz w:val="24"/>
          <w:szCs w:val="24"/>
        </w:rPr>
        <w:t xml:space="preserve"> submitted to this Court</w:t>
      </w:r>
      <w:r w:rsidR="00AB320A" w:rsidRPr="00FC2F08">
        <w:rPr>
          <w:sz w:val="24"/>
          <w:szCs w:val="24"/>
        </w:rPr>
        <w:t xml:space="preserve"> </w:t>
      </w:r>
      <w:r w:rsidR="00FC2F08" w:rsidRPr="00FC2F08">
        <w:rPr>
          <w:sz w:val="24"/>
          <w:szCs w:val="24"/>
        </w:rPr>
        <w:t>in the estate</w:t>
      </w:r>
      <w:r w:rsidR="00A56E69">
        <w:rPr>
          <w:sz w:val="24"/>
          <w:szCs w:val="24"/>
        </w:rPr>
        <w:t>s</w:t>
      </w:r>
      <w:r w:rsidR="00FC2F08" w:rsidRPr="00FC2F08">
        <w:rPr>
          <w:sz w:val="24"/>
          <w:szCs w:val="24"/>
        </w:rPr>
        <w:t xml:space="preserve">, </w:t>
      </w:r>
      <w:r w:rsidR="00AB320A" w:rsidRPr="00FC2F08">
        <w:rPr>
          <w:sz w:val="24"/>
          <w:szCs w:val="24"/>
        </w:rPr>
        <w:t>while in the employ</w:t>
      </w:r>
      <w:r w:rsidR="00FC2F08" w:rsidRPr="00FC2F08">
        <w:rPr>
          <w:sz w:val="24"/>
          <w:szCs w:val="24"/>
        </w:rPr>
        <w:t xml:space="preserve"> and </w:t>
      </w:r>
      <w:r w:rsidR="008B7168">
        <w:rPr>
          <w:sz w:val="24"/>
          <w:szCs w:val="24"/>
        </w:rPr>
        <w:t xml:space="preserve">under the </w:t>
      </w:r>
      <w:r w:rsidR="00FC2F08" w:rsidRPr="00FC2F08">
        <w:rPr>
          <w:sz w:val="24"/>
          <w:szCs w:val="24"/>
        </w:rPr>
        <w:t>supervision</w:t>
      </w:r>
      <w:r w:rsidR="00AB320A" w:rsidRPr="00FC2F08">
        <w:rPr>
          <w:sz w:val="24"/>
          <w:szCs w:val="24"/>
        </w:rPr>
        <w:t xml:space="preserve"> of TSPA</w:t>
      </w:r>
      <w:r w:rsidR="00FC2F08" w:rsidRPr="00FC2F08">
        <w:rPr>
          <w:sz w:val="24"/>
          <w:szCs w:val="24"/>
        </w:rPr>
        <w:t>, Spallina and Tescher</w:t>
      </w:r>
      <w:r w:rsidR="00641169">
        <w:rPr>
          <w:sz w:val="24"/>
          <w:szCs w:val="24"/>
        </w:rPr>
        <w:t xml:space="preserve">. </w:t>
      </w:r>
    </w:p>
    <w:p w:rsidR="007B0D6A" w:rsidRDefault="00A56E69" w:rsidP="007B0D6A">
      <w:pPr>
        <w:pStyle w:val="NoSpacing"/>
        <w:spacing w:after="240" w:line="480" w:lineRule="auto"/>
        <w:ind w:left="1440" w:right="1440"/>
        <w:rPr>
          <w:sz w:val="24"/>
          <w:szCs w:val="24"/>
        </w:rPr>
      </w:pPr>
      <w:r>
        <w:rPr>
          <w:sz w:val="24"/>
          <w:szCs w:val="24"/>
        </w:rPr>
        <w:t>“</w:t>
      </w:r>
      <w:r w:rsidR="007B0D6A" w:rsidRPr="007B0D6A">
        <w:rPr>
          <w:sz w:val="24"/>
          <w:szCs w:val="24"/>
        </w:rPr>
        <w:t>To begin, I want you to know that J made a terrible mistake and had a momentary lapse in</w:t>
      </w:r>
      <w:r w:rsidR="007B0D6A">
        <w:rPr>
          <w:sz w:val="24"/>
          <w:szCs w:val="24"/>
        </w:rPr>
        <w:t xml:space="preserve"> </w:t>
      </w:r>
      <w:r w:rsidR="007B0D6A" w:rsidRPr="007B0D6A">
        <w:rPr>
          <w:sz w:val="24"/>
          <w:szCs w:val="24"/>
        </w:rPr>
        <w:t>judgment. I am an honest and good person and I did something here that I deeply regret, have never</w:t>
      </w:r>
      <w:r w:rsidR="007B0D6A">
        <w:rPr>
          <w:sz w:val="24"/>
          <w:szCs w:val="24"/>
        </w:rPr>
        <w:t xml:space="preserve"> </w:t>
      </w:r>
      <w:r w:rsidR="007B0D6A" w:rsidRPr="007B0D6A">
        <w:rPr>
          <w:sz w:val="24"/>
          <w:szCs w:val="24"/>
        </w:rPr>
        <w:t>done before and will never do again. I have brought it to my</w:t>
      </w:r>
      <w:r w:rsidR="007B0D6A">
        <w:rPr>
          <w:sz w:val="24"/>
          <w:szCs w:val="24"/>
        </w:rPr>
        <w:t xml:space="preserve"> </w:t>
      </w:r>
      <w:r w:rsidR="007B0D6A" w:rsidRPr="007B0D6A">
        <w:rPr>
          <w:sz w:val="24"/>
          <w:szCs w:val="24"/>
        </w:rPr>
        <w:t>bosses' attention and they are going to take</w:t>
      </w:r>
      <w:r w:rsidR="007B0D6A">
        <w:rPr>
          <w:sz w:val="24"/>
          <w:szCs w:val="24"/>
        </w:rPr>
        <w:t xml:space="preserve"> </w:t>
      </w:r>
      <w:r w:rsidR="007B0D6A" w:rsidRPr="007B0D6A">
        <w:rPr>
          <w:sz w:val="24"/>
          <w:szCs w:val="24"/>
        </w:rPr>
        <w:t>the appropriate actions to remedy this with the court</w:t>
      </w:r>
      <w:r w:rsidR="007B0D6A">
        <w:rPr>
          <w:sz w:val="24"/>
          <w:szCs w:val="24"/>
        </w:rPr>
        <w:t>…</w:t>
      </w:r>
      <w:r w:rsidR="007B0D6A" w:rsidRPr="007B0D6A">
        <w:t xml:space="preserve"> </w:t>
      </w:r>
      <w:r w:rsidR="007B0D6A" w:rsidRPr="007B0D6A">
        <w:rPr>
          <w:sz w:val="24"/>
          <w:szCs w:val="24"/>
        </w:rPr>
        <w:t xml:space="preserve">Again, </w:t>
      </w:r>
      <w:r w:rsidR="007B0D6A">
        <w:rPr>
          <w:sz w:val="24"/>
          <w:szCs w:val="24"/>
        </w:rPr>
        <w:t>I</w:t>
      </w:r>
      <w:r w:rsidR="007B0D6A" w:rsidRPr="007B0D6A">
        <w:rPr>
          <w:sz w:val="24"/>
          <w:szCs w:val="24"/>
        </w:rPr>
        <w:t xml:space="preserve"> had a major lapse in judgment, I made a mistake and I accept responsibility for my</w:t>
      </w:r>
      <w:r w:rsidR="007B0D6A">
        <w:rPr>
          <w:sz w:val="24"/>
          <w:szCs w:val="24"/>
        </w:rPr>
        <w:t xml:space="preserve"> </w:t>
      </w:r>
      <w:r w:rsidR="007B0D6A" w:rsidRPr="007B0D6A">
        <w:rPr>
          <w:sz w:val="24"/>
          <w:szCs w:val="24"/>
        </w:rPr>
        <w:t>actions</w:t>
      </w:r>
      <w:r w:rsidR="007B0D6A">
        <w:rPr>
          <w:sz w:val="24"/>
          <w:szCs w:val="24"/>
        </w:rPr>
        <w:t>…</w:t>
      </w:r>
      <w:r w:rsidR="007B0D6A" w:rsidRPr="007B0D6A">
        <w:t xml:space="preserve"> </w:t>
      </w:r>
      <w:r w:rsidR="007B0D6A" w:rsidRPr="007B0D6A">
        <w:rPr>
          <w:sz w:val="24"/>
          <w:szCs w:val="24"/>
        </w:rPr>
        <w:t>I have never done this before and I</w:t>
      </w:r>
      <w:r w:rsidR="007B0D6A">
        <w:rPr>
          <w:sz w:val="24"/>
          <w:szCs w:val="24"/>
        </w:rPr>
        <w:t xml:space="preserve"> </w:t>
      </w:r>
      <w:r w:rsidR="007B0D6A" w:rsidRPr="007B0D6A">
        <w:rPr>
          <w:sz w:val="24"/>
          <w:szCs w:val="24"/>
        </w:rPr>
        <w:t>promise I will never make this mistake again. I have been sick about the whole thing and deeply regret</w:t>
      </w:r>
      <w:r w:rsidR="007B0D6A">
        <w:rPr>
          <w:sz w:val="24"/>
          <w:szCs w:val="24"/>
        </w:rPr>
        <w:t xml:space="preserve"> </w:t>
      </w:r>
      <w:r w:rsidR="007B0D6A" w:rsidRPr="007B0D6A">
        <w:rPr>
          <w:sz w:val="24"/>
          <w:szCs w:val="24"/>
        </w:rPr>
        <w:t>what I did</w:t>
      </w:r>
      <w:r w:rsidR="007B0D6A">
        <w:rPr>
          <w:sz w:val="24"/>
          <w:szCs w:val="24"/>
        </w:rPr>
        <w:t>…</w:t>
      </w:r>
      <w:r w:rsidR="007B0D6A" w:rsidRPr="007B0D6A">
        <w:t xml:space="preserve"> </w:t>
      </w:r>
      <w:r w:rsidR="007B0D6A" w:rsidRPr="007B0D6A">
        <w:rPr>
          <w:sz w:val="24"/>
          <w:szCs w:val="24"/>
        </w:rPr>
        <w:t>I respectfully request that you consider my prior clean record in your review of these complaints and any</w:t>
      </w:r>
      <w:r w:rsidR="00357658">
        <w:rPr>
          <w:sz w:val="24"/>
          <w:szCs w:val="24"/>
        </w:rPr>
        <w:t xml:space="preserve"> </w:t>
      </w:r>
      <w:r w:rsidR="007B0D6A" w:rsidRPr="007B0D6A">
        <w:rPr>
          <w:sz w:val="24"/>
          <w:szCs w:val="24"/>
        </w:rPr>
        <w:t>disciplinary action that may be taken.</w:t>
      </w:r>
      <w:r>
        <w:rPr>
          <w:sz w:val="24"/>
          <w:szCs w:val="24"/>
        </w:rPr>
        <w:t>”</w:t>
      </w:r>
    </w:p>
    <w:p w:rsidR="00357658" w:rsidRPr="00966F98" w:rsidRDefault="00357658" w:rsidP="00966F98">
      <w:pPr>
        <w:pStyle w:val="NoSpacing"/>
        <w:numPr>
          <w:ilvl w:val="0"/>
          <w:numId w:val="3"/>
        </w:numPr>
        <w:spacing w:after="240" w:line="480" w:lineRule="auto"/>
        <w:rPr>
          <w:sz w:val="24"/>
          <w:szCs w:val="24"/>
        </w:rPr>
      </w:pPr>
      <w:r w:rsidRPr="00966F98">
        <w:rPr>
          <w:sz w:val="24"/>
          <w:szCs w:val="24"/>
        </w:rPr>
        <w:t xml:space="preserve">That to be clear for this Court, TSPA was sent documents back from the Court for Notarization, at the direction of her employer TSPA, Moran and perhaps other unknowns, wholly recreated the documents to look similar to the ones sent back by the Court, including Forging the Signatures of six individuals, including the deceased Simon’s signature and </w:t>
      </w:r>
      <w:r w:rsidRPr="00966F98">
        <w:rPr>
          <w:sz w:val="24"/>
          <w:szCs w:val="24"/>
        </w:rPr>
        <w:lastRenderedPageBreak/>
        <w:t>Petitioner’s and then filed them with the Court, TSPA never sending any of these records from the Court or those they sent back to the Court to any Beneficiaries or Interested Parties and hoped no one would ever catch on.</w:t>
      </w:r>
      <w:r w:rsidR="00966F98" w:rsidRPr="00966F98">
        <w:rPr>
          <w:sz w:val="24"/>
          <w:szCs w:val="24"/>
        </w:rPr>
        <w:t xml:space="preserve">  That Moran in her confession Perjures herself and claims, “These documents were signed by all of them and the new documents that were sent to the court were identical to the documents that they previously signed.</w:t>
      </w:r>
      <w:r w:rsidR="00966F98">
        <w:rPr>
          <w:sz w:val="24"/>
          <w:szCs w:val="24"/>
        </w:rPr>
        <w:t>”  The documents sent back are however wholly different, including forged signatures and changed content and thus Moran can no longer be trusted, as this is a major lie to State Authorities.</w:t>
      </w:r>
    </w:p>
    <w:p w:rsidR="002E56F9" w:rsidRDefault="007B0D6A" w:rsidP="00E11B29">
      <w:pPr>
        <w:pStyle w:val="NoSpacing"/>
        <w:numPr>
          <w:ilvl w:val="0"/>
          <w:numId w:val="3"/>
        </w:numPr>
        <w:spacing w:after="240" w:line="480" w:lineRule="auto"/>
        <w:rPr>
          <w:sz w:val="24"/>
          <w:szCs w:val="24"/>
        </w:rPr>
      </w:pPr>
      <w:r>
        <w:rPr>
          <w:sz w:val="24"/>
          <w:szCs w:val="24"/>
        </w:rPr>
        <w:t xml:space="preserve">That </w:t>
      </w:r>
      <w:r w:rsidR="008B7168">
        <w:rPr>
          <w:sz w:val="24"/>
          <w:szCs w:val="24"/>
        </w:rPr>
        <w:t>TSPA</w:t>
      </w:r>
      <w:r w:rsidR="0093767B">
        <w:rPr>
          <w:sz w:val="24"/>
          <w:szCs w:val="24"/>
        </w:rPr>
        <w:t xml:space="preserve"> then </w:t>
      </w:r>
      <w:r>
        <w:rPr>
          <w:sz w:val="24"/>
          <w:szCs w:val="24"/>
        </w:rPr>
        <w:t xml:space="preserve">submitted </w:t>
      </w:r>
      <w:r w:rsidR="00602F49">
        <w:rPr>
          <w:sz w:val="24"/>
          <w:szCs w:val="24"/>
        </w:rPr>
        <w:t>and filed</w:t>
      </w:r>
      <w:r w:rsidR="00FC2F08" w:rsidRPr="00FC2F08">
        <w:rPr>
          <w:sz w:val="24"/>
          <w:szCs w:val="24"/>
        </w:rPr>
        <w:t xml:space="preserve"> these </w:t>
      </w:r>
      <w:r w:rsidR="0093767B">
        <w:rPr>
          <w:sz w:val="24"/>
          <w:szCs w:val="24"/>
        </w:rPr>
        <w:t xml:space="preserve">FORGED AND FRAUDULENT </w:t>
      </w:r>
      <w:r w:rsidR="00FC2F08" w:rsidRPr="00FC2F08">
        <w:rPr>
          <w:sz w:val="24"/>
          <w:szCs w:val="24"/>
        </w:rPr>
        <w:t xml:space="preserve">documents </w:t>
      </w:r>
      <w:r>
        <w:rPr>
          <w:sz w:val="24"/>
          <w:szCs w:val="24"/>
        </w:rPr>
        <w:t>in</w:t>
      </w:r>
      <w:r w:rsidR="00FC2F08" w:rsidRPr="00FC2F08">
        <w:rPr>
          <w:sz w:val="24"/>
          <w:szCs w:val="24"/>
        </w:rPr>
        <w:t xml:space="preserve"> this Court</w:t>
      </w:r>
      <w:r w:rsidR="00966F98">
        <w:rPr>
          <w:sz w:val="24"/>
          <w:szCs w:val="24"/>
        </w:rPr>
        <w:t xml:space="preserve"> and sent certain of these documents </w:t>
      </w:r>
      <w:r w:rsidR="0093767B">
        <w:rPr>
          <w:sz w:val="24"/>
          <w:szCs w:val="24"/>
        </w:rPr>
        <w:t>via</w:t>
      </w:r>
      <w:r w:rsidR="00FC2F08" w:rsidRPr="00FC2F08">
        <w:rPr>
          <w:sz w:val="24"/>
          <w:szCs w:val="24"/>
        </w:rPr>
        <w:t xml:space="preserve"> US Interstate </w:t>
      </w:r>
      <w:r w:rsidR="00602F49">
        <w:rPr>
          <w:sz w:val="24"/>
          <w:szCs w:val="24"/>
        </w:rPr>
        <w:t xml:space="preserve">Postal </w:t>
      </w:r>
      <w:r w:rsidR="00FC2F08" w:rsidRPr="00FC2F08">
        <w:rPr>
          <w:sz w:val="24"/>
          <w:szCs w:val="24"/>
        </w:rPr>
        <w:t xml:space="preserve">Mail and </w:t>
      </w:r>
      <w:r w:rsidR="00602F49">
        <w:rPr>
          <w:sz w:val="24"/>
          <w:szCs w:val="24"/>
        </w:rPr>
        <w:t xml:space="preserve">Interstate </w:t>
      </w:r>
      <w:r w:rsidR="0093767B">
        <w:rPr>
          <w:sz w:val="24"/>
          <w:szCs w:val="24"/>
        </w:rPr>
        <w:t>Email</w:t>
      </w:r>
      <w:r w:rsidR="00966F98">
        <w:rPr>
          <w:sz w:val="24"/>
          <w:szCs w:val="24"/>
        </w:rPr>
        <w:t xml:space="preserve"> to Beneficiaries and Interested parties as Exhibited in Moran’s response</w:t>
      </w:r>
      <w:r w:rsidR="008B7168">
        <w:rPr>
          <w:sz w:val="24"/>
          <w:szCs w:val="24"/>
        </w:rPr>
        <w:t>,</w:t>
      </w:r>
      <w:r w:rsidR="0093767B">
        <w:rPr>
          <w:sz w:val="24"/>
          <w:szCs w:val="24"/>
        </w:rPr>
        <w:t xml:space="preserve"> implicating further Mail and </w:t>
      </w:r>
      <w:r w:rsidR="00FC2F08" w:rsidRPr="00FC2F08">
        <w:rPr>
          <w:sz w:val="24"/>
          <w:szCs w:val="24"/>
        </w:rPr>
        <w:t>Wire Fraud</w:t>
      </w:r>
      <w:r w:rsidR="0093767B">
        <w:rPr>
          <w:sz w:val="24"/>
          <w:szCs w:val="24"/>
        </w:rPr>
        <w:t xml:space="preserve"> and more</w:t>
      </w:r>
      <w:r w:rsidR="008B7168">
        <w:rPr>
          <w:sz w:val="24"/>
          <w:szCs w:val="24"/>
        </w:rPr>
        <w:t>,</w:t>
      </w:r>
      <w:r w:rsidR="00FC2F08" w:rsidRPr="00FC2F08">
        <w:rPr>
          <w:sz w:val="24"/>
          <w:szCs w:val="24"/>
        </w:rPr>
        <w:t xml:space="preserve"> </w:t>
      </w:r>
      <w:r w:rsidR="00AB320A" w:rsidRPr="00FC2F08">
        <w:rPr>
          <w:sz w:val="24"/>
          <w:szCs w:val="24"/>
        </w:rPr>
        <w:t>on six separate</w:t>
      </w:r>
      <w:r w:rsidR="0093767B">
        <w:rPr>
          <w:sz w:val="24"/>
          <w:szCs w:val="24"/>
        </w:rPr>
        <w:t xml:space="preserve"> documents titled</w:t>
      </w:r>
      <w:r>
        <w:rPr>
          <w:sz w:val="24"/>
          <w:szCs w:val="24"/>
        </w:rPr>
        <w:t>,</w:t>
      </w:r>
      <w:r w:rsidR="00AB320A" w:rsidRPr="00FC2F08">
        <w:rPr>
          <w:sz w:val="24"/>
          <w:szCs w:val="24"/>
        </w:rPr>
        <w:t xml:space="preserve"> </w:t>
      </w:r>
      <w:r w:rsidR="00FC2F08" w:rsidRPr="00602F49">
        <w:rPr>
          <w:b/>
          <w:sz w:val="24"/>
          <w:szCs w:val="24"/>
        </w:rPr>
        <w:t>“WAIVER OF ACCOUNTING AND PORTIONS OF PETITION FOR DISCHARGE; WAIVER OF SERVICE OF PETITION FOR DISCHARGE; AND RECEIPT OF BENEFICIARY AND CONSENT TO DISCHARGE”</w:t>
      </w:r>
      <w:r w:rsidR="00F82EFA" w:rsidRPr="00FC2F08">
        <w:rPr>
          <w:sz w:val="24"/>
          <w:szCs w:val="24"/>
        </w:rPr>
        <w:t xml:space="preserve"> </w:t>
      </w:r>
      <w:r w:rsidR="0093767B">
        <w:rPr>
          <w:sz w:val="24"/>
          <w:szCs w:val="24"/>
        </w:rPr>
        <w:t xml:space="preserve"> (“Waiver</w:t>
      </w:r>
      <w:r w:rsidR="008B7168">
        <w:rPr>
          <w:sz w:val="24"/>
          <w:szCs w:val="24"/>
        </w:rPr>
        <w:t>(</w:t>
      </w:r>
      <w:r w:rsidR="0093767B">
        <w:rPr>
          <w:sz w:val="24"/>
          <w:szCs w:val="24"/>
        </w:rPr>
        <w:t>s</w:t>
      </w:r>
      <w:r w:rsidR="008B7168">
        <w:rPr>
          <w:sz w:val="24"/>
          <w:szCs w:val="24"/>
        </w:rPr>
        <w:t>)</w:t>
      </w:r>
      <w:r w:rsidR="0093767B">
        <w:rPr>
          <w:sz w:val="24"/>
          <w:szCs w:val="24"/>
        </w:rPr>
        <w:t>”)</w:t>
      </w:r>
      <w:r w:rsidR="00BE4178">
        <w:rPr>
          <w:sz w:val="24"/>
          <w:szCs w:val="24"/>
        </w:rPr>
        <w:t>,</w:t>
      </w:r>
      <w:r w:rsidR="0093767B">
        <w:rPr>
          <w:sz w:val="24"/>
          <w:szCs w:val="24"/>
        </w:rPr>
        <w:t xml:space="preserve"> </w:t>
      </w:r>
      <w:r w:rsidR="00F82EFA" w:rsidRPr="00FC2F08">
        <w:rPr>
          <w:sz w:val="24"/>
          <w:szCs w:val="24"/>
        </w:rPr>
        <w:t xml:space="preserve">rendering </w:t>
      </w:r>
      <w:r w:rsidR="00FC2F08">
        <w:rPr>
          <w:sz w:val="24"/>
          <w:szCs w:val="24"/>
        </w:rPr>
        <w:t>the</w:t>
      </w:r>
      <w:r w:rsidR="00BE4178">
        <w:rPr>
          <w:sz w:val="24"/>
          <w:szCs w:val="24"/>
        </w:rPr>
        <w:t xml:space="preserve"> Waivers</w:t>
      </w:r>
      <w:r w:rsidR="00F82EFA" w:rsidRPr="00FC2F08">
        <w:rPr>
          <w:sz w:val="24"/>
          <w:szCs w:val="24"/>
        </w:rPr>
        <w:t xml:space="preserve"> </w:t>
      </w:r>
      <w:r w:rsidR="0093767B">
        <w:rPr>
          <w:sz w:val="24"/>
          <w:szCs w:val="24"/>
        </w:rPr>
        <w:t xml:space="preserve">used </w:t>
      </w:r>
      <w:r w:rsidR="00FC2F08">
        <w:rPr>
          <w:sz w:val="24"/>
          <w:szCs w:val="24"/>
        </w:rPr>
        <w:t xml:space="preserve">to close the </w:t>
      </w:r>
      <w:r w:rsidR="00F82EFA" w:rsidRPr="00FC2F08">
        <w:rPr>
          <w:sz w:val="24"/>
          <w:szCs w:val="24"/>
        </w:rPr>
        <w:t>estate</w:t>
      </w:r>
      <w:r w:rsidR="008B7168">
        <w:rPr>
          <w:sz w:val="24"/>
          <w:szCs w:val="24"/>
        </w:rPr>
        <w:t xml:space="preserve"> of Shirley</w:t>
      </w:r>
      <w:r w:rsidR="0093767B">
        <w:rPr>
          <w:sz w:val="24"/>
          <w:szCs w:val="24"/>
        </w:rPr>
        <w:t xml:space="preserve"> and </w:t>
      </w:r>
      <w:r w:rsidR="008B7168">
        <w:rPr>
          <w:sz w:val="24"/>
          <w:szCs w:val="24"/>
        </w:rPr>
        <w:t>begin an immediate</w:t>
      </w:r>
      <w:r w:rsidR="0093767B">
        <w:rPr>
          <w:sz w:val="24"/>
          <w:szCs w:val="24"/>
        </w:rPr>
        <w:t xml:space="preserve"> </w:t>
      </w:r>
      <w:r>
        <w:rPr>
          <w:sz w:val="24"/>
          <w:szCs w:val="24"/>
        </w:rPr>
        <w:t>liquidation</w:t>
      </w:r>
      <w:r w:rsidR="0093767B">
        <w:rPr>
          <w:sz w:val="24"/>
          <w:szCs w:val="24"/>
        </w:rPr>
        <w:t xml:space="preserve"> </w:t>
      </w:r>
      <w:r w:rsidR="008B7168">
        <w:rPr>
          <w:sz w:val="24"/>
          <w:szCs w:val="24"/>
        </w:rPr>
        <w:t xml:space="preserve">of </w:t>
      </w:r>
      <w:r w:rsidR="0093767B">
        <w:rPr>
          <w:sz w:val="24"/>
          <w:szCs w:val="24"/>
        </w:rPr>
        <w:t>estate</w:t>
      </w:r>
      <w:r w:rsidR="008B7168">
        <w:rPr>
          <w:sz w:val="24"/>
          <w:szCs w:val="24"/>
        </w:rPr>
        <w:t xml:space="preserve"> assets</w:t>
      </w:r>
      <w:r w:rsidR="00BE4178">
        <w:rPr>
          <w:sz w:val="24"/>
          <w:szCs w:val="24"/>
        </w:rPr>
        <w:t>,</w:t>
      </w:r>
      <w:r w:rsidR="00F82EFA" w:rsidRPr="00FC2F08">
        <w:rPr>
          <w:sz w:val="24"/>
          <w:szCs w:val="24"/>
        </w:rPr>
        <w:t xml:space="preserve"> </w:t>
      </w:r>
      <w:r>
        <w:rPr>
          <w:sz w:val="24"/>
          <w:szCs w:val="24"/>
        </w:rPr>
        <w:t>N</w:t>
      </w:r>
      <w:r w:rsidR="00F82EFA" w:rsidRPr="00FC2F08">
        <w:rPr>
          <w:sz w:val="24"/>
          <w:szCs w:val="24"/>
        </w:rPr>
        <w:t>ULL &amp; VOID</w:t>
      </w:r>
      <w:r w:rsidR="0093767B">
        <w:rPr>
          <w:sz w:val="24"/>
          <w:szCs w:val="24"/>
        </w:rPr>
        <w:t>,</w:t>
      </w:r>
      <w:r w:rsidR="00FC2F08">
        <w:rPr>
          <w:sz w:val="24"/>
          <w:szCs w:val="24"/>
        </w:rPr>
        <w:t xml:space="preserve"> other than as evidence of Forgery and Fraud</w:t>
      </w:r>
      <w:r w:rsidR="00387964">
        <w:rPr>
          <w:sz w:val="24"/>
          <w:szCs w:val="24"/>
        </w:rPr>
        <w:t xml:space="preserve"> and more</w:t>
      </w:r>
      <w:r>
        <w:rPr>
          <w:sz w:val="24"/>
          <w:szCs w:val="24"/>
        </w:rPr>
        <w:t xml:space="preserve">.  These documents were then used to commit </w:t>
      </w:r>
      <w:r w:rsidR="008B7168">
        <w:rPr>
          <w:sz w:val="24"/>
          <w:szCs w:val="24"/>
        </w:rPr>
        <w:t>other alleged</w:t>
      </w:r>
      <w:r w:rsidR="00FC2F08">
        <w:rPr>
          <w:sz w:val="24"/>
          <w:szCs w:val="24"/>
        </w:rPr>
        <w:t xml:space="preserve"> Criminal Acts </w:t>
      </w:r>
      <w:r w:rsidR="0093767B">
        <w:rPr>
          <w:sz w:val="24"/>
          <w:szCs w:val="24"/>
        </w:rPr>
        <w:t>as alleged in Petitions 1-6 and further defined herein</w:t>
      </w:r>
      <w:r w:rsidR="00FC2F08">
        <w:rPr>
          <w:sz w:val="24"/>
          <w:szCs w:val="24"/>
        </w:rPr>
        <w:t>.</w:t>
      </w:r>
      <w:r w:rsidR="00F82EFA" w:rsidRPr="00FC2F08">
        <w:rPr>
          <w:sz w:val="24"/>
          <w:szCs w:val="24"/>
        </w:rPr>
        <w:t xml:space="preserve"> </w:t>
      </w:r>
    </w:p>
    <w:p w:rsidR="007B0D6A" w:rsidRDefault="00FC2F08" w:rsidP="00E11B29">
      <w:pPr>
        <w:pStyle w:val="NoSpacing"/>
        <w:numPr>
          <w:ilvl w:val="0"/>
          <w:numId w:val="3"/>
        </w:numPr>
        <w:spacing w:after="240" w:line="480" w:lineRule="auto"/>
        <w:rPr>
          <w:sz w:val="24"/>
          <w:szCs w:val="24"/>
        </w:rPr>
      </w:pPr>
      <w:r>
        <w:rPr>
          <w:sz w:val="24"/>
          <w:szCs w:val="24"/>
        </w:rPr>
        <w:t xml:space="preserve">That </w:t>
      </w:r>
      <w:r w:rsidRPr="00FC2F08">
        <w:rPr>
          <w:sz w:val="24"/>
          <w:szCs w:val="24"/>
        </w:rPr>
        <w:t xml:space="preserve">Petitioner herewith produces </w:t>
      </w:r>
      <w:r w:rsidR="008B7168" w:rsidRPr="00FC2F08">
        <w:rPr>
          <w:sz w:val="24"/>
          <w:szCs w:val="24"/>
        </w:rPr>
        <w:t>as Exhibit 1</w:t>
      </w:r>
      <w:r w:rsidR="008B7168">
        <w:rPr>
          <w:sz w:val="24"/>
          <w:szCs w:val="24"/>
        </w:rPr>
        <w:t xml:space="preserve"> </w:t>
      </w:r>
      <w:r w:rsidR="0070064F">
        <w:rPr>
          <w:sz w:val="24"/>
          <w:szCs w:val="24"/>
        </w:rPr>
        <w:t>-</w:t>
      </w:r>
      <w:r w:rsidRPr="00FC2F08">
        <w:rPr>
          <w:sz w:val="24"/>
          <w:szCs w:val="24"/>
        </w:rPr>
        <w:t xml:space="preserve"> </w:t>
      </w:r>
      <w:r w:rsidR="008B7168">
        <w:rPr>
          <w:sz w:val="24"/>
          <w:szCs w:val="24"/>
        </w:rPr>
        <w:t>R</w:t>
      </w:r>
      <w:r w:rsidRPr="00FC2F08">
        <w:rPr>
          <w:sz w:val="24"/>
          <w:szCs w:val="24"/>
        </w:rPr>
        <w:t>esponse</w:t>
      </w:r>
      <w:r w:rsidR="0070064F">
        <w:rPr>
          <w:sz w:val="24"/>
          <w:szCs w:val="24"/>
        </w:rPr>
        <w:t xml:space="preserve"> of Kimberly Moran</w:t>
      </w:r>
      <w:r w:rsidR="0093767B">
        <w:rPr>
          <w:sz w:val="24"/>
          <w:szCs w:val="24"/>
        </w:rPr>
        <w:t xml:space="preserve"> made UNDER PENALTY OF PERJURY</w:t>
      </w:r>
      <w:r>
        <w:rPr>
          <w:sz w:val="24"/>
          <w:szCs w:val="24"/>
        </w:rPr>
        <w:t xml:space="preserve"> </w:t>
      </w:r>
      <w:r w:rsidR="0093767B">
        <w:rPr>
          <w:sz w:val="24"/>
          <w:szCs w:val="24"/>
        </w:rPr>
        <w:t>containing Moran’s A</w:t>
      </w:r>
      <w:r>
        <w:rPr>
          <w:sz w:val="24"/>
          <w:szCs w:val="24"/>
        </w:rPr>
        <w:t xml:space="preserve">dmissions and </w:t>
      </w:r>
      <w:r w:rsidR="0093767B">
        <w:rPr>
          <w:sz w:val="24"/>
          <w:szCs w:val="24"/>
        </w:rPr>
        <w:t>A</w:t>
      </w:r>
      <w:r>
        <w:rPr>
          <w:sz w:val="24"/>
          <w:szCs w:val="24"/>
        </w:rPr>
        <w:t>cknowledgement</w:t>
      </w:r>
      <w:r w:rsidR="0093767B">
        <w:rPr>
          <w:sz w:val="24"/>
          <w:szCs w:val="24"/>
        </w:rPr>
        <w:t>s</w:t>
      </w:r>
      <w:r>
        <w:rPr>
          <w:sz w:val="24"/>
          <w:szCs w:val="24"/>
        </w:rPr>
        <w:t xml:space="preserve"> of </w:t>
      </w:r>
      <w:r>
        <w:rPr>
          <w:sz w:val="24"/>
          <w:szCs w:val="24"/>
        </w:rPr>
        <w:lastRenderedPageBreak/>
        <w:t xml:space="preserve">Felony Criminal Acts </w:t>
      </w:r>
      <w:r w:rsidR="0093767B">
        <w:rPr>
          <w:sz w:val="24"/>
          <w:szCs w:val="24"/>
        </w:rPr>
        <w:t xml:space="preserve">on behalf of her employer TSPA </w:t>
      </w:r>
      <w:r w:rsidR="008B7168">
        <w:rPr>
          <w:sz w:val="24"/>
          <w:szCs w:val="24"/>
        </w:rPr>
        <w:t>and</w:t>
      </w:r>
      <w:r w:rsidR="0093767B">
        <w:rPr>
          <w:sz w:val="24"/>
          <w:szCs w:val="24"/>
        </w:rPr>
        <w:t xml:space="preserve"> submitted to</w:t>
      </w:r>
      <w:r w:rsidRPr="00FC2F08">
        <w:rPr>
          <w:sz w:val="24"/>
          <w:szCs w:val="24"/>
        </w:rPr>
        <w:t xml:space="preserve"> the Florida Governor’s Office</w:t>
      </w:r>
      <w:r w:rsidR="0093767B">
        <w:rPr>
          <w:sz w:val="24"/>
          <w:szCs w:val="24"/>
        </w:rPr>
        <w:t xml:space="preserve"> </w:t>
      </w:r>
      <w:r w:rsidR="008B7168">
        <w:rPr>
          <w:sz w:val="24"/>
          <w:szCs w:val="24"/>
        </w:rPr>
        <w:t>Notary Public investigation division</w:t>
      </w:r>
      <w:r w:rsidR="00E54032">
        <w:rPr>
          <w:rStyle w:val="FootnoteReference"/>
          <w:sz w:val="24"/>
          <w:szCs w:val="24"/>
        </w:rPr>
        <w:footnoteReference w:id="6"/>
      </w:r>
      <w:r w:rsidR="00E54032">
        <w:rPr>
          <w:sz w:val="24"/>
          <w:szCs w:val="24"/>
        </w:rPr>
        <w:t xml:space="preserve"> </w:t>
      </w:r>
      <w:r w:rsidR="00E54032" w:rsidRPr="00602F49">
        <w:rPr>
          <w:sz w:val="24"/>
          <w:szCs w:val="24"/>
          <w:vertAlign w:val="superscript"/>
        </w:rPr>
        <w:t>and</w:t>
      </w:r>
      <w:r w:rsidR="00E54032">
        <w:rPr>
          <w:sz w:val="24"/>
          <w:szCs w:val="24"/>
        </w:rPr>
        <w:t xml:space="preserve"> </w:t>
      </w:r>
      <w:r w:rsidR="00E54032">
        <w:rPr>
          <w:rStyle w:val="FootnoteReference"/>
          <w:sz w:val="24"/>
          <w:szCs w:val="24"/>
        </w:rPr>
        <w:footnoteReference w:id="7"/>
      </w:r>
      <w:r w:rsidRPr="00FC2F08">
        <w:rPr>
          <w:sz w:val="24"/>
          <w:szCs w:val="24"/>
        </w:rPr>
        <w:t xml:space="preserve">.  </w:t>
      </w:r>
    </w:p>
    <w:p w:rsidR="0093767B" w:rsidRDefault="00387964" w:rsidP="00E11B29">
      <w:pPr>
        <w:pStyle w:val="NoSpacing"/>
        <w:numPr>
          <w:ilvl w:val="0"/>
          <w:numId w:val="3"/>
        </w:numPr>
        <w:spacing w:after="240" w:line="480" w:lineRule="auto"/>
        <w:rPr>
          <w:sz w:val="24"/>
          <w:szCs w:val="24"/>
        </w:rPr>
      </w:pPr>
      <w:r>
        <w:rPr>
          <w:sz w:val="24"/>
          <w:szCs w:val="24"/>
        </w:rPr>
        <w:t xml:space="preserve">That while Moran admits to certain crimes, she fails to fully confess her actions, as she attempts to hide the fact that the Waivers filed with the Court were not the same documents that were filed originally as the documents were wholly recreated,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six p</w:t>
      </w:r>
      <w:r w:rsidR="00BE4178">
        <w:rPr>
          <w:sz w:val="24"/>
          <w:szCs w:val="24"/>
        </w:rPr>
        <w:t>ersons</w:t>
      </w:r>
      <w:r>
        <w:rPr>
          <w:sz w:val="24"/>
          <w:szCs w:val="24"/>
        </w:rPr>
        <w:t xml:space="preserve">,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Simon who was deceased for two months at the alleged time of the signings.</w:t>
      </w:r>
    </w:p>
    <w:p w:rsidR="0093767B" w:rsidRDefault="0093767B" w:rsidP="00E11B29">
      <w:pPr>
        <w:pStyle w:val="NoSpacing"/>
        <w:numPr>
          <w:ilvl w:val="0"/>
          <w:numId w:val="3"/>
        </w:numPr>
        <w:spacing w:after="240" w:line="480" w:lineRule="auto"/>
        <w:rPr>
          <w:sz w:val="24"/>
          <w:szCs w:val="24"/>
        </w:rPr>
      </w:pPr>
      <w:r>
        <w:rPr>
          <w:sz w:val="24"/>
          <w:szCs w:val="24"/>
        </w:rPr>
        <w:t xml:space="preserve">That </w:t>
      </w:r>
      <w:r w:rsidR="00FC2F08" w:rsidRPr="00FC2F08">
        <w:rPr>
          <w:sz w:val="24"/>
          <w:szCs w:val="24"/>
        </w:rPr>
        <w:t>Exhibit 2 is Petitioner’s Response to Moran’s Response</w:t>
      </w:r>
      <w:r>
        <w:rPr>
          <w:sz w:val="24"/>
          <w:szCs w:val="24"/>
        </w:rPr>
        <w:t xml:space="preserve"> submitted to the Florida Governor’s office further </w:t>
      </w:r>
      <w:r w:rsidR="00FC2F08">
        <w:rPr>
          <w:sz w:val="24"/>
          <w:szCs w:val="24"/>
        </w:rPr>
        <w:t xml:space="preserve">evidencing </w:t>
      </w:r>
      <w:r>
        <w:rPr>
          <w:sz w:val="24"/>
          <w:szCs w:val="24"/>
        </w:rPr>
        <w:t>now alleged</w:t>
      </w:r>
      <w:r w:rsidR="00FC2F08">
        <w:rPr>
          <w:sz w:val="24"/>
          <w:szCs w:val="24"/>
        </w:rPr>
        <w:t xml:space="preserve"> Perjury in Moran’s initial confession</w:t>
      </w:r>
      <w:r>
        <w:rPr>
          <w:sz w:val="24"/>
          <w:szCs w:val="24"/>
        </w:rPr>
        <w:t xml:space="preserve"> and further showing new documents in now </w:t>
      </w:r>
      <w:r w:rsidR="00387964">
        <w:rPr>
          <w:sz w:val="24"/>
          <w:szCs w:val="24"/>
        </w:rPr>
        <w:t xml:space="preserve">both </w:t>
      </w:r>
      <w:r>
        <w:rPr>
          <w:sz w:val="24"/>
          <w:szCs w:val="24"/>
        </w:rPr>
        <w:t xml:space="preserve">the estates of both Simon and Shirley, exhibiting further Fraud </w:t>
      </w:r>
      <w:r w:rsidR="008B7168">
        <w:rPr>
          <w:sz w:val="24"/>
          <w:szCs w:val="24"/>
        </w:rPr>
        <w:t>and</w:t>
      </w:r>
      <w:r w:rsidR="00387964">
        <w:rPr>
          <w:sz w:val="24"/>
          <w:szCs w:val="24"/>
        </w:rPr>
        <w:t xml:space="preserve"> I</w:t>
      </w:r>
      <w:r w:rsidR="008B7168">
        <w:rPr>
          <w:sz w:val="24"/>
          <w:szCs w:val="24"/>
        </w:rPr>
        <w:t xml:space="preserve">mproper Notarizations </w:t>
      </w:r>
      <w:r>
        <w:rPr>
          <w:sz w:val="24"/>
          <w:szCs w:val="24"/>
        </w:rPr>
        <w:t xml:space="preserve">in </w:t>
      </w:r>
      <w:r w:rsidR="008B7168">
        <w:rPr>
          <w:sz w:val="24"/>
          <w:szCs w:val="24"/>
        </w:rPr>
        <w:t xml:space="preserve">estate </w:t>
      </w:r>
      <w:r>
        <w:rPr>
          <w:sz w:val="24"/>
          <w:szCs w:val="24"/>
        </w:rPr>
        <w:t>documents</w:t>
      </w:r>
      <w:r w:rsidR="00BE4178">
        <w:rPr>
          <w:sz w:val="24"/>
          <w:szCs w:val="24"/>
        </w:rPr>
        <w:t>,</w:t>
      </w:r>
      <w:r>
        <w:rPr>
          <w:sz w:val="24"/>
          <w:szCs w:val="24"/>
        </w:rPr>
        <w:t xml:space="preserve"> including</w:t>
      </w:r>
      <w:r w:rsidR="00387964">
        <w:rPr>
          <w:sz w:val="24"/>
          <w:szCs w:val="24"/>
        </w:rPr>
        <w:t xml:space="preserve"> now </w:t>
      </w:r>
      <w:r w:rsidR="00BE4178">
        <w:rPr>
          <w:sz w:val="24"/>
          <w:szCs w:val="24"/>
        </w:rPr>
        <w:t>a</w:t>
      </w:r>
      <w:r w:rsidR="00387964">
        <w:rPr>
          <w:sz w:val="24"/>
          <w:szCs w:val="24"/>
        </w:rPr>
        <w:t xml:space="preserve"> </w:t>
      </w:r>
      <w:r>
        <w:rPr>
          <w:sz w:val="24"/>
          <w:szCs w:val="24"/>
        </w:rPr>
        <w:t>Will and Trust</w:t>
      </w:r>
      <w:r w:rsidR="00387964">
        <w:rPr>
          <w:sz w:val="24"/>
          <w:szCs w:val="24"/>
        </w:rPr>
        <w:t xml:space="preserve"> of Simon</w:t>
      </w:r>
      <w:r>
        <w:rPr>
          <w:sz w:val="24"/>
          <w:szCs w:val="24"/>
        </w:rPr>
        <w:t xml:space="preserve"> submitted to this Court</w:t>
      </w:r>
      <w:r w:rsidR="00602F49">
        <w:rPr>
          <w:sz w:val="24"/>
          <w:szCs w:val="24"/>
        </w:rPr>
        <w:t xml:space="preserve"> and evidencing a Pattern and Practice of further Fraud and Deceit with scienter</w:t>
      </w:r>
      <w:r w:rsidR="00FC2F08">
        <w:rPr>
          <w:sz w:val="24"/>
          <w:szCs w:val="24"/>
        </w:rPr>
        <w:t>.</w:t>
      </w:r>
      <w:r w:rsidR="00602F49">
        <w:rPr>
          <w:sz w:val="24"/>
          <w:szCs w:val="24"/>
        </w:rPr>
        <w:t xml:space="preserve">  This Court should therefore take Judicial Notice of all of the Admitted and Acknowledged Forgeries and Frauds and subsequent crimes alleged</w:t>
      </w:r>
      <w:r w:rsidR="00387964">
        <w:rPr>
          <w:sz w:val="24"/>
          <w:szCs w:val="24"/>
        </w:rPr>
        <w:t xml:space="preserve"> herein and in Exhibit 1-6</w:t>
      </w:r>
      <w:r w:rsidR="00BE4178">
        <w:rPr>
          <w:sz w:val="24"/>
          <w:szCs w:val="24"/>
        </w:rPr>
        <w:t xml:space="preserve"> and again take immediate corrective actions on its own motions</w:t>
      </w:r>
      <w:r w:rsidR="00602F49">
        <w:rPr>
          <w:sz w:val="24"/>
          <w:szCs w:val="24"/>
        </w:rPr>
        <w:t>.</w:t>
      </w:r>
      <w:r>
        <w:rPr>
          <w:sz w:val="24"/>
          <w:szCs w:val="24"/>
        </w:rPr>
        <w:t xml:space="preserve">  </w:t>
      </w:r>
      <w:r w:rsidR="00FC2F08">
        <w:rPr>
          <w:sz w:val="24"/>
          <w:szCs w:val="24"/>
        </w:rPr>
        <w:t xml:space="preserve">  </w:t>
      </w:r>
    </w:p>
    <w:p w:rsidR="00BE4178" w:rsidRDefault="002258AD" w:rsidP="00E11B29">
      <w:pPr>
        <w:pStyle w:val="NoSpacing"/>
        <w:numPr>
          <w:ilvl w:val="0"/>
          <w:numId w:val="3"/>
        </w:numPr>
        <w:spacing w:after="240" w:line="480" w:lineRule="auto"/>
        <w:rPr>
          <w:sz w:val="24"/>
          <w:szCs w:val="24"/>
        </w:rPr>
      </w:pPr>
      <w:r w:rsidRPr="00E14183">
        <w:rPr>
          <w:sz w:val="24"/>
          <w:szCs w:val="24"/>
        </w:rPr>
        <w:t>That</w:t>
      </w:r>
      <w:r w:rsidR="00874EA6">
        <w:rPr>
          <w:sz w:val="24"/>
          <w:szCs w:val="24"/>
        </w:rPr>
        <w:t xml:space="preserve"> in </w:t>
      </w:r>
      <w:r w:rsidR="00E14183">
        <w:rPr>
          <w:sz w:val="24"/>
          <w:szCs w:val="24"/>
        </w:rPr>
        <w:t>E</w:t>
      </w:r>
      <w:r w:rsidRPr="00E14183">
        <w:rPr>
          <w:sz w:val="24"/>
          <w:szCs w:val="24"/>
        </w:rPr>
        <w:t>xhibit 2</w:t>
      </w:r>
      <w:r w:rsidR="00E14183">
        <w:rPr>
          <w:sz w:val="24"/>
          <w:szCs w:val="24"/>
        </w:rPr>
        <w:t xml:space="preserve"> </w:t>
      </w:r>
      <w:r w:rsidR="006A43E7">
        <w:rPr>
          <w:sz w:val="24"/>
          <w:szCs w:val="24"/>
        </w:rPr>
        <w:t>we find</w:t>
      </w:r>
      <w:r w:rsidR="00BE4178">
        <w:rPr>
          <w:sz w:val="24"/>
          <w:szCs w:val="24"/>
        </w:rPr>
        <w:t>,</w:t>
      </w:r>
    </w:p>
    <w:p w:rsidR="00BE4178" w:rsidRDefault="006A43E7" w:rsidP="00BE4178">
      <w:pPr>
        <w:pStyle w:val="NoSpacing"/>
        <w:numPr>
          <w:ilvl w:val="1"/>
          <w:numId w:val="3"/>
        </w:numPr>
        <w:spacing w:after="240" w:line="480" w:lineRule="auto"/>
        <w:rPr>
          <w:sz w:val="24"/>
          <w:szCs w:val="24"/>
        </w:rPr>
      </w:pPr>
      <w:r>
        <w:rPr>
          <w:sz w:val="24"/>
          <w:szCs w:val="24"/>
        </w:rPr>
        <w:lastRenderedPageBreak/>
        <w:t>exhibit 1 -</w:t>
      </w:r>
      <w:r w:rsidR="00BE4178">
        <w:rPr>
          <w:sz w:val="24"/>
          <w:szCs w:val="24"/>
        </w:rPr>
        <w:t xml:space="preserve"> an</w:t>
      </w:r>
      <w:r>
        <w:rPr>
          <w:sz w:val="24"/>
          <w:szCs w:val="24"/>
        </w:rPr>
        <w:t xml:space="preserve"> </w:t>
      </w:r>
      <w:r w:rsidR="00E14183" w:rsidRPr="00E14183">
        <w:rPr>
          <w:sz w:val="24"/>
          <w:szCs w:val="24"/>
        </w:rPr>
        <w:t xml:space="preserve">IMPROPERLY NOTARIZED WILL OF SIMON BERNSTEIN, </w:t>
      </w:r>
    </w:p>
    <w:p w:rsidR="00BE4178" w:rsidRDefault="00E14183" w:rsidP="00BE4178">
      <w:pPr>
        <w:pStyle w:val="NoSpacing"/>
        <w:numPr>
          <w:ilvl w:val="1"/>
          <w:numId w:val="3"/>
        </w:numPr>
        <w:spacing w:after="240" w:line="480" w:lineRule="auto"/>
        <w:rPr>
          <w:sz w:val="24"/>
          <w:szCs w:val="24"/>
        </w:rPr>
      </w:pPr>
      <w:r w:rsidRPr="00E14183">
        <w:rPr>
          <w:sz w:val="24"/>
          <w:szCs w:val="24"/>
        </w:rPr>
        <w:t xml:space="preserve">exhibit 2 </w:t>
      </w:r>
      <w:r w:rsidR="00BE4178">
        <w:rPr>
          <w:sz w:val="24"/>
          <w:szCs w:val="24"/>
        </w:rPr>
        <w:t>–</w:t>
      </w:r>
      <w:r w:rsidRPr="00E14183">
        <w:rPr>
          <w:sz w:val="24"/>
          <w:szCs w:val="24"/>
        </w:rPr>
        <w:t xml:space="preserve"> </w:t>
      </w:r>
      <w:r w:rsidR="00BE4178">
        <w:rPr>
          <w:sz w:val="24"/>
          <w:szCs w:val="24"/>
        </w:rPr>
        <w:t xml:space="preserve">an </w:t>
      </w:r>
      <w:r w:rsidRPr="00E14183">
        <w:rPr>
          <w:sz w:val="24"/>
          <w:szCs w:val="24"/>
        </w:rPr>
        <w:t>IMPROPERLY NOTARIZED ALLEGED AMENDED TRUST OF SIMON BERNSTEIN</w:t>
      </w:r>
      <w:r w:rsidR="00BE4178">
        <w:rPr>
          <w:sz w:val="24"/>
          <w:szCs w:val="24"/>
        </w:rPr>
        <w:t xml:space="preserve"> and</w:t>
      </w:r>
    </w:p>
    <w:p w:rsidR="00BE4178" w:rsidRDefault="00E14183" w:rsidP="00BE4178">
      <w:pPr>
        <w:pStyle w:val="NoSpacing"/>
        <w:numPr>
          <w:ilvl w:val="1"/>
          <w:numId w:val="3"/>
        </w:numPr>
        <w:spacing w:after="240" w:line="480" w:lineRule="auto"/>
        <w:rPr>
          <w:sz w:val="24"/>
          <w:szCs w:val="24"/>
        </w:rPr>
      </w:pPr>
      <w:r w:rsidRPr="00E14183">
        <w:rPr>
          <w:sz w:val="24"/>
          <w:szCs w:val="24"/>
        </w:rPr>
        <w:t xml:space="preserve">exhibit 3 </w:t>
      </w:r>
      <w:r w:rsidR="00BE4178">
        <w:rPr>
          <w:sz w:val="24"/>
          <w:szCs w:val="24"/>
        </w:rPr>
        <w:t>–</w:t>
      </w:r>
      <w:r w:rsidR="00602F49">
        <w:rPr>
          <w:sz w:val="24"/>
          <w:szCs w:val="24"/>
        </w:rPr>
        <w:t xml:space="preserve"> </w:t>
      </w:r>
      <w:r w:rsidR="00BE4178">
        <w:rPr>
          <w:sz w:val="24"/>
          <w:szCs w:val="24"/>
        </w:rPr>
        <w:t xml:space="preserve">an </w:t>
      </w:r>
      <w:r w:rsidRPr="00E14183">
        <w:rPr>
          <w:sz w:val="24"/>
          <w:szCs w:val="24"/>
        </w:rPr>
        <w:t>OATH OF PERSONAL REPRESENTATIVE DESIGNATION OF RESIDENT AGENT AND ACCEPTANCE</w:t>
      </w:r>
      <w:r w:rsidR="006A43E7">
        <w:rPr>
          <w:sz w:val="24"/>
          <w:szCs w:val="24"/>
        </w:rPr>
        <w:t xml:space="preserve">.  </w:t>
      </w:r>
    </w:p>
    <w:p w:rsidR="006A43E7" w:rsidRDefault="006A43E7" w:rsidP="00BE4178">
      <w:pPr>
        <w:pStyle w:val="NoSpacing"/>
        <w:spacing w:after="240" w:line="480" w:lineRule="auto"/>
        <w:ind w:left="360"/>
        <w:rPr>
          <w:sz w:val="24"/>
          <w:szCs w:val="24"/>
        </w:rPr>
      </w:pPr>
      <w:r>
        <w:rPr>
          <w:sz w:val="24"/>
          <w:szCs w:val="24"/>
        </w:rPr>
        <w:t xml:space="preserve">All of these major documents </w:t>
      </w:r>
      <w:r w:rsidR="00BE4178">
        <w:rPr>
          <w:sz w:val="24"/>
          <w:szCs w:val="24"/>
        </w:rPr>
        <w:t xml:space="preserve">filed </w:t>
      </w:r>
      <w:r>
        <w:rPr>
          <w:sz w:val="24"/>
          <w:szCs w:val="24"/>
        </w:rPr>
        <w:t>in the estate</w:t>
      </w:r>
      <w:r w:rsidR="00BE4178">
        <w:rPr>
          <w:sz w:val="24"/>
          <w:szCs w:val="24"/>
        </w:rPr>
        <w:t>s of Simon and Shirley show</w:t>
      </w:r>
      <w:r>
        <w:rPr>
          <w:sz w:val="24"/>
          <w:szCs w:val="24"/>
        </w:rPr>
        <w:t xml:space="preserve"> </w:t>
      </w:r>
      <w:r w:rsidR="002258AD" w:rsidRPr="00E14183">
        <w:rPr>
          <w:sz w:val="24"/>
          <w:szCs w:val="24"/>
        </w:rPr>
        <w:t xml:space="preserve">that </w:t>
      </w:r>
      <w:r w:rsidR="00F65F87" w:rsidRPr="00E14183">
        <w:rPr>
          <w:sz w:val="24"/>
          <w:szCs w:val="24"/>
        </w:rPr>
        <w:t xml:space="preserve">opposite Moran’s sworn statement made under </w:t>
      </w:r>
      <w:r w:rsidR="008B7168" w:rsidRPr="00E14183">
        <w:rPr>
          <w:sz w:val="24"/>
          <w:szCs w:val="24"/>
        </w:rPr>
        <w:t>P</w:t>
      </w:r>
      <w:r w:rsidR="00F65F87" w:rsidRPr="00E14183">
        <w:rPr>
          <w:sz w:val="24"/>
          <w:szCs w:val="24"/>
        </w:rPr>
        <w:t xml:space="preserve">enalty of </w:t>
      </w:r>
      <w:r w:rsidR="008B7168" w:rsidRPr="00E14183">
        <w:rPr>
          <w:sz w:val="24"/>
          <w:szCs w:val="24"/>
        </w:rPr>
        <w:t>P</w:t>
      </w:r>
      <w:r w:rsidR="00F65F87" w:rsidRPr="00E14183">
        <w:rPr>
          <w:sz w:val="24"/>
          <w:szCs w:val="24"/>
        </w:rPr>
        <w:t>erjury</w:t>
      </w:r>
      <w:r w:rsidR="00874EA6">
        <w:rPr>
          <w:sz w:val="24"/>
          <w:szCs w:val="24"/>
        </w:rPr>
        <w:t>,</w:t>
      </w:r>
      <w:r w:rsidR="008B7168" w:rsidRPr="00E14183">
        <w:rPr>
          <w:sz w:val="24"/>
          <w:szCs w:val="24"/>
        </w:rPr>
        <w:t xml:space="preserve"> whereby Moran feigns that she</w:t>
      </w:r>
      <w:r w:rsidR="00843B17">
        <w:rPr>
          <w:sz w:val="24"/>
          <w:szCs w:val="24"/>
        </w:rPr>
        <w:t xml:space="preserve"> allegedly </w:t>
      </w:r>
      <w:r w:rsidR="008B7168" w:rsidRPr="00E14183">
        <w:rPr>
          <w:sz w:val="24"/>
          <w:szCs w:val="24"/>
        </w:rPr>
        <w:t>acted alone and</w:t>
      </w:r>
      <w:r w:rsidR="00843B17">
        <w:rPr>
          <w:sz w:val="24"/>
          <w:szCs w:val="24"/>
        </w:rPr>
        <w:t xml:space="preserve"> supposedly</w:t>
      </w:r>
      <w:r w:rsidR="008B7168" w:rsidRPr="00E14183">
        <w:rPr>
          <w:sz w:val="24"/>
          <w:szCs w:val="24"/>
        </w:rPr>
        <w:t xml:space="preserve"> unsupervised</w:t>
      </w:r>
      <w:r>
        <w:rPr>
          <w:sz w:val="24"/>
          <w:szCs w:val="24"/>
        </w:rPr>
        <w:t xml:space="preserve"> (while not directly claiming this)</w:t>
      </w:r>
      <w:r w:rsidR="008B7168" w:rsidRPr="00E14183">
        <w:rPr>
          <w:sz w:val="24"/>
          <w:szCs w:val="24"/>
        </w:rPr>
        <w:t xml:space="preserve"> and that the</w:t>
      </w:r>
      <w:r w:rsidR="00BE4178">
        <w:rPr>
          <w:sz w:val="24"/>
          <w:szCs w:val="24"/>
        </w:rPr>
        <w:t xml:space="preserve"> Waivers</w:t>
      </w:r>
      <w:r w:rsidR="008B7168" w:rsidRPr="00E14183">
        <w:rPr>
          <w:sz w:val="24"/>
          <w:szCs w:val="24"/>
        </w:rPr>
        <w:t xml:space="preserve"> were the only</w:t>
      </w:r>
      <w:r w:rsidR="00E14183">
        <w:rPr>
          <w:sz w:val="24"/>
          <w:szCs w:val="24"/>
        </w:rPr>
        <w:t xml:space="preserve"> six</w:t>
      </w:r>
      <w:r w:rsidR="008B7168" w:rsidRPr="00E14183">
        <w:rPr>
          <w:sz w:val="24"/>
          <w:szCs w:val="24"/>
        </w:rPr>
        <w:t xml:space="preserve"> document</w:t>
      </w:r>
      <w:r w:rsidR="00E14183">
        <w:rPr>
          <w:sz w:val="24"/>
          <w:szCs w:val="24"/>
        </w:rPr>
        <w:t>s</w:t>
      </w:r>
      <w:r w:rsidR="008B7168" w:rsidRPr="00E14183">
        <w:rPr>
          <w:sz w:val="24"/>
          <w:szCs w:val="24"/>
        </w:rPr>
        <w:t xml:space="preserve"> she</w:t>
      </w:r>
      <w:r w:rsidR="00843B17">
        <w:rPr>
          <w:sz w:val="24"/>
          <w:szCs w:val="24"/>
        </w:rPr>
        <w:t xml:space="preserve"> allegedly</w:t>
      </w:r>
      <w:r w:rsidR="008B7168" w:rsidRPr="00E14183">
        <w:rPr>
          <w:sz w:val="24"/>
          <w:szCs w:val="24"/>
        </w:rPr>
        <w:t xml:space="preserve"> violate</w:t>
      </w:r>
      <w:r w:rsidR="00E14183">
        <w:rPr>
          <w:sz w:val="24"/>
          <w:szCs w:val="24"/>
        </w:rPr>
        <w:t xml:space="preserve">d her duties as </w:t>
      </w:r>
      <w:r>
        <w:rPr>
          <w:sz w:val="24"/>
          <w:szCs w:val="24"/>
        </w:rPr>
        <w:t xml:space="preserve">Licensed </w:t>
      </w:r>
      <w:r w:rsidR="00E14183">
        <w:rPr>
          <w:sz w:val="24"/>
          <w:szCs w:val="24"/>
        </w:rPr>
        <w:t>Notary Public</w:t>
      </w:r>
      <w:r w:rsidR="00BE4178">
        <w:rPr>
          <w:sz w:val="24"/>
          <w:szCs w:val="24"/>
        </w:rPr>
        <w:t xml:space="preserve"> and Law </w:t>
      </w:r>
      <w:r w:rsidR="00874EA6">
        <w:rPr>
          <w:sz w:val="24"/>
          <w:szCs w:val="24"/>
        </w:rPr>
        <w:t xml:space="preserve">on </w:t>
      </w:r>
      <w:r w:rsidR="00E14183">
        <w:rPr>
          <w:sz w:val="24"/>
          <w:szCs w:val="24"/>
        </w:rPr>
        <w:t>and that were i</w:t>
      </w:r>
      <w:r w:rsidR="00BE4178">
        <w:rPr>
          <w:sz w:val="24"/>
          <w:szCs w:val="24"/>
        </w:rPr>
        <w:t>llegal</w:t>
      </w:r>
      <w:r w:rsidR="008B7168" w:rsidRPr="00E14183">
        <w:rPr>
          <w:sz w:val="24"/>
          <w:szCs w:val="24"/>
        </w:rPr>
        <w:t>,</w:t>
      </w:r>
      <w:r w:rsidR="00E14183">
        <w:rPr>
          <w:sz w:val="24"/>
          <w:szCs w:val="24"/>
        </w:rPr>
        <w:t xml:space="preserve"> however, on inspections of these </w:t>
      </w:r>
      <w:r w:rsidR="00843B17">
        <w:rPr>
          <w:sz w:val="24"/>
          <w:szCs w:val="24"/>
        </w:rPr>
        <w:t xml:space="preserve">new </w:t>
      </w:r>
      <w:r w:rsidR="00E14183">
        <w:rPr>
          <w:sz w:val="24"/>
          <w:szCs w:val="24"/>
        </w:rPr>
        <w:t xml:space="preserve">exhibits </w:t>
      </w:r>
      <w:r w:rsidR="008B7168" w:rsidRPr="00E14183">
        <w:rPr>
          <w:sz w:val="24"/>
          <w:szCs w:val="24"/>
        </w:rPr>
        <w:t xml:space="preserve">one finds that </w:t>
      </w:r>
      <w:r w:rsidR="002258AD" w:rsidRPr="00E14183">
        <w:rPr>
          <w:sz w:val="24"/>
          <w:szCs w:val="24"/>
        </w:rPr>
        <w:t>TSPA</w:t>
      </w:r>
      <w:r w:rsidR="00874EA6">
        <w:rPr>
          <w:sz w:val="24"/>
          <w:szCs w:val="24"/>
        </w:rPr>
        <w:t>, Tescher, Spallina</w:t>
      </w:r>
      <w:r w:rsidR="002258AD" w:rsidRPr="00E14183">
        <w:rPr>
          <w:sz w:val="24"/>
          <w:szCs w:val="24"/>
        </w:rPr>
        <w:t xml:space="preserve"> </w:t>
      </w:r>
      <w:r w:rsidR="00874EA6">
        <w:rPr>
          <w:sz w:val="24"/>
          <w:szCs w:val="24"/>
        </w:rPr>
        <w:t xml:space="preserve">and </w:t>
      </w:r>
      <w:r w:rsidR="002258AD" w:rsidRPr="00E14183">
        <w:rPr>
          <w:sz w:val="24"/>
          <w:szCs w:val="24"/>
        </w:rPr>
        <w:t xml:space="preserve">Moran </w:t>
      </w:r>
      <w:r w:rsidR="00874EA6">
        <w:rPr>
          <w:sz w:val="24"/>
          <w:szCs w:val="24"/>
        </w:rPr>
        <w:t>are all</w:t>
      </w:r>
      <w:r w:rsidR="00843B17">
        <w:rPr>
          <w:sz w:val="24"/>
          <w:szCs w:val="24"/>
        </w:rPr>
        <w:t xml:space="preserve"> acting together in alleged signatory capacities</w:t>
      </w:r>
      <w:r w:rsidR="00874EA6">
        <w:rPr>
          <w:sz w:val="24"/>
          <w:szCs w:val="24"/>
        </w:rPr>
        <w:t xml:space="preserve"> </w:t>
      </w:r>
      <w:r w:rsidR="00F65F87" w:rsidRPr="00E14183">
        <w:rPr>
          <w:sz w:val="24"/>
          <w:szCs w:val="24"/>
        </w:rPr>
        <w:t>on</w:t>
      </w:r>
      <w:r w:rsidR="002258AD" w:rsidRPr="00E14183">
        <w:rPr>
          <w:sz w:val="24"/>
          <w:szCs w:val="24"/>
        </w:rPr>
        <w:t xml:space="preserve"> </w:t>
      </w:r>
      <w:r w:rsidR="00874EA6">
        <w:rPr>
          <w:sz w:val="24"/>
          <w:szCs w:val="24"/>
        </w:rPr>
        <w:t>these</w:t>
      </w:r>
      <w:r w:rsidR="002258AD" w:rsidRPr="00E14183">
        <w:rPr>
          <w:sz w:val="24"/>
          <w:szCs w:val="24"/>
        </w:rPr>
        <w:t xml:space="preserve"> newly discovered </w:t>
      </w:r>
      <w:r w:rsidR="00E14183">
        <w:rPr>
          <w:sz w:val="24"/>
          <w:szCs w:val="24"/>
        </w:rPr>
        <w:t xml:space="preserve">critical estate changing </w:t>
      </w:r>
      <w:r w:rsidR="002258AD" w:rsidRPr="00E14183">
        <w:rPr>
          <w:sz w:val="24"/>
          <w:szCs w:val="24"/>
        </w:rPr>
        <w:t>document</w:t>
      </w:r>
      <w:r w:rsidR="00E14183">
        <w:rPr>
          <w:sz w:val="24"/>
          <w:szCs w:val="24"/>
        </w:rPr>
        <w:t>s</w:t>
      </w:r>
      <w:r w:rsidR="00874EA6">
        <w:rPr>
          <w:sz w:val="24"/>
          <w:szCs w:val="24"/>
        </w:rPr>
        <w:t xml:space="preserve"> that are all </w:t>
      </w:r>
      <w:r w:rsidR="00F65F87" w:rsidRPr="00E14183">
        <w:rPr>
          <w:sz w:val="24"/>
          <w:szCs w:val="24"/>
        </w:rPr>
        <w:t xml:space="preserve">improperly </w:t>
      </w:r>
      <w:r w:rsidR="00BE4178">
        <w:rPr>
          <w:sz w:val="24"/>
          <w:szCs w:val="24"/>
        </w:rPr>
        <w:t xml:space="preserve">Fraudulently </w:t>
      </w:r>
      <w:r w:rsidR="00F65F87" w:rsidRPr="00E14183">
        <w:rPr>
          <w:sz w:val="24"/>
          <w:szCs w:val="24"/>
        </w:rPr>
        <w:t>Notarized</w:t>
      </w:r>
      <w:r w:rsidR="00843B17">
        <w:rPr>
          <w:sz w:val="24"/>
          <w:szCs w:val="24"/>
        </w:rPr>
        <w:t>,</w:t>
      </w:r>
      <w:r w:rsidR="00874EA6">
        <w:rPr>
          <w:sz w:val="24"/>
          <w:szCs w:val="24"/>
        </w:rPr>
        <w:t xml:space="preserve"> including </w:t>
      </w:r>
      <w:r w:rsidR="00843B17">
        <w:rPr>
          <w:sz w:val="24"/>
          <w:szCs w:val="24"/>
        </w:rPr>
        <w:t>a</w:t>
      </w:r>
      <w:r w:rsidR="00F547D7">
        <w:rPr>
          <w:sz w:val="24"/>
          <w:szCs w:val="24"/>
        </w:rPr>
        <w:t xml:space="preserve"> Will and</w:t>
      </w:r>
      <w:r w:rsidR="00BE4178">
        <w:rPr>
          <w:sz w:val="24"/>
          <w:szCs w:val="24"/>
        </w:rPr>
        <w:t xml:space="preserve"> an </w:t>
      </w:r>
      <w:r w:rsidR="00F547D7">
        <w:rPr>
          <w:sz w:val="24"/>
          <w:szCs w:val="24"/>
        </w:rPr>
        <w:t>Amended Trust</w:t>
      </w:r>
      <w:r w:rsidR="00843B17">
        <w:rPr>
          <w:sz w:val="24"/>
          <w:szCs w:val="24"/>
        </w:rPr>
        <w:t xml:space="preserve"> in Simon’s estate</w:t>
      </w:r>
      <w:r w:rsidR="00BE4178">
        <w:rPr>
          <w:sz w:val="24"/>
          <w:szCs w:val="24"/>
        </w:rPr>
        <w:t>.  These documents in Simon’s estate also</w:t>
      </w:r>
      <w:r w:rsidR="00843B17">
        <w:rPr>
          <w:sz w:val="24"/>
          <w:szCs w:val="24"/>
        </w:rPr>
        <w:t xml:space="preserve"> materially affected Shirley’s estate when Simon made alleged changes</w:t>
      </w:r>
      <w:r>
        <w:rPr>
          <w:sz w:val="24"/>
          <w:szCs w:val="24"/>
        </w:rPr>
        <w:t xml:space="preserve"> to her estate</w:t>
      </w:r>
      <w:r w:rsidR="00BE4178">
        <w:rPr>
          <w:sz w:val="24"/>
          <w:szCs w:val="24"/>
        </w:rPr>
        <w:t xml:space="preserve"> with powers obtained in such documents,</w:t>
      </w:r>
      <w:r>
        <w:rPr>
          <w:sz w:val="24"/>
          <w:szCs w:val="24"/>
        </w:rPr>
        <w:t xml:space="preserve"> after almost two years after her passing</w:t>
      </w:r>
      <w:r w:rsidR="00F547D7">
        <w:rPr>
          <w:sz w:val="24"/>
          <w:szCs w:val="24"/>
        </w:rPr>
        <w:t xml:space="preserve">.  </w:t>
      </w:r>
    </w:p>
    <w:p w:rsidR="002258AD" w:rsidRPr="00E14183" w:rsidRDefault="006A43E7" w:rsidP="00E11B29">
      <w:pPr>
        <w:pStyle w:val="NoSpacing"/>
        <w:numPr>
          <w:ilvl w:val="0"/>
          <w:numId w:val="3"/>
        </w:numPr>
        <w:spacing w:after="240" w:line="480" w:lineRule="auto"/>
        <w:rPr>
          <w:sz w:val="24"/>
          <w:szCs w:val="24"/>
        </w:rPr>
      </w:pPr>
      <w:r>
        <w:rPr>
          <w:sz w:val="24"/>
          <w:szCs w:val="24"/>
        </w:rPr>
        <w:t>That w</w:t>
      </w:r>
      <w:r w:rsidR="00F547D7">
        <w:rPr>
          <w:sz w:val="24"/>
          <w:szCs w:val="24"/>
        </w:rPr>
        <w:t>hen one starts to piece</w:t>
      </w:r>
      <w:r w:rsidR="00874EA6">
        <w:rPr>
          <w:sz w:val="24"/>
          <w:szCs w:val="24"/>
        </w:rPr>
        <w:t xml:space="preserve"> all of these </w:t>
      </w:r>
      <w:r w:rsidR="00BE4178">
        <w:rPr>
          <w:sz w:val="24"/>
          <w:szCs w:val="24"/>
        </w:rPr>
        <w:t>I</w:t>
      </w:r>
      <w:r w:rsidR="00843B17">
        <w:rPr>
          <w:sz w:val="24"/>
          <w:szCs w:val="24"/>
        </w:rPr>
        <w:t xml:space="preserve">llegally and </w:t>
      </w:r>
      <w:r w:rsidR="00BE4178">
        <w:rPr>
          <w:sz w:val="24"/>
          <w:szCs w:val="24"/>
        </w:rPr>
        <w:t>I</w:t>
      </w:r>
      <w:r w:rsidR="00874EA6">
        <w:rPr>
          <w:sz w:val="24"/>
          <w:szCs w:val="24"/>
        </w:rPr>
        <w:t>mproperly Signed</w:t>
      </w:r>
      <w:r w:rsidR="007C7093">
        <w:rPr>
          <w:sz w:val="24"/>
          <w:szCs w:val="24"/>
        </w:rPr>
        <w:t>,</w:t>
      </w:r>
      <w:r w:rsidR="00874EA6">
        <w:rPr>
          <w:sz w:val="24"/>
          <w:szCs w:val="24"/>
        </w:rPr>
        <w:t xml:space="preserve"> Witnessed and Notarized</w:t>
      </w:r>
      <w:r w:rsidR="00F547D7">
        <w:rPr>
          <w:sz w:val="24"/>
          <w:szCs w:val="24"/>
        </w:rPr>
        <w:t xml:space="preserve"> </w:t>
      </w:r>
      <w:r w:rsidR="00874EA6">
        <w:rPr>
          <w:sz w:val="24"/>
          <w:szCs w:val="24"/>
        </w:rPr>
        <w:t>documents</w:t>
      </w:r>
      <w:r w:rsidR="00F547D7">
        <w:rPr>
          <w:sz w:val="24"/>
          <w:szCs w:val="24"/>
        </w:rPr>
        <w:t xml:space="preserve"> together as a whole</w:t>
      </w:r>
      <w:r w:rsidR="00F65F87" w:rsidRPr="00E14183">
        <w:rPr>
          <w:sz w:val="24"/>
          <w:szCs w:val="24"/>
        </w:rPr>
        <w:t xml:space="preserve">, </w:t>
      </w:r>
      <w:r w:rsidR="008B7168" w:rsidRPr="00E14183">
        <w:rPr>
          <w:sz w:val="24"/>
          <w:szCs w:val="24"/>
        </w:rPr>
        <w:t xml:space="preserve">these </w:t>
      </w:r>
      <w:r w:rsidR="00F547D7">
        <w:rPr>
          <w:sz w:val="24"/>
          <w:szCs w:val="24"/>
        </w:rPr>
        <w:t>new</w:t>
      </w:r>
      <w:r w:rsidR="008B7168" w:rsidRPr="00E14183">
        <w:rPr>
          <w:sz w:val="24"/>
          <w:szCs w:val="24"/>
        </w:rPr>
        <w:t xml:space="preserve"> </w:t>
      </w:r>
      <w:r w:rsidR="007C7093">
        <w:rPr>
          <w:sz w:val="24"/>
          <w:szCs w:val="24"/>
        </w:rPr>
        <w:t xml:space="preserve">flawed </w:t>
      </w:r>
      <w:r w:rsidR="00874EA6">
        <w:rPr>
          <w:sz w:val="24"/>
          <w:szCs w:val="24"/>
        </w:rPr>
        <w:t xml:space="preserve">estate </w:t>
      </w:r>
      <w:r w:rsidR="008B7168" w:rsidRPr="00E14183">
        <w:rPr>
          <w:sz w:val="24"/>
          <w:szCs w:val="24"/>
        </w:rPr>
        <w:t>documents</w:t>
      </w:r>
      <w:r w:rsidR="00874EA6">
        <w:rPr>
          <w:sz w:val="24"/>
          <w:szCs w:val="24"/>
        </w:rPr>
        <w:t>, many allegedly signed weeks before Simon’s death</w:t>
      </w:r>
      <w:r w:rsidR="007C7093">
        <w:rPr>
          <w:sz w:val="24"/>
          <w:szCs w:val="24"/>
        </w:rPr>
        <w:t>,</w:t>
      </w:r>
      <w:r w:rsidR="008B7168" w:rsidRPr="00E14183">
        <w:rPr>
          <w:sz w:val="24"/>
          <w:szCs w:val="24"/>
        </w:rPr>
        <w:t xml:space="preserve"> </w:t>
      </w:r>
      <w:r w:rsidR="00F547D7">
        <w:rPr>
          <w:sz w:val="24"/>
          <w:szCs w:val="24"/>
        </w:rPr>
        <w:t xml:space="preserve">appear </w:t>
      </w:r>
      <w:r w:rsidR="00843B17">
        <w:rPr>
          <w:sz w:val="24"/>
          <w:szCs w:val="24"/>
        </w:rPr>
        <w:t>to be</w:t>
      </w:r>
      <w:r w:rsidR="00F547D7">
        <w:rPr>
          <w:sz w:val="24"/>
          <w:szCs w:val="24"/>
        </w:rPr>
        <w:t xml:space="preserve"> part of a</w:t>
      </w:r>
      <w:r w:rsidR="007C7093">
        <w:rPr>
          <w:sz w:val="24"/>
          <w:szCs w:val="24"/>
        </w:rPr>
        <w:t xml:space="preserve"> larger</w:t>
      </w:r>
      <w:r w:rsidR="00F547D7">
        <w:rPr>
          <w:sz w:val="24"/>
          <w:szCs w:val="24"/>
        </w:rPr>
        <w:t xml:space="preserve"> carefully crafted </w:t>
      </w:r>
      <w:r w:rsidR="002258AD" w:rsidRPr="00E14183">
        <w:rPr>
          <w:sz w:val="24"/>
          <w:szCs w:val="24"/>
        </w:rPr>
        <w:t>PREMEDITAT</w:t>
      </w:r>
      <w:r w:rsidR="00F65F87" w:rsidRPr="00E14183">
        <w:rPr>
          <w:sz w:val="24"/>
          <w:szCs w:val="24"/>
        </w:rPr>
        <w:t>ED</w:t>
      </w:r>
      <w:r w:rsidR="00F547D7">
        <w:rPr>
          <w:sz w:val="24"/>
          <w:szCs w:val="24"/>
        </w:rPr>
        <w:t xml:space="preserve"> </w:t>
      </w:r>
      <w:r w:rsidR="008B7168" w:rsidRPr="00E14183">
        <w:rPr>
          <w:sz w:val="24"/>
          <w:szCs w:val="24"/>
        </w:rPr>
        <w:t>plan</w:t>
      </w:r>
      <w:r w:rsidR="00843B17">
        <w:rPr>
          <w:sz w:val="24"/>
          <w:szCs w:val="24"/>
        </w:rPr>
        <w:t xml:space="preserve"> to commit further criminal acts through illegally gained fiduciary control of the estate</w:t>
      </w:r>
      <w:r w:rsidR="007C7093">
        <w:rPr>
          <w:sz w:val="24"/>
          <w:szCs w:val="24"/>
        </w:rPr>
        <w:t>.  W</w:t>
      </w:r>
      <w:r w:rsidR="008B7168" w:rsidRPr="00E14183">
        <w:rPr>
          <w:sz w:val="24"/>
          <w:szCs w:val="24"/>
        </w:rPr>
        <w:t xml:space="preserve">hereby the newly discovered documents </w:t>
      </w:r>
      <w:r w:rsidR="00F65F87" w:rsidRPr="00E14183">
        <w:rPr>
          <w:sz w:val="24"/>
          <w:szCs w:val="24"/>
        </w:rPr>
        <w:t>work</w:t>
      </w:r>
      <w:r w:rsidR="008B7168" w:rsidRPr="00E14183">
        <w:rPr>
          <w:sz w:val="24"/>
          <w:szCs w:val="24"/>
        </w:rPr>
        <w:t xml:space="preserve"> together</w:t>
      </w:r>
      <w:r w:rsidR="00F65F87" w:rsidRPr="00E14183">
        <w:rPr>
          <w:sz w:val="24"/>
          <w:szCs w:val="24"/>
        </w:rPr>
        <w:t xml:space="preserve"> with</w:t>
      </w:r>
      <w:r w:rsidR="008B7168" w:rsidRPr="00E14183">
        <w:rPr>
          <w:sz w:val="24"/>
          <w:szCs w:val="24"/>
        </w:rPr>
        <w:t xml:space="preserve"> the</w:t>
      </w:r>
      <w:r w:rsidR="00F65F87" w:rsidRPr="00E14183">
        <w:rPr>
          <w:sz w:val="24"/>
          <w:szCs w:val="24"/>
        </w:rPr>
        <w:t xml:space="preserve"> six Waiver’s </w:t>
      </w:r>
      <w:r w:rsidR="008B7168" w:rsidRPr="00E14183">
        <w:rPr>
          <w:sz w:val="24"/>
          <w:szCs w:val="24"/>
        </w:rPr>
        <w:t>Moran has</w:t>
      </w:r>
      <w:r w:rsidR="00F65F87" w:rsidRPr="00E14183">
        <w:rPr>
          <w:sz w:val="24"/>
          <w:szCs w:val="24"/>
        </w:rPr>
        <w:t xml:space="preserve"> admitted to </w:t>
      </w:r>
      <w:r w:rsidR="007C7093">
        <w:rPr>
          <w:sz w:val="24"/>
          <w:szCs w:val="24"/>
        </w:rPr>
        <w:t xml:space="preserve">Fraud and </w:t>
      </w:r>
      <w:r w:rsidR="00F65F87" w:rsidRPr="00E14183">
        <w:rPr>
          <w:sz w:val="24"/>
          <w:szCs w:val="24"/>
        </w:rPr>
        <w:t>Forg</w:t>
      </w:r>
      <w:r w:rsidR="007C7093">
        <w:rPr>
          <w:sz w:val="24"/>
          <w:szCs w:val="24"/>
        </w:rPr>
        <w:t xml:space="preserve">ery on </w:t>
      </w:r>
      <w:r w:rsidR="002258AD" w:rsidRPr="00E14183">
        <w:rPr>
          <w:sz w:val="24"/>
          <w:szCs w:val="24"/>
        </w:rPr>
        <w:t xml:space="preserve">to </w:t>
      </w:r>
      <w:r w:rsidR="00C11DC5" w:rsidRPr="00E14183">
        <w:rPr>
          <w:sz w:val="24"/>
          <w:szCs w:val="24"/>
        </w:rPr>
        <w:t>effectuate</w:t>
      </w:r>
      <w:r>
        <w:rPr>
          <w:sz w:val="24"/>
          <w:szCs w:val="24"/>
        </w:rPr>
        <w:t xml:space="preserve"> these alleged</w:t>
      </w:r>
      <w:r w:rsidR="002258AD" w:rsidRPr="00E14183">
        <w:rPr>
          <w:sz w:val="24"/>
          <w:szCs w:val="24"/>
        </w:rPr>
        <w:t xml:space="preserve"> near </w:t>
      </w:r>
      <w:r w:rsidR="002258AD" w:rsidRPr="00E14183">
        <w:rPr>
          <w:sz w:val="24"/>
          <w:szCs w:val="24"/>
        </w:rPr>
        <w:lastRenderedPageBreak/>
        <w:t>deathbed changes</w:t>
      </w:r>
      <w:r w:rsidR="00C11DC5" w:rsidRPr="00E14183">
        <w:rPr>
          <w:sz w:val="24"/>
          <w:szCs w:val="24"/>
        </w:rPr>
        <w:t xml:space="preserve"> to</w:t>
      </w:r>
      <w:r w:rsidR="002258AD" w:rsidRPr="00E14183">
        <w:rPr>
          <w:sz w:val="24"/>
          <w:szCs w:val="24"/>
        </w:rPr>
        <w:t xml:space="preserve"> the </w:t>
      </w:r>
      <w:r w:rsidR="007C7093">
        <w:rPr>
          <w:sz w:val="24"/>
          <w:szCs w:val="24"/>
        </w:rPr>
        <w:t xml:space="preserve">long established </w:t>
      </w:r>
      <w:r w:rsidR="002258AD" w:rsidRPr="00E14183">
        <w:rPr>
          <w:sz w:val="24"/>
          <w:szCs w:val="24"/>
        </w:rPr>
        <w:t>estate</w:t>
      </w:r>
      <w:r w:rsidR="00C11DC5" w:rsidRPr="00E14183">
        <w:rPr>
          <w:sz w:val="24"/>
          <w:szCs w:val="24"/>
        </w:rPr>
        <w:t xml:space="preserve"> plans</w:t>
      </w:r>
      <w:r w:rsidR="002258AD" w:rsidRPr="00E14183">
        <w:rPr>
          <w:sz w:val="24"/>
          <w:szCs w:val="24"/>
        </w:rPr>
        <w:t xml:space="preserve"> of </w:t>
      </w:r>
      <w:r w:rsidR="00C11DC5" w:rsidRPr="00E14183">
        <w:rPr>
          <w:sz w:val="24"/>
          <w:szCs w:val="24"/>
        </w:rPr>
        <w:t xml:space="preserve">both </w:t>
      </w:r>
      <w:r w:rsidR="002258AD" w:rsidRPr="00E14183">
        <w:rPr>
          <w:sz w:val="24"/>
          <w:szCs w:val="24"/>
        </w:rPr>
        <w:t xml:space="preserve">Simon </w:t>
      </w:r>
      <w:r w:rsidR="00F65F87" w:rsidRPr="00E14183">
        <w:rPr>
          <w:sz w:val="24"/>
          <w:szCs w:val="24"/>
        </w:rPr>
        <w:t>and Shirley</w:t>
      </w:r>
      <w:r w:rsidR="00874EA6">
        <w:rPr>
          <w:sz w:val="24"/>
          <w:szCs w:val="24"/>
        </w:rPr>
        <w:t>.</w:t>
      </w:r>
      <w:r w:rsidR="00C11DC5" w:rsidRPr="00E14183">
        <w:rPr>
          <w:sz w:val="24"/>
          <w:szCs w:val="24"/>
        </w:rPr>
        <w:t xml:space="preserve"> </w:t>
      </w:r>
      <w:r w:rsidR="00874EA6">
        <w:rPr>
          <w:sz w:val="24"/>
          <w:szCs w:val="24"/>
        </w:rPr>
        <w:t xml:space="preserve"> </w:t>
      </w:r>
      <w:r>
        <w:rPr>
          <w:sz w:val="24"/>
          <w:szCs w:val="24"/>
        </w:rPr>
        <w:t>These alleged c</w:t>
      </w:r>
      <w:r w:rsidR="00874EA6">
        <w:rPr>
          <w:sz w:val="24"/>
          <w:szCs w:val="24"/>
        </w:rPr>
        <w:t xml:space="preserve">hanges occur </w:t>
      </w:r>
      <w:r w:rsidR="00C11DC5" w:rsidRPr="00E14183">
        <w:rPr>
          <w:sz w:val="24"/>
          <w:szCs w:val="24"/>
        </w:rPr>
        <w:t>while Simon was under</w:t>
      </w:r>
      <w:r w:rsidR="00874EA6">
        <w:rPr>
          <w:sz w:val="24"/>
          <w:szCs w:val="24"/>
        </w:rPr>
        <w:t xml:space="preserve"> extreme</w:t>
      </w:r>
      <w:r w:rsidR="00C11DC5" w:rsidRPr="00E14183">
        <w:rPr>
          <w:sz w:val="24"/>
          <w:szCs w:val="24"/>
        </w:rPr>
        <w:t xml:space="preserve"> physical and mental duress</w:t>
      </w:r>
      <w:r>
        <w:rPr>
          <w:sz w:val="24"/>
          <w:szCs w:val="24"/>
        </w:rPr>
        <w:t xml:space="preserve"> as fully described in Petition 1</w:t>
      </w:r>
      <w:r w:rsidR="00874EA6">
        <w:rPr>
          <w:sz w:val="24"/>
          <w:szCs w:val="24"/>
        </w:rPr>
        <w:t xml:space="preserve">, </w:t>
      </w:r>
      <w:r w:rsidR="00F65F87" w:rsidRPr="00E14183">
        <w:rPr>
          <w:sz w:val="24"/>
          <w:szCs w:val="24"/>
        </w:rPr>
        <w:t>chang</w:t>
      </w:r>
      <w:r w:rsidR="007C7093">
        <w:rPr>
          <w:sz w:val="24"/>
          <w:szCs w:val="24"/>
        </w:rPr>
        <w:t>ing</w:t>
      </w:r>
      <w:r w:rsidR="00F65F87" w:rsidRPr="00E14183">
        <w:rPr>
          <w:sz w:val="24"/>
          <w:szCs w:val="24"/>
        </w:rPr>
        <w:t xml:space="preserve"> the Beneficiaries </w:t>
      </w:r>
      <w:r w:rsidR="00F547D7">
        <w:rPr>
          <w:sz w:val="24"/>
          <w:szCs w:val="24"/>
        </w:rPr>
        <w:t xml:space="preserve">by </w:t>
      </w:r>
      <w:r w:rsidR="002258AD" w:rsidRPr="00E14183">
        <w:rPr>
          <w:sz w:val="24"/>
          <w:szCs w:val="24"/>
        </w:rPr>
        <w:t>illegally</w:t>
      </w:r>
      <w:r w:rsidR="00F65F87" w:rsidRPr="00E14183">
        <w:rPr>
          <w:sz w:val="24"/>
          <w:szCs w:val="24"/>
        </w:rPr>
        <w:t xml:space="preserve"> </w:t>
      </w:r>
      <w:r w:rsidR="002258AD" w:rsidRPr="00E14183">
        <w:rPr>
          <w:sz w:val="24"/>
          <w:szCs w:val="24"/>
        </w:rPr>
        <w:t>gain</w:t>
      </w:r>
      <w:r w:rsidR="00F547D7">
        <w:rPr>
          <w:sz w:val="24"/>
          <w:szCs w:val="24"/>
        </w:rPr>
        <w:t>ing</w:t>
      </w:r>
      <w:r w:rsidR="002258AD" w:rsidRPr="00E14183">
        <w:rPr>
          <w:sz w:val="24"/>
          <w:szCs w:val="24"/>
        </w:rPr>
        <w:t xml:space="preserve"> Fiduciary </w:t>
      </w:r>
      <w:r>
        <w:rPr>
          <w:sz w:val="24"/>
          <w:szCs w:val="24"/>
        </w:rPr>
        <w:t>Powers</w:t>
      </w:r>
      <w:r w:rsidR="00843B17">
        <w:rPr>
          <w:sz w:val="24"/>
          <w:szCs w:val="24"/>
        </w:rPr>
        <w:t xml:space="preserve"> and control</w:t>
      </w:r>
      <w:r w:rsidR="00F65F87" w:rsidRPr="00E14183">
        <w:rPr>
          <w:sz w:val="24"/>
          <w:szCs w:val="24"/>
        </w:rPr>
        <w:t xml:space="preserve"> </w:t>
      </w:r>
      <w:r w:rsidR="002258AD" w:rsidRPr="00E14183">
        <w:rPr>
          <w:sz w:val="24"/>
          <w:szCs w:val="24"/>
        </w:rPr>
        <w:t>over the estates</w:t>
      </w:r>
      <w:r w:rsidR="00F65F87" w:rsidRPr="00E14183">
        <w:rPr>
          <w:sz w:val="24"/>
          <w:szCs w:val="24"/>
        </w:rPr>
        <w:t xml:space="preserve"> through the use of the</w:t>
      </w:r>
      <w:r w:rsidR="00843B17">
        <w:rPr>
          <w:sz w:val="24"/>
          <w:szCs w:val="24"/>
        </w:rPr>
        <w:t>se</w:t>
      </w:r>
      <w:r w:rsidR="00C11DC5" w:rsidRPr="00E14183">
        <w:rPr>
          <w:sz w:val="24"/>
          <w:szCs w:val="24"/>
        </w:rPr>
        <w:t xml:space="preserve"> FORGED AND FRAUDULENT</w:t>
      </w:r>
      <w:r w:rsidR="00F65F87" w:rsidRPr="00E14183">
        <w:rPr>
          <w:sz w:val="24"/>
          <w:szCs w:val="24"/>
        </w:rPr>
        <w:t xml:space="preserve"> documents</w:t>
      </w:r>
      <w:r w:rsidR="002258AD" w:rsidRPr="00E14183">
        <w:rPr>
          <w:sz w:val="24"/>
          <w:szCs w:val="24"/>
        </w:rPr>
        <w:t>,</w:t>
      </w:r>
      <w:r w:rsidR="00F65F87" w:rsidRPr="00E14183">
        <w:rPr>
          <w:sz w:val="24"/>
          <w:szCs w:val="24"/>
        </w:rPr>
        <w:t xml:space="preserve"> all</w:t>
      </w:r>
      <w:r w:rsidR="002258AD" w:rsidRPr="00E14183">
        <w:rPr>
          <w:sz w:val="24"/>
          <w:szCs w:val="24"/>
        </w:rPr>
        <w:t xml:space="preserve"> in efforts to further the alleged </w:t>
      </w:r>
      <w:r w:rsidR="00F65F87" w:rsidRPr="00E14183">
        <w:rPr>
          <w:sz w:val="24"/>
          <w:szCs w:val="24"/>
        </w:rPr>
        <w:t>Felony</w:t>
      </w:r>
      <w:r w:rsidR="007C7093">
        <w:rPr>
          <w:sz w:val="24"/>
          <w:szCs w:val="24"/>
        </w:rPr>
        <w:t xml:space="preserve"> Financial</w:t>
      </w:r>
      <w:r w:rsidR="00F65F87" w:rsidRPr="00E14183">
        <w:rPr>
          <w:sz w:val="24"/>
          <w:szCs w:val="24"/>
        </w:rPr>
        <w:t xml:space="preserve"> C</w:t>
      </w:r>
      <w:r w:rsidR="002258AD" w:rsidRPr="00E14183">
        <w:rPr>
          <w:sz w:val="24"/>
          <w:szCs w:val="24"/>
        </w:rPr>
        <w:t>rimes</w:t>
      </w:r>
      <w:r w:rsidR="00F65F87" w:rsidRPr="00E14183">
        <w:rPr>
          <w:sz w:val="24"/>
          <w:szCs w:val="24"/>
        </w:rPr>
        <w:t xml:space="preserve"> fully described and evidenced </w:t>
      </w:r>
      <w:r w:rsidR="002258AD" w:rsidRPr="00E14183">
        <w:rPr>
          <w:sz w:val="24"/>
          <w:szCs w:val="24"/>
        </w:rPr>
        <w:t>in Petitions 1-6</w:t>
      </w:r>
      <w:r w:rsidR="00843B17">
        <w:rPr>
          <w:sz w:val="24"/>
          <w:szCs w:val="24"/>
        </w:rPr>
        <w:t xml:space="preserve">, again illustrating a Pattern and Practice of </w:t>
      </w:r>
      <w:r>
        <w:rPr>
          <w:sz w:val="24"/>
          <w:szCs w:val="24"/>
        </w:rPr>
        <w:t xml:space="preserve">Carefully </w:t>
      </w:r>
      <w:r w:rsidR="007C7093">
        <w:rPr>
          <w:sz w:val="24"/>
          <w:szCs w:val="24"/>
        </w:rPr>
        <w:t>P</w:t>
      </w:r>
      <w:r>
        <w:rPr>
          <w:sz w:val="24"/>
          <w:szCs w:val="24"/>
        </w:rPr>
        <w:t xml:space="preserve">lanned </w:t>
      </w:r>
      <w:r w:rsidR="00843B17">
        <w:rPr>
          <w:sz w:val="24"/>
          <w:szCs w:val="24"/>
        </w:rPr>
        <w:t>Criminal Activities</w:t>
      </w:r>
      <w:r w:rsidR="002258AD" w:rsidRPr="00E14183">
        <w:rPr>
          <w:sz w:val="24"/>
          <w:szCs w:val="24"/>
        </w:rPr>
        <w:t>.</w:t>
      </w:r>
    </w:p>
    <w:p w:rsidR="0093767B"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3 is Petitioner’s Original Complaint to the Florida Governor’s Office</w:t>
      </w:r>
      <w:r>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It should be noted by the Court that Moran only confesses to</w:t>
      </w:r>
      <w:r w:rsidR="000421EC">
        <w:rPr>
          <w:rFonts w:ascii="Times New Roman" w:eastAsia="Times New Roman" w:hAnsi="Times New Roman" w:cs="Times New Roman"/>
          <w:sz w:val="24"/>
          <w:szCs w:val="24"/>
        </w:rPr>
        <w:t xml:space="preserve"> Forgery and Fraud on</w:t>
      </w:r>
      <w:r w:rsidR="00C11DC5">
        <w:rPr>
          <w:rFonts w:ascii="Times New Roman" w:eastAsia="Times New Roman" w:hAnsi="Times New Roman" w:cs="Times New Roman"/>
          <w:sz w:val="24"/>
          <w:szCs w:val="24"/>
        </w:rPr>
        <w:t xml:space="preserve"> the six Waivers Petitioner filed with the Governor’s office</w:t>
      </w:r>
      <w:r w:rsidR="00874EA6">
        <w:rPr>
          <w:rFonts w:ascii="Times New Roman" w:eastAsia="Times New Roman" w:hAnsi="Times New Roman" w:cs="Times New Roman"/>
          <w:sz w:val="24"/>
          <w:szCs w:val="24"/>
        </w:rPr>
        <w:t xml:space="preserve"> </w:t>
      </w:r>
      <w:r w:rsidR="00C11DC5">
        <w:rPr>
          <w:rFonts w:ascii="Times New Roman" w:eastAsia="Times New Roman" w:hAnsi="Times New Roman" w:cs="Times New Roman"/>
          <w:sz w:val="24"/>
          <w:szCs w:val="24"/>
        </w:rPr>
        <w:t xml:space="preserve">when she </w:t>
      </w:r>
      <w:r w:rsidR="000421EC">
        <w:rPr>
          <w:rFonts w:ascii="Times New Roman" w:eastAsia="Times New Roman" w:hAnsi="Times New Roman" w:cs="Times New Roman"/>
          <w:sz w:val="24"/>
          <w:szCs w:val="24"/>
        </w:rPr>
        <w:t>was</w:t>
      </w:r>
      <w:r w:rsidR="00C11DC5">
        <w:rPr>
          <w:rFonts w:ascii="Times New Roman" w:eastAsia="Times New Roman" w:hAnsi="Times New Roman" w:cs="Times New Roman"/>
          <w:sz w:val="24"/>
          <w:szCs w:val="24"/>
        </w:rPr>
        <w:t xml:space="preserve"> confronted by investigators</w:t>
      </w:r>
      <w:r w:rsidR="000421EC">
        <w:rPr>
          <w:rFonts w:ascii="Times New Roman" w:eastAsia="Times New Roman" w:hAnsi="Times New Roman" w:cs="Times New Roman"/>
          <w:sz w:val="24"/>
          <w:szCs w:val="24"/>
        </w:rPr>
        <w:t>.  T</w:t>
      </w:r>
      <w:r w:rsidR="00C11DC5">
        <w:rPr>
          <w:rFonts w:ascii="Times New Roman" w:eastAsia="Times New Roman" w:hAnsi="Times New Roman" w:cs="Times New Roman"/>
          <w:sz w:val="24"/>
          <w:szCs w:val="24"/>
        </w:rPr>
        <w:t>hat at no time did TSPA or Moran take it upon themselves to notify this Court</w:t>
      </w:r>
      <w:r w:rsidR="000421EC" w:rsidRPr="000421EC">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or any other party</w:t>
      </w:r>
      <w:r w:rsidR="00F547D7">
        <w:rPr>
          <w:rFonts w:ascii="Times New Roman" w:eastAsia="Times New Roman" w:hAnsi="Times New Roman" w:cs="Times New Roman"/>
          <w:sz w:val="24"/>
          <w:szCs w:val="24"/>
        </w:rPr>
        <w:t xml:space="preserve"> for over nine months</w:t>
      </w:r>
      <w:r w:rsidR="00C11DC5">
        <w:rPr>
          <w:rFonts w:ascii="Times New Roman" w:eastAsia="Times New Roman" w:hAnsi="Times New Roman" w:cs="Times New Roman"/>
          <w:sz w:val="24"/>
          <w:szCs w:val="24"/>
        </w:rPr>
        <w:t xml:space="preserve"> of their Criminal Acts</w:t>
      </w:r>
      <w:r w:rsidR="00874EA6">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 xml:space="preserve">again only when </w:t>
      </w:r>
      <w:r w:rsidR="00C11DC5">
        <w:rPr>
          <w:rFonts w:ascii="Times New Roman" w:eastAsia="Times New Roman" w:hAnsi="Times New Roman" w:cs="Times New Roman"/>
          <w:sz w:val="24"/>
          <w:szCs w:val="24"/>
        </w:rPr>
        <w:t>they were confronted</w:t>
      </w:r>
      <w:r w:rsidR="00643A11">
        <w:rPr>
          <w:rFonts w:ascii="Times New Roman" w:eastAsia="Times New Roman" w:hAnsi="Times New Roman" w:cs="Times New Roman"/>
          <w:sz w:val="24"/>
          <w:szCs w:val="24"/>
        </w:rPr>
        <w:t xml:space="preserve"> by investigators</w:t>
      </w:r>
      <w:r w:rsidR="00C11DC5">
        <w:rPr>
          <w:rFonts w:ascii="Times New Roman" w:eastAsia="Times New Roman" w:hAnsi="Times New Roman" w:cs="Times New Roman"/>
          <w:sz w:val="24"/>
          <w:szCs w:val="24"/>
        </w:rPr>
        <w:t xml:space="preserve"> and forced to admission</w:t>
      </w:r>
      <w:r w:rsidR="000421EC">
        <w:rPr>
          <w:rFonts w:ascii="Times New Roman" w:eastAsia="Times New Roman" w:hAnsi="Times New Roman" w:cs="Times New Roman"/>
          <w:sz w:val="24"/>
          <w:szCs w:val="24"/>
        </w:rPr>
        <w:t xml:space="preserve"> did they confess and only partially and fraught with misleading and false statements</w:t>
      </w:r>
      <w:r w:rsidR="00C11DC5">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Not even did they confess despite the fact that Petitioner had </w:t>
      </w:r>
      <w:r w:rsidR="000421EC">
        <w:rPr>
          <w:rFonts w:ascii="Times New Roman" w:eastAsia="Times New Roman" w:hAnsi="Times New Roman" w:cs="Times New Roman"/>
          <w:sz w:val="24"/>
          <w:szCs w:val="24"/>
        </w:rPr>
        <w:t xml:space="preserve">served and </w:t>
      </w:r>
      <w:r w:rsidR="00643A11">
        <w:rPr>
          <w:rFonts w:ascii="Times New Roman" w:eastAsia="Times New Roman" w:hAnsi="Times New Roman" w:cs="Times New Roman"/>
          <w:sz w:val="24"/>
          <w:szCs w:val="24"/>
        </w:rPr>
        <w:t>noticed them in Petitions 1</w:t>
      </w:r>
      <w:r w:rsidR="000421EC">
        <w:rPr>
          <w:rFonts w:ascii="Times New Roman" w:eastAsia="Times New Roman" w:hAnsi="Times New Roman" w:cs="Times New Roman"/>
          <w:sz w:val="24"/>
          <w:szCs w:val="24"/>
        </w:rPr>
        <w:t xml:space="preserve">, filed MONTHS prior to confession </w:t>
      </w:r>
      <w:r w:rsidR="00643A11">
        <w:rPr>
          <w:rFonts w:ascii="Times New Roman" w:eastAsia="Times New Roman" w:hAnsi="Times New Roman" w:cs="Times New Roman"/>
          <w:sz w:val="24"/>
          <w:szCs w:val="24"/>
        </w:rPr>
        <w:t>of the alleged at that time</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and now admitted</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Forgeries and Fraud</w:t>
      </w:r>
      <w:r w:rsidR="00843B17">
        <w:rPr>
          <w:rFonts w:ascii="Times New Roman" w:eastAsia="Times New Roman" w:hAnsi="Times New Roman" w:cs="Times New Roman"/>
          <w:sz w:val="24"/>
          <w:szCs w:val="24"/>
        </w:rPr>
        <w:t>s in the estate</w:t>
      </w:r>
      <w:r w:rsidR="00643A11">
        <w:rPr>
          <w:rFonts w:ascii="Times New Roman" w:eastAsia="Times New Roman" w:hAnsi="Times New Roman" w:cs="Times New Roman"/>
          <w:sz w:val="24"/>
          <w:szCs w:val="24"/>
        </w:rPr>
        <w:t>.</w:t>
      </w:r>
    </w:p>
    <w:p w:rsidR="00FC2F08" w:rsidRPr="00FC2F08"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4 is a Cease and Desist</w:t>
      </w:r>
      <w:r>
        <w:rPr>
          <w:rFonts w:ascii="Times New Roman" w:eastAsia="Times New Roman" w:hAnsi="Times New Roman" w:cs="Times New Roman"/>
          <w:sz w:val="24"/>
          <w:szCs w:val="24"/>
        </w:rPr>
        <w:t xml:space="preserve"> Letter</w:t>
      </w:r>
      <w:r w:rsidR="00F65F87">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dated August 27, 2013 sent </w:t>
      </w:r>
      <w:r w:rsidR="00F65F87">
        <w:rPr>
          <w:rFonts w:ascii="Times New Roman" w:eastAsia="Times New Roman" w:hAnsi="Times New Roman" w:cs="Times New Roman"/>
          <w:sz w:val="24"/>
          <w:szCs w:val="24"/>
        </w:rPr>
        <w:t>by Petitioner to TSPA, Spallina, Tescher, Ted</w:t>
      </w:r>
      <w:r w:rsidR="00643A11">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Moran</w:t>
      </w:r>
      <w:r w:rsidR="00643A11">
        <w:rPr>
          <w:rFonts w:ascii="Times New Roman" w:eastAsia="Times New Roman" w:hAnsi="Times New Roman" w:cs="Times New Roman"/>
          <w:sz w:val="24"/>
          <w:szCs w:val="24"/>
        </w:rPr>
        <w:t xml:space="preserve"> and the Interested Parties</w:t>
      </w:r>
      <w:r w:rsidR="00F65F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w:t>
      </w:r>
      <w:r w:rsidR="00FC2F08" w:rsidRPr="00FC2F08">
        <w:rPr>
          <w:rFonts w:ascii="Times New Roman" w:eastAsia="Times New Roman" w:hAnsi="Times New Roman" w:cs="Times New Roman"/>
          <w:sz w:val="24"/>
          <w:szCs w:val="24"/>
        </w:rPr>
        <w:t>eg</w:t>
      </w:r>
      <w:r>
        <w:rPr>
          <w:rFonts w:ascii="Times New Roman" w:eastAsia="Times New Roman" w:hAnsi="Times New Roman" w:cs="Times New Roman"/>
          <w:sz w:val="24"/>
          <w:szCs w:val="24"/>
        </w:rPr>
        <w:t>arding</w:t>
      </w:r>
      <w:r w:rsidR="00F65F87">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ceasing any actions, including any further </w:t>
      </w:r>
      <w:r w:rsidR="000421EC">
        <w:rPr>
          <w:rFonts w:ascii="Times New Roman" w:eastAsia="Times New Roman" w:hAnsi="Times New Roman" w:cs="Times New Roman"/>
          <w:sz w:val="24"/>
          <w:szCs w:val="24"/>
        </w:rPr>
        <w:t xml:space="preserve">liquidation </w:t>
      </w:r>
      <w:r>
        <w:rPr>
          <w:rFonts w:ascii="Times New Roman" w:eastAsia="Times New Roman" w:hAnsi="Times New Roman" w:cs="Times New Roman"/>
          <w:sz w:val="24"/>
          <w:szCs w:val="24"/>
        </w:rPr>
        <w:t xml:space="preserve">or </w:t>
      </w:r>
      <w:r w:rsidR="000421EC">
        <w:rPr>
          <w:rFonts w:ascii="Times New Roman" w:eastAsia="Times New Roman" w:hAnsi="Times New Roman" w:cs="Times New Roman"/>
          <w:sz w:val="24"/>
          <w:szCs w:val="24"/>
        </w:rPr>
        <w:t xml:space="preserve">allegedly illegal </w:t>
      </w:r>
      <w:r>
        <w:rPr>
          <w:rFonts w:ascii="Times New Roman" w:eastAsia="Times New Roman" w:hAnsi="Times New Roman" w:cs="Times New Roman"/>
          <w:sz w:val="24"/>
          <w:szCs w:val="24"/>
        </w:rPr>
        <w:t>distribution of assets in the estates of Simon and Shirley</w:t>
      </w:r>
      <w:r w:rsidR="001E00C7">
        <w:rPr>
          <w:rFonts w:ascii="Times New Roman" w:eastAsia="Times New Roman" w:hAnsi="Times New Roman" w:cs="Times New Roman"/>
          <w:sz w:val="24"/>
          <w:szCs w:val="24"/>
        </w:rPr>
        <w:t xml:space="preserve"> while acting</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alleged Personal Representatives and</w:t>
      </w:r>
      <w:r w:rsidR="00874EA6">
        <w:rPr>
          <w:rFonts w:ascii="Times New Roman" w:eastAsia="Times New Roman" w:hAnsi="Times New Roman" w:cs="Times New Roman"/>
          <w:sz w:val="24"/>
          <w:szCs w:val="24"/>
        </w:rPr>
        <w:t xml:space="preserve"> alleged</w:t>
      </w:r>
      <w:r>
        <w:rPr>
          <w:rFonts w:ascii="Times New Roman" w:eastAsia="Times New Roman" w:hAnsi="Times New Roman" w:cs="Times New Roman"/>
          <w:sz w:val="24"/>
          <w:szCs w:val="24"/>
        </w:rPr>
        <w:t xml:space="preserve"> Succe</w:t>
      </w:r>
      <w:r w:rsidR="00F65F87">
        <w:rPr>
          <w:rFonts w:ascii="Times New Roman" w:eastAsia="Times New Roman" w:hAnsi="Times New Roman" w:cs="Times New Roman"/>
          <w:sz w:val="24"/>
          <w:szCs w:val="24"/>
        </w:rPr>
        <w:t>ssor Trustee</w:t>
      </w:r>
      <w:r>
        <w:rPr>
          <w:rFonts w:ascii="Times New Roman" w:eastAsia="Times New Roman" w:hAnsi="Times New Roman" w:cs="Times New Roman"/>
          <w:sz w:val="24"/>
          <w:szCs w:val="24"/>
        </w:rPr>
        <w:t>, until investigations</w:t>
      </w:r>
      <w:r w:rsidR="001E00C7">
        <w:rPr>
          <w:rFonts w:ascii="Times New Roman" w:eastAsia="Times New Roman" w:hAnsi="Times New Roman" w:cs="Times New Roman"/>
          <w:sz w:val="24"/>
          <w:szCs w:val="24"/>
        </w:rPr>
        <w:t xml:space="preserve"> of their actions</w:t>
      </w:r>
      <w:r>
        <w:rPr>
          <w:rFonts w:ascii="Times New Roman" w:eastAsia="Times New Roman" w:hAnsi="Times New Roman" w:cs="Times New Roman"/>
          <w:sz w:val="24"/>
          <w:szCs w:val="24"/>
        </w:rPr>
        <w:t xml:space="preserve"> can be fully completed by </w:t>
      </w:r>
      <w:r w:rsidR="00874E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and </w:t>
      </w:r>
      <w:r w:rsidR="00874EA6">
        <w:rPr>
          <w:rFonts w:ascii="Times New Roman" w:eastAsia="Times New Roman" w:hAnsi="Times New Roman" w:cs="Times New Roman"/>
          <w:sz w:val="24"/>
          <w:szCs w:val="24"/>
        </w:rPr>
        <w:t>F</w:t>
      </w:r>
      <w:r>
        <w:rPr>
          <w:rFonts w:ascii="Times New Roman" w:eastAsia="Times New Roman" w:hAnsi="Times New Roman" w:cs="Times New Roman"/>
          <w:sz w:val="24"/>
          <w:szCs w:val="24"/>
        </w:rPr>
        <w:t>ederal authorities and until this Court determines the effects to the estates</w:t>
      </w:r>
      <w:r w:rsidR="00874EA6">
        <w:rPr>
          <w:rFonts w:ascii="Times New Roman" w:eastAsia="Times New Roman" w:hAnsi="Times New Roman" w:cs="Times New Roman"/>
          <w:sz w:val="24"/>
          <w:szCs w:val="24"/>
        </w:rPr>
        <w:t xml:space="preserve"> and Beneficiaries</w:t>
      </w:r>
      <w:r>
        <w:rPr>
          <w:rFonts w:ascii="Times New Roman" w:eastAsia="Times New Roman" w:hAnsi="Times New Roman" w:cs="Times New Roman"/>
          <w:sz w:val="24"/>
          <w:szCs w:val="24"/>
        </w:rPr>
        <w:t xml:space="preserve"> caused by these admitted Forged and Fraudulent Documents submitted by</w:t>
      </w:r>
      <w:r w:rsidR="00FC2F08" w:rsidRPr="00FC2F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TSPA,</w:t>
      </w:r>
      <w:r w:rsidR="00FC2F08" w:rsidRPr="00FC2F08">
        <w:rPr>
          <w:rFonts w:ascii="Times New Roman" w:eastAsia="Times New Roman" w:hAnsi="Times New Roman" w:cs="Times New Roman"/>
          <w:sz w:val="24"/>
          <w:szCs w:val="24"/>
        </w:rPr>
        <w:t xml:space="preserve"> Tescher, </w:t>
      </w:r>
      <w:r w:rsidR="00FC2F08" w:rsidRPr="00FC2F08">
        <w:rPr>
          <w:rFonts w:ascii="Times New Roman" w:eastAsia="Times New Roman" w:hAnsi="Times New Roman" w:cs="Times New Roman"/>
          <w:sz w:val="24"/>
          <w:szCs w:val="24"/>
        </w:rPr>
        <w:lastRenderedPageBreak/>
        <w:t>Spallina</w:t>
      </w:r>
      <w:r w:rsidR="001E00C7">
        <w:rPr>
          <w:rFonts w:ascii="Times New Roman" w:eastAsia="Times New Roman" w:hAnsi="Times New Roman" w:cs="Times New Roman"/>
          <w:sz w:val="24"/>
          <w:szCs w:val="24"/>
        </w:rPr>
        <w:t xml:space="preserve"> and</w:t>
      </w:r>
      <w:r w:rsidR="00FC2F08" w:rsidRPr="00FC2F08">
        <w:rPr>
          <w:rFonts w:ascii="Times New Roman" w:eastAsia="Times New Roman" w:hAnsi="Times New Roman" w:cs="Times New Roman"/>
          <w:sz w:val="24"/>
          <w:szCs w:val="24"/>
        </w:rPr>
        <w:t xml:space="preserve"> Moran</w:t>
      </w:r>
      <w:r w:rsidR="006A43E7">
        <w:rPr>
          <w:rFonts w:ascii="Times New Roman" w:eastAsia="Times New Roman" w:hAnsi="Times New Roman" w:cs="Times New Roman"/>
          <w:sz w:val="24"/>
          <w:szCs w:val="24"/>
        </w:rPr>
        <w:t>.  T</w:t>
      </w:r>
      <w:r w:rsidR="00A56E69">
        <w:rPr>
          <w:rFonts w:ascii="Times New Roman" w:eastAsia="Times New Roman" w:hAnsi="Times New Roman" w:cs="Times New Roman"/>
          <w:sz w:val="24"/>
          <w:szCs w:val="24"/>
        </w:rPr>
        <w:t>he</w:t>
      </w:r>
      <w:r w:rsidR="000421EC">
        <w:rPr>
          <w:rFonts w:ascii="Times New Roman" w:eastAsia="Times New Roman" w:hAnsi="Times New Roman" w:cs="Times New Roman"/>
          <w:sz w:val="24"/>
          <w:szCs w:val="24"/>
        </w:rPr>
        <w:t xml:space="preserve"> letter also demands that they</w:t>
      </w:r>
      <w:r w:rsidR="006A43E7">
        <w:rPr>
          <w:rFonts w:ascii="Times New Roman" w:eastAsia="Times New Roman" w:hAnsi="Times New Roman" w:cs="Times New Roman"/>
          <w:sz w:val="24"/>
          <w:szCs w:val="24"/>
        </w:rPr>
        <w:t xml:space="preserve"> further C</w:t>
      </w:r>
      <w:r w:rsidR="00643A11">
        <w:rPr>
          <w:rFonts w:ascii="Times New Roman" w:eastAsia="Times New Roman" w:hAnsi="Times New Roman" w:cs="Times New Roman"/>
          <w:sz w:val="24"/>
          <w:szCs w:val="24"/>
        </w:rPr>
        <w:t xml:space="preserve">ease and </w:t>
      </w:r>
      <w:r w:rsidR="006A43E7">
        <w:rPr>
          <w:rFonts w:ascii="Times New Roman" w:eastAsia="Times New Roman" w:hAnsi="Times New Roman" w:cs="Times New Roman"/>
          <w:sz w:val="24"/>
          <w:szCs w:val="24"/>
        </w:rPr>
        <w:t>D</w:t>
      </w:r>
      <w:r w:rsidR="00643A11">
        <w:rPr>
          <w:rFonts w:ascii="Times New Roman" w:eastAsia="Times New Roman" w:hAnsi="Times New Roman" w:cs="Times New Roman"/>
          <w:sz w:val="24"/>
          <w:szCs w:val="24"/>
        </w:rPr>
        <w:t>esist</w:t>
      </w:r>
      <w:r w:rsidR="000421EC">
        <w:rPr>
          <w:rFonts w:ascii="Times New Roman" w:eastAsia="Times New Roman" w:hAnsi="Times New Roman" w:cs="Times New Roman"/>
          <w:sz w:val="24"/>
          <w:szCs w:val="24"/>
        </w:rPr>
        <w:t xml:space="preserve"> in any and all actions</w:t>
      </w:r>
      <w:r w:rsidR="00643A11">
        <w:rPr>
          <w:rFonts w:ascii="Times New Roman" w:eastAsia="Times New Roman" w:hAnsi="Times New Roman" w:cs="Times New Roman"/>
          <w:sz w:val="24"/>
          <w:szCs w:val="24"/>
        </w:rPr>
        <w:t xml:space="preserve"> until investigation of</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the </w:t>
      </w:r>
      <w:r w:rsidR="001E00C7">
        <w:rPr>
          <w:rFonts w:ascii="Times New Roman" w:eastAsia="Times New Roman" w:hAnsi="Times New Roman" w:cs="Times New Roman"/>
          <w:sz w:val="24"/>
          <w:szCs w:val="24"/>
        </w:rPr>
        <w:t xml:space="preserve">effects of the </w:t>
      </w:r>
      <w:r w:rsidR="00F65F87">
        <w:rPr>
          <w:rFonts w:ascii="Times New Roman" w:eastAsia="Times New Roman" w:hAnsi="Times New Roman" w:cs="Times New Roman"/>
          <w:sz w:val="24"/>
          <w:szCs w:val="24"/>
        </w:rPr>
        <w:t>newly discovered Fraudulent documents</w:t>
      </w:r>
      <w:r w:rsidR="00643A11">
        <w:rPr>
          <w:rFonts w:ascii="Times New Roman" w:eastAsia="Times New Roman" w:hAnsi="Times New Roman" w:cs="Times New Roman"/>
          <w:sz w:val="24"/>
          <w:szCs w:val="24"/>
        </w:rPr>
        <w:t xml:space="preserve"> evidenced in Exhibit 2, </w:t>
      </w:r>
      <w:r w:rsidR="001E00C7">
        <w:rPr>
          <w:rFonts w:ascii="Times New Roman" w:eastAsia="Times New Roman" w:hAnsi="Times New Roman" w:cs="Times New Roman"/>
          <w:sz w:val="24"/>
          <w:szCs w:val="24"/>
        </w:rPr>
        <w:t xml:space="preserve">including </w:t>
      </w:r>
      <w:r w:rsidR="000421EC">
        <w:rPr>
          <w:rFonts w:ascii="Times New Roman" w:eastAsia="Times New Roman" w:hAnsi="Times New Roman" w:cs="Times New Roman"/>
          <w:sz w:val="24"/>
          <w:szCs w:val="24"/>
        </w:rPr>
        <w:t xml:space="preserve">a </w:t>
      </w:r>
      <w:r w:rsidR="001E00C7">
        <w:rPr>
          <w:rFonts w:ascii="Times New Roman" w:eastAsia="Times New Roman" w:hAnsi="Times New Roman" w:cs="Times New Roman"/>
          <w:sz w:val="24"/>
          <w:szCs w:val="24"/>
        </w:rPr>
        <w:t>Will and Trust</w:t>
      </w:r>
      <w:r w:rsidR="000421EC">
        <w:rPr>
          <w:rFonts w:ascii="Times New Roman" w:eastAsia="Times New Roman" w:hAnsi="Times New Roman" w:cs="Times New Roman"/>
          <w:sz w:val="24"/>
          <w:szCs w:val="24"/>
        </w:rPr>
        <w:t xml:space="preserve"> of Simon’s,</w:t>
      </w:r>
      <w:r w:rsidR="00643A11">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are</w:t>
      </w:r>
      <w:r w:rsidR="00F65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w:t>
      </w:r>
      <w:r w:rsidR="00643A1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and this Court determine</w:t>
      </w:r>
      <w:r w:rsidR="00496EB8">
        <w:rPr>
          <w:rFonts w:ascii="Times New Roman" w:eastAsia="Times New Roman" w:hAnsi="Times New Roman" w:cs="Times New Roman"/>
          <w:sz w:val="24"/>
          <w:szCs w:val="24"/>
        </w:rPr>
        <w:t>s</w:t>
      </w:r>
      <w:r w:rsidR="00643A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w:t>
      </w:r>
      <w:r w:rsidR="001E00C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the ultimate Beneficiaries will now be</w:t>
      </w:r>
      <w:r w:rsidR="00F65F87">
        <w:rPr>
          <w:rFonts w:ascii="Times New Roman" w:eastAsia="Times New Roman" w:hAnsi="Times New Roman" w:cs="Times New Roman"/>
          <w:sz w:val="24"/>
          <w:szCs w:val="24"/>
        </w:rPr>
        <w:t>, who is responsible for</w:t>
      </w:r>
      <w:r w:rsidR="00496EB8">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the legal fees</w:t>
      </w:r>
      <w:r w:rsidR="00496EB8">
        <w:rPr>
          <w:rFonts w:ascii="Times New Roman" w:eastAsia="Times New Roman" w:hAnsi="Times New Roman" w:cs="Times New Roman"/>
          <w:sz w:val="24"/>
          <w:szCs w:val="24"/>
        </w:rPr>
        <w:t xml:space="preserve"> now</w:t>
      </w:r>
      <w:r w:rsidR="00643A11">
        <w:rPr>
          <w:rFonts w:ascii="Times New Roman" w:eastAsia="Times New Roman" w:hAnsi="Times New Roman" w:cs="Times New Roman"/>
          <w:sz w:val="24"/>
          <w:szCs w:val="24"/>
        </w:rPr>
        <w:t xml:space="preserve"> caused by the Admitted Crimes</w:t>
      </w:r>
      <w:r w:rsidR="001E00C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w:t>
      </w:r>
      <w:r w:rsidR="00496EB8">
        <w:rPr>
          <w:rFonts w:ascii="Times New Roman" w:eastAsia="Times New Roman" w:hAnsi="Times New Roman" w:cs="Times New Roman"/>
          <w:sz w:val="24"/>
          <w:szCs w:val="24"/>
        </w:rPr>
        <w:t xml:space="preserve">for </w:t>
      </w:r>
      <w:r w:rsidR="00643A11">
        <w:rPr>
          <w:rFonts w:ascii="Times New Roman" w:eastAsia="Times New Roman" w:hAnsi="Times New Roman" w:cs="Times New Roman"/>
          <w:sz w:val="24"/>
          <w:szCs w:val="24"/>
        </w:rPr>
        <w:t>the</w:t>
      </w:r>
      <w:r w:rsidR="001E00C7">
        <w:rPr>
          <w:rFonts w:ascii="Times New Roman" w:eastAsia="Times New Roman" w:hAnsi="Times New Roman" w:cs="Times New Roman"/>
          <w:sz w:val="24"/>
          <w:szCs w:val="24"/>
        </w:rPr>
        <w:t xml:space="preserve"> forensic accounting and document analysis fees</w:t>
      </w:r>
      <w:r w:rsidR="00643A11">
        <w:rPr>
          <w:rFonts w:ascii="Times New Roman" w:eastAsia="Times New Roman" w:hAnsi="Times New Roman" w:cs="Times New Roman"/>
          <w:sz w:val="24"/>
          <w:szCs w:val="24"/>
        </w:rPr>
        <w:t xml:space="preserve"> that will now be incurred </w:t>
      </w:r>
      <w:r w:rsidR="00F65F87">
        <w:rPr>
          <w:rFonts w:ascii="Times New Roman" w:eastAsia="Times New Roman" w:hAnsi="Times New Roman" w:cs="Times New Roman"/>
          <w:sz w:val="24"/>
          <w:szCs w:val="24"/>
        </w:rPr>
        <w:t>and other</w:t>
      </w:r>
      <w:r w:rsidR="001E00C7">
        <w:rPr>
          <w:rFonts w:ascii="Times New Roman" w:eastAsia="Times New Roman" w:hAnsi="Times New Roman" w:cs="Times New Roman"/>
          <w:sz w:val="24"/>
          <w:szCs w:val="24"/>
        </w:rPr>
        <w:t xml:space="preserve"> related</w:t>
      </w:r>
      <w:r w:rsidR="00F65F87">
        <w:rPr>
          <w:rFonts w:ascii="Times New Roman" w:eastAsia="Times New Roman" w:hAnsi="Times New Roman" w:cs="Times New Roman"/>
          <w:sz w:val="24"/>
          <w:szCs w:val="24"/>
        </w:rPr>
        <w:t xml:space="preserve"> fees </w:t>
      </w:r>
      <w:r w:rsidR="00496EB8">
        <w:rPr>
          <w:rFonts w:ascii="Times New Roman" w:eastAsia="Times New Roman" w:hAnsi="Times New Roman" w:cs="Times New Roman"/>
          <w:sz w:val="24"/>
          <w:szCs w:val="24"/>
        </w:rPr>
        <w:t xml:space="preserve">and costs </w:t>
      </w:r>
      <w:r w:rsidR="001E00C7">
        <w:rPr>
          <w:rFonts w:ascii="Times New Roman" w:eastAsia="Times New Roman" w:hAnsi="Times New Roman" w:cs="Times New Roman"/>
          <w:sz w:val="24"/>
          <w:szCs w:val="24"/>
        </w:rPr>
        <w:t>caused directly</w:t>
      </w:r>
      <w:r w:rsidR="00F65F87">
        <w:rPr>
          <w:rFonts w:ascii="Times New Roman" w:eastAsia="Times New Roman" w:hAnsi="Times New Roman" w:cs="Times New Roman"/>
          <w:sz w:val="24"/>
          <w:szCs w:val="24"/>
        </w:rPr>
        <w:t xml:space="preserve"> by th</w:t>
      </w:r>
      <w:r w:rsidR="001E00C7">
        <w:rPr>
          <w:rFonts w:ascii="Times New Roman" w:eastAsia="Times New Roman" w:hAnsi="Times New Roman" w:cs="Times New Roman"/>
          <w:sz w:val="24"/>
          <w:szCs w:val="24"/>
        </w:rPr>
        <w:t xml:space="preserve">is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dmitted and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cknowledged </w:t>
      </w:r>
      <w:r w:rsidR="00643A11">
        <w:rPr>
          <w:rFonts w:ascii="Times New Roman" w:eastAsia="Times New Roman" w:hAnsi="Times New Roman" w:cs="Times New Roman"/>
          <w:sz w:val="24"/>
          <w:szCs w:val="24"/>
        </w:rPr>
        <w:t>Forgery and F</w:t>
      </w:r>
      <w:r w:rsidR="00F65F87">
        <w:rPr>
          <w:rFonts w:ascii="Times New Roman" w:eastAsia="Times New Roman" w:hAnsi="Times New Roman" w:cs="Times New Roman"/>
          <w:sz w:val="24"/>
          <w:szCs w:val="24"/>
        </w:rPr>
        <w:t>raud</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and </w:t>
      </w:r>
      <w:r w:rsidR="001E00C7">
        <w:rPr>
          <w:rFonts w:ascii="Times New Roman" w:eastAsia="Times New Roman" w:hAnsi="Times New Roman" w:cs="Times New Roman"/>
          <w:sz w:val="24"/>
          <w:szCs w:val="24"/>
        </w:rPr>
        <w:t>finally</w:t>
      </w:r>
      <w:r w:rsidR="00643A11">
        <w:rPr>
          <w:rFonts w:ascii="Times New Roman" w:eastAsia="Times New Roman" w:hAnsi="Times New Roman" w:cs="Times New Roman"/>
          <w:sz w:val="24"/>
          <w:szCs w:val="24"/>
        </w:rPr>
        <w:t xml:space="preserve"> determine</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what to do about ALL prior transactions of assets or any other transactions</w:t>
      </w:r>
      <w:r w:rsidR="001E00C7">
        <w:rPr>
          <w:rFonts w:ascii="Times New Roman" w:eastAsia="Times New Roman" w:hAnsi="Times New Roman" w:cs="Times New Roman"/>
          <w:sz w:val="24"/>
          <w:szCs w:val="24"/>
        </w:rPr>
        <w:t xml:space="preserve"> that have been commissioned</w:t>
      </w:r>
      <w:r w:rsidR="00F65F87">
        <w:rPr>
          <w:rFonts w:ascii="Times New Roman" w:eastAsia="Times New Roman" w:hAnsi="Times New Roman" w:cs="Times New Roman"/>
          <w:sz w:val="24"/>
          <w:szCs w:val="24"/>
        </w:rPr>
        <w:t xml:space="preserve"> through the use of these admittedly Forged and Fraudulent documents</w:t>
      </w:r>
      <w:r w:rsidR="001E00C7">
        <w:rPr>
          <w:rFonts w:ascii="Times New Roman" w:eastAsia="Times New Roman" w:hAnsi="Times New Roman" w:cs="Times New Roman"/>
          <w:sz w:val="24"/>
          <w:szCs w:val="24"/>
        </w:rPr>
        <w:t xml:space="preserve"> and the newly discovered </w:t>
      </w:r>
      <w:r w:rsidR="006A43E7">
        <w:rPr>
          <w:rFonts w:ascii="Times New Roman" w:eastAsia="Times New Roman" w:hAnsi="Times New Roman" w:cs="Times New Roman"/>
          <w:sz w:val="24"/>
          <w:szCs w:val="24"/>
        </w:rPr>
        <w:t xml:space="preserve">improper and alleged </w:t>
      </w:r>
      <w:r w:rsidR="00496EB8">
        <w:rPr>
          <w:rFonts w:ascii="Times New Roman" w:eastAsia="Times New Roman" w:hAnsi="Times New Roman" w:cs="Times New Roman"/>
          <w:sz w:val="24"/>
          <w:szCs w:val="24"/>
        </w:rPr>
        <w:t>F</w:t>
      </w:r>
      <w:r w:rsidR="006A43E7">
        <w:rPr>
          <w:rFonts w:ascii="Times New Roman" w:eastAsia="Times New Roman" w:hAnsi="Times New Roman" w:cs="Times New Roman"/>
          <w:sz w:val="24"/>
          <w:szCs w:val="24"/>
        </w:rPr>
        <w:t xml:space="preserve">raudulent </w:t>
      </w:r>
      <w:r w:rsidR="001E00C7">
        <w:rPr>
          <w:rFonts w:ascii="Times New Roman" w:eastAsia="Times New Roman" w:hAnsi="Times New Roman" w:cs="Times New Roman"/>
          <w:sz w:val="24"/>
          <w:szCs w:val="24"/>
        </w:rPr>
        <w:t>documents evidenced in Exhibit 2</w:t>
      </w:r>
      <w:r w:rsidR="00874EA6">
        <w:rPr>
          <w:rFonts w:ascii="Times New Roman" w:eastAsia="Times New Roman" w:hAnsi="Times New Roman" w:cs="Times New Roman"/>
          <w:sz w:val="24"/>
          <w:szCs w:val="24"/>
        </w:rPr>
        <w:t>-3</w:t>
      </w:r>
      <w:r w:rsidR="00FC2F08" w:rsidRPr="00FC2F08">
        <w:rPr>
          <w:rFonts w:ascii="Times New Roman" w:eastAsia="Times New Roman" w:hAnsi="Times New Roman" w:cs="Times New Roman"/>
          <w:sz w:val="24"/>
          <w:szCs w:val="24"/>
        </w:rPr>
        <w:t>.</w:t>
      </w:r>
    </w:p>
    <w:p w:rsidR="00E021BD" w:rsidRPr="00054ECD" w:rsidRDefault="00E021BD" w:rsidP="00E021BD">
      <w:pPr>
        <w:pStyle w:val="ListParagraph"/>
        <w:numPr>
          <w:ilvl w:val="0"/>
          <w:numId w:val="3"/>
        </w:numPr>
        <w:spacing w:line="480" w:lineRule="auto"/>
        <w:rPr>
          <w:rFonts w:ascii="Times New Roman" w:hAnsi="Times New Roman" w:cs="Times New Roman"/>
          <w:sz w:val="24"/>
          <w:szCs w:val="24"/>
        </w:rPr>
      </w:pPr>
      <w:r w:rsidRPr="00054ECD">
        <w:rPr>
          <w:rFonts w:ascii="Times New Roman" w:hAnsi="Times New Roman" w:cs="Times New Roman"/>
          <w:sz w:val="24"/>
          <w:szCs w:val="24"/>
        </w:rPr>
        <w:t>That TSPA, Spallina</w:t>
      </w:r>
      <w:r w:rsidR="00F65F87">
        <w:rPr>
          <w:rFonts w:ascii="Times New Roman" w:hAnsi="Times New Roman" w:cs="Times New Roman"/>
          <w:sz w:val="24"/>
          <w:szCs w:val="24"/>
        </w:rPr>
        <w:t>, Tescher, and</w:t>
      </w:r>
      <w:r w:rsidRPr="00054ECD">
        <w:rPr>
          <w:rFonts w:ascii="Times New Roman" w:hAnsi="Times New Roman" w:cs="Times New Roman"/>
          <w:sz w:val="24"/>
          <w:szCs w:val="24"/>
        </w:rPr>
        <w:t xml:space="preserve"> </w:t>
      </w:r>
      <w:r w:rsidR="00F65F87" w:rsidRPr="00054ECD">
        <w:rPr>
          <w:rFonts w:ascii="Times New Roman" w:hAnsi="Times New Roman" w:cs="Times New Roman"/>
          <w:sz w:val="24"/>
          <w:szCs w:val="24"/>
        </w:rPr>
        <w:t>Moran</w:t>
      </w:r>
      <w:r w:rsidR="00F65F87">
        <w:rPr>
          <w:rFonts w:ascii="Times New Roman" w:hAnsi="Times New Roman" w:cs="Times New Roman"/>
          <w:sz w:val="24"/>
          <w:szCs w:val="24"/>
        </w:rPr>
        <w:t xml:space="preserve"> </w:t>
      </w:r>
      <w:r w:rsidRPr="00054ECD">
        <w:rPr>
          <w:rFonts w:ascii="Times New Roman" w:hAnsi="Times New Roman" w:cs="Times New Roman"/>
          <w:sz w:val="24"/>
          <w:szCs w:val="24"/>
        </w:rPr>
        <w:t>have</w:t>
      </w:r>
      <w:r w:rsidR="00F65F87">
        <w:rPr>
          <w:rFonts w:ascii="Times New Roman" w:hAnsi="Times New Roman" w:cs="Times New Roman"/>
          <w:sz w:val="24"/>
          <w:szCs w:val="24"/>
        </w:rPr>
        <w:t xml:space="preserve"> </w:t>
      </w:r>
      <w:r w:rsidR="00874EA6">
        <w:rPr>
          <w:rFonts w:ascii="Times New Roman" w:hAnsi="Times New Roman" w:cs="Times New Roman"/>
          <w:sz w:val="24"/>
          <w:szCs w:val="24"/>
        </w:rPr>
        <w:t xml:space="preserve">allegedly </w:t>
      </w:r>
      <w:r w:rsidR="00F65F87">
        <w:rPr>
          <w:rFonts w:ascii="Times New Roman" w:hAnsi="Times New Roman" w:cs="Times New Roman"/>
          <w:sz w:val="24"/>
          <w:szCs w:val="24"/>
        </w:rPr>
        <w:t xml:space="preserve">acted together in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riminal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onspiracy and </w:t>
      </w:r>
      <w:r w:rsidR="00F65F87" w:rsidRPr="00054ECD">
        <w:rPr>
          <w:rFonts w:ascii="Times New Roman" w:hAnsi="Times New Roman" w:cs="Times New Roman"/>
          <w:sz w:val="24"/>
          <w:szCs w:val="24"/>
        </w:rPr>
        <w:t>submitted</w:t>
      </w:r>
      <w:r w:rsidR="00F65F87">
        <w:rPr>
          <w:rFonts w:ascii="Times New Roman" w:hAnsi="Times New Roman" w:cs="Times New Roman"/>
          <w:sz w:val="24"/>
          <w:szCs w:val="24"/>
        </w:rPr>
        <w:t xml:space="preserve"> </w:t>
      </w:r>
      <w:r w:rsidR="00496EB8">
        <w:rPr>
          <w:rFonts w:ascii="Times New Roman" w:hAnsi="Times New Roman" w:cs="Times New Roman"/>
          <w:sz w:val="24"/>
          <w:szCs w:val="24"/>
        </w:rPr>
        <w:t xml:space="preserve">and filed with the Court,  the Beneficiaries and Interested Parties, </w:t>
      </w:r>
      <w:r w:rsidR="00F65F87">
        <w:rPr>
          <w:rFonts w:ascii="Times New Roman" w:hAnsi="Times New Roman" w:cs="Times New Roman"/>
          <w:sz w:val="24"/>
          <w:szCs w:val="24"/>
        </w:rPr>
        <w:t>these</w:t>
      </w:r>
      <w:r w:rsidR="00AB320A">
        <w:rPr>
          <w:rFonts w:ascii="Times New Roman" w:hAnsi="Times New Roman" w:cs="Times New Roman"/>
          <w:sz w:val="24"/>
          <w:szCs w:val="24"/>
        </w:rPr>
        <w:t xml:space="preserve"> admittedly </w:t>
      </w:r>
      <w:r w:rsidRPr="00054ECD">
        <w:rPr>
          <w:rFonts w:ascii="Times New Roman" w:hAnsi="Times New Roman" w:cs="Times New Roman"/>
          <w:sz w:val="24"/>
          <w:szCs w:val="24"/>
        </w:rPr>
        <w:t xml:space="preserve">Fraudulent &amp; Forged </w:t>
      </w:r>
      <w:r w:rsidR="00874EA6">
        <w:rPr>
          <w:rFonts w:ascii="Times New Roman" w:hAnsi="Times New Roman" w:cs="Times New Roman"/>
          <w:sz w:val="24"/>
          <w:szCs w:val="24"/>
        </w:rPr>
        <w:t xml:space="preserve">documents that </w:t>
      </w:r>
      <w:r w:rsidR="00496EB8">
        <w:rPr>
          <w:rFonts w:ascii="Times New Roman" w:hAnsi="Times New Roman" w:cs="Times New Roman"/>
          <w:sz w:val="24"/>
          <w:szCs w:val="24"/>
        </w:rPr>
        <w:t xml:space="preserve">now </w:t>
      </w:r>
      <w:r w:rsidR="00874EA6">
        <w:rPr>
          <w:rFonts w:ascii="Times New Roman" w:hAnsi="Times New Roman" w:cs="Times New Roman"/>
          <w:sz w:val="24"/>
          <w:szCs w:val="24"/>
        </w:rPr>
        <w:t xml:space="preserve">appear </w:t>
      </w:r>
      <w:r w:rsidRPr="00054ECD">
        <w:rPr>
          <w:rFonts w:ascii="Times New Roman" w:hAnsi="Times New Roman" w:cs="Times New Roman"/>
          <w:sz w:val="24"/>
          <w:szCs w:val="24"/>
        </w:rPr>
        <w:t>legally</w:t>
      </w:r>
      <w:r w:rsidR="00F65F87">
        <w:rPr>
          <w:rFonts w:ascii="Times New Roman" w:hAnsi="Times New Roman" w:cs="Times New Roman"/>
          <w:sz w:val="24"/>
          <w:szCs w:val="24"/>
        </w:rPr>
        <w:t xml:space="preserve"> void</w:t>
      </w:r>
      <w:r w:rsidRPr="00054ECD">
        <w:rPr>
          <w:rFonts w:ascii="Times New Roman" w:hAnsi="Times New Roman" w:cs="Times New Roman"/>
          <w:sz w:val="24"/>
          <w:szCs w:val="24"/>
        </w:rPr>
        <w:t xml:space="preserve"> in the estates of both Simon </w:t>
      </w:r>
      <w:r w:rsidR="001E00C7">
        <w:rPr>
          <w:rFonts w:ascii="Times New Roman" w:hAnsi="Times New Roman" w:cs="Times New Roman"/>
          <w:sz w:val="24"/>
          <w:szCs w:val="24"/>
        </w:rPr>
        <w:t>and</w:t>
      </w:r>
      <w:r w:rsidRPr="00054ECD">
        <w:rPr>
          <w:rFonts w:ascii="Times New Roman" w:hAnsi="Times New Roman" w:cs="Times New Roman"/>
          <w:sz w:val="24"/>
          <w:szCs w:val="24"/>
        </w:rPr>
        <w:t xml:space="preserve"> Shirley</w:t>
      </w:r>
      <w:r w:rsidR="00496EB8">
        <w:rPr>
          <w:rFonts w:ascii="Times New Roman" w:hAnsi="Times New Roman" w:cs="Times New Roman"/>
          <w:sz w:val="24"/>
          <w:szCs w:val="24"/>
        </w:rPr>
        <w:t xml:space="preserve">, </w:t>
      </w:r>
      <w:r w:rsidR="00874EA6">
        <w:rPr>
          <w:rFonts w:ascii="Times New Roman" w:hAnsi="Times New Roman" w:cs="Times New Roman"/>
          <w:sz w:val="24"/>
          <w:szCs w:val="24"/>
        </w:rPr>
        <w:t>impact</w:t>
      </w:r>
      <w:r w:rsidR="00496EB8">
        <w:rPr>
          <w:rFonts w:ascii="Times New Roman" w:hAnsi="Times New Roman" w:cs="Times New Roman"/>
          <w:sz w:val="24"/>
          <w:szCs w:val="24"/>
        </w:rPr>
        <w:t xml:space="preserve">ing directly </w:t>
      </w:r>
      <w:r w:rsidR="00AB320A">
        <w:rPr>
          <w:rFonts w:ascii="Times New Roman" w:hAnsi="Times New Roman" w:cs="Times New Roman"/>
          <w:sz w:val="24"/>
          <w:szCs w:val="24"/>
        </w:rPr>
        <w:t xml:space="preserve">who </w:t>
      </w:r>
      <w:r w:rsidRPr="00054ECD">
        <w:rPr>
          <w:rFonts w:ascii="Times New Roman" w:hAnsi="Times New Roman" w:cs="Times New Roman"/>
          <w:sz w:val="24"/>
          <w:szCs w:val="24"/>
        </w:rPr>
        <w:t>the</w:t>
      </w:r>
      <w:r w:rsidR="00AB320A">
        <w:rPr>
          <w:rFonts w:ascii="Times New Roman" w:hAnsi="Times New Roman" w:cs="Times New Roman"/>
          <w:sz w:val="24"/>
          <w:szCs w:val="24"/>
        </w:rPr>
        <w:t xml:space="preserve"> ultimate</w:t>
      </w:r>
      <w:r w:rsidRPr="00054ECD">
        <w:rPr>
          <w:rFonts w:ascii="Times New Roman" w:hAnsi="Times New Roman" w:cs="Times New Roman"/>
          <w:sz w:val="24"/>
          <w:szCs w:val="24"/>
        </w:rPr>
        <w:t xml:space="preserve"> Personal Representatives and Beneficiaries of the estates</w:t>
      </w:r>
      <w:r w:rsidR="00AB320A">
        <w:rPr>
          <w:rFonts w:ascii="Times New Roman" w:hAnsi="Times New Roman" w:cs="Times New Roman"/>
          <w:sz w:val="24"/>
          <w:szCs w:val="24"/>
        </w:rPr>
        <w:t xml:space="preserve"> will be</w:t>
      </w:r>
      <w:r w:rsidR="008C10F1">
        <w:rPr>
          <w:rFonts w:ascii="Times New Roman" w:hAnsi="Times New Roman" w:cs="Times New Roman"/>
          <w:sz w:val="24"/>
          <w:szCs w:val="24"/>
        </w:rPr>
        <w:t xml:space="preserve"> henceforth</w:t>
      </w:r>
      <w:r w:rsidRPr="00054ECD">
        <w:rPr>
          <w:rFonts w:ascii="Times New Roman" w:hAnsi="Times New Roman" w:cs="Times New Roman"/>
          <w:sz w:val="24"/>
          <w:szCs w:val="24"/>
        </w:rPr>
        <w:t>.</w:t>
      </w:r>
    </w:p>
    <w:p w:rsidR="0016712C" w:rsidRDefault="00AB320A"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t</w:t>
      </w:r>
      <w:r w:rsidR="00083473" w:rsidRPr="00643A11">
        <w:rPr>
          <w:rFonts w:ascii="Times New Roman" w:hAnsi="Times New Roman" w:cs="Times New Roman"/>
          <w:sz w:val="24"/>
          <w:szCs w:val="24"/>
        </w:rPr>
        <w:t xml:space="preserve">he documents giving </w:t>
      </w:r>
      <w:r w:rsidR="00362085">
        <w:rPr>
          <w:rFonts w:ascii="Times New Roman" w:hAnsi="Times New Roman" w:cs="Times New Roman"/>
          <w:sz w:val="24"/>
          <w:szCs w:val="24"/>
        </w:rPr>
        <w:t xml:space="preserve">TSPA, Tescher, Spallina </w:t>
      </w:r>
      <w:r w:rsidR="00083473" w:rsidRPr="00643A11">
        <w:rPr>
          <w:rFonts w:ascii="Times New Roman" w:hAnsi="Times New Roman" w:cs="Times New Roman"/>
          <w:sz w:val="24"/>
          <w:szCs w:val="24"/>
        </w:rPr>
        <w:t xml:space="preserve">and </w:t>
      </w:r>
      <w:r w:rsidR="00362085">
        <w:rPr>
          <w:rFonts w:ascii="Times New Roman" w:hAnsi="Times New Roman" w:cs="Times New Roman"/>
          <w:sz w:val="24"/>
          <w:szCs w:val="24"/>
        </w:rPr>
        <w:t xml:space="preserve">Ted </w:t>
      </w:r>
      <w:r w:rsidR="008C10F1">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8C10F1">
        <w:rPr>
          <w:rFonts w:ascii="Times New Roman" w:hAnsi="Times New Roman" w:cs="Times New Roman"/>
          <w:sz w:val="24"/>
          <w:szCs w:val="24"/>
        </w:rPr>
        <w:t>P</w:t>
      </w:r>
      <w:r w:rsidR="00083473" w:rsidRPr="00643A11">
        <w:rPr>
          <w:rFonts w:ascii="Times New Roman" w:hAnsi="Times New Roman" w:cs="Times New Roman"/>
          <w:sz w:val="24"/>
          <w:szCs w:val="24"/>
        </w:rPr>
        <w:t>owers in the estates of Simon and Shirley are currently under investigations with the Governor of Florida Notary Public Division</w:t>
      </w:r>
      <w:r w:rsidR="00496EB8">
        <w:rPr>
          <w:rFonts w:ascii="Times New Roman" w:hAnsi="Times New Roman" w:cs="Times New Roman"/>
          <w:sz w:val="24"/>
          <w:szCs w:val="24"/>
        </w:rPr>
        <w:t>,</w:t>
      </w:r>
      <w:r w:rsidR="00362085">
        <w:rPr>
          <w:rFonts w:ascii="Times New Roman" w:hAnsi="Times New Roman" w:cs="Times New Roman"/>
          <w:sz w:val="24"/>
          <w:szCs w:val="24"/>
        </w:rPr>
        <w:t xml:space="preserve"> the</w:t>
      </w:r>
      <w:r w:rsidR="00083473" w:rsidRPr="00643A11">
        <w:rPr>
          <w:rFonts w:ascii="Times New Roman" w:hAnsi="Times New Roman" w:cs="Times New Roman"/>
          <w:sz w:val="24"/>
          <w:szCs w:val="24"/>
        </w:rPr>
        <w:t xml:space="preserve"> Palm Beach County Sheriff’s Office and have </w:t>
      </w:r>
      <w:r w:rsidR="00362085">
        <w:rPr>
          <w:rFonts w:ascii="Times New Roman" w:hAnsi="Times New Roman" w:cs="Times New Roman"/>
          <w:sz w:val="24"/>
          <w:szCs w:val="24"/>
        </w:rPr>
        <w:t>been</w:t>
      </w:r>
      <w:r w:rsidR="00083473" w:rsidRPr="00643A11">
        <w:rPr>
          <w:rFonts w:ascii="Times New Roman" w:hAnsi="Times New Roman" w:cs="Times New Roman"/>
          <w:sz w:val="24"/>
          <w:szCs w:val="24"/>
        </w:rPr>
        <w:t xml:space="preserve"> tendered to the US District Court of New York Southern District, included as further evidence of RICO violations against Petitioner</w:t>
      </w:r>
      <w:r w:rsidR="00496EB8">
        <w:rPr>
          <w:rFonts w:ascii="Times New Roman" w:hAnsi="Times New Roman" w:cs="Times New Roman"/>
          <w:sz w:val="24"/>
          <w:szCs w:val="24"/>
        </w:rPr>
        <w:t>,</w:t>
      </w:r>
      <w:r w:rsidR="00083473" w:rsidRPr="00643A11">
        <w:rPr>
          <w:rFonts w:ascii="Times New Roman" w:hAnsi="Times New Roman" w:cs="Times New Roman"/>
          <w:sz w:val="24"/>
          <w:szCs w:val="24"/>
        </w:rPr>
        <w:t xml:space="preserve"> in an ongoing RICO and Antitrust Civil Lawsuit</w:t>
      </w:r>
      <w:r w:rsidR="0016712C">
        <w:rPr>
          <w:rFonts w:ascii="Times New Roman" w:hAnsi="Times New Roman" w:cs="Times New Roman"/>
          <w:sz w:val="24"/>
          <w:szCs w:val="24"/>
        </w:rPr>
        <w:t xml:space="preserve"> that has been</w:t>
      </w:r>
      <w:r w:rsidR="00083473" w:rsidRPr="00643A11">
        <w:rPr>
          <w:rFonts w:ascii="Times New Roman" w:hAnsi="Times New Roman" w:cs="Times New Roman"/>
          <w:sz w:val="24"/>
          <w:szCs w:val="24"/>
        </w:rPr>
        <w:t xml:space="preserve"> legally related</w:t>
      </w:r>
      <w:r w:rsidR="0016712C">
        <w:rPr>
          <w:rFonts w:ascii="Times New Roman" w:hAnsi="Times New Roman" w:cs="Times New Roman"/>
          <w:sz w:val="24"/>
          <w:szCs w:val="24"/>
        </w:rPr>
        <w:t xml:space="preserve"> b</w:t>
      </w:r>
      <w:r w:rsidR="00083473" w:rsidRPr="00643A11">
        <w:rPr>
          <w:rFonts w:ascii="Times New Roman" w:hAnsi="Times New Roman" w:cs="Times New Roman"/>
          <w:sz w:val="24"/>
          <w:szCs w:val="24"/>
        </w:rPr>
        <w:t xml:space="preserve">y Federal Judge Shira A. Scheindlin to a Former NY Supreme Court Departmental Disciplinary Committee Whistleblower Lawsuit </w:t>
      </w:r>
      <w:r w:rsidR="0016712C">
        <w:rPr>
          <w:rFonts w:ascii="Times New Roman" w:hAnsi="Times New Roman" w:cs="Times New Roman"/>
          <w:sz w:val="24"/>
          <w:szCs w:val="24"/>
        </w:rPr>
        <w:t xml:space="preserve">filed by </w:t>
      </w:r>
      <w:r w:rsidR="00083473" w:rsidRPr="00643A11">
        <w:rPr>
          <w:rFonts w:ascii="Times New Roman" w:hAnsi="Times New Roman" w:cs="Times New Roman"/>
          <w:sz w:val="24"/>
          <w:szCs w:val="24"/>
        </w:rPr>
        <w:t>Christine C. Anderson, Esq.</w:t>
      </w:r>
      <w:r w:rsidR="0016712C">
        <w:rPr>
          <w:rFonts w:ascii="Times New Roman" w:hAnsi="Times New Roman" w:cs="Times New Roman"/>
          <w:sz w:val="24"/>
          <w:szCs w:val="24"/>
        </w:rPr>
        <w:t>,</w:t>
      </w:r>
      <w:r w:rsidR="00B210F2" w:rsidRPr="00643A11">
        <w:rPr>
          <w:rFonts w:ascii="Times New Roman" w:hAnsi="Times New Roman" w:cs="Times New Roman"/>
          <w:sz w:val="24"/>
          <w:szCs w:val="24"/>
        </w:rPr>
        <w:t xml:space="preserve"> </w:t>
      </w:r>
      <w:r w:rsidR="00083473" w:rsidRPr="00643A11">
        <w:rPr>
          <w:rFonts w:ascii="Times New Roman" w:hAnsi="Times New Roman" w:cs="Times New Roman"/>
          <w:sz w:val="24"/>
          <w:szCs w:val="24"/>
        </w:rPr>
        <w:t xml:space="preserve">involving a series of sophisticated financial crimes </w:t>
      </w:r>
      <w:r w:rsidR="00362085">
        <w:rPr>
          <w:rFonts w:ascii="Times New Roman" w:hAnsi="Times New Roman" w:cs="Times New Roman"/>
          <w:sz w:val="24"/>
          <w:szCs w:val="24"/>
        </w:rPr>
        <w:t xml:space="preserve">allegedly </w:t>
      </w:r>
      <w:r w:rsidR="00083473" w:rsidRPr="00643A11">
        <w:rPr>
          <w:rFonts w:ascii="Times New Roman" w:hAnsi="Times New Roman" w:cs="Times New Roman"/>
          <w:sz w:val="24"/>
          <w:szCs w:val="24"/>
        </w:rPr>
        <w:t xml:space="preserve">committed by </w:t>
      </w:r>
      <w:r w:rsidR="00083473" w:rsidRPr="00643A11">
        <w:rPr>
          <w:rFonts w:ascii="Times New Roman" w:hAnsi="Times New Roman" w:cs="Times New Roman"/>
          <w:sz w:val="24"/>
          <w:szCs w:val="24"/>
        </w:rPr>
        <w:lastRenderedPageBreak/>
        <w:t xml:space="preserve">criminals mainly </w:t>
      </w:r>
      <w:r w:rsidR="00362085">
        <w:rPr>
          <w:rFonts w:ascii="Times New Roman" w:hAnsi="Times New Roman" w:cs="Times New Roman"/>
          <w:sz w:val="24"/>
          <w:szCs w:val="24"/>
        </w:rPr>
        <w:t>operating through L</w:t>
      </w:r>
      <w:r w:rsidR="00083473" w:rsidRPr="00643A11">
        <w:rPr>
          <w:rFonts w:ascii="Times New Roman" w:hAnsi="Times New Roman" w:cs="Times New Roman"/>
          <w:sz w:val="24"/>
          <w:szCs w:val="24"/>
        </w:rPr>
        <w:t xml:space="preserve">aw </w:t>
      </w:r>
      <w:r w:rsidR="00362085">
        <w:rPr>
          <w:rFonts w:ascii="Times New Roman" w:hAnsi="Times New Roman" w:cs="Times New Roman"/>
          <w:sz w:val="24"/>
          <w:szCs w:val="24"/>
        </w:rPr>
        <w:t xml:space="preserve">Firms </w:t>
      </w:r>
      <w:r w:rsidR="0016712C">
        <w:rPr>
          <w:rFonts w:ascii="Times New Roman" w:hAnsi="Times New Roman" w:cs="Times New Roman"/>
          <w:sz w:val="24"/>
          <w:szCs w:val="24"/>
        </w:rPr>
        <w:t xml:space="preserve">and </w:t>
      </w:r>
      <w:r w:rsidR="00362085">
        <w:rPr>
          <w:rFonts w:ascii="Times New Roman" w:hAnsi="Times New Roman" w:cs="Times New Roman"/>
          <w:sz w:val="24"/>
          <w:szCs w:val="24"/>
        </w:rPr>
        <w:t>disguised as Attorney</w:t>
      </w:r>
      <w:r w:rsidR="008C10F1">
        <w:rPr>
          <w:rFonts w:ascii="Times New Roman" w:hAnsi="Times New Roman" w:cs="Times New Roman"/>
          <w:sz w:val="24"/>
          <w:szCs w:val="24"/>
        </w:rPr>
        <w:t>s</w:t>
      </w:r>
      <w:r w:rsidR="00362085">
        <w:rPr>
          <w:rFonts w:ascii="Times New Roman" w:hAnsi="Times New Roman" w:cs="Times New Roman"/>
          <w:sz w:val="24"/>
          <w:szCs w:val="24"/>
        </w:rPr>
        <w:t xml:space="preserve"> at Law</w:t>
      </w:r>
      <w:r w:rsidR="0016712C">
        <w:rPr>
          <w:rFonts w:ascii="Times New Roman" w:hAnsi="Times New Roman" w:cs="Times New Roman"/>
          <w:sz w:val="24"/>
          <w:szCs w:val="24"/>
        </w:rPr>
        <w:t>,</w:t>
      </w:r>
      <w:r w:rsidR="00083473" w:rsidRPr="00643A11">
        <w:rPr>
          <w:rFonts w:ascii="Times New Roman" w:hAnsi="Times New Roman" w:cs="Times New Roman"/>
          <w:sz w:val="24"/>
          <w:szCs w:val="24"/>
        </w:rPr>
        <w:t xml:space="preserve"> acting in violation of law</w:t>
      </w:r>
      <w:r w:rsidR="00362085">
        <w:rPr>
          <w:rFonts w:ascii="Times New Roman" w:hAnsi="Times New Roman" w:cs="Times New Roman"/>
          <w:sz w:val="24"/>
          <w:szCs w:val="24"/>
        </w:rPr>
        <w:t xml:space="preserve"> to commit a host of sophisticated </w:t>
      </w:r>
      <w:r w:rsidR="008C10F1">
        <w:rPr>
          <w:rFonts w:ascii="Times New Roman" w:hAnsi="Times New Roman" w:cs="Times New Roman"/>
          <w:sz w:val="24"/>
          <w:szCs w:val="24"/>
        </w:rPr>
        <w:t xml:space="preserve">financial </w:t>
      </w:r>
      <w:r w:rsidR="00362085">
        <w:rPr>
          <w:rFonts w:ascii="Times New Roman" w:hAnsi="Times New Roman" w:cs="Times New Roman"/>
          <w:sz w:val="24"/>
          <w:szCs w:val="24"/>
        </w:rPr>
        <w:t xml:space="preserve">crimes to steal technologies </w:t>
      </w:r>
      <w:r w:rsidR="0016712C">
        <w:rPr>
          <w:rFonts w:ascii="Times New Roman" w:hAnsi="Times New Roman" w:cs="Times New Roman"/>
          <w:sz w:val="24"/>
          <w:szCs w:val="24"/>
        </w:rPr>
        <w:t xml:space="preserve">of Petitioner’s </w:t>
      </w:r>
      <w:r w:rsidR="00362085">
        <w:rPr>
          <w:rFonts w:ascii="Times New Roman" w:hAnsi="Times New Roman" w:cs="Times New Roman"/>
          <w:sz w:val="24"/>
          <w:szCs w:val="24"/>
        </w:rPr>
        <w:t>valued in the Trillions</w:t>
      </w:r>
      <w:r w:rsidR="0016712C">
        <w:rPr>
          <w:rFonts w:ascii="Times New Roman" w:hAnsi="Times New Roman" w:cs="Times New Roman"/>
          <w:sz w:val="24"/>
          <w:szCs w:val="24"/>
        </w:rPr>
        <w:t xml:space="preserve"> and deny due process and procedure to their victims through Abuses of Process and Felony Obstructions of Justice</w:t>
      </w:r>
      <w:r w:rsidR="00083473" w:rsidRPr="00643A11">
        <w:rPr>
          <w:rFonts w:ascii="Times New Roman" w:hAnsi="Times New Roman" w:cs="Times New Roman"/>
          <w:sz w:val="24"/>
          <w:szCs w:val="24"/>
        </w:rPr>
        <w:t xml:space="preserve">. </w:t>
      </w:r>
    </w:p>
    <w:p w:rsidR="00362085" w:rsidRDefault="007C7B40"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Predicate Acts alleged in the RICO, include but are far from limited to, Attempted Murder via a Terroristic Styled CAR BOMBING of Petitioner’s family minivan, Death Threats, Extortion, Racketeering, Perjury, Fraud on multiple state and federal courts and prosecutorial agencies and extensive Public Office Corruptions.  </w:t>
      </w:r>
      <w:r w:rsidR="00362085">
        <w:rPr>
          <w:rFonts w:ascii="Times New Roman" w:hAnsi="Times New Roman" w:cs="Times New Roman"/>
          <w:sz w:val="24"/>
          <w:szCs w:val="24"/>
        </w:rPr>
        <w:t>That several of the key Defendants in the RICO are also now currently</w:t>
      </w:r>
      <w:r>
        <w:rPr>
          <w:rFonts w:ascii="Times New Roman" w:hAnsi="Times New Roman" w:cs="Times New Roman"/>
          <w:sz w:val="24"/>
          <w:szCs w:val="24"/>
        </w:rPr>
        <w:t xml:space="preserve"> suddenly</w:t>
      </w:r>
      <w:r w:rsidR="00A56E69">
        <w:rPr>
          <w:rFonts w:ascii="Times New Roman" w:hAnsi="Times New Roman" w:cs="Times New Roman"/>
          <w:sz w:val="24"/>
          <w:szCs w:val="24"/>
        </w:rPr>
        <w:t xml:space="preserve"> </w:t>
      </w:r>
      <w:r w:rsidR="00362085">
        <w:rPr>
          <w:rFonts w:ascii="Times New Roman" w:hAnsi="Times New Roman" w:cs="Times New Roman"/>
          <w:sz w:val="24"/>
          <w:szCs w:val="24"/>
        </w:rPr>
        <w:t>involved in the estates of Simon and Shirley</w:t>
      </w:r>
      <w:r>
        <w:rPr>
          <w:rFonts w:ascii="Times New Roman" w:hAnsi="Times New Roman" w:cs="Times New Roman"/>
          <w:sz w:val="24"/>
          <w:szCs w:val="24"/>
        </w:rPr>
        <w:t>,</w:t>
      </w:r>
      <w:r w:rsidR="00362085">
        <w:rPr>
          <w:rFonts w:ascii="Times New Roman" w:hAnsi="Times New Roman" w:cs="Times New Roman"/>
          <w:sz w:val="24"/>
          <w:szCs w:val="24"/>
        </w:rPr>
        <w:t xml:space="preserve"> brought into the estates by TSPA and Ted</w:t>
      </w:r>
      <w:r w:rsidR="008C10F1">
        <w:rPr>
          <w:rFonts w:ascii="Times New Roman" w:hAnsi="Times New Roman" w:cs="Times New Roman"/>
          <w:sz w:val="24"/>
          <w:szCs w:val="24"/>
        </w:rPr>
        <w:t>, including but not limited to Proskauer Rose, Foley &amp; Lardner and Greenberg Traurig, each having a motive to attempt to leave Petitioner without inheritance</w:t>
      </w:r>
      <w:r w:rsidR="0016712C">
        <w:rPr>
          <w:rFonts w:ascii="Times New Roman" w:hAnsi="Times New Roman" w:cs="Times New Roman"/>
          <w:sz w:val="24"/>
          <w:szCs w:val="24"/>
        </w:rPr>
        <w:t xml:space="preserve"> as described herein and in Petitions 1-6</w:t>
      </w:r>
      <w:r w:rsidR="00362085">
        <w:rPr>
          <w:rFonts w:ascii="Times New Roman" w:hAnsi="Times New Roman" w:cs="Times New Roman"/>
          <w:sz w:val="24"/>
          <w:szCs w:val="24"/>
        </w:rPr>
        <w:t>.</w:t>
      </w:r>
    </w:p>
    <w:p w:rsidR="00B210F2" w:rsidRPr="00643A11"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recent news evidenced</w:t>
      </w:r>
      <w:r w:rsidR="007F70E6" w:rsidRPr="00643A11">
        <w:rPr>
          <w:rFonts w:ascii="Times New Roman" w:hAnsi="Times New Roman" w:cs="Times New Roman"/>
          <w:sz w:val="24"/>
          <w:szCs w:val="24"/>
        </w:rPr>
        <w:t xml:space="preserve"> in US District Court filing with Scheindlin, see URL fully included by reference herein</w:t>
      </w:r>
      <w:r w:rsidR="003D761F">
        <w:rPr>
          <w:rFonts w:ascii="Times New Roman" w:hAnsi="Times New Roman" w:cs="Times New Roman"/>
          <w:sz w:val="24"/>
          <w:szCs w:val="24"/>
        </w:rPr>
        <w:t>,</w:t>
      </w:r>
      <w:r w:rsidR="007F70E6" w:rsidRPr="00643A11">
        <w:rPr>
          <w:rFonts w:ascii="Times New Roman" w:hAnsi="Times New Roman" w:cs="Times New Roman"/>
          <w:sz w:val="24"/>
          <w:szCs w:val="24"/>
        </w:rPr>
        <w:t xml:space="preserve"> at </w:t>
      </w:r>
      <w:hyperlink r:id="rId26" w:history="1">
        <w:r w:rsidR="007F70E6" w:rsidRPr="00643A11">
          <w:rPr>
            <w:rStyle w:val="Hyperlink"/>
            <w:sz w:val="24"/>
            <w:szCs w:val="24"/>
          </w:rPr>
          <w:t>www.iviewit.tv/20130512MotionRehearReopenObstruction.pdf</w:t>
        </w:r>
      </w:hyperlink>
      <w:r w:rsidR="007F70E6" w:rsidRPr="00643A11">
        <w:rPr>
          <w:rFonts w:ascii="Times New Roman" w:hAnsi="Times New Roman" w:cs="Times New Roman"/>
          <w:sz w:val="24"/>
          <w:szCs w:val="24"/>
        </w:rPr>
        <w:t xml:space="preserve"> , evidences </w:t>
      </w:r>
      <w:r w:rsidRPr="00643A11">
        <w:rPr>
          <w:rFonts w:ascii="Times New Roman" w:hAnsi="Times New Roman" w:cs="Times New Roman"/>
          <w:sz w:val="24"/>
          <w:szCs w:val="24"/>
        </w:rPr>
        <w:t xml:space="preserve"> that Joint Terrorism Task Force Funds and Resources were </w:t>
      </w:r>
      <w:r w:rsidR="007C7B40">
        <w:rPr>
          <w:rFonts w:ascii="Times New Roman" w:hAnsi="Times New Roman" w:cs="Times New Roman"/>
          <w:sz w:val="24"/>
          <w:szCs w:val="24"/>
        </w:rPr>
        <w:t>I</w:t>
      </w:r>
      <w:r w:rsidRPr="00643A11">
        <w:rPr>
          <w:rFonts w:ascii="Times New Roman" w:hAnsi="Times New Roman" w:cs="Times New Roman"/>
          <w:sz w:val="24"/>
          <w:szCs w:val="24"/>
        </w:rPr>
        <w:t xml:space="preserve">llegally used </w:t>
      </w:r>
      <w:r w:rsidR="007F70E6" w:rsidRPr="00643A11">
        <w:rPr>
          <w:rFonts w:ascii="Times New Roman" w:hAnsi="Times New Roman" w:cs="Times New Roman"/>
          <w:sz w:val="24"/>
          <w:szCs w:val="24"/>
        </w:rPr>
        <w:t xml:space="preserve">and Violations of the Patriot Act are alleged against Senior Ranking Members of the </w:t>
      </w:r>
      <w:r w:rsidRPr="00643A11">
        <w:rPr>
          <w:rFonts w:ascii="Times New Roman" w:hAnsi="Times New Roman" w:cs="Times New Roman"/>
          <w:sz w:val="24"/>
          <w:szCs w:val="24"/>
        </w:rPr>
        <w:t xml:space="preserve">New York Supreme Court </w:t>
      </w:r>
      <w:r w:rsidR="007F70E6" w:rsidRPr="00643A11">
        <w:rPr>
          <w:rFonts w:ascii="Times New Roman" w:hAnsi="Times New Roman" w:cs="Times New Roman"/>
          <w:sz w:val="24"/>
          <w:szCs w:val="24"/>
        </w:rPr>
        <w:t>and Disciplinary Departments</w:t>
      </w:r>
      <w:r w:rsidR="00362085">
        <w:rPr>
          <w:rFonts w:ascii="Times New Roman" w:hAnsi="Times New Roman" w:cs="Times New Roman"/>
          <w:sz w:val="24"/>
          <w:szCs w:val="24"/>
        </w:rPr>
        <w:t xml:space="preserve"> who </w:t>
      </w:r>
      <w:r w:rsidR="007F70E6" w:rsidRPr="00643A11">
        <w:rPr>
          <w:rFonts w:ascii="Times New Roman" w:hAnsi="Times New Roman" w:cs="Times New Roman"/>
          <w:sz w:val="24"/>
          <w:szCs w:val="24"/>
        </w:rPr>
        <w:t>used</w:t>
      </w:r>
      <w:r w:rsidR="00362085">
        <w:rPr>
          <w:rFonts w:ascii="Times New Roman" w:hAnsi="Times New Roman" w:cs="Times New Roman"/>
          <w:sz w:val="24"/>
          <w:szCs w:val="24"/>
        </w:rPr>
        <w:t xml:space="preserve"> these illegally gained powers</w:t>
      </w:r>
      <w:r w:rsidR="007F70E6" w:rsidRPr="00643A11">
        <w:rPr>
          <w:rFonts w:ascii="Times New Roman" w:hAnsi="Times New Roman" w:cs="Times New Roman"/>
          <w:sz w:val="24"/>
          <w:szCs w:val="24"/>
        </w:rPr>
        <w:t xml:space="preserve"> </w:t>
      </w:r>
      <w:r w:rsidRPr="00643A11">
        <w:rPr>
          <w:rFonts w:ascii="Times New Roman" w:hAnsi="Times New Roman" w:cs="Times New Roman"/>
          <w:sz w:val="24"/>
          <w:szCs w:val="24"/>
        </w:rPr>
        <w:t>to target</w:t>
      </w:r>
      <w:r w:rsidR="00362085">
        <w:rPr>
          <w:rFonts w:ascii="Times New Roman" w:hAnsi="Times New Roman" w:cs="Times New Roman"/>
          <w:sz w:val="24"/>
          <w:szCs w:val="24"/>
        </w:rPr>
        <w:t>,</w:t>
      </w:r>
      <w:r w:rsidRPr="00643A11">
        <w:rPr>
          <w:rFonts w:ascii="Times New Roman" w:hAnsi="Times New Roman" w:cs="Times New Roman"/>
          <w:sz w:val="24"/>
          <w:szCs w:val="24"/>
        </w:rPr>
        <w:t xml:space="preserve"> monitor and OBSTRUCT JUSTICE against Anderson and related cases</w:t>
      </w:r>
      <w:r w:rsidR="007F70E6" w:rsidRPr="00643A11">
        <w:rPr>
          <w:rFonts w:ascii="Times New Roman" w:hAnsi="Times New Roman" w:cs="Times New Roman"/>
          <w:sz w:val="24"/>
          <w:szCs w:val="24"/>
        </w:rPr>
        <w:t>, including but not limited, to the RICO of Petitioner</w:t>
      </w:r>
      <w:r w:rsidR="007F70E6" w:rsidRPr="00643A11">
        <w:rPr>
          <w:rStyle w:val="FootnoteReference"/>
          <w:rFonts w:ascii="Times New Roman" w:hAnsi="Times New Roman" w:cs="Times New Roman"/>
          <w:sz w:val="24"/>
          <w:szCs w:val="24"/>
        </w:rPr>
        <w:footnoteReference w:id="8"/>
      </w:r>
      <w:r w:rsidRPr="00643A11">
        <w:rPr>
          <w:rFonts w:ascii="Times New Roman" w:hAnsi="Times New Roman" w:cs="Times New Roman"/>
          <w:sz w:val="24"/>
          <w:szCs w:val="24"/>
        </w:rPr>
        <w:t>.  That recent news has evidenced that Senator John L. Sampson</w:t>
      </w:r>
      <w:r w:rsidR="008C10F1">
        <w:rPr>
          <w:rFonts w:ascii="Times New Roman" w:hAnsi="Times New Roman" w:cs="Times New Roman"/>
          <w:sz w:val="24"/>
          <w:szCs w:val="24"/>
        </w:rPr>
        <w:t>, former</w:t>
      </w:r>
      <w:r w:rsidRPr="00643A11">
        <w:rPr>
          <w:rFonts w:ascii="Times New Roman" w:hAnsi="Times New Roman" w:cs="Times New Roman"/>
          <w:sz w:val="24"/>
          <w:szCs w:val="24"/>
        </w:rPr>
        <w:t xml:space="preserve"> </w:t>
      </w:r>
      <w:r w:rsidRPr="00643A11">
        <w:rPr>
          <w:rFonts w:ascii="Times New Roman" w:hAnsi="Times New Roman" w:cs="Times New Roman"/>
          <w:sz w:val="24"/>
          <w:szCs w:val="24"/>
        </w:rPr>
        <w:lastRenderedPageBreak/>
        <w:t>leader of the New York Democratic Party and former Chairman of the New York Senate Judiciary Committee</w:t>
      </w:r>
      <w:r w:rsidR="0016712C">
        <w:rPr>
          <w:rFonts w:ascii="Times New Roman" w:hAnsi="Times New Roman" w:cs="Times New Roman"/>
          <w:sz w:val="24"/>
          <w:szCs w:val="24"/>
        </w:rPr>
        <w:t>, whom Petitioner testified with Anderson before</w:t>
      </w:r>
      <w:r w:rsidR="007C7B40">
        <w:rPr>
          <w:rFonts w:ascii="Times New Roman" w:hAnsi="Times New Roman" w:cs="Times New Roman"/>
          <w:sz w:val="24"/>
          <w:szCs w:val="24"/>
        </w:rPr>
        <w:t>,</w:t>
      </w:r>
      <w:r w:rsidRPr="00643A11">
        <w:rPr>
          <w:rFonts w:ascii="Times New Roman" w:hAnsi="Times New Roman" w:cs="Times New Roman"/>
          <w:sz w:val="24"/>
          <w:szCs w:val="24"/>
        </w:rPr>
        <w:t xml:space="preserve"> was</w:t>
      </w:r>
      <w:r w:rsidR="0016712C">
        <w:rPr>
          <w:rFonts w:ascii="Times New Roman" w:hAnsi="Times New Roman" w:cs="Times New Roman"/>
          <w:sz w:val="24"/>
          <w:szCs w:val="24"/>
        </w:rPr>
        <w:t xml:space="preserve"> then</w:t>
      </w:r>
      <w:r w:rsidRPr="00643A11">
        <w:rPr>
          <w:rFonts w:ascii="Times New Roman" w:hAnsi="Times New Roman" w:cs="Times New Roman"/>
          <w:sz w:val="24"/>
          <w:szCs w:val="24"/>
        </w:rPr>
        <w:t xml:space="preserve"> threatened and then took bribes to cover up Public Office Corruption</w:t>
      </w:r>
      <w:r w:rsidR="007C7B40">
        <w:rPr>
          <w:rFonts w:ascii="Times New Roman" w:hAnsi="Times New Roman" w:cs="Times New Roman"/>
          <w:sz w:val="24"/>
          <w:szCs w:val="24"/>
        </w:rPr>
        <w:t>s</w:t>
      </w:r>
      <w:r w:rsidR="007F70E6" w:rsidRPr="00643A11">
        <w:rPr>
          <w:rFonts w:ascii="Times New Roman" w:hAnsi="Times New Roman" w:cs="Times New Roman"/>
          <w:sz w:val="24"/>
          <w:szCs w:val="24"/>
        </w:rPr>
        <w:t xml:space="preserve"> involving these</w:t>
      </w:r>
      <w:r w:rsidR="007C7B40">
        <w:rPr>
          <w:rFonts w:ascii="Times New Roman" w:hAnsi="Times New Roman" w:cs="Times New Roman"/>
          <w:sz w:val="24"/>
          <w:szCs w:val="24"/>
        </w:rPr>
        <w:t xml:space="preserve"> and other</w:t>
      </w:r>
      <w:r w:rsidR="007F70E6" w:rsidRPr="00643A11">
        <w:rPr>
          <w:rFonts w:ascii="Times New Roman" w:hAnsi="Times New Roman" w:cs="Times New Roman"/>
          <w:sz w:val="24"/>
          <w:szCs w:val="24"/>
        </w:rPr>
        <w:t xml:space="preserve"> matters</w:t>
      </w:r>
      <w:r w:rsidRPr="00643A11">
        <w:rPr>
          <w:rFonts w:ascii="Times New Roman" w:hAnsi="Times New Roman" w:cs="Times New Roman"/>
          <w:sz w:val="24"/>
          <w:szCs w:val="24"/>
        </w:rPr>
        <w:t>.</w:t>
      </w:r>
    </w:p>
    <w:p w:rsidR="007C7B40" w:rsidRDefault="006A43E7"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further, as alleged in Petition 1, immediately after Simon’s death, Spallina and Ted alleged that Simon may have been MURDERED</w:t>
      </w:r>
      <w:r w:rsidR="00DF311C">
        <w:rPr>
          <w:rFonts w:ascii="Times New Roman" w:hAnsi="Times New Roman" w:cs="Times New Roman"/>
          <w:sz w:val="24"/>
          <w:szCs w:val="24"/>
        </w:rPr>
        <w:t xml:space="preserve"> and ORDERED INVESTIGATIONS AND AUTOPSY within hours</w:t>
      </w:r>
      <w:r>
        <w:rPr>
          <w:rFonts w:ascii="Times New Roman" w:hAnsi="Times New Roman" w:cs="Times New Roman"/>
          <w:sz w:val="24"/>
          <w:szCs w:val="24"/>
        </w:rPr>
        <w:t xml:space="preserve"> and instantly seized control of all assets and properties in the estates and blocked any other parties</w:t>
      </w:r>
      <w:r w:rsidR="007C7B40">
        <w:rPr>
          <w:rFonts w:ascii="Times New Roman" w:hAnsi="Times New Roman" w:cs="Times New Roman"/>
          <w:sz w:val="24"/>
          <w:szCs w:val="24"/>
        </w:rPr>
        <w:t>, except Pamela Simon (“Pam”)</w:t>
      </w:r>
      <w:r>
        <w:rPr>
          <w:rFonts w:ascii="Times New Roman" w:hAnsi="Times New Roman" w:cs="Times New Roman"/>
          <w:sz w:val="24"/>
          <w:szCs w:val="24"/>
        </w:rPr>
        <w:t xml:space="preserve"> from information or access to the estates</w:t>
      </w:r>
      <w:r w:rsidR="0072711A">
        <w:rPr>
          <w:rFonts w:ascii="Times New Roman" w:hAnsi="Times New Roman" w:cs="Times New Roman"/>
          <w:sz w:val="24"/>
          <w:szCs w:val="24"/>
        </w:rPr>
        <w:t xml:space="preserve">.  </w:t>
      </w:r>
      <w:r w:rsidR="00DF311C">
        <w:rPr>
          <w:rFonts w:ascii="Times New Roman" w:hAnsi="Times New Roman" w:cs="Times New Roman"/>
          <w:sz w:val="24"/>
          <w:szCs w:val="24"/>
        </w:rPr>
        <w:t xml:space="preserve">That when Petitioner asked for the documents giving them their alleged Fiduciary Powers, they became hostile and would not give them to Petitioner or other Beneficiaries, even months later after Petitioner’s children retained Counsel.  </w:t>
      </w:r>
      <w:r w:rsidR="007C7B40">
        <w:rPr>
          <w:rFonts w:ascii="Times New Roman" w:hAnsi="Times New Roman" w:cs="Times New Roman"/>
          <w:sz w:val="24"/>
          <w:szCs w:val="24"/>
        </w:rPr>
        <w:t>The Court should find it strange that Spallina immediately began working</w:t>
      </w:r>
      <w:r w:rsidR="00DF311C">
        <w:rPr>
          <w:rFonts w:ascii="Times New Roman" w:hAnsi="Times New Roman" w:cs="Times New Roman"/>
          <w:sz w:val="24"/>
          <w:szCs w:val="24"/>
        </w:rPr>
        <w:t xml:space="preserve"> with</w:t>
      </w:r>
      <w:r w:rsidR="007C7B40">
        <w:rPr>
          <w:rFonts w:ascii="Times New Roman" w:hAnsi="Times New Roman" w:cs="Times New Roman"/>
          <w:sz w:val="24"/>
          <w:szCs w:val="24"/>
        </w:rPr>
        <w:t xml:space="preserve"> Ted and Pam, excluding Petitioner and other Beneficiaries</w:t>
      </w:r>
      <w:r w:rsidR="00DF311C">
        <w:rPr>
          <w:rFonts w:ascii="Times New Roman" w:hAnsi="Times New Roman" w:cs="Times New Roman"/>
          <w:sz w:val="24"/>
          <w:szCs w:val="24"/>
        </w:rPr>
        <w:t xml:space="preserve"> from</w:t>
      </w:r>
      <w:r w:rsidR="007C7B40">
        <w:rPr>
          <w:rFonts w:ascii="Times New Roman" w:hAnsi="Times New Roman" w:cs="Times New Roman"/>
          <w:sz w:val="24"/>
          <w:szCs w:val="24"/>
        </w:rPr>
        <w:t xml:space="preserve"> access </w:t>
      </w:r>
      <w:r w:rsidR="00DF311C">
        <w:rPr>
          <w:rFonts w:ascii="Times New Roman" w:hAnsi="Times New Roman" w:cs="Times New Roman"/>
          <w:sz w:val="24"/>
          <w:szCs w:val="24"/>
        </w:rPr>
        <w:t>to</w:t>
      </w:r>
      <w:r w:rsidR="007C7B40">
        <w:rPr>
          <w:rFonts w:ascii="Times New Roman" w:hAnsi="Times New Roman" w:cs="Times New Roman"/>
          <w:sz w:val="24"/>
          <w:szCs w:val="24"/>
        </w:rPr>
        <w:t xml:space="preserve"> ANY information in the estates, choosing</w:t>
      </w:r>
      <w:r w:rsidR="00DF311C">
        <w:rPr>
          <w:rFonts w:ascii="Times New Roman" w:hAnsi="Times New Roman" w:cs="Times New Roman"/>
          <w:sz w:val="24"/>
          <w:szCs w:val="24"/>
        </w:rPr>
        <w:t xml:space="preserve"> instead</w:t>
      </w:r>
      <w:r w:rsidR="007C7B40">
        <w:rPr>
          <w:rFonts w:ascii="Times New Roman" w:hAnsi="Times New Roman" w:cs="Times New Roman"/>
          <w:sz w:val="24"/>
          <w:szCs w:val="24"/>
        </w:rPr>
        <w:t xml:space="preserve"> the two</w:t>
      </w:r>
      <w:r w:rsidR="00DF311C">
        <w:rPr>
          <w:rFonts w:ascii="Times New Roman" w:hAnsi="Times New Roman" w:cs="Times New Roman"/>
          <w:sz w:val="24"/>
          <w:szCs w:val="24"/>
        </w:rPr>
        <w:t xml:space="preserve"> children</w:t>
      </w:r>
      <w:r w:rsidR="007C7B40">
        <w:rPr>
          <w:rFonts w:ascii="Times New Roman" w:hAnsi="Times New Roman" w:cs="Times New Roman"/>
          <w:sz w:val="24"/>
          <w:szCs w:val="24"/>
        </w:rPr>
        <w:t xml:space="preserve"> who had been</w:t>
      </w:r>
      <w:r w:rsidR="00DF311C">
        <w:rPr>
          <w:rFonts w:ascii="Times New Roman" w:hAnsi="Times New Roman" w:cs="Times New Roman"/>
          <w:sz w:val="24"/>
          <w:szCs w:val="24"/>
        </w:rPr>
        <w:t xml:space="preserve"> wholly</w:t>
      </w:r>
      <w:r w:rsidR="007C7B40">
        <w:rPr>
          <w:rFonts w:ascii="Times New Roman" w:hAnsi="Times New Roman" w:cs="Times New Roman"/>
          <w:sz w:val="24"/>
          <w:szCs w:val="24"/>
        </w:rPr>
        <w:t xml:space="preserve"> disinherited in long standing estate plans of Simon and Shirley, who felt shorted and angry</w:t>
      </w:r>
      <w:r w:rsidR="00DF311C">
        <w:rPr>
          <w:rFonts w:ascii="Times New Roman" w:hAnsi="Times New Roman" w:cs="Times New Roman"/>
          <w:sz w:val="24"/>
          <w:szCs w:val="24"/>
        </w:rPr>
        <w:t xml:space="preserve"> with Simon</w:t>
      </w:r>
      <w:r w:rsidR="007C7B40">
        <w:rPr>
          <w:rFonts w:ascii="Times New Roman" w:hAnsi="Times New Roman" w:cs="Times New Roman"/>
          <w:sz w:val="24"/>
          <w:szCs w:val="24"/>
        </w:rPr>
        <w:t xml:space="preserve"> over their exclusions and who were a proximate cause of the duress leading to Simon being forced to make these near deathbed changes, as fully described in Petition 1.</w:t>
      </w:r>
      <w:r w:rsidR="00DF311C">
        <w:rPr>
          <w:rFonts w:ascii="Times New Roman" w:hAnsi="Times New Roman" w:cs="Times New Roman"/>
          <w:sz w:val="24"/>
          <w:szCs w:val="24"/>
        </w:rPr>
        <w:t xml:space="preserve">  Spallina knew of the bad blood causing these changes, and in a May 10, 2012 conference call with Simon, his children</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Spallina and Tescher, Spallina claimed that he even had advised Simon not to do these proposed changes but Spallina was convinced</w:t>
      </w:r>
      <w:r w:rsidR="00DD3996">
        <w:rPr>
          <w:rFonts w:ascii="Times New Roman" w:hAnsi="Times New Roman" w:cs="Times New Roman"/>
          <w:sz w:val="24"/>
          <w:szCs w:val="24"/>
        </w:rPr>
        <w:t xml:space="preserve"> now that</w:t>
      </w:r>
      <w:r w:rsidR="00DF311C">
        <w:rPr>
          <w:rFonts w:ascii="Times New Roman" w:hAnsi="Times New Roman" w:cs="Times New Roman"/>
          <w:sz w:val="24"/>
          <w:szCs w:val="24"/>
        </w:rPr>
        <w:t xml:space="preserve"> the proposed changes would make things better </w:t>
      </w:r>
      <w:r w:rsidR="00DF311C">
        <w:rPr>
          <w:rFonts w:ascii="Times New Roman" w:hAnsi="Times New Roman" w:cs="Times New Roman"/>
          <w:sz w:val="24"/>
          <w:szCs w:val="24"/>
        </w:rPr>
        <w:lastRenderedPageBreak/>
        <w:t xml:space="preserve">between Ted, Pam and Simon, making this choice to work with Ted and Pam to the total exclusion </w:t>
      </w:r>
      <w:r w:rsidR="00DD3996">
        <w:rPr>
          <w:rFonts w:ascii="Times New Roman" w:hAnsi="Times New Roman" w:cs="Times New Roman"/>
          <w:sz w:val="24"/>
          <w:szCs w:val="24"/>
        </w:rPr>
        <w:t xml:space="preserve">of </w:t>
      </w:r>
      <w:r w:rsidR="00DF311C">
        <w:rPr>
          <w:rFonts w:ascii="Times New Roman" w:hAnsi="Times New Roman" w:cs="Times New Roman"/>
          <w:sz w:val="24"/>
          <w:szCs w:val="24"/>
        </w:rPr>
        <w:t>the Beneficiaries</w:t>
      </w:r>
      <w:r w:rsidR="00DD3996">
        <w:rPr>
          <w:rFonts w:ascii="Times New Roman" w:hAnsi="Times New Roman" w:cs="Times New Roman"/>
          <w:sz w:val="24"/>
          <w:szCs w:val="24"/>
        </w:rPr>
        <w:t xml:space="preserve"> with interests</w:t>
      </w:r>
      <w:r w:rsidR="00DF311C">
        <w:rPr>
          <w:rFonts w:ascii="Times New Roman" w:hAnsi="Times New Roman" w:cs="Times New Roman"/>
          <w:sz w:val="24"/>
          <w:szCs w:val="24"/>
        </w:rPr>
        <w:t xml:space="preserve"> after Simon’s passing</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w:t>
      </w:r>
      <w:r w:rsidR="00DD3996">
        <w:rPr>
          <w:rFonts w:ascii="Times New Roman" w:hAnsi="Times New Roman" w:cs="Times New Roman"/>
          <w:sz w:val="24"/>
          <w:szCs w:val="24"/>
        </w:rPr>
        <w:t xml:space="preserve">highly </w:t>
      </w:r>
      <w:r w:rsidR="00DF311C">
        <w:rPr>
          <w:rFonts w:ascii="Times New Roman" w:hAnsi="Times New Roman" w:cs="Times New Roman"/>
          <w:sz w:val="24"/>
          <w:szCs w:val="24"/>
        </w:rPr>
        <w:t>suspect.</w:t>
      </w:r>
    </w:p>
    <w:p w:rsidR="006A43E7" w:rsidRDefault="0072711A"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w:t>
      </w:r>
      <w:r w:rsidR="00DD3996">
        <w:rPr>
          <w:rFonts w:ascii="Times New Roman" w:hAnsi="Times New Roman" w:cs="Times New Roman"/>
          <w:sz w:val="24"/>
          <w:szCs w:val="24"/>
        </w:rPr>
        <w:t>, hours after Simon passed and after consulting with Spallina during several calls on what to do,</w:t>
      </w:r>
      <w:r>
        <w:rPr>
          <w:rFonts w:ascii="Times New Roman" w:hAnsi="Times New Roman" w:cs="Times New Roman"/>
          <w:sz w:val="24"/>
          <w:szCs w:val="24"/>
        </w:rPr>
        <w:t xml:space="preserve"> </w:t>
      </w:r>
      <w:r w:rsidR="00DD3996">
        <w:rPr>
          <w:rFonts w:ascii="Times New Roman" w:hAnsi="Times New Roman" w:cs="Times New Roman"/>
          <w:sz w:val="24"/>
          <w:szCs w:val="24"/>
        </w:rPr>
        <w:t xml:space="preserve">then </w:t>
      </w:r>
      <w:r>
        <w:rPr>
          <w:rFonts w:ascii="Times New Roman" w:hAnsi="Times New Roman" w:cs="Times New Roman"/>
          <w:sz w:val="24"/>
          <w:szCs w:val="24"/>
        </w:rPr>
        <w:t xml:space="preserve">contacted the Palm Beach County Sheriff’s Office </w:t>
      </w:r>
      <w:r w:rsidR="00DD3996">
        <w:rPr>
          <w:rFonts w:ascii="Times New Roman" w:hAnsi="Times New Roman" w:cs="Times New Roman"/>
          <w:sz w:val="24"/>
          <w:szCs w:val="24"/>
        </w:rPr>
        <w:t xml:space="preserve">requesting that </w:t>
      </w:r>
      <w:r>
        <w:rPr>
          <w:rFonts w:ascii="Times New Roman" w:hAnsi="Times New Roman" w:cs="Times New Roman"/>
          <w:sz w:val="24"/>
          <w:szCs w:val="24"/>
        </w:rPr>
        <w:t>a murder investigation</w:t>
      </w:r>
      <w:r w:rsidR="00DD3996">
        <w:rPr>
          <w:rFonts w:ascii="Times New Roman" w:hAnsi="Times New Roman" w:cs="Times New Roman"/>
          <w:sz w:val="24"/>
          <w:szCs w:val="24"/>
        </w:rPr>
        <w:t xml:space="preserve"> begin against Simon’s companion, Maritza Puccio </w:t>
      </w:r>
      <w:r>
        <w:rPr>
          <w:rFonts w:ascii="Times New Roman" w:hAnsi="Times New Roman" w:cs="Times New Roman"/>
          <w:sz w:val="24"/>
          <w:szCs w:val="24"/>
        </w:rPr>
        <w:t>and then had Simon’s body sent for an Autopsy</w:t>
      </w:r>
      <w:r w:rsidR="00DD3996">
        <w:rPr>
          <w:rFonts w:ascii="Times New Roman" w:hAnsi="Times New Roman" w:cs="Times New Roman"/>
          <w:sz w:val="24"/>
          <w:szCs w:val="24"/>
        </w:rPr>
        <w:t>,</w:t>
      </w:r>
      <w:r>
        <w:rPr>
          <w:rFonts w:ascii="Times New Roman" w:hAnsi="Times New Roman" w:cs="Times New Roman"/>
          <w:sz w:val="24"/>
          <w:szCs w:val="24"/>
        </w:rPr>
        <w:t xml:space="preserve"> as fully defined in Petition 1.  That Petitioner alleges that these actions were to lock everyone from all information and access so as to further take advantage of their illegally gained Fiduciary Powers and begin to loot the estate</w:t>
      </w:r>
      <w:r w:rsidR="00DD3996">
        <w:rPr>
          <w:rFonts w:ascii="Times New Roman" w:hAnsi="Times New Roman" w:cs="Times New Roman"/>
          <w:sz w:val="24"/>
          <w:szCs w:val="24"/>
        </w:rPr>
        <w:t xml:space="preserve"> by creating admittedly Forged and Fraudulent documents in the estate and filing them in the Court</w:t>
      </w:r>
      <w:r>
        <w:rPr>
          <w:rFonts w:ascii="Times New Roman" w:hAnsi="Times New Roman" w:cs="Times New Roman"/>
          <w:sz w:val="24"/>
          <w:szCs w:val="24"/>
        </w:rPr>
        <w:t>.</w:t>
      </w:r>
    </w:p>
    <w:p w:rsidR="00DD3996"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i</w:t>
      </w:r>
      <w:r w:rsidR="00083473" w:rsidRPr="00643A11">
        <w:rPr>
          <w:rFonts w:ascii="Times New Roman" w:hAnsi="Times New Roman" w:cs="Times New Roman"/>
          <w:sz w:val="24"/>
          <w:szCs w:val="24"/>
        </w:rPr>
        <w:t xml:space="preserve">n this </w:t>
      </w:r>
      <w:r w:rsidRPr="00643A11">
        <w:rPr>
          <w:rFonts w:ascii="Times New Roman" w:hAnsi="Times New Roman" w:cs="Times New Roman"/>
          <w:sz w:val="24"/>
          <w:szCs w:val="24"/>
        </w:rPr>
        <w:t xml:space="preserve">new </w:t>
      </w:r>
      <w:r w:rsidR="00083473" w:rsidRPr="00643A11">
        <w:rPr>
          <w:rFonts w:ascii="Times New Roman" w:hAnsi="Times New Roman" w:cs="Times New Roman"/>
          <w:sz w:val="24"/>
          <w:szCs w:val="24"/>
        </w:rPr>
        <w:t>investigation</w:t>
      </w:r>
      <w:r w:rsidR="003D761F">
        <w:rPr>
          <w:rFonts w:ascii="Times New Roman" w:hAnsi="Times New Roman" w:cs="Times New Roman"/>
          <w:sz w:val="24"/>
          <w:szCs w:val="24"/>
        </w:rPr>
        <w:t xml:space="preserve"> by the Governor of Florida’s Notary Public Investigation Division</w:t>
      </w:r>
      <w:r w:rsidR="00636E51" w:rsidRPr="00643A11">
        <w:rPr>
          <w:rFonts w:ascii="Times New Roman" w:hAnsi="Times New Roman" w:cs="Times New Roman"/>
          <w:sz w:val="24"/>
          <w:szCs w:val="24"/>
        </w:rPr>
        <w:t xml:space="preserve"> of the Fraudulent and Forged Notarized documents submitted to this Court by TSPA and illegally Notarized by</w:t>
      </w:r>
      <w:r w:rsidR="00AB320A"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Notary</w:t>
      </w:r>
      <w:r w:rsidR="00362085">
        <w:rPr>
          <w:rFonts w:ascii="Times New Roman" w:hAnsi="Times New Roman" w:cs="Times New Roman"/>
          <w:sz w:val="24"/>
          <w:szCs w:val="24"/>
        </w:rPr>
        <w:t xml:space="preserve"> Public</w:t>
      </w:r>
      <w:r w:rsidR="00636E51"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Moran</w:t>
      </w:r>
      <w:r w:rsidR="00083473" w:rsidRPr="00643A11">
        <w:rPr>
          <w:rFonts w:ascii="Times New Roman" w:hAnsi="Times New Roman" w:cs="Times New Roman"/>
          <w:sz w:val="24"/>
          <w:szCs w:val="24"/>
        </w:rPr>
        <w:t xml:space="preserve"> </w:t>
      </w:r>
      <w:r w:rsidR="00362085">
        <w:rPr>
          <w:rFonts w:ascii="Times New Roman" w:hAnsi="Times New Roman" w:cs="Times New Roman"/>
          <w:sz w:val="24"/>
          <w:szCs w:val="24"/>
        </w:rPr>
        <w:t>who A</w:t>
      </w:r>
      <w:r w:rsidR="00636E51" w:rsidRPr="00643A11">
        <w:rPr>
          <w:rFonts w:ascii="Times New Roman" w:hAnsi="Times New Roman" w:cs="Times New Roman"/>
          <w:sz w:val="24"/>
          <w:szCs w:val="24"/>
        </w:rPr>
        <w:t>dmitt</w:t>
      </w:r>
      <w:r w:rsidR="00362085">
        <w:rPr>
          <w:rFonts w:ascii="Times New Roman" w:hAnsi="Times New Roman" w:cs="Times New Roman"/>
          <w:sz w:val="24"/>
          <w:szCs w:val="24"/>
        </w:rPr>
        <w:t xml:space="preserve">ed and Acknowledged </w:t>
      </w:r>
      <w:r w:rsidR="00083473" w:rsidRPr="00643A11">
        <w:rPr>
          <w:rFonts w:ascii="Times New Roman" w:hAnsi="Times New Roman" w:cs="Times New Roman"/>
          <w:sz w:val="24"/>
          <w:szCs w:val="24"/>
        </w:rPr>
        <w:t xml:space="preserve">that </w:t>
      </w:r>
      <w:r w:rsidR="00636E51" w:rsidRPr="00643A11">
        <w:rPr>
          <w:rFonts w:ascii="Times New Roman" w:hAnsi="Times New Roman" w:cs="Times New Roman"/>
          <w:sz w:val="24"/>
          <w:szCs w:val="24"/>
        </w:rPr>
        <w:t>s</w:t>
      </w:r>
      <w:r w:rsidR="00083473" w:rsidRPr="00643A11">
        <w:rPr>
          <w:rFonts w:ascii="Times New Roman" w:hAnsi="Times New Roman" w:cs="Times New Roman"/>
          <w:sz w:val="24"/>
          <w:szCs w:val="24"/>
        </w:rPr>
        <w:t xml:space="preserve">he had committed </w:t>
      </w:r>
      <w:r w:rsidR="00AB320A" w:rsidRPr="00643A11">
        <w:rPr>
          <w:rFonts w:ascii="Times New Roman" w:hAnsi="Times New Roman" w:cs="Times New Roman"/>
          <w:b/>
          <w:sz w:val="24"/>
          <w:szCs w:val="24"/>
        </w:rPr>
        <w:t>MULTIPLE CRIMINAL ACTS</w:t>
      </w:r>
      <w:r w:rsidR="00083473" w:rsidRPr="00643A11">
        <w:rPr>
          <w:rFonts w:ascii="Times New Roman" w:hAnsi="Times New Roman" w:cs="Times New Roman"/>
          <w:b/>
          <w:sz w:val="24"/>
          <w:szCs w:val="24"/>
        </w:rPr>
        <w:t xml:space="preserve"> </w:t>
      </w:r>
      <w:r w:rsidR="00362085">
        <w:rPr>
          <w:rFonts w:ascii="Times New Roman" w:hAnsi="Times New Roman" w:cs="Times New Roman"/>
          <w:b/>
          <w:sz w:val="24"/>
          <w:szCs w:val="24"/>
        </w:rPr>
        <w:t>BY</w:t>
      </w:r>
      <w:r w:rsidR="00083473" w:rsidRPr="00643A11">
        <w:rPr>
          <w:rFonts w:ascii="Times New Roman" w:hAnsi="Times New Roman" w:cs="Times New Roman"/>
          <w:b/>
          <w:sz w:val="24"/>
          <w:szCs w:val="24"/>
        </w:rPr>
        <w:t xml:space="preserve"> </w:t>
      </w:r>
      <w:r w:rsidR="00AB320A" w:rsidRPr="00643A11">
        <w:rPr>
          <w:rFonts w:ascii="Times New Roman" w:hAnsi="Times New Roman" w:cs="Times New Roman"/>
          <w:b/>
          <w:sz w:val="24"/>
          <w:szCs w:val="24"/>
        </w:rPr>
        <w:t xml:space="preserve">FRAUDULENTLY NOTARIZING AND FORGING A SERIES OF DOCUMENTS </w:t>
      </w:r>
      <w:r w:rsidR="00AB320A" w:rsidRPr="00643A11">
        <w:rPr>
          <w:rFonts w:ascii="Times New Roman" w:hAnsi="Times New Roman" w:cs="Times New Roman"/>
          <w:sz w:val="24"/>
          <w:szCs w:val="24"/>
        </w:rPr>
        <w:t>in the estate, including Notarizing key documents that altered the estate</w:t>
      </w:r>
      <w:r w:rsidR="006A48D8">
        <w:rPr>
          <w:rFonts w:ascii="Times New Roman" w:hAnsi="Times New Roman" w:cs="Times New Roman"/>
          <w:sz w:val="24"/>
          <w:szCs w:val="24"/>
        </w:rPr>
        <w:t xml:space="preserve"> </w:t>
      </w:r>
      <w:r w:rsidR="00DD3996">
        <w:rPr>
          <w:rFonts w:ascii="Times New Roman" w:hAnsi="Times New Roman" w:cs="Times New Roman"/>
          <w:sz w:val="24"/>
          <w:szCs w:val="24"/>
        </w:rPr>
        <w:t>weeks</w:t>
      </w:r>
      <w:r w:rsidR="006A48D8">
        <w:rPr>
          <w:rFonts w:ascii="Times New Roman" w:hAnsi="Times New Roman" w:cs="Times New Roman"/>
          <w:sz w:val="24"/>
          <w:szCs w:val="24"/>
        </w:rPr>
        <w:t xml:space="preserve"> before Simon’s death</w:t>
      </w:r>
      <w:r w:rsidR="008C10F1">
        <w:rPr>
          <w:rFonts w:ascii="Times New Roman" w:hAnsi="Times New Roman" w:cs="Times New Roman"/>
          <w:sz w:val="24"/>
          <w:szCs w:val="24"/>
        </w:rPr>
        <w:t>. Many of these shoddy</w:t>
      </w:r>
      <w:r w:rsidR="00DD3996">
        <w:rPr>
          <w:rFonts w:ascii="Times New Roman" w:hAnsi="Times New Roman" w:cs="Times New Roman"/>
          <w:sz w:val="24"/>
          <w:szCs w:val="24"/>
        </w:rPr>
        <w:t xml:space="preserve"> and legally invalid</w:t>
      </w:r>
      <w:r w:rsidR="008C10F1">
        <w:rPr>
          <w:rFonts w:ascii="Times New Roman" w:hAnsi="Times New Roman" w:cs="Times New Roman"/>
          <w:sz w:val="24"/>
          <w:szCs w:val="24"/>
        </w:rPr>
        <w:t xml:space="preserve"> documents allegedly</w:t>
      </w:r>
      <w:r w:rsidR="0072711A">
        <w:rPr>
          <w:rFonts w:ascii="Times New Roman" w:hAnsi="Times New Roman" w:cs="Times New Roman"/>
          <w:sz w:val="24"/>
          <w:szCs w:val="24"/>
        </w:rPr>
        <w:t xml:space="preserve"> were</w:t>
      </w:r>
      <w:r w:rsidR="008C10F1">
        <w:rPr>
          <w:rFonts w:ascii="Times New Roman" w:hAnsi="Times New Roman" w:cs="Times New Roman"/>
          <w:sz w:val="24"/>
          <w:szCs w:val="24"/>
        </w:rPr>
        <w:t xml:space="preserve"> signed</w:t>
      </w:r>
      <w:r w:rsidR="006A48D8">
        <w:rPr>
          <w:rFonts w:ascii="Times New Roman" w:hAnsi="Times New Roman" w:cs="Times New Roman"/>
          <w:sz w:val="24"/>
          <w:szCs w:val="24"/>
        </w:rPr>
        <w:t xml:space="preserve"> </w:t>
      </w:r>
      <w:r w:rsidR="003D761F">
        <w:rPr>
          <w:rFonts w:ascii="Times New Roman" w:hAnsi="Times New Roman" w:cs="Times New Roman"/>
          <w:sz w:val="24"/>
          <w:szCs w:val="24"/>
        </w:rPr>
        <w:t xml:space="preserve">while </w:t>
      </w:r>
      <w:r w:rsidR="008C10F1">
        <w:rPr>
          <w:rFonts w:ascii="Times New Roman" w:hAnsi="Times New Roman" w:cs="Times New Roman"/>
          <w:sz w:val="24"/>
          <w:szCs w:val="24"/>
        </w:rPr>
        <w:t xml:space="preserve">Simon was </w:t>
      </w:r>
      <w:r w:rsidR="003D761F">
        <w:rPr>
          <w:rFonts w:ascii="Times New Roman" w:hAnsi="Times New Roman" w:cs="Times New Roman"/>
          <w:sz w:val="24"/>
          <w:szCs w:val="24"/>
        </w:rPr>
        <w:t>under</w:t>
      </w:r>
      <w:r w:rsidR="00DD3996">
        <w:rPr>
          <w:rFonts w:ascii="Times New Roman" w:hAnsi="Times New Roman" w:cs="Times New Roman"/>
          <w:sz w:val="24"/>
          <w:szCs w:val="24"/>
        </w:rPr>
        <w:t xml:space="preserve"> extreme</w:t>
      </w:r>
      <w:r w:rsidR="003D761F">
        <w:rPr>
          <w:rFonts w:ascii="Times New Roman" w:hAnsi="Times New Roman" w:cs="Times New Roman"/>
          <w:sz w:val="24"/>
          <w:szCs w:val="24"/>
        </w:rPr>
        <w:t xml:space="preserve"> </w:t>
      </w:r>
      <w:r w:rsidR="008C10F1">
        <w:rPr>
          <w:rFonts w:ascii="Times New Roman" w:hAnsi="Times New Roman" w:cs="Times New Roman"/>
          <w:sz w:val="24"/>
          <w:szCs w:val="24"/>
        </w:rPr>
        <w:t>P</w:t>
      </w:r>
      <w:r w:rsidR="003D761F">
        <w:rPr>
          <w:rFonts w:ascii="Times New Roman" w:hAnsi="Times New Roman" w:cs="Times New Roman"/>
          <w:sz w:val="24"/>
          <w:szCs w:val="24"/>
        </w:rPr>
        <w:t xml:space="preserve">hysical and </w:t>
      </w:r>
      <w:r w:rsidR="008C10F1">
        <w:rPr>
          <w:rFonts w:ascii="Times New Roman" w:hAnsi="Times New Roman" w:cs="Times New Roman"/>
          <w:sz w:val="24"/>
          <w:szCs w:val="24"/>
        </w:rPr>
        <w:t>E</w:t>
      </w:r>
      <w:r w:rsidR="003D761F">
        <w:rPr>
          <w:rFonts w:ascii="Times New Roman" w:hAnsi="Times New Roman" w:cs="Times New Roman"/>
          <w:sz w:val="24"/>
          <w:szCs w:val="24"/>
        </w:rPr>
        <w:t xml:space="preserve">motional </w:t>
      </w:r>
      <w:r w:rsidR="0072711A">
        <w:rPr>
          <w:rFonts w:ascii="Times New Roman" w:hAnsi="Times New Roman" w:cs="Times New Roman"/>
          <w:sz w:val="24"/>
          <w:szCs w:val="24"/>
        </w:rPr>
        <w:t>duress</w:t>
      </w:r>
      <w:r w:rsidR="00DD3996">
        <w:rPr>
          <w:rFonts w:ascii="Times New Roman" w:hAnsi="Times New Roman" w:cs="Times New Roman"/>
          <w:sz w:val="24"/>
          <w:szCs w:val="24"/>
        </w:rPr>
        <w:t xml:space="preserve"> only</w:t>
      </w:r>
      <w:r w:rsidR="0072711A">
        <w:rPr>
          <w:rFonts w:ascii="Times New Roman" w:hAnsi="Times New Roman" w:cs="Times New Roman"/>
          <w:sz w:val="24"/>
          <w:szCs w:val="24"/>
        </w:rPr>
        <w:t xml:space="preserve"> weeks before passing</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Moran</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admi</w:t>
      </w:r>
      <w:r w:rsidR="0072711A">
        <w:rPr>
          <w:rFonts w:ascii="Times New Roman" w:hAnsi="Times New Roman" w:cs="Times New Roman"/>
          <w:sz w:val="24"/>
          <w:szCs w:val="24"/>
        </w:rPr>
        <w:t>ts</w:t>
      </w:r>
      <w:r w:rsidR="008C10F1">
        <w:rPr>
          <w:rFonts w:ascii="Times New Roman" w:hAnsi="Times New Roman" w:cs="Times New Roman"/>
          <w:sz w:val="24"/>
          <w:szCs w:val="24"/>
        </w:rPr>
        <w:t xml:space="preserve"> that she </w:t>
      </w:r>
      <w:r w:rsidR="00636E51" w:rsidRPr="00643A11">
        <w:rPr>
          <w:rFonts w:ascii="Times New Roman" w:hAnsi="Times New Roman" w:cs="Times New Roman"/>
          <w:sz w:val="24"/>
          <w:szCs w:val="24"/>
        </w:rPr>
        <w:t>Forg</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and Notariz</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 </w:t>
      </w:r>
      <w:r w:rsidR="006A48D8">
        <w:rPr>
          <w:rFonts w:ascii="Times New Roman" w:hAnsi="Times New Roman" w:cs="Times New Roman"/>
          <w:sz w:val="24"/>
          <w:szCs w:val="24"/>
        </w:rPr>
        <w:t>Waiver</w:t>
      </w:r>
      <w:r w:rsidR="00636E51" w:rsidRPr="00643A11">
        <w:rPr>
          <w:rFonts w:ascii="Times New Roman" w:hAnsi="Times New Roman" w:cs="Times New Roman"/>
          <w:sz w:val="24"/>
          <w:szCs w:val="24"/>
        </w:rPr>
        <w:t xml:space="preserve"> for Simon</w:t>
      </w:r>
      <w:r w:rsidR="008C10F1">
        <w:rPr>
          <w:rFonts w:ascii="Times New Roman" w:hAnsi="Times New Roman" w:cs="Times New Roman"/>
          <w:sz w:val="24"/>
          <w:szCs w:val="24"/>
        </w:rPr>
        <w:t>,</w:t>
      </w:r>
      <w:r w:rsidR="00083473"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 xml:space="preserve">two months after </w:t>
      </w:r>
      <w:r w:rsidR="00636E51" w:rsidRPr="00643A11">
        <w:rPr>
          <w:rFonts w:ascii="Times New Roman" w:hAnsi="Times New Roman" w:cs="Times New Roman"/>
          <w:sz w:val="24"/>
          <w:szCs w:val="24"/>
        </w:rPr>
        <w:t>he</w:t>
      </w:r>
      <w:r w:rsidR="00AB320A" w:rsidRPr="00643A11">
        <w:rPr>
          <w:rFonts w:ascii="Times New Roman" w:hAnsi="Times New Roman" w:cs="Times New Roman"/>
          <w:sz w:val="24"/>
          <w:szCs w:val="24"/>
        </w:rPr>
        <w:t xml:space="preserve"> had been pronounced dead</w:t>
      </w:r>
      <w:r w:rsidR="0072711A">
        <w:rPr>
          <w:rFonts w:ascii="Times New Roman" w:hAnsi="Times New Roman" w:cs="Times New Roman"/>
          <w:sz w:val="24"/>
          <w:szCs w:val="24"/>
        </w:rPr>
        <w:t>, which makes one wonder just how many of these documents were signed illegally by Moran after Simon’s death</w:t>
      </w:r>
      <w:r w:rsidR="00DD3996">
        <w:rPr>
          <w:rFonts w:ascii="Times New Roman" w:hAnsi="Times New Roman" w:cs="Times New Roman"/>
          <w:sz w:val="24"/>
          <w:szCs w:val="24"/>
        </w:rPr>
        <w:t>?</w:t>
      </w:r>
      <w:r w:rsidR="008C10F1">
        <w:rPr>
          <w:rFonts w:ascii="Times New Roman" w:hAnsi="Times New Roman" w:cs="Times New Roman"/>
          <w:sz w:val="24"/>
          <w:szCs w:val="24"/>
        </w:rPr>
        <w:t xml:space="preserve">  </w:t>
      </w:r>
    </w:p>
    <w:p w:rsidR="00CF4492" w:rsidRDefault="00DD3996"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3D761F">
        <w:rPr>
          <w:rFonts w:ascii="Times New Roman" w:hAnsi="Times New Roman" w:cs="Times New Roman"/>
          <w:sz w:val="24"/>
          <w:szCs w:val="24"/>
        </w:rPr>
        <w:t xml:space="preserve">TSPA submitted </w:t>
      </w:r>
      <w:r>
        <w:rPr>
          <w:rFonts w:ascii="Times New Roman" w:hAnsi="Times New Roman" w:cs="Times New Roman"/>
          <w:sz w:val="24"/>
          <w:szCs w:val="24"/>
        </w:rPr>
        <w:t xml:space="preserve">and filed </w:t>
      </w:r>
      <w:r w:rsidR="0072711A">
        <w:rPr>
          <w:rFonts w:ascii="Times New Roman" w:hAnsi="Times New Roman" w:cs="Times New Roman"/>
          <w:sz w:val="24"/>
          <w:szCs w:val="24"/>
        </w:rPr>
        <w:t xml:space="preserve">all of </w:t>
      </w:r>
      <w:r w:rsidR="003D761F">
        <w:rPr>
          <w:rFonts w:ascii="Times New Roman" w:hAnsi="Times New Roman" w:cs="Times New Roman"/>
          <w:sz w:val="24"/>
          <w:szCs w:val="24"/>
        </w:rPr>
        <w:t xml:space="preserve">these </w:t>
      </w:r>
      <w:r w:rsidR="0072711A">
        <w:rPr>
          <w:rFonts w:ascii="Times New Roman" w:hAnsi="Times New Roman" w:cs="Times New Roman"/>
          <w:sz w:val="24"/>
          <w:szCs w:val="24"/>
        </w:rPr>
        <w:t xml:space="preserve">documents </w:t>
      </w:r>
      <w:r w:rsidR="003D761F">
        <w:rPr>
          <w:rFonts w:ascii="Times New Roman" w:hAnsi="Times New Roman" w:cs="Times New Roman"/>
          <w:sz w:val="24"/>
          <w:szCs w:val="24"/>
        </w:rPr>
        <w:t>to the Court</w:t>
      </w:r>
      <w:r w:rsidR="008C10F1">
        <w:rPr>
          <w:rFonts w:ascii="Times New Roman" w:hAnsi="Times New Roman" w:cs="Times New Roman"/>
          <w:sz w:val="24"/>
          <w:szCs w:val="24"/>
        </w:rPr>
        <w:t xml:space="preserve"> and others</w:t>
      </w:r>
      <w:r w:rsidR="0072711A">
        <w:rPr>
          <w:rFonts w:ascii="Times New Roman" w:hAnsi="Times New Roman" w:cs="Times New Roman"/>
          <w:sz w:val="24"/>
          <w:szCs w:val="24"/>
        </w:rPr>
        <w:t xml:space="preserve"> via US Postal Mail and Wire</w:t>
      </w:r>
      <w:r>
        <w:rPr>
          <w:rFonts w:ascii="Times New Roman" w:hAnsi="Times New Roman" w:cs="Times New Roman"/>
          <w:sz w:val="24"/>
          <w:szCs w:val="24"/>
        </w:rPr>
        <w:t xml:space="preserve"> as evidenced in Exhibit 1 in the exhibits presented by Moran, further</w:t>
      </w:r>
      <w:r w:rsidR="0072711A">
        <w:rPr>
          <w:rFonts w:ascii="Times New Roman" w:hAnsi="Times New Roman" w:cs="Times New Roman"/>
          <w:sz w:val="24"/>
          <w:szCs w:val="24"/>
        </w:rPr>
        <w:t xml:space="preserve"> </w:t>
      </w:r>
      <w:r w:rsidR="00A56E69">
        <w:rPr>
          <w:rFonts w:ascii="Times New Roman" w:hAnsi="Times New Roman" w:cs="Times New Roman"/>
          <w:sz w:val="24"/>
          <w:szCs w:val="24"/>
        </w:rPr>
        <w:t xml:space="preserve">alleged </w:t>
      </w:r>
      <w:r w:rsidR="00636E51" w:rsidRPr="00643A11">
        <w:rPr>
          <w:rFonts w:ascii="Times New Roman" w:hAnsi="Times New Roman" w:cs="Times New Roman"/>
          <w:sz w:val="24"/>
          <w:szCs w:val="24"/>
        </w:rPr>
        <w:t>Felony Crimes</w:t>
      </w:r>
      <w:r>
        <w:rPr>
          <w:rFonts w:ascii="Times New Roman" w:hAnsi="Times New Roman" w:cs="Times New Roman"/>
          <w:sz w:val="24"/>
          <w:szCs w:val="24"/>
        </w:rPr>
        <w:t xml:space="preserve">.  These six admissions to Forgery and Fraud are </w:t>
      </w:r>
      <w:r w:rsidR="006A48D8">
        <w:rPr>
          <w:rFonts w:ascii="Times New Roman" w:hAnsi="Times New Roman" w:cs="Times New Roman"/>
          <w:sz w:val="24"/>
          <w:szCs w:val="24"/>
        </w:rPr>
        <w:t>not innocent one of</w:t>
      </w:r>
      <w:r w:rsidR="003D761F">
        <w:rPr>
          <w:rFonts w:ascii="Times New Roman" w:hAnsi="Times New Roman" w:cs="Times New Roman"/>
          <w:sz w:val="24"/>
          <w:szCs w:val="24"/>
        </w:rPr>
        <w:t>f</w:t>
      </w:r>
      <w:r w:rsidR="006A48D8">
        <w:rPr>
          <w:rFonts w:ascii="Times New Roman" w:hAnsi="Times New Roman" w:cs="Times New Roman"/>
          <w:sz w:val="24"/>
          <w:szCs w:val="24"/>
        </w:rPr>
        <w:t xml:space="preserve"> </w:t>
      </w:r>
      <w:r w:rsidR="006A48D8">
        <w:rPr>
          <w:rFonts w:ascii="Times New Roman" w:hAnsi="Times New Roman" w:cs="Times New Roman"/>
          <w:sz w:val="24"/>
          <w:szCs w:val="24"/>
        </w:rPr>
        <w:lastRenderedPageBreak/>
        <w:t>“mistakes” as Moran attempted to claim</w:t>
      </w:r>
      <w:r w:rsidR="00083473" w:rsidRPr="00643A11">
        <w:rPr>
          <w:rFonts w:ascii="Times New Roman" w:hAnsi="Times New Roman" w:cs="Times New Roman"/>
          <w:sz w:val="24"/>
          <w:szCs w:val="24"/>
        </w:rPr>
        <w:t xml:space="preserve"> </w:t>
      </w:r>
      <w:r w:rsidR="003D761F">
        <w:rPr>
          <w:rFonts w:ascii="Times New Roman" w:hAnsi="Times New Roman" w:cs="Times New Roman"/>
          <w:sz w:val="24"/>
          <w:szCs w:val="24"/>
        </w:rPr>
        <w:t>to investigators in her Response Exhibit 1</w:t>
      </w:r>
      <w:r>
        <w:rPr>
          <w:rFonts w:ascii="Times New Roman" w:hAnsi="Times New Roman" w:cs="Times New Roman"/>
          <w:sz w:val="24"/>
          <w:szCs w:val="24"/>
        </w:rPr>
        <w:t>.</w:t>
      </w:r>
      <w:r w:rsidR="003D761F">
        <w:rPr>
          <w:rFonts w:ascii="Times New Roman" w:hAnsi="Times New Roman" w:cs="Times New Roman"/>
          <w:sz w:val="24"/>
          <w:szCs w:val="24"/>
        </w:rPr>
        <w:t xml:space="preserve"> </w:t>
      </w:r>
      <w:r w:rsidR="00A61DE4">
        <w:rPr>
          <w:rFonts w:ascii="Times New Roman" w:hAnsi="Times New Roman" w:cs="Times New Roman"/>
          <w:sz w:val="24"/>
          <w:szCs w:val="24"/>
        </w:rPr>
        <w:t xml:space="preserve"> Instead it becomes evident </w:t>
      </w:r>
      <w:r w:rsidR="00083473" w:rsidRPr="00643A11">
        <w:rPr>
          <w:rFonts w:ascii="Times New Roman" w:hAnsi="Times New Roman" w:cs="Times New Roman"/>
          <w:sz w:val="24"/>
          <w:szCs w:val="24"/>
        </w:rPr>
        <w:t xml:space="preserve">that </w:t>
      </w:r>
      <w:r w:rsidR="006A48D8">
        <w:rPr>
          <w:rFonts w:ascii="Times New Roman" w:hAnsi="Times New Roman" w:cs="Times New Roman"/>
          <w:sz w:val="24"/>
          <w:szCs w:val="24"/>
        </w:rPr>
        <w:t xml:space="preserve">all </w:t>
      </w:r>
      <w:r w:rsidR="00083473" w:rsidRPr="00643A11">
        <w:rPr>
          <w:rFonts w:ascii="Times New Roman" w:hAnsi="Times New Roman" w:cs="Times New Roman"/>
          <w:sz w:val="24"/>
          <w:szCs w:val="24"/>
        </w:rPr>
        <w:t>the</w:t>
      </w:r>
      <w:r w:rsidR="006A48D8">
        <w:rPr>
          <w:rFonts w:ascii="Times New Roman" w:hAnsi="Times New Roman" w:cs="Times New Roman"/>
          <w:sz w:val="24"/>
          <w:szCs w:val="24"/>
        </w:rPr>
        <w:t>se ADMITTED FORGED AND FRAUDULENT DOCUMENTS</w:t>
      </w:r>
      <w:r w:rsidR="00083473"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 xml:space="preserve">act together </w:t>
      </w:r>
      <w:r w:rsidR="006A48D8">
        <w:rPr>
          <w:rFonts w:ascii="Times New Roman" w:hAnsi="Times New Roman" w:cs="Times New Roman"/>
          <w:sz w:val="24"/>
          <w:szCs w:val="24"/>
        </w:rPr>
        <w:t>with the newly discovered alleged FRAUDULENT DOCUMENTS</w:t>
      </w:r>
      <w:r w:rsidR="003D761F">
        <w:rPr>
          <w:rFonts w:ascii="Times New Roman" w:hAnsi="Times New Roman" w:cs="Times New Roman"/>
          <w:sz w:val="24"/>
          <w:szCs w:val="24"/>
        </w:rPr>
        <w:t xml:space="preserve"> in Exhibit 2</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to</w:t>
      </w:r>
      <w:r w:rsidR="00083473" w:rsidRPr="00643A11">
        <w:rPr>
          <w:rFonts w:ascii="Times New Roman" w:hAnsi="Times New Roman" w:cs="Times New Roman"/>
          <w:sz w:val="24"/>
          <w:szCs w:val="24"/>
        </w:rPr>
        <w:t xml:space="preserve"> give </w:t>
      </w:r>
      <w:r w:rsidR="00636E51" w:rsidRPr="00643A11">
        <w:rPr>
          <w:rFonts w:ascii="Times New Roman" w:hAnsi="Times New Roman" w:cs="Times New Roman"/>
          <w:sz w:val="24"/>
          <w:szCs w:val="24"/>
        </w:rPr>
        <w:t>TSPA</w:t>
      </w:r>
      <w:r w:rsidR="00CD5940" w:rsidRPr="00643A11">
        <w:rPr>
          <w:rFonts w:ascii="Times New Roman" w:hAnsi="Times New Roman" w:cs="Times New Roman"/>
          <w:sz w:val="24"/>
          <w:szCs w:val="24"/>
        </w:rPr>
        <w:t xml:space="preserve">, Tescher, Spallina and Ted </w:t>
      </w:r>
      <w:r w:rsidR="0072711A">
        <w:rPr>
          <w:rFonts w:ascii="Times New Roman" w:hAnsi="Times New Roman" w:cs="Times New Roman"/>
          <w:sz w:val="24"/>
          <w:szCs w:val="24"/>
        </w:rPr>
        <w:t xml:space="preserve">illegally gained </w:t>
      </w:r>
      <w:r w:rsidR="003D761F">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3D761F">
        <w:rPr>
          <w:rFonts w:ascii="Times New Roman" w:hAnsi="Times New Roman" w:cs="Times New Roman"/>
          <w:sz w:val="24"/>
          <w:szCs w:val="24"/>
        </w:rPr>
        <w:t>P</w:t>
      </w:r>
      <w:r w:rsidR="00083473" w:rsidRPr="00643A11">
        <w:rPr>
          <w:rFonts w:ascii="Times New Roman" w:hAnsi="Times New Roman" w:cs="Times New Roman"/>
          <w:sz w:val="24"/>
          <w:szCs w:val="24"/>
        </w:rPr>
        <w:t>owers</w:t>
      </w:r>
      <w:r w:rsidR="00A61DE4">
        <w:rPr>
          <w:rFonts w:ascii="Times New Roman" w:hAnsi="Times New Roman" w:cs="Times New Roman"/>
          <w:sz w:val="24"/>
          <w:szCs w:val="24"/>
        </w:rPr>
        <w:t xml:space="preserve"> used </w:t>
      </w:r>
      <w:r w:rsidR="00F50276">
        <w:rPr>
          <w:rFonts w:ascii="Times New Roman" w:hAnsi="Times New Roman" w:cs="Times New Roman"/>
          <w:sz w:val="24"/>
          <w:szCs w:val="24"/>
        </w:rPr>
        <w:t>to gain control of</w:t>
      </w:r>
      <w:r w:rsidR="00083473" w:rsidRPr="00643A11">
        <w:rPr>
          <w:rFonts w:ascii="Times New Roman" w:hAnsi="Times New Roman" w:cs="Times New Roman"/>
          <w:sz w:val="24"/>
          <w:szCs w:val="24"/>
        </w:rPr>
        <w:t xml:space="preserve"> the estates of Simon and Shirley</w:t>
      </w:r>
      <w:r w:rsidR="0072711A">
        <w:rPr>
          <w:rFonts w:ascii="Times New Roman" w:hAnsi="Times New Roman" w:cs="Times New Roman"/>
          <w:sz w:val="24"/>
          <w:szCs w:val="24"/>
        </w:rPr>
        <w:t>.  These Fiduciary Powers</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were</w:t>
      </w:r>
      <w:r w:rsidR="00083473" w:rsidRPr="00643A11">
        <w:rPr>
          <w:rFonts w:ascii="Times New Roman" w:hAnsi="Times New Roman" w:cs="Times New Roman"/>
          <w:sz w:val="24"/>
          <w:szCs w:val="24"/>
        </w:rPr>
        <w:t xml:space="preserve"> </w:t>
      </w:r>
      <w:r w:rsidR="0072711A">
        <w:rPr>
          <w:rFonts w:ascii="Times New Roman" w:hAnsi="Times New Roman" w:cs="Times New Roman"/>
          <w:sz w:val="24"/>
          <w:szCs w:val="24"/>
        </w:rPr>
        <w:t xml:space="preserve">thus </w:t>
      </w:r>
      <w:r w:rsidR="00083473" w:rsidRPr="00643A11">
        <w:rPr>
          <w:rFonts w:ascii="Times New Roman" w:hAnsi="Times New Roman" w:cs="Times New Roman"/>
          <w:sz w:val="24"/>
          <w:szCs w:val="24"/>
        </w:rPr>
        <w:t xml:space="preserve">illegally obtained after </w:t>
      </w:r>
      <w:r w:rsidR="00636E51" w:rsidRPr="00643A11">
        <w:rPr>
          <w:rFonts w:ascii="Times New Roman" w:hAnsi="Times New Roman" w:cs="Times New Roman"/>
          <w:sz w:val="24"/>
          <w:szCs w:val="24"/>
        </w:rPr>
        <w:t xml:space="preserve">the </w:t>
      </w:r>
      <w:r w:rsidR="00083473" w:rsidRPr="00643A11">
        <w:rPr>
          <w:rFonts w:ascii="Times New Roman" w:hAnsi="Times New Roman" w:cs="Times New Roman"/>
          <w:sz w:val="24"/>
          <w:szCs w:val="24"/>
        </w:rPr>
        <w:t>death of Simon</w:t>
      </w:r>
      <w:r w:rsidR="00636E51" w:rsidRPr="00643A11">
        <w:rPr>
          <w:rFonts w:ascii="Times New Roman" w:hAnsi="Times New Roman" w:cs="Times New Roman"/>
          <w:sz w:val="24"/>
          <w:szCs w:val="24"/>
        </w:rPr>
        <w:t xml:space="preserve"> </w:t>
      </w:r>
      <w:r w:rsidR="00091057" w:rsidRPr="00643A11">
        <w:rPr>
          <w:rFonts w:ascii="Times New Roman" w:hAnsi="Times New Roman" w:cs="Times New Roman"/>
          <w:sz w:val="24"/>
          <w:szCs w:val="24"/>
        </w:rPr>
        <w:t xml:space="preserve">and Shirley </w:t>
      </w:r>
      <w:r w:rsidR="00636E51" w:rsidRPr="00643A11">
        <w:rPr>
          <w:rFonts w:ascii="Times New Roman" w:hAnsi="Times New Roman" w:cs="Times New Roman"/>
          <w:sz w:val="24"/>
          <w:szCs w:val="24"/>
        </w:rPr>
        <w:t>and</w:t>
      </w:r>
      <w:r w:rsidR="003D761F">
        <w:rPr>
          <w:rFonts w:ascii="Times New Roman" w:hAnsi="Times New Roman" w:cs="Times New Roman"/>
          <w:sz w:val="24"/>
          <w:szCs w:val="24"/>
        </w:rPr>
        <w:t xml:space="preserve"> where</w:t>
      </w:r>
      <w:r w:rsidR="00091057" w:rsidRPr="00643A11">
        <w:rPr>
          <w:rFonts w:ascii="Times New Roman" w:hAnsi="Times New Roman" w:cs="Times New Roman"/>
          <w:sz w:val="24"/>
          <w:szCs w:val="24"/>
        </w:rPr>
        <w:t xml:space="preserve"> many of the </w:t>
      </w:r>
      <w:r w:rsidR="0072711A">
        <w:rPr>
          <w:rFonts w:ascii="Times New Roman" w:hAnsi="Times New Roman" w:cs="Times New Roman"/>
          <w:sz w:val="24"/>
          <w:szCs w:val="24"/>
        </w:rPr>
        <w:t xml:space="preserve">alleged Forged and Fraudulent </w:t>
      </w:r>
      <w:r w:rsidR="00091057" w:rsidRPr="00643A11">
        <w:rPr>
          <w:rFonts w:ascii="Times New Roman" w:hAnsi="Times New Roman" w:cs="Times New Roman"/>
          <w:sz w:val="24"/>
          <w:szCs w:val="24"/>
        </w:rPr>
        <w:t>documents</w:t>
      </w:r>
      <w:r w:rsidR="00636E51" w:rsidRPr="00643A11">
        <w:rPr>
          <w:rFonts w:ascii="Times New Roman" w:hAnsi="Times New Roman" w:cs="Times New Roman"/>
          <w:sz w:val="24"/>
          <w:szCs w:val="24"/>
        </w:rPr>
        <w:t xml:space="preserve"> may </w:t>
      </w:r>
      <w:r w:rsidR="006A48D8">
        <w:rPr>
          <w:rFonts w:ascii="Times New Roman" w:hAnsi="Times New Roman" w:cs="Times New Roman"/>
          <w:sz w:val="24"/>
          <w:szCs w:val="24"/>
        </w:rPr>
        <w:t xml:space="preserve">never have </w:t>
      </w:r>
      <w:r w:rsidR="0072711A">
        <w:rPr>
          <w:rFonts w:ascii="Times New Roman" w:hAnsi="Times New Roman" w:cs="Times New Roman"/>
          <w:sz w:val="24"/>
          <w:szCs w:val="24"/>
        </w:rPr>
        <w:t xml:space="preserve">even </w:t>
      </w:r>
      <w:r w:rsidR="006A48D8">
        <w:rPr>
          <w:rFonts w:ascii="Times New Roman" w:hAnsi="Times New Roman" w:cs="Times New Roman"/>
          <w:sz w:val="24"/>
          <w:szCs w:val="24"/>
        </w:rPr>
        <w:t>been</w:t>
      </w:r>
      <w:r w:rsidR="00636E51" w:rsidRPr="00643A11">
        <w:rPr>
          <w:rFonts w:ascii="Times New Roman" w:hAnsi="Times New Roman" w:cs="Times New Roman"/>
          <w:sz w:val="24"/>
          <w:szCs w:val="24"/>
        </w:rPr>
        <w:t xml:space="preserve"> executed by Simon</w:t>
      </w:r>
      <w:r w:rsidR="006A48D8">
        <w:rPr>
          <w:rFonts w:ascii="Times New Roman" w:hAnsi="Times New Roman" w:cs="Times New Roman"/>
          <w:sz w:val="24"/>
          <w:szCs w:val="24"/>
        </w:rPr>
        <w:t xml:space="preserve"> or Shirley </w:t>
      </w:r>
      <w:r w:rsidR="00636E51" w:rsidRPr="00643A11">
        <w:rPr>
          <w:rFonts w:ascii="Times New Roman" w:hAnsi="Times New Roman" w:cs="Times New Roman"/>
          <w:sz w:val="24"/>
          <w:szCs w:val="24"/>
        </w:rPr>
        <w:t>in the first place</w:t>
      </w:r>
      <w:r w:rsidR="003D761F">
        <w:rPr>
          <w:rFonts w:ascii="Times New Roman" w:hAnsi="Times New Roman" w:cs="Times New Roman"/>
          <w:sz w:val="24"/>
          <w:szCs w:val="24"/>
        </w:rPr>
        <w:t xml:space="preserve"> and where these crimes now </w:t>
      </w:r>
      <w:r w:rsidR="00091057" w:rsidRPr="00643A11">
        <w:rPr>
          <w:rFonts w:ascii="Times New Roman" w:hAnsi="Times New Roman" w:cs="Times New Roman"/>
          <w:sz w:val="24"/>
          <w:szCs w:val="24"/>
        </w:rPr>
        <w:t>warrant further investigation and discovery</w:t>
      </w:r>
      <w:r w:rsidR="00A61DE4">
        <w:rPr>
          <w:rFonts w:ascii="Times New Roman" w:hAnsi="Times New Roman" w:cs="Times New Roman"/>
          <w:sz w:val="24"/>
          <w:szCs w:val="24"/>
        </w:rPr>
        <w:t xml:space="preserve"> into </w:t>
      </w:r>
      <w:r w:rsidR="006A48D8">
        <w:rPr>
          <w:rFonts w:ascii="Times New Roman" w:hAnsi="Times New Roman" w:cs="Times New Roman"/>
          <w:sz w:val="24"/>
          <w:szCs w:val="24"/>
        </w:rPr>
        <w:t>all</w:t>
      </w:r>
      <w:r w:rsidR="00A61DE4">
        <w:rPr>
          <w:rFonts w:ascii="Times New Roman" w:hAnsi="Times New Roman" w:cs="Times New Roman"/>
          <w:sz w:val="24"/>
          <w:szCs w:val="24"/>
        </w:rPr>
        <w:t xml:space="preserve"> of the</w:t>
      </w:r>
      <w:r w:rsidR="001F7557">
        <w:rPr>
          <w:rFonts w:ascii="Times New Roman" w:hAnsi="Times New Roman" w:cs="Times New Roman"/>
          <w:sz w:val="24"/>
          <w:szCs w:val="24"/>
        </w:rPr>
        <w:t xml:space="preserve"> original and executed </w:t>
      </w:r>
      <w:r w:rsidR="006A48D8">
        <w:rPr>
          <w:rFonts w:ascii="Times New Roman" w:hAnsi="Times New Roman" w:cs="Times New Roman"/>
          <w:sz w:val="24"/>
          <w:szCs w:val="24"/>
        </w:rPr>
        <w:t>documents in the estates</w:t>
      </w:r>
      <w:r w:rsidR="00A61DE4">
        <w:rPr>
          <w:rFonts w:ascii="Times New Roman" w:hAnsi="Times New Roman" w:cs="Times New Roman"/>
          <w:sz w:val="24"/>
          <w:szCs w:val="24"/>
        </w:rPr>
        <w:t xml:space="preserve"> and rights to depose Moran, Spallina, Tescher and Ted to fully explore their actions</w:t>
      </w:r>
      <w:r w:rsidR="00083473" w:rsidRPr="00643A11">
        <w:rPr>
          <w:rFonts w:ascii="Times New Roman" w:hAnsi="Times New Roman" w:cs="Times New Roman"/>
          <w:sz w:val="24"/>
          <w:szCs w:val="24"/>
        </w:rPr>
        <w:t xml:space="preserve">. </w:t>
      </w:r>
      <w:r w:rsidR="00CF4492">
        <w:rPr>
          <w:rFonts w:ascii="Times New Roman" w:hAnsi="Times New Roman" w:cs="Times New Roman"/>
          <w:sz w:val="24"/>
          <w:szCs w:val="24"/>
        </w:rPr>
        <w:t xml:space="preserve"> </w:t>
      </w:r>
    </w:p>
    <w:p w:rsidR="00A61DE4" w:rsidRDefault="00CF449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Simon was murdered because he failed to make the changes that were being forced upon him and then the documents were crafted or </w:t>
      </w:r>
      <w:r w:rsidR="00A61DE4">
        <w:rPr>
          <w:rFonts w:ascii="Times New Roman" w:hAnsi="Times New Roman" w:cs="Times New Roman"/>
          <w:sz w:val="24"/>
          <w:szCs w:val="24"/>
        </w:rPr>
        <w:t xml:space="preserve">if </w:t>
      </w:r>
      <w:r>
        <w:rPr>
          <w:rFonts w:ascii="Times New Roman" w:hAnsi="Times New Roman" w:cs="Times New Roman"/>
          <w:sz w:val="24"/>
          <w:szCs w:val="24"/>
        </w:rPr>
        <w:t>Simon had signed them under duress and pressure and before he could change his mind or alter them he was murdered, now all needs to be analyzed</w:t>
      </w:r>
      <w:r w:rsidR="00A251EE">
        <w:rPr>
          <w:rFonts w:ascii="Times New Roman" w:hAnsi="Times New Roman" w:cs="Times New Roman"/>
          <w:sz w:val="24"/>
          <w:szCs w:val="24"/>
        </w:rPr>
        <w:t xml:space="preserve"> to</w:t>
      </w:r>
      <w:r>
        <w:rPr>
          <w:rFonts w:ascii="Times New Roman" w:hAnsi="Times New Roman" w:cs="Times New Roman"/>
          <w:sz w:val="24"/>
          <w:szCs w:val="24"/>
        </w:rPr>
        <w:t xml:space="preserve"> understand the exact sequence of events leading up to his death in correlation to the document Forgeries and Fraud.  </w:t>
      </w:r>
    </w:p>
    <w:p w:rsidR="00083473" w:rsidRDefault="00A61DE4"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CF4492">
        <w:rPr>
          <w:rFonts w:ascii="Times New Roman" w:hAnsi="Times New Roman" w:cs="Times New Roman"/>
          <w:sz w:val="24"/>
          <w:szCs w:val="24"/>
        </w:rPr>
        <w:t xml:space="preserve">his Court seems to have thrown </w:t>
      </w:r>
      <w:r>
        <w:rPr>
          <w:rFonts w:ascii="Times New Roman" w:hAnsi="Times New Roman" w:cs="Times New Roman"/>
          <w:sz w:val="24"/>
          <w:szCs w:val="24"/>
        </w:rPr>
        <w:t>a</w:t>
      </w:r>
      <w:r w:rsidR="00CF4492">
        <w:rPr>
          <w:rFonts w:ascii="Times New Roman" w:hAnsi="Times New Roman" w:cs="Times New Roman"/>
          <w:sz w:val="24"/>
          <w:szCs w:val="24"/>
        </w:rPr>
        <w:t xml:space="preserve"> monkey wrench into the</w:t>
      </w:r>
      <w:r>
        <w:rPr>
          <w:rFonts w:ascii="Times New Roman" w:hAnsi="Times New Roman" w:cs="Times New Roman"/>
          <w:sz w:val="24"/>
          <w:szCs w:val="24"/>
        </w:rPr>
        <w:t xml:space="preserve">ir “best laid plans” </w:t>
      </w:r>
      <w:r w:rsidR="00CF4492">
        <w:rPr>
          <w:rFonts w:ascii="Times New Roman" w:hAnsi="Times New Roman" w:cs="Times New Roman"/>
          <w:sz w:val="24"/>
          <w:szCs w:val="24"/>
        </w:rPr>
        <w:t xml:space="preserve">however, when two months after Simon passed, the Court returned documents submitted for Notarization </w:t>
      </w:r>
      <w:r w:rsidR="001F7557">
        <w:rPr>
          <w:rFonts w:ascii="Times New Roman" w:hAnsi="Times New Roman" w:cs="Times New Roman"/>
          <w:sz w:val="24"/>
          <w:szCs w:val="24"/>
        </w:rPr>
        <w:t xml:space="preserve">in Shirley’s estate </w:t>
      </w:r>
      <w:r w:rsidR="00CF4492">
        <w:rPr>
          <w:rFonts w:ascii="Times New Roman" w:hAnsi="Times New Roman" w:cs="Times New Roman"/>
          <w:sz w:val="24"/>
          <w:szCs w:val="24"/>
        </w:rPr>
        <w:t xml:space="preserve">and where Simon was deceased this would be impossible and where Petitioner was already beginning to raise a brow to the actions and inactions of TSPA and Ted </w:t>
      </w:r>
      <w:r w:rsidR="00A251EE">
        <w:rPr>
          <w:rFonts w:ascii="Times New Roman" w:hAnsi="Times New Roman" w:cs="Times New Roman"/>
          <w:sz w:val="24"/>
          <w:szCs w:val="24"/>
        </w:rPr>
        <w:t>he would have not sig</w:t>
      </w:r>
      <w:r w:rsidR="001F7557">
        <w:rPr>
          <w:rFonts w:ascii="Times New Roman" w:hAnsi="Times New Roman" w:cs="Times New Roman"/>
          <w:sz w:val="24"/>
          <w:szCs w:val="24"/>
        </w:rPr>
        <w:t>n</w:t>
      </w:r>
      <w:r w:rsidR="00A251EE">
        <w:rPr>
          <w:rFonts w:ascii="Times New Roman" w:hAnsi="Times New Roman" w:cs="Times New Roman"/>
          <w:sz w:val="24"/>
          <w:szCs w:val="24"/>
        </w:rPr>
        <w:t xml:space="preserve">ed.  Behaviors </w:t>
      </w:r>
      <w:r w:rsidR="00CF4492">
        <w:rPr>
          <w:rFonts w:ascii="Times New Roman" w:hAnsi="Times New Roman" w:cs="Times New Roman"/>
          <w:sz w:val="24"/>
          <w:szCs w:val="24"/>
        </w:rPr>
        <w:t>that appeared bizarre</w:t>
      </w:r>
      <w:r>
        <w:rPr>
          <w:rFonts w:ascii="Times New Roman" w:hAnsi="Times New Roman" w:cs="Times New Roman"/>
          <w:sz w:val="24"/>
          <w:szCs w:val="24"/>
        </w:rPr>
        <w:t xml:space="preserve"> at that time</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including suppressing documents and information from the Beneficiaries and other actions such as </w:t>
      </w:r>
      <w:r w:rsidR="00CF4492">
        <w:rPr>
          <w:rFonts w:ascii="Times New Roman" w:hAnsi="Times New Roman" w:cs="Times New Roman"/>
          <w:sz w:val="24"/>
          <w:szCs w:val="24"/>
        </w:rPr>
        <w:t xml:space="preserve">having the Sheriff begin a murder investigation hours after Simon passed, accusing Simon’s companion Maritza Puccio of murdering him for $100,000.00 in documents allegedly signed </w:t>
      </w:r>
      <w:r w:rsidR="00CF4492">
        <w:rPr>
          <w:rFonts w:ascii="Times New Roman" w:hAnsi="Times New Roman" w:cs="Times New Roman"/>
          <w:sz w:val="24"/>
          <w:szCs w:val="24"/>
        </w:rPr>
        <w:lastRenderedPageBreak/>
        <w:t xml:space="preserve">by Simon </w:t>
      </w:r>
      <w:r>
        <w:rPr>
          <w:rFonts w:ascii="Times New Roman" w:hAnsi="Times New Roman" w:cs="Times New Roman"/>
          <w:sz w:val="24"/>
          <w:szCs w:val="24"/>
        </w:rPr>
        <w:t>days before his death</w:t>
      </w:r>
      <w:r w:rsidR="00CF4492">
        <w:rPr>
          <w:rFonts w:ascii="Times New Roman" w:hAnsi="Times New Roman" w:cs="Times New Roman"/>
          <w:sz w:val="24"/>
          <w:szCs w:val="24"/>
        </w:rPr>
        <w:t xml:space="preserve"> but then TSPA and Ted</w:t>
      </w:r>
      <w:r>
        <w:rPr>
          <w:rFonts w:ascii="Times New Roman" w:hAnsi="Times New Roman" w:cs="Times New Roman"/>
          <w:sz w:val="24"/>
          <w:szCs w:val="24"/>
        </w:rPr>
        <w:t xml:space="preserve"> then secreted and suppressed the</w:t>
      </w:r>
      <w:r w:rsidR="00A251EE">
        <w:rPr>
          <w:rFonts w:ascii="Times New Roman" w:hAnsi="Times New Roman" w:cs="Times New Roman"/>
          <w:sz w:val="24"/>
          <w:szCs w:val="24"/>
        </w:rPr>
        <w:t>se</w:t>
      </w:r>
      <w:r>
        <w:rPr>
          <w:rFonts w:ascii="Times New Roman" w:hAnsi="Times New Roman" w:cs="Times New Roman"/>
          <w:sz w:val="24"/>
          <w:szCs w:val="24"/>
        </w:rPr>
        <w:t xml:space="preserve"> documents</w:t>
      </w:r>
      <w:r w:rsidR="00CF4492">
        <w:rPr>
          <w:rFonts w:ascii="Times New Roman" w:hAnsi="Times New Roman" w:cs="Times New Roman"/>
          <w:sz w:val="24"/>
          <w:szCs w:val="24"/>
        </w:rPr>
        <w:t>, even from the Sheriff</w:t>
      </w:r>
      <w:r>
        <w:rPr>
          <w:rFonts w:ascii="Times New Roman" w:hAnsi="Times New Roman" w:cs="Times New Roman"/>
          <w:sz w:val="24"/>
          <w:szCs w:val="24"/>
        </w:rPr>
        <w:t>,</w:t>
      </w:r>
      <w:r w:rsidR="00CF4492">
        <w:rPr>
          <w:rFonts w:ascii="Times New Roman" w:hAnsi="Times New Roman" w:cs="Times New Roman"/>
          <w:sz w:val="24"/>
          <w:szCs w:val="24"/>
        </w:rPr>
        <w:t xml:space="preserve"> keeping these documents that provided alleged motive under wraps even today</w:t>
      </w:r>
      <w:r w:rsidR="00A251EE">
        <w:rPr>
          <w:rFonts w:ascii="Times New Roman" w:hAnsi="Times New Roman" w:cs="Times New Roman"/>
          <w:sz w:val="24"/>
          <w:szCs w:val="24"/>
        </w:rPr>
        <w:t>,</w:t>
      </w:r>
      <w:r>
        <w:rPr>
          <w:rFonts w:ascii="Times New Roman" w:hAnsi="Times New Roman" w:cs="Times New Roman"/>
          <w:sz w:val="24"/>
          <w:szCs w:val="24"/>
        </w:rPr>
        <w:t xml:space="preserve"> despite repeated requests </w:t>
      </w:r>
      <w:r w:rsidR="001F7557">
        <w:rPr>
          <w:rFonts w:ascii="Times New Roman" w:hAnsi="Times New Roman" w:cs="Times New Roman"/>
          <w:sz w:val="24"/>
          <w:szCs w:val="24"/>
        </w:rPr>
        <w:t xml:space="preserve">for the documents </w:t>
      </w:r>
      <w:r>
        <w:rPr>
          <w:rFonts w:ascii="Times New Roman" w:hAnsi="Times New Roman" w:cs="Times New Roman"/>
          <w:sz w:val="24"/>
          <w:szCs w:val="24"/>
        </w:rPr>
        <w:t>by Petitioner</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Therefore, Criminal Forgeries and Frauds were allegedly committed to create documents in the estates instead of having the proper parties sign to achieve their ends and avoid any problems. </w:t>
      </w:r>
    </w:p>
    <w:p w:rsidR="00052772" w:rsidRPr="00643A11" w:rsidRDefault="0005277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even today Petitioner and other Beneficiaries</w:t>
      </w:r>
      <w:r w:rsidR="00A251EE">
        <w:rPr>
          <w:rFonts w:ascii="Times New Roman" w:hAnsi="Times New Roman" w:cs="Times New Roman"/>
          <w:sz w:val="24"/>
          <w:szCs w:val="24"/>
        </w:rPr>
        <w:t>, despite repeated requests,</w:t>
      </w:r>
      <w:r>
        <w:rPr>
          <w:rFonts w:ascii="Times New Roman" w:hAnsi="Times New Roman" w:cs="Times New Roman"/>
          <w:sz w:val="24"/>
          <w:szCs w:val="24"/>
        </w:rPr>
        <w:t xml:space="preserve"> have virtually no documentation in the estates, no accountings, no inventories, no attorney billing statements</w:t>
      </w:r>
      <w:r w:rsidR="00A251EE">
        <w:rPr>
          <w:rFonts w:ascii="Times New Roman" w:hAnsi="Times New Roman" w:cs="Times New Roman"/>
          <w:sz w:val="24"/>
          <w:szCs w:val="24"/>
        </w:rPr>
        <w:t>, no autopsy report, for over two years</w:t>
      </w:r>
      <w:r>
        <w:rPr>
          <w:rFonts w:ascii="Times New Roman" w:hAnsi="Times New Roman" w:cs="Times New Roman"/>
          <w:sz w:val="24"/>
          <w:szCs w:val="24"/>
        </w:rPr>
        <w:t xml:space="preserve"> in Shirley’s estate and almost one year</w:t>
      </w:r>
      <w:r w:rsidR="00A251EE">
        <w:rPr>
          <w:rFonts w:ascii="Times New Roman" w:hAnsi="Times New Roman" w:cs="Times New Roman"/>
          <w:sz w:val="24"/>
          <w:szCs w:val="24"/>
        </w:rPr>
        <w:t xml:space="preserve"> in Simon’s, again illustrating massive violations by the Fiduciaries of the estates, as evidenced in </w:t>
      </w:r>
      <w:r>
        <w:rPr>
          <w:rFonts w:ascii="Times New Roman" w:hAnsi="Times New Roman" w:cs="Times New Roman"/>
          <w:sz w:val="24"/>
          <w:szCs w:val="24"/>
        </w:rPr>
        <w:t>Petition 1</w:t>
      </w:r>
      <w:r w:rsidR="00A251EE">
        <w:rPr>
          <w:rFonts w:ascii="Times New Roman" w:hAnsi="Times New Roman" w:cs="Times New Roman"/>
          <w:sz w:val="24"/>
          <w:szCs w:val="24"/>
        </w:rPr>
        <w:t>,</w:t>
      </w:r>
      <w:r>
        <w:rPr>
          <w:rFonts w:ascii="Times New Roman" w:hAnsi="Times New Roman" w:cs="Times New Roman"/>
          <w:sz w:val="24"/>
          <w:szCs w:val="24"/>
        </w:rPr>
        <w:t xml:space="preserve"> clearly show</w:t>
      </w:r>
      <w:r w:rsidR="00A251EE">
        <w:rPr>
          <w:rFonts w:ascii="Times New Roman" w:hAnsi="Times New Roman" w:cs="Times New Roman"/>
          <w:sz w:val="24"/>
          <w:szCs w:val="24"/>
        </w:rPr>
        <w:t>ing</w:t>
      </w:r>
      <w:r>
        <w:rPr>
          <w:rFonts w:ascii="Times New Roman" w:hAnsi="Times New Roman" w:cs="Times New Roman"/>
          <w:sz w:val="24"/>
          <w:szCs w:val="24"/>
        </w:rPr>
        <w:t xml:space="preserve"> TSPA, Spallina, Tescher and Ted violated both law and their fiduciaries responsibilities to the Beneficiaries.</w:t>
      </w:r>
    </w:p>
    <w:bookmarkEnd w:id="0"/>
    <w:p w:rsidR="002E56F9" w:rsidRPr="00054ECD" w:rsidRDefault="00F82EFA" w:rsidP="002E56F9">
      <w:pPr>
        <w:pStyle w:val="NoSpacing"/>
        <w:numPr>
          <w:ilvl w:val="0"/>
          <w:numId w:val="3"/>
        </w:numPr>
        <w:spacing w:after="240" w:line="480" w:lineRule="auto"/>
        <w:jc w:val="both"/>
        <w:rPr>
          <w:sz w:val="24"/>
          <w:szCs w:val="24"/>
        </w:rPr>
      </w:pPr>
      <w:r w:rsidRPr="00054ECD">
        <w:rPr>
          <w:sz w:val="24"/>
          <w:szCs w:val="24"/>
        </w:rPr>
        <w:t xml:space="preserve">That the documents admittedly </w:t>
      </w:r>
      <w:r w:rsidR="00CD5940">
        <w:rPr>
          <w:sz w:val="24"/>
          <w:szCs w:val="24"/>
        </w:rPr>
        <w:t xml:space="preserve">FORGED AND FRAUDULENTLY </w:t>
      </w:r>
      <w:r w:rsidRPr="00054ECD">
        <w:rPr>
          <w:sz w:val="24"/>
          <w:szCs w:val="24"/>
        </w:rPr>
        <w:t>submitted by TSPA</w:t>
      </w:r>
      <w:r w:rsidR="00FA534D">
        <w:rPr>
          <w:sz w:val="24"/>
          <w:szCs w:val="24"/>
        </w:rPr>
        <w:t>, Spallina, Tescher &amp; Moran</w:t>
      </w:r>
      <w:r w:rsidRPr="00054ECD">
        <w:rPr>
          <w:sz w:val="24"/>
          <w:szCs w:val="24"/>
        </w:rPr>
        <w:t xml:space="preserve"> to this Court constitute</w:t>
      </w:r>
      <w:r w:rsidR="00FA534D">
        <w:rPr>
          <w:sz w:val="24"/>
          <w:szCs w:val="24"/>
        </w:rPr>
        <w:t>s</w:t>
      </w:r>
      <w:r w:rsidRPr="00054ECD">
        <w:rPr>
          <w:sz w:val="24"/>
          <w:szCs w:val="24"/>
        </w:rPr>
        <w:t xml:space="preserve"> not only Fraud against the Beneficiaries but Fraud on the Court as the documents were sent to this Court as part of official records.</w:t>
      </w:r>
    </w:p>
    <w:p w:rsidR="002E56F9" w:rsidRPr="00054ECD" w:rsidRDefault="00F82EFA" w:rsidP="00E11B29">
      <w:pPr>
        <w:pStyle w:val="NoSpacing"/>
        <w:numPr>
          <w:ilvl w:val="0"/>
          <w:numId w:val="3"/>
        </w:numPr>
        <w:spacing w:after="240" w:line="480" w:lineRule="auto"/>
        <w:rPr>
          <w:sz w:val="24"/>
          <w:szCs w:val="24"/>
        </w:rPr>
      </w:pPr>
      <w:r w:rsidRPr="00054ECD">
        <w:rPr>
          <w:sz w:val="24"/>
          <w:szCs w:val="24"/>
        </w:rPr>
        <w:t>That while Moran has</w:t>
      </w:r>
      <w:r w:rsidR="00FA534D">
        <w:rPr>
          <w:sz w:val="24"/>
          <w:szCs w:val="24"/>
        </w:rPr>
        <w:t xml:space="preserve"> pleaded</w:t>
      </w:r>
      <w:r w:rsidRPr="00054ECD">
        <w:rPr>
          <w:sz w:val="24"/>
          <w:szCs w:val="24"/>
        </w:rPr>
        <w:t xml:space="preserve"> with the </w:t>
      </w:r>
      <w:r w:rsidR="004B7B7A" w:rsidRPr="00054ECD">
        <w:rPr>
          <w:sz w:val="24"/>
          <w:szCs w:val="24"/>
        </w:rPr>
        <w:t>G</w:t>
      </w:r>
      <w:r w:rsidRPr="00054ECD">
        <w:rPr>
          <w:sz w:val="24"/>
          <w:szCs w:val="24"/>
        </w:rPr>
        <w:t>overnor</w:t>
      </w:r>
      <w:r w:rsidR="004B7B7A" w:rsidRPr="00054ECD">
        <w:rPr>
          <w:sz w:val="24"/>
          <w:szCs w:val="24"/>
        </w:rPr>
        <w:t xml:space="preserve"> of Florida</w:t>
      </w:r>
      <w:r w:rsidRPr="00054ECD">
        <w:rPr>
          <w:sz w:val="24"/>
          <w:szCs w:val="24"/>
        </w:rPr>
        <w:t>’s</w:t>
      </w:r>
      <w:r w:rsidR="00FA534D">
        <w:rPr>
          <w:sz w:val="24"/>
          <w:szCs w:val="24"/>
        </w:rPr>
        <w:t xml:space="preserve"> Notary Public Investigation Division</w:t>
      </w:r>
      <w:r w:rsidRPr="00054ECD">
        <w:rPr>
          <w:sz w:val="24"/>
          <w:szCs w:val="24"/>
        </w:rPr>
        <w:t xml:space="preserve"> to have mercy on her soul</w:t>
      </w:r>
      <w:r w:rsidR="00FA534D">
        <w:rPr>
          <w:sz w:val="24"/>
          <w:szCs w:val="24"/>
        </w:rPr>
        <w:t xml:space="preserve"> and leniency</w:t>
      </w:r>
      <w:r w:rsidRPr="00054ECD">
        <w:rPr>
          <w:sz w:val="24"/>
          <w:szCs w:val="24"/>
        </w:rPr>
        <w:t xml:space="preserve"> for her </w:t>
      </w:r>
      <w:r w:rsidR="00052772">
        <w:rPr>
          <w:sz w:val="24"/>
          <w:szCs w:val="24"/>
        </w:rPr>
        <w:t>Admitted Criminal A</w:t>
      </w:r>
      <w:r w:rsidRPr="00054ECD">
        <w:rPr>
          <w:sz w:val="24"/>
          <w:szCs w:val="24"/>
        </w:rPr>
        <w:t xml:space="preserve">cts, her “confession” is mired in further </w:t>
      </w:r>
      <w:r w:rsidR="003D761F">
        <w:rPr>
          <w:sz w:val="24"/>
          <w:szCs w:val="24"/>
        </w:rPr>
        <w:t>alleged L</w:t>
      </w:r>
      <w:r w:rsidRPr="00054ECD">
        <w:rPr>
          <w:sz w:val="24"/>
          <w:szCs w:val="24"/>
        </w:rPr>
        <w:t xml:space="preserve">ies and </w:t>
      </w:r>
      <w:r w:rsidR="003D761F">
        <w:rPr>
          <w:sz w:val="24"/>
          <w:szCs w:val="24"/>
        </w:rPr>
        <w:t xml:space="preserve">Perjury </w:t>
      </w:r>
      <w:r w:rsidR="00CF4492">
        <w:rPr>
          <w:sz w:val="24"/>
          <w:szCs w:val="24"/>
        </w:rPr>
        <w:t xml:space="preserve">leaving her further acting in </w:t>
      </w:r>
      <w:r w:rsidR="005F30BB">
        <w:rPr>
          <w:sz w:val="24"/>
          <w:szCs w:val="24"/>
        </w:rPr>
        <w:t xml:space="preserve">egregious Bad </w:t>
      </w:r>
      <w:r w:rsidR="00CF4492">
        <w:rPr>
          <w:sz w:val="24"/>
          <w:szCs w:val="24"/>
        </w:rPr>
        <w:t>F</w:t>
      </w:r>
      <w:r w:rsidR="00FA534D">
        <w:rPr>
          <w:sz w:val="24"/>
          <w:szCs w:val="24"/>
        </w:rPr>
        <w:t xml:space="preserve">aith </w:t>
      </w:r>
      <w:r w:rsidR="003D761F">
        <w:rPr>
          <w:sz w:val="24"/>
          <w:szCs w:val="24"/>
        </w:rPr>
        <w:t xml:space="preserve">and </w:t>
      </w:r>
      <w:r w:rsidR="00FA534D">
        <w:rPr>
          <w:sz w:val="24"/>
          <w:szCs w:val="24"/>
        </w:rPr>
        <w:t xml:space="preserve">with </w:t>
      </w:r>
      <w:r w:rsidR="00CF4492">
        <w:rPr>
          <w:sz w:val="24"/>
          <w:szCs w:val="24"/>
        </w:rPr>
        <w:t>U</w:t>
      </w:r>
      <w:r w:rsidR="00FA534D">
        <w:rPr>
          <w:sz w:val="24"/>
          <w:szCs w:val="24"/>
        </w:rPr>
        <w:t xml:space="preserve">nclean </w:t>
      </w:r>
      <w:r w:rsidR="00CF4492">
        <w:rPr>
          <w:sz w:val="24"/>
          <w:szCs w:val="24"/>
        </w:rPr>
        <w:t>H</w:t>
      </w:r>
      <w:r w:rsidR="00FA534D">
        <w:rPr>
          <w:sz w:val="24"/>
          <w:szCs w:val="24"/>
        </w:rPr>
        <w:t>ands</w:t>
      </w:r>
      <w:r w:rsidR="003D761F">
        <w:rPr>
          <w:sz w:val="24"/>
          <w:szCs w:val="24"/>
        </w:rPr>
        <w:t xml:space="preserve"> in </w:t>
      </w:r>
      <w:r w:rsidR="00052772">
        <w:rPr>
          <w:sz w:val="24"/>
          <w:szCs w:val="24"/>
        </w:rPr>
        <w:t xml:space="preserve">her confession </w:t>
      </w:r>
      <w:r w:rsidR="003D761F">
        <w:rPr>
          <w:sz w:val="24"/>
          <w:szCs w:val="24"/>
        </w:rPr>
        <w:t>and misleading state investigators</w:t>
      </w:r>
      <w:r w:rsidR="005F30BB">
        <w:rPr>
          <w:sz w:val="24"/>
          <w:szCs w:val="24"/>
        </w:rPr>
        <w:t xml:space="preserve"> in an ongoing Pattern and Practice of continued criminal activity</w:t>
      </w:r>
      <w:r w:rsidR="003D761F">
        <w:rPr>
          <w:sz w:val="24"/>
          <w:szCs w:val="24"/>
        </w:rPr>
        <w:t xml:space="preserve"> with intent</w:t>
      </w:r>
      <w:r w:rsidR="00073A8A">
        <w:rPr>
          <w:sz w:val="24"/>
          <w:szCs w:val="24"/>
        </w:rPr>
        <w:t xml:space="preserve">, as </w:t>
      </w:r>
      <w:r w:rsidR="00A251EE">
        <w:rPr>
          <w:sz w:val="24"/>
          <w:szCs w:val="24"/>
        </w:rPr>
        <w:t xml:space="preserve">evidenced </w:t>
      </w:r>
      <w:r w:rsidR="00073A8A">
        <w:rPr>
          <w:sz w:val="24"/>
          <w:szCs w:val="24"/>
        </w:rPr>
        <w:t>herein</w:t>
      </w:r>
      <w:r w:rsidR="004B7B7A" w:rsidRPr="00054ECD">
        <w:rPr>
          <w:sz w:val="24"/>
          <w:szCs w:val="24"/>
        </w:rPr>
        <w:t>.</w:t>
      </w:r>
    </w:p>
    <w:p w:rsidR="004B7B7A" w:rsidRPr="00054ECD" w:rsidRDefault="004B7B7A" w:rsidP="00E11B29">
      <w:pPr>
        <w:pStyle w:val="NoSpacing"/>
        <w:numPr>
          <w:ilvl w:val="0"/>
          <w:numId w:val="3"/>
        </w:numPr>
        <w:spacing w:after="240" w:line="480" w:lineRule="auto"/>
        <w:rPr>
          <w:sz w:val="24"/>
          <w:szCs w:val="24"/>
        </w:rPr>
      </w:pPr>
      <w:r w:rsidRPr="00054ECD">
        <w:rPr>
          <w:sz w:val="24"/>
          <w:szCs w:val="24"/>
        </w:rPr>
        <w:lastRenderedPageBreak/>
        <w:t xml:space="preserve">That these </w:t>
      </w:r>
      <w:r w:rsidR="00FA534D">
        <w:rPr>
          <w:sz w:val="24"/>
          <w:szCs w:val="24"/>
        </w:rPr>
        <w:t>C</w:t>
      </w:r>
      <w:r w:rsidRPr="00054ECD">
        <w:rPr>
          <w:sz w:val="24"/>
          <w:szCs w:val="24"/>
        </w:rPr>
        <w:t xml:space="preserve">rimes </w:t>
      </w:r>
      <w:r w:rsidR="00FA534D">
        <w:rPr>
          <w:sz w:val="24"/>
          <w:szCs w:val="24"/>
        </w:rPr>
        <w:t>Committed</w:t>
      </w:r>
      <w:r w:rsidR="00A251EE">
        <w:rPr>
          <w:sz w:val="24"/>
          <w:szCs w:val="24"/>
        </w:rPr>
        <w:t xml:space="preserve">, </w:t>
      </w:r>
      <w:r w:rsidR="00FA534D">
        <w:rPr>
          <w:sz w:val="24"/>
          <w:szCs w:val="24"/>
        </w:rPr>
        <w:t>A</w:t>
      </w:r>
      <w:r w:rsidRPr="00054ECD">
        <w:rPr>
          <w:sz w:val="24"/>
          <w:szCs w:val="24"/>
        </w:rPr>
        <w:t xml:space="preserve">dmitted </w:t>
      </w:r>
      <w:r w:rsidR="00FA534D">
        <w:rPr>
          <w:sz w:val="24"/>
          <w:szCs w:val="24"/>
        </w:rPr>
        <w:t>and Acknowledged</w:t>
      </w:r>
      <w:r w:rsidR="00052772">
        <w:rPr>
          <w:sz w:val="24"/>
          <w:szCs w:val="24"/>
        </w:rPr>
        <w:t>,</w:t>
      </w:r>
      <w:r w:rsidRPr="00054ECD">
        <w:rPr>
          <w:sz w:val="24"/>
          <w:szCs w:val="24"/>
        </w:rPr>
        <w:t xml:space="preserve"> in the</w:t>
      </w:r>
      <w:r w:rsidR="00FA534D">
        <w:rPr>
          <w:sz w:val="24"/>
          <w:szCs w:val="24"/>
        </w:rPr>
        <w:t xml:space="preserve"> creation of wholly </w:t>
      </w:r>
      <w:r w:rsidR="003B5D7F">
        <w:rPr>
          <w:sz w:val="24"/>
          <w:szCs w:val="24"/>
        </w:rPr>
        <w:t>F</w:t>
      </w:r>
      <w:r w:rsidR="00FA534D">
        <w:rPr>
          <w:sz w:val="24"/>
          <w:szCs w:val="24"/>
        </w:rPr>
        <w:t>orged</w:t>
      </w:r>
      <w:r w:rsidR="003B5D7F">
        <w:rPr>
          <w:sz w:val="24"/>
          <w:szCs w:val="24"/>
        </w:rPr>
        <w:t xml:space="preserve"> and Fraudulent</w:t>
      </w:r>
      <w:r w:rsidRPr="00054ECD">
        <w:rPr>
          <w:sz w:val="24"/>
          <w:szCs w:val="24"/>
        </w:rPr>
        <w:t xml:space="preserve"> documents evidenced in </w:t>
      </w:r>
      <w:r w:rsidRPr="00052772">
        <w:rPr>
          <w:sz w:val="24"/>
          <w:szCs w:val="24"/>
        </w:rPr>
        <w:t>Exhibits 1,2 &amp; 3</w:t>
      </w:r>
      <w:r w:rsidR="00A251EE">
        <w:rPr>
          <w:sz w:val="24"/>
          <w:szCs w:val="24"/>
        </w:rPr>
        <w:t xml:space="preserve"> and new documents evidencing that a Will and Trust are legally invalid, which assign</w:t>
      </w:r>
      <w:r w:rsidR="00FA534D">
        <w:rPr>
          <w:sz w:val="24"/>
          <w:szCs w:val="24"/>
        </w:rPr>
        <w:t xml:space="preserve"> new</w:t>
      </w:r>
      <w:r w:rsidR="00052772">
        <w:rPr>
          <w:sz w:val="24"/>
          <w:szCs w:val="24"/>
        </w:rPr>
        <w:t xml:space="preserve"> alleged Personal Representatives a</w:t>
      </w:r>
      <w:r w:rsidR="00FA534D">
        <w:rPr>
          <w:sz w:val="24"/>
          <w:szCs w:val="24"/>
        </w:rPr>
        <w:t xml:space="preserve">nd </w:t>
      </w:r>
      <w:r w:rsidR="00A251EE">
        <w:rPr>
          <w:sz w:val="24"/>
          <w:szCs w:val="24"/>
        </w:rPr>
        <w:t xml:space="preserve">designate </w:t>
      </w:r>
      <w:r w:rsidR="00FA534D">
        <w:rPr>
          <w:sz w:val="24"/>
          <w:szCs w:val="24"/>
        </w:rPr>
        <w:t>new Beneficiaries</w:t>
      </w:r>
      <w:r w:rsidR="00A251EE">
        <w:rPr>
          <w:sz w:val="24"/>
          <w:szCs w:val="24"/>
        </w:rPr>
        <w:t xml:space="preserve">, </w:t>
      </w:r>
      <w:r w:rsidR="00FA534D">
        <w:rPr>
          <w:sz w:val="24"/>
          <w:szCs w:val="24"/>
        </w:rPr>
        <w:t xml:space="preserve">in </w:t>
      </w:r>
      <w:r w:rsidR="00073A8A">
        <w:rPr>
          <w:sz w:val="24"/>
          <w:szCs w:val="24"/>
        </w:rPr>
        <w:t>near death</w:t>
      </w:r>
      <w:r w:rsidR="00FA534D">
        <w:rPr>
          <w:sz w:val="24"/>
          <w:szCs w:val="24"/>
        </w:rPr>
        <w:t>bed changes</w:t>
      </w:r>
      <w:r w:rsidR="003B5D7F">
        <w:rPr>
          <w:sz w:val="24"/>
          <w:szCs w:val="24"/>
        </w:rPr>
        <w:t xml:space="preserve"> </w:t>
      </w:r>
      <w:r w:rsidR="00052772">
        <w:rPr>
          <w:sz w:val="24"/>
          <w:szCs w:val="24"/>
        </w:rPr>
        <w:t xml:space="preserve">allegedly made </w:t>
      </w:r>
      <w:r w:rsidR="003B5D7F">
        <w:rPr>
          <w:sz w:val="24"/>
          <w:szCs w:val="24"/>
        </w:rPr>
        <w:t>by Simon, affecting both he and Shirley’s long standing estate plans</w:t>
      </w:r>
      <w:r w:rsidR="00FA534D">
        <w:rPr>
          <w:sz w:val="24"/>
          <w:szCs w:val="24"/>
        </w:rPr>
        <w:t>,</w:t>
      </w:r>
      <w:r w:rsidRPr="00054ECD">
        <w:rPr>
          <w:sz w:val="24"/>
          <w:szCs w:val="24"/>
        </w:rPr>
        <w:t xml:space="preserve"> have</w:t>
      </w:r>
      <w:r w:rsidR="00FA534D">
        <w:rPr>
          <w:sz w:val="24"/>
          <w:szCs w:val="24"/>
        </w:rPr>
        <w:t xml:space="preserve"> since </w:t>
      </w:r>
      <w:r w:rsidR="003B5D7F">
        <w:rPr>
          <w:sz w:val="24"/>
          <w:szCs w:val="24"/>
        </w:rPr>
        <w:t xml:space="preserve">being </w:t>
      </w:r>
      <w:r w:rsidR="00FA534D">
        <w:rPr>
          <w:sz w:val="24"/>
          <w:szCs w:val="24"/>
        </w:rPr>
        <w:t>filed with this Court</w:t>
      </w:r>
      <w:r w:rsidR="004116DB">
        <w:rPr>
          <w:sz w:val="24"/>
          <w:szCs w:val="24"/>
        </w:rPr>
        <w:t>, the</w:t>
      </w:r>
      <w:r w:rsidR="003B5D7F">
        <w:rPr>
          <w:sz w:val="24"/>
          <w:szCs w:val="24"/>
        </w:rPr>
        <w:t xml:space="preserve"> Beneficiaries</w:t>
      </w:r>
      <w:r w:rsidR="004116DB">
        <w:rPr>
          <w:sz w:val="24"/>
          <w:szCs w:val="24"/>
        </w:rPr>
        <w:t xml:space="preserve"> and Interested Parties</w:t>
      </w:r>
      <w:r w:rsidR="003B5D7F">
        <w:rPr>
          <w:sz w:val="24"/>
          <w:szCs w:val="24"/>
        </w:rPr>
        <w:t xml:space="preserve"> </w:t>
      </w:r>
      <w:r w:rsidR="003D761F">
        <w:rPr>
          <w:sz w:val="24"/>
          <w:szCs w:val="24"/>
        </w:rPr>
        <w:t>(</w:t>
      </w:r>
      <w:r w:rsidR="003B5D7F">
        <w:rPr>
          <w:sz w:val="24"/>
          <w:szCs w:val="24"/>
        </w:rPr>
        <w:t>through Admitted and Acknowledged Mail and Wire Fraud</w:t>
      </w:r>
      <w:r w:rsidR="003D761F">
        <w:rPr>
          <w:sz w:val="24"/>
          <w:szCs w:val="24"/>
        </w:rPr>
        <w:t>) have a</w:t>
      </w:r>
      <w:r w:rsidRPr="00054ECD">
        <w:rPr>
          <w:sz w:val="24"/>
          <w:szCs w:val="24"/>
        </w:rPr>
        <w:t>llow</w:t>
      </w:r>
      <w:r w:rsidR="003D761F">
        <w:rPr>
          <w:sz w:val="24"/>
          <w:szCs w:val="24"/>
        </w:rPr>
        <w:t xml:space="preserve">ed </w:t>
      </w:r>
      <w:r w:rsidRPr="00054ECD">
        <w:rPr>
          <w:sz w:val="24"/>
          <w:szCs w:val="24"/>
        </w:rPr>
        <w:t>a plethora of continuing and ongoing</w:t>
      </w:r>
      <w:r w:rsidR="00FA534D">
        <w:rPr>
          <w:sz w:val="24"/>
          <w:szCs w:val="24"/>
        </w:rPr>
        <w:t xml:space="preserve"> alleged</w:t>
      </w:r>
      <w:r w:rsidRPr="00054ECD">
        <w:rPr>
          <w:sz w:val="24"/>
          <w:szCs w:val="24"/>
        </w:rPr>
        <w:t xml:space="preserve"> </w:t>
      </w:r>
      <w:r w:rsidR="004116DB">
        <w:rPr>
          <w:sz w:val="24"/>
          <w:szCs w:val="24"/>
        </w:rPr>
        <w:t xml:space="preserve">additional </w:t>
      </w:r>
      <w:r w:rsidRPr="00054ECD">
        <w:rPr>
          <w:sz w:val="24"/>
          <w:szCs w:val="24"/>
        </w:rPr>
        <w:t xml:space="preserve">crimes to be committed against the Beneficiaries and Interested Parties, including but not limited to, </w:t>
      </w:r>
    </w:p>
    <w:p w:rsidR="00FA534D"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this Court</w:t>
      </w:r>
      <w:r w:rsidR="003D761F">
        <w:rPr>
          <w:rFonts w:ascii="Times New Roman" w:eastAsia="Times New Roman" w:hAnsi="Times New Roman" w:cs="Times New Roman"/>
          <w:sz w:val="24"/>
          <w:szCs w:val="24"/>
        </w:rPr>
        <w:t>,</w:t>
      </w:r>
    </w:p>
    <w:p w:rsidR="004116DB" w:rsidRDefault="004116DB"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Beneficiaries and Interested Parties</w:t>
      </w:r>
      <w:r w:rsidR="003D761F">
        <w:rPr>
          <w:rFonts w:ascii="Times New Roman" w:eastAsia="Times New Roman" w:hAnsi="Times New Roman" w:cs="Times New Roman"/>
          <w:sz w:val="24"/>
          <w:szCs w:val="24"/>
        </w:rPr>
        <w:t>,</w:t>
      </w:r>
    </w:p>
    <w:p w:rsidR="003D761F"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Insurance Fraud</w:t>
      </w:r>
      <w:r w:rsidR="003D761F">
        <w:rPr>
          <w:rFonts w:ascii="Times New Roman" w:eastAsia="Times New Roman" w:hAnsi="Times New Roman" w:cs="Times New Roman"/>
          <w:sz w:val="24"/>
          <w:szCs w:val="24"/>
        </w:rPr>
        <w:t>,</w:t>
      </w:r>
    </w:p>
    <w:p w:rsidR="004B7B7A" w:rsidRPr="005F30BB"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US District Court Illinois</w:t>
      </w:r>
      <w:r w:rsidR="004B7B7A" w:rsidRPr="00054ECD">
        <w:rPr>
          <w:rFonts w:ascii="Times New Roman" w:eastAsia="Times New Roman" w:hAnsi="Times New Roman" w:cs="Times New Roman"/>
          <w:sz w:val="24"/>
          <w:szCs w:val="24"/>
        </w:rPr>
        <w:t>,</w:t>
      </w:r>
      <w:r w:rsidR="004116DB">
        <w:rPr>
          <w:rFonts w:ascii="Times New Roman" w:eastAsia="Times New Roman" w:hAnsi="Times New Roman" w:cs="Times New Roman"/>
          <w:sz w:val="24"/>
          <w:szCs w:val="24"/>
        </w:rPr>
        <w:t xml:space="preserve"> as define</w:t>
      </w:r>
      <w:r w:rsidR="004116DB" w:rsidRPr="005F30BB">
        <w:rPr>
          <w:rFonts w:ascii="Times New Roman" w:eastAsia="Times New Roman" w:hAnsi="Times New Roman" w:cs="Times New Roman"/>
          <w:sz w:val="24"/>
          <w:szCs w:val="24"/>
        </w:rPr>
        <w:t>d in Petition 5,</w:t>
      </w:r>
    </w:p>
    <w:p w:rsidR="004B7B7A" w:rsidRPr="00054ECD"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Real Estate Fraud,</w:t>
      </w:r>
      <w:r w:rsidR="003D761F">
        <w:rPr>
          <w:rFonts w:ascii="Times New Roman" w:eastAsia="Times New Roman" w:hAnsi="Times New Roman" w:cs="Times New Roman"/>
          <w:sz w:val="24"/>
          <w:szCs w:val="24"/>
        </w:rPr>
        <w:t xml:space="preserve"> as defined in Petition 1&amp;5, </w:t>
      </w:r>
    </w:p>
    <w:p w:rsidR="002E56F9"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Theft of Estate Assets</w:t>
      </w:r>
      <w:r w:rsidR="003D761F">
        <w:rPr>
          <w:rFonts w:ascii="Times New Roman" w:eastAsia="Times New Roman" w:hAnsi="Times New Roman" w:cs="Times New Roman"/>
          <w:sz w:val="24"/>
          <w:szCs w:val="24"/>
        </w:rPr>
        <w:t>, as defined in Petition 1-6</w:t>
      </w:r>
      <w:r w:rsidR="008852B7">
        <w:rPr>
          <w:rFonts w:ascii="Times New Roman" w:eastAsia="Times New Roman" w:hAnsi="Times New Roman" w:cs="Times New Roman"/>
          <w:sz w:val="24"/>
          <w:szCs w:val="24"/>
        </w:rPr>
        <w:t>, and</w:t>
      </w:r>
    </w:p>
    <w:p w:rsidR="008852B7" w:rsidRDefault="008852B7"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Perjury and Misleading Statements to State Investigators and this Court (the Perjury to this Court will be further evidenced herein).</w:t>
      </w:r>
    </w:p>
    <w:p w:rsidR="001925FF" w:rsidRDefault="004B7B7A" w:rsidP="00E11B29">
      <w:pPr>
        <w:pStyle w:val="NoSpacing"/>
        <w:numPr>
          <w:ilvl w:val="0"/>
          <w:numId w:val="3"/>
        </w:numPr>
        <w:spacing w:after="240" w:line="480" w:lineRule="auto"/>
        <w:rPr>
          <w:sz w:val="24"/>
          <w:szCs w:val="24"/>
        </w:rPr>
      </w:pPr>
      <w:r w:rsidRPr="00054ECD">
        <w:rPr>
          <w:sz w:val="24"/>
          <w:szCs w:val="24"/>
        </w:rPr>
        <w:t xml:space="preserve">That despite Moran’s </w:t>
      </w:r>
      <w:r w:rsidR="008852B7">
        <w:rPr>
          <w:sz w:val="24"/>
          <w:szCs w:val="24"/>
        </w:rPr>
        <w:t xml:space="preserve">alleged </w:t>
      </w:r>
      <w:r w:rsidR="00FA534D">
        <w:rPr>
          <w:sz w:val="24"/>
          <w:szCs w:val="24"/>
        </w:rPr>
        <w:t>P</w:t>
      </w:r>
      <w:r w:rsidRPr="00054ECD">
        <w:rPr>
          <w:sz w:val="24"/>
          <w:szCs w:val="24"/>
        </w:rPr>
        <w:t>erjured</w:t>
      </w:r>
      <w:r w:rsidR="003D761F">
        <w:rPr>
          <w:sz w:val="24"/>
          <w:szCs w:val="24"/>
        </w:rPr>
        <w:t xml:space="preserve"> and F</w:t>
      </w:r>
      <w:r w:rsidR="00FA534D">
        <w:rPr>
          <w:sz w:val="24"/>
          <w:szCs w:val="24"/>
        </w:rPr>
        <w:t xml:space="preserve">alse </w:t>
      </w:r>
      <w:r w:rsidRPr="00054ECD">
        <w:rPr>
          <w:sz w:val="24"/>
          <w:szCs w:val="24"/>
        </w:rPr>
        <w:t>statements</w:t>
      </w:r>
      <w:r w:rsidR="00073A8A">
        <w:rPr>
          <w:sz w:val="24"/>
          <w:szCs w:val="24"/>
        </w:rPr>
        <w:t xml:space="preserve"> that her crimes were a one-time </w:t>
      </w:r>
      <w:r w:rsidRPr="00054ECD">
        <w:rPr>
          <w:sz w:val="24"/>
          <w:szCs w:val="24"/>
        </w:rPr>
        <w:t>event influenced by drugs</w:t>
      </w:r>
      <w:r w:rsidR="003652BD" w:rsidRPr="00054ECD">
        <w:rPr>
          <w:sz w:val="24"/>
          <w:szCs w:val="24"/>
        </w:rPr>
        <w:t xml:space="preserve"> </w:t>
      </w:r>
      <w:r w:rsidR="00FA534D">
        <w:rPr>
          <w:sz w:val="24"/>
          <w:szCs w:val="24"/>
        </w:rPr>
        <w:t xml:space="preserve">and </w:t>
      </w:r>
      <w:r w:rsidR="003652BD" w:rsidRPr="00054ECD">
        <w:rPr>
          <w:sz w:val="24"/>
          <w:szCs w:val="24"/>
        </w:rPr>
        <w:t>that only she partook</w:t>
      </w:r>
      <w:r w:rsidR="00FA534D">
        <w:rPr>
          <w:sz w:val="24"/>
          <w:szCs w:val="24"/>
        </w:rPr>
        <w:t xml:space="preserve"> </w:t>
      </w:r>
      <w:r w:rsidR="003D761F">
        <w:rPr>
          <w:sz w:val="24"/>
          <w:szCs w:val="24"/>
        </w:rPr>
        <w:t xml:space="preserve">in </w:t>
      </w:r>
      <w:r w:rsidR="00FA534D">
        <w:rPr>
          <w:sz w:val="24"/>
          <w:szCs w:val="24"/>
        </w:rPr>
        <w:t>the crimes</w:t>
      </w:r>
      <w:r w:rsidR="003D761F">
        <w:rPr>
          <w:sz w:val="24"/>
          <w:szCs w:val="24"/>
        </w:rPr>
        <w:t>,</w:t>
      </w:r>
      <w:r w:rsidRPr="00054ECD">
        <w:rPr>
          <w:sz w:val="24"/>
          <w:szCs w:val="24"/>
        </w:rPr>
        <w:t xml:space="preserve"> </w:t>
      </w:r>
      <w:r w:rsidR="001D3063">
        <w:rPr>
          <w:sz w:val="24"/>
          <w:szCs w:val="24"/>
        </w:rPr>
        <w:t xml:space="preserve">the exact opposite </w:t>
      </w:r>
      <w:r w:rsidRPr="00054ECD">
        <w:rPr>
          <w:sz w:val="24"/>
          <w:szCs w:val="24"/>
        </w:rPr>
        <w:t xml:space="preserve">is evidenced in Exhibit </w:t>
      </w:r>
      <w:r w:rsidR="003D761F">
        <w:rPr>
          <w:sz w:val="24"/>
          <w:szCs w:val="24"/>
        </w:rPr>
        <w:t>2</w:t>
      </w:r>
      <w:r w:rsidR="00073A8A">
        <w:rPr>
          <w:sz w:val="24"/>
          <w:szCs w:val="24"/>
        </w:rPr>
        <w:t>, Petitioner’s Response,</w:t>
      </w:r>
      <w:r w:rsidR="001D3063">
        <w:rPr>
          <w:sz w:val="24"/>
          <w:szCs w:val="24"/>
        </w:rPr>
        <w:t xml:space="preserve"> showing her statements </w:t>
      </w:r>
      <w:r w:rsidR="00FA534D">
        <w:rPr>
          <w:sz w:val="24"/>
          <w:szCs w:val="24"/>
        </w:rPr>
        <w:t>to be wholly</w:t>
      </w:r>
      <w:r w:rsidRPr="00054ECD">
        <w:rPr>
          <w:sz w:val="24"/>
          <w:szCs w:val="24"/>
        </w:rPr>
        <w:t xml:space="preserve"> false</w:t>
      </w:r>
      <w:r w:rsidR="008852B7">
        <w:rPr>
          <w:sz w:val="24"/>
          <w:szCs w:val="24"/>
        </w:rPr>
        <w:t>.  W</w:t>
      </w:r>
      <w:r w:rsidR="001D3063">
        <w:rPr>
          <w:sz w:val="24"/>
          <w:szCs w:val="24"/>
        </w:rPr>
        <w:t>here</w:t>
      </w:r>
      <w:r w:rsidR="00FA534D">
        <w:rPr>
          <w:sz w:val="24"/>
          <w:szCs w:val="24"/>
        </w:rPr>
        <w:t xml:space="preserve"> it becomes obvious</w:t>
      </w:r>
      <w:r w:rsidRPr="00054ECD">
        <w:rPr>
          <w:sz w:val="24"/>
          <w:szCs w:val="24"/>
        </w:rPr>
        <w:t xml:space="preserve"> her actions were</w:t>
      </w:r>
      <w:r w:rsidR="00FA534D">
        <w:rPr>
          <w:sz w:val="24"/>
          <w:szCs w:val="24"/>
        </w:rPr>
        <w:t xml:space="preserve"> instead</w:t>
      </w:r>
      <w:r w:rsidRPr="00054ECD">
        <w:rPr>
          <w:sz w:val="24"/>
          <w:szCs w:val="24"/>
        </w:rPr>
        <w:t xml:space="preserve"> part of a larger set of documents</w:t>
      </w:r>
      <w:r w:rsidR="00A32924">
        <w:rPr>
          <w:sz w:val="24"/>
          <w:szCs w:val="24"/>
        </w:rPr>
        <w:t xml:space="preserve"> fraudulently created and submitted to the Court in both estates by TSPA</w:t>
      </w:r>
      <w:r w:rsidRPr="00054ECD">
        <w:rPr>
          <w:sz w:val="24"/>
          <w:szCs w:val="24"/>
        </w:rPr>
        <w:t xml:space="preserve">, </w:t>
      </w:r>
      <w:r w:rsidR="008852B7">
        <w:rPr>
          <w:sz w:val="24"/>
          <w:szCs w:val="24"/>
        </w:rPr>
        <w:t xml:space="preserve">as they are executed </w:t>
      </w:r>
      <w:r w:rsidRPr="00054ECD">
        <w:rPr>
          <w:sz w:val="24"/>
          <w:szCs w:val="24"/>
        </w:rPr>
        <w:t>on a variety of different dates</w:t>
      </w:r>
      <w:r w:rsidR="00FA534D">
        <w:rPr>
          <w:sz w:val="24"/>
          <w:szCs w:val="24"/>
        </w:rPr>
        <w:t>,</w:t>
      </w:r>
      <w:r w:rsidR="008852B7">
        <w:rPr>
          <w:sz w:val="24"/>
          <w:szCs w:val="24"/>
        </w:rPr>
        <w:t xml:space="preserve"> with different people supposedly present,</w:t>
      </w:r>
      <w:r w:rsidR="00FA534D">
        <w:rPr>
          <w:sz w:val="24"/>
          <w:szCs w:val="24"/>
        </w:rPr>
        <w:t xml:space="preserve"> which </w:t>
      </w:r>
      <w:r w:rsidR="003652BD" w:rsidRPr="00054ECD">
        <w:rPr>
          <w:sz w:val="24"/>
          <w:szCs w:val="24"/>
        </w:rPr>
        <w:t xml:space="preserve">in several </w:t>
      </w:r>
      <w:r w:rsidR="003652BD" w:rsidRPr="00054ECD">
        <w:rPr>
          <w:sz w:val="24"/>
          <w:szCs w:val="24"/>
        </w:rPr>
        <w:lastRenderedPageBreak/>
        <w:t xml:space="preserve">instances </w:t>
      </w:r>
      <w:r w:rsidR="008852B7">
        <w:rPr>
          <w:sz w:val="24"/>
          <w:szCs w:val="24"/>
        </w:rPr>
        <w:t>one finds</w:t>
      </w:r>
      <w:r w:rsidR="003652BD" w:rsidRPr="00054ECD">
        <w:rPr>
          <w:sz w:val="24"/>
          <w:szCs w:val="24"/>
        </w:rPr>
        <w:t xml:space="preserve"> Tescher and Spallina</w:t>
      </w:r>
      <w:r w:rsidR="00FA534D">
        <w:rPr>
          <w:sz w:val="24"/>
          <w:szCs w:val="24"/>
        </w:rPr>
        <w:t xml:space="preserve"> as </w:t>
      </w:r>
      <w:r w:rsidR="00052772">
        <w:rPr>
          <w:sz w:val="24"/>
          <w:szCs w:val="24"/>
        </w:rPr>
        <w:t>S</w:t>
      </w:r>
      <w:r w:rsidR="00FA534D">
        <w:rPr>
          <w:sz w:val="24"/>
          <w:szCs w:val="24"/>
        </w:rPr>
        <w:t xml:space="preserve">ignors and </w:t>
      </w:r>
      <w:r w:rsidR="00052772">
        <w:rPr>
          <w:sz w:val="24"/>
          <w:szCs w:val="24"/>
        </w:rPr>
        <w:t>W</w:t>
      </w:r>
      <w:r w:rsidR="00FA534D">
        <w:rPr>
          <w:sz w:val="24"/>
          <w:szCs w:val="24"/>
        </w:rPr>
        <w:t>itnesses</w:t>
      </w:r>
      <w:r w:rsidR="00052772">
        <w:rPr>
          <w:sz w:val="24"/>
          <w:szCs w:val="24"/>
        </w:rPr>
        <w:t xml:space="preserve"> on documents they drafted</w:t>
      </w:r>
      <w:r w:rsidR="00C1384A">
        <w:rPr>
          <w:sz w:val="24"/>
          <w:szCs w:val="24"/>
        </w:rPr>
        <w:t xml:space="preserve"> and Moran or others Notarizing them</w:t>
      </w:r>
      <w:r w:rsidR="008852B7">
        <w:rPr>
          <w:sz w:val="24"/>
          <w:szCs w:val="24"/>
        </w:rPr>
        <w:t>.  These other allegedly F</w:t>
      </w:r>
      <w:r w:rsidR="00073A8A">
        <w:rPr>
          <w:sz w:val="24"/>
          <w:szCs w:val="24"/>
        </w:rPr>
        <w:t xml:space="preserve">raudulent and </w:t>
      </w:r>
      <w:r w:rsidR="008852B7">
        <w:rPr>
          <w:sz w:val="24"/>
          <w:szCs w:val="24"/>
        </w:rPr>
        <w:t>L</w:t>
      </w:r>
      <w:r w:rsidR="00FA534D">
        <w:rPr>
          <w:sz w:val="24"/>
          <w:szCs w:val="24"/>
        </w:rPr>
        <w:t xml:space="preserve">egally </w:t>
      </w:r>
      <w:r w:rsidR="008852B7">
        <w:rPr>
          <w:sz w:val="24"/>
          <w:szCs w:val="24"/>
        </w:rPr>
        <w:t xml:space="preserve">Void documents, </w:t>
      </w:r>
      <w:r w:rsidR="00C1384A">
        <w:rPr>
          <w:sz w:val="24"/>
          <w:szCs w:val="24"/>
        </w:rPr>
        <w:t>a</w:t>
      </w:r>
      <w:r w:rsidR="008852B7">
        <w:rPr>
          <w:sz w:val="24"/>
          <w:szCs w:val="24"/>
        </w:rPr>
        <w:t>re</w:t>
      </w:r>
      <w:r w:rsidR="00C1384A">
        <w:rPr>
          <w:sz w:val="24"/>
          <w:szCs w:val="24"/>
        </w:rPr>
        <w:t xml:space="preserve"> also</w:t>
      </w:r>
      <w:r w:rsidR="008852B7">
        <w:rPr>
          <w:sz w:val="24"/>
          <w:szCs w:val="24"/>
        </w:rPr>
        <w:t xml:space="preserve"> </w:t>
      </w:r>
      <w:r w:rsidR="001D3063">
        <w:rPr>
          <w:sz w:val="24"/>
          <w:szCs w:val="24"/>
        </w:rPr>
        <w:t>improperly Notarized and Witnessed</w:t>
      </w:r>
      <w:r w:rsidR="00073A8A">
        <w:rPr>
          <w:sz w:val="24"/>
          <w:szCs w:val="24"/>
        </w:rPr>
        <w:t xml:space="preserve"> documents</w:t>
      </w:r>
      <w:r w:rsidR="008852B7">
        <w:rPr>
          <w:sz w:val="24"/>
          <w:szCs w:val="24"/>
        </w:rPr>
        <w:t>,</w:t>
      </w:r>
      <w:r w:rsidR="00C1384A">
        <w:rPr>
          <w:sz w:val="24"/>
          <w:szCs w:val="24"/>
        </w:rPr>
        <w:t xml:space="preserve"> in a Will and an Amended Trust, which</w:t>
      </w:r>
      <w:r w:rsidR="008852B7">
        <w:rPr>
          <w:sz w:val="24"/>
          <w:szCs w:val="24"/>
        </w:rPr>
        <w:t xml:space="preserve"> all </w:t>
      </w:r>
      <w:r w:rsidR="001D3063">
        <w:rPr>
          <w:sz w:val="24"/>
          <w:szCs w:val="24"/>
        </w:rPr>
        <w:t xml:space="preserve">carefully </w:t>
      </w:r>
      <w:r w:rsidRPr="00054ECD">
        <w:rPr>
          <w:sz w:val="24"/>
          <w:szCs w:val="24"/>
        </w:rPr>
        <w:t>fit together</w:t>
      </w:r>
      <w:r w:rsidR="003652BD" w:rsidRPr="00054ECD">
        <w:rPr>
          <w:sz w:val="24"/>
          <w:szCs w:val="24"/>
        </w:rPr>
        <w:t xml:space="preserve"> perfectly</w:t>
      </w:r>
      <w:r w:rsidRPr="00054ECD">
        <w:rPr>
          <w:sz w:val="24"/>
          <w:szCs w:val="24"/>
        </w:rPr>
        <w:t xml:space="preserve"> to allow TSPA</w:t>
      </w:r>
      <w:r w:rsidR="00052772">
        <w:rPr>
          <w:sz w:val="24"/>
          <w:szCs w:val="24"/>
        </w:rPr>
        <w:t>, Spallina, Tescher and Ted</w:t>
      </w:r>
      <w:r w:rsidRPr="00054ECD">
        <w:rPr>
          <w:sz w:val="24"/>
          <w:szCs w:val="24"/>
        </w:rPr>
        <w:t xml:space="preserve"> to ILLEGALLY seize control of the</w:t>
      </w:r>
      <w:r w:rsidR="00A32924">
        <w:rPr>
          <w:sz w:val="24"/>
          <w:szCs w:val="24"/>
        </w:rPr>
        <w:t xml:space="preserve"> Fiduciary </w:t>
      </w:r>
      <w:r w:rsidR="00052772">
        <w:rPr>
          <w:sz w:val="24"/>
          <w:szCs w:val="24"/>
        </w:rPr>
        <w:t xml:space="preserve">Powers </w:t>
      </w:r>
      <w:r w:rsidR="008852B7">
        <w:rPr>
          <w:sz w:val="24"/>
          <w:szCs w:val="24"/>
        </w:rPr>
        <w:t xml:space="preserve">and all aspects of </w:t>
      </w:r>
      <w:r w:rsidR="00A32924">
        <w:rPr>
          <w:sz w:val="24"/>
          <w:szCs w:val="24"/>
        </w:rPr>
        <w:t>the</w:t>
      </w:r>
      <w:r w:rsidRPr="00054ECD">
        <w:rPr>
          <w:sz w:val="24"/>
          <w:szCs w:val="24"/>
        </w:rPr>
        <w:t xml:space="preserve"> estates of Simon and Shirley</w:t>
      </w:r>
      <w:r w:rsidR="00073A8A">
        <w:rPr>
          <w:sz w:val="24"/>
          <w:szCs w:val="24"/>
        </w:rPr>
        <w:t>.  H</w:t>
      </w:r>
      <w:r w:rsidR="001D3063">
        <w:rPr>
          <w:sz w:val="24"/>
          <w:szCs w:val="24"/>
        </w:rPr>
        <w:t xml:space="preserve">enceforth </w:t>
      </w:r>
      <w:r w:rsidRPr="00054ECD">
        <w:rPr>
          <w:sz w:val="24"/>
          <w:szCs w:val="24"/>
        </w:rPr>
        <w:t>begin</w:t>
      </w:r>
      <w:r w:rsidR="00073A8A">
        <w:rPr>
          <w:sz w:val="24"/>
          <w:szCs w:val="24"/>
        </w:rPr>
        <w:t>s</w:t>
      </w:r>
      <w:r w:rsidRPr="00054ECD">
        <w:rPr>
          <w:sz w:val="24"/>
          <w:szCs w:val="24"/>
        </w:rPr>
        <w:t xml:space="preserve"> a </w:t>
      </w:r>
      <w:r w:rsidR="003652BD" w:rsidRPr="00054ECD">
        <w:rPr>
          <w:sz w:val="24"/>
          <w:szCs w:val="24"/>
        </w:rPr>
        <w:t>P</w:t>
      </w:r>
      <w:r w:rsidRPr="00054ECD">
        <w:rPr>
          <w:sz w:val="24"/>
          <w:szCs w:val="24"/>
        </w:rPr>
        <w:t xml:space="preserve">attern and </w:t>
      </w:r>
      <w:r w:rsidR="003652BD" w:rsidRPr="00054ECD">
        <w:rPr>
          <w:sz w:val="24"/>
          <w:szCs w:val="24"/>
        </w:rPr>
        <w:t>P</w:t>
      </w:r>
      <w:r w:rsidRPr="00054ECD">
        <w:rPr>
          <w:sz w:val="24"/>
          <w:szCs w:val="24"/>
        </w:rPr>
        <w:t xml:space="preserve">ractice of </w:t>
      </w:r>
      <w:r w:rsidR="00052772">
        <w:rPr>
          <w:sz w:val="24"/>
          <w:szCs w:val="24"/>
        </w:rPr>
        <w:t>F</w:t>
      </w:r>
      <w:r w:rsidRPr="00054ECD">
        <w:rPr>
          <w:sz w:val="24"/>
          <w:szCs w:val="24"/>
        </w:rPr>
        <w:t xml:space="preserve">raud, </w:t>
      </w:r>
      <w:r w:rsidR="003652BD" w:rsidRPr="00054ECD">
        <w:rPr>
          <w:sz w:val="24"/>
          <w:szCs w:val="24"/>
        </w:rPr>
        <w:t>done</w:t>
      </w:r>
      <w:r w:rsidRPr="00054ECD">
        <w:rPr>
          <w:sz w:val="24"/>
          <w:szCs w:val="24"/>
        </w:rPr>
        <w:t xml:space="preserve"> in bad faith, </w:t>
      </w:r>
      <w:r w:rsidR="003652BD" w:rsidRPr="00054ECD">
        <w:rPr>
          <w:sz w:val="24"/>
          <w:szCs w:val="24"/>
        </w:rPr>
        <w:t>done</w:t>
      </w:r>
      <w:r w:rsidRPr="00054ECD">
        <w:rPr>
          <w:sz w:val="24"/>
          <w:szCs w:val="24"/>
        </w:rPr>
        <w:t xml:space="preserve"> with unclean hands</w:t>
      </w:r>
      <w:r w:rsidR="003652BD" w:rsidRPr="00054ECD">
        <w:rPr>
          <w:sz w:val="24"/>
          <w:szCs w:val="24"/>
        </w:rPr>
        <w:t xml:space="preserve"> and </w:t>
      </w:r>
      <w:r w:rsidRPr="00054ECD">
        <w:rPr>
          <w:sz w:val="24"/>
          <w:szCs w:val="24"/>
        </w:rPr>
        <w:t xml:space="preserve">all </w:t>
      </w:r>
      <w:r w:rsidR="003652BD" w:rsidRPr="00054ECD">
        <w:rPr>
          <w:sz w:val="24"/>
          <w:szCs w:val="24"/>
        </w:rPr>
        <w:t xml:space="preserve">done </w:t>
      </w:r>
      <w:r w:rsidRPr="00054ECD">
        <w:rPr>
          <w:sz w:val="24"/>
          <w:szCs w:val="24"/>
        </w:rPr>
        <w:t xml:space="preserve">with scienter.  </w:t>
      </w:r>
    </w:p>
    <w:p w:rsidR="002E56F9" w:rsidRDefault="001925FF" w:rsidP="00E11B29">
      <w:pPr>
        <w:pStyle w:val="NoSpacing"/>
        <w:numPr>
          <w:ilvl w:val="0"/>
          <w:numId w:val="3"/>
        </w:numPr>
        <w:spacing w:after="240" w:line="480" w:lineRule="auto"/>
        <w:rPr>
          <w:sz w:val="24"/>
          <w:szCs w:val="24"/>
        </w:rPr>
      </w:pPr>
      <w:r>
        <w:rPr>
          <w:sz w:val="24"/>
          <w:szCs w:val="24"/>
        </w:rPr>
        <w:t xml:space="preserve">That </w:t>
      </w:r>
      <w:r w:rsidR="00FA534D">
        <w:rPr>
          <w:sz w:val="24"/>
          <w:szCs w:val="24"/>
        </w:rPr>
        <w:t xml:space="preserve">TSPA is </w:t>
      </w:r>
      <w:r w:rsidR="00073A8A">
        <w:rPr>
          <w:sz w:val="24"/>
          <w:szCs w:val="24"/>
        </w:rPr>
        <w:t>L</w:t>
      </w:r>
      <w:r w:rsidR="00FA534D">
        <w:rPr>
          <w:sz w:val="24"/>
          <w:szCs w:val="24"/>
        </w:rPr>
        <w:t xml:space="preserve">egally </w:t>
      </w:r>
      <w:r w:rsidR="00073A8A">
        <w:rPr>
          <w:sz w:val="24"/>
          <w:szCs w:val="24"/>
        </w:rPr>
        <w:t>R</w:t>
      </w:r>
      <w:r w:rsidR="00FA534D">
        <w:rPr>
          <w:sz w:val="24"/>
          <w:szCs w:val="24"/>
        </w:rPr>
        <w:t xml:space="preserve">esponsible and </w:t>
      </w:r>
      <w:r w:rsidR="00073A8A">
        <w:rPr>
          <w:sz w:val="24"/>
          <w:szCs w:val="24"/>
        </w:rPr>
        <w:t>L</w:t>
      </w:r>
      <w:r w:rsidR="00FA534D">
        <w:rPr>
          <w:sz w:val="24"/>
          <w:szCs w:val="24"/>
        </w:rPr>
        <w:t xml:space="preserve">iable for the actions of their Legal Assistant and </w:t>
      </w:r>
      <w:r w:rsidR="00073A8A">
        <w:rPr>
          <w:sz w:val="24"/>
          <w:szCs w:val="24"/>
        </w:rPr>
        <w:t xml:space="preserve">Licensed </w:t>
      </w:r>
      <w:r w:rsidR="00FA534D">
        <w:rPr>
          <w:sz w:val="24"/>
          <w:szCs w:val="24"/>
        </w:rPr>
        <w:t xml:space="preserve">Notary Public </w:t>
      </w:r>
      <w:r w:rsidR="00DE2837">
        <w:rPr>
          <w:sz w:val="24"/>
          <w:szCs w:val="24"/>
        </w:rPr>
        <w:t>Moran</w:t>
      </w:r>
      <w:r w:rsidR="001D3063">
        <w:rPr>
          <w:sz w:val="24"/>
          <w:szCs w:val="24"/>
        </w:rPr>
        <w:t xml:space="preserve"> under </w:t>
      </w:r>
      <w:r w:rsidR="00073A8A">
        <w:rPr>
          <w:sz w:val="24"/>
          <w:szCs w:val="24"/>
        </w:rPr>
        <w:t>L</w:t>
      </w:r>
      <w:r w:rsidR="001D3063">
        <w:rPr>
          <w:sz w:val="24"/>
          <w:szCs w:val="24"/>
        </w:rPr>
        <w:t>aw</w:t>
      </w:r>
      <w:r w:rsidR="00A32924">
        <w:rPr>
          <w:sz w:val="24"/>
          <w:szCs w:val="24"/>
        </w:rPr>
        <w:t xml:space="preserve"> and directly </w:t>
      </w:r>
      <w:r w:rsidR="00073A8A">
        <w:rPr>
          <w:sz w:val="24"/>
          <w:szCs w:val="24"/>
        </w:rPr>
        <w:t>L</w:t>
      </w:r>
      <w:r w:rsidR="00A32924">
        <w:rPr>
          <w:sz w:val="24"/>
          <w:szCs w:val="24"/>
        </w:rPr>
        <w:t xml:space="preserve">egally </w:t>
      </w:r>
      <w:r w:rsidR="00073A8A">
        <w:rPr>
          <w:sz w:val="24"/>
          <w:szCs w:val="24"/>
        </w:rPr>
        <w:t>R</w:t>
      </w:r>
      <w:r w:rsidR="00A32924">
        <w:rPr>
          <w:sz w:val="24"/>
          <w:szCs w:val="24"/>
        </w:rPr>
        <w:t>esponsible</w:t>
      </w:r>
      <w:r w:rsidR="00D074B1">
        <w:rPr>
          <w:sz w:val="24"/>
          <w:szCs w:val="24"/>
        </w:rPr>
        <w:t xml:space="preserve"> and </w:t>
      </w:r>
      <w:r w:rsidR="00073A8A">
        <w:rPr>
          <w:sz w:val="24"/>
          <w:szCs w:val="24"/>
        </w:rPr>
        <w:t>L</w:t>
      </w:r>
      <w:r w:rsidR="00D074B1">
        <w:rPr>
          <w:sz w:val="24"/>
          <w:szCs w:val="24"/>
        </w:rPr>
        <w:t>iable</w:t>
      </w:r>
      <w:r w:rsidR="00A32924">
        <w:rPr>
          <w:sz w:val="24"/>
          <w:szCs w:val="24"/>
        </w:rPr>
        <w:t xml:space="preserve"> for tendering the knowingly </w:t>
      </w:r>
      <w:r w:rsidR="00660D1C">
        <w:rPr>
          <w:sz w:val="24"/>
          <w:szCs w:val="24"/>
        </w:rPr>
        <w:t>F</w:t>
      </w:r>
      <w:r w:rsidR="00A32924">
        <w:rPr>
          <w:sz w:val="24"/>
          <w:szCs w:val="24"/>
        </w:rPr>
        <w:t xml:space="preserve">raudulent and </w:t>
      </w:r>
      <w:r w:rsidR="00660D1C">
        <w:rPr>
          <w:sz w:val="24"/>
          <w:szCs w:val="24"/>
        </w:rPr>
        <w:t>F</w:t>
      </w:r>
      <w:r w:rsidR="00A32924">
        <w:rPr>
          <w:sz w:val="24"/>
          <w:szCs w:val="24"/>
        </w:rPr>
        <w:t xml:space="preserve">orged documents to this Court and others and then </w:t>
      </w:r>
      <w:r>
        <w:rPr>
          <w:sz w:val="24"/>
          <w:szCs w:val="24"/>
        </w:rPr>
        <w:t xml:space="preserve">attempting to </w:t>
      </w:r>
      <w:r w:rsidR="00A32924">
        <w:rPr>
          <w:sz w:val="24"/>
          <w:szCs w:val="24"/>
        </w:rPr>
        <w:t>ignor</w:t>
      </w:r>
      <w:r>
        <w:rPr>
          <w:sz w:val="24"/>
          <w:szCs w:val="24"/>
        </w:rPr>
        <w:t>e</w:t>
      </w:r>
      <w:r w:rsidR="00A32924">
        <w:rPr>
          <w:sz w:val="24"/>
          <w:szCs w:val="24"/>
        </w:rPr>
        <w:t xml:space="preserve"> this knowledge</w:t>
      </w:r>
      <w:r>
        <w:rPr>
          <w:sz w:val="24"/>
          <w:szCs w:val="24"/>
        </w:rPr>
        <w:t xml:space="preserve"> once caught</w:t>
      </w:r>
      <w:r w:rsidR="00A32924">
        <w:rPr>
          <w:sz w:val="24"/>
          <w:szCs w:val="24"/>
        </w:rPr>
        <w:t xml:space="preserve"> and hurriedly trying to </w:t>
      </w:r>
      <w:r w:rsidR="00073A8A">
        <w:rPr>
          <w:sz w:val="24"/>
          <w:szCs w:val="24"/>
        </w:rPr>
        <w:t xml:space="preserve">liquidate </w:t>
      </w:r>
      <w:r w:rsidR="00A32924">
        <w:rPr>
          <w:sz w:val="24"/>
          <w:szCs w:val="24"/>
        </w:rPr>
        <w:t>and</w:t>
      </w:r>
      <w:r w:rsidR="00073A8A">
        <w:rPr>
          <w:sz w:val="24"/>
          <w:szCs w:val="24"/>
        </w:rPr>
        <w:t xml:space="preserve"> illegally</w:t>
      </w:r>
      <w:r w:rsidR="00A32924">
        <w:rPr>
          <w:sz w:val="24"/>
          <w:szCs w:val="24"/>
        </w:rPr>
        <w:t xml:space="preserve"> distribute assets before </w:t>
      </w:r>
      <w:r w:rsidR="00660D1C">
        <w:rPr>
          <w:sz w:val="24"/>
          <w:szCs w:val="24"/>
        </w:rPr>
        <w:t>anyone caught on to the</w:t>
      </w:r>
      <w:r w:rsidR="00073A8A">
        <w:rPr>
          <w:sz w:val="24"/>
          <w:szCs w:val="24"/>
        </w:rPr>
        <w:t>ir</w:t>
      </w:r>
      <w:r w:rsidR="00660D1C">
        <w:rPr>
          <w:sz w:val="24"/>
          <w:szCs w:val="24"/>
        </w:rPr>
        <w:t xml:space="preserve"> </w:t>
      </w:r>
      <w:r w:rsidR="00A32924">
        <w:rPr>
          <w:sz w:val="24"/>
          <w:szCs w:val="24"/>
        </w:rPr>
        <w:t>house of cards</w:t>
      </w:r>
      <w:r w:rsidR="00660D1C">
        <w:rPr>
          <w:sz w:val="24"/>
          <w:szCs w:val="24"/>
        </w:rPr>
        <w:t xml:space="preserve">, which now </w:t>
      </w:r>
      <w:r w:rsidR="00A32924">
        <w:rPr>
          <w:sz w:val="24"/>
          <w:szCs w:val="24"/>
        </w:rPr>
        <w:t>c</w:t>
      </w:r>
      <w:r w:rsidR="00660D1C">
        <w:rPr>
          <w:sz w:val="24"/>
          <w:szCs w:val="24"/>
        </w:rPr>
        <w:t>o</w:t>
      </w:r>
      <w:r w:rsidR="00A32924">
        <w:rPr>
          <w:sz w:val="24"/>
          <w:szCs w:val="24"/>
        </w:rPr>
        <w:t>me</w:t>
      </w:r>
      <w:r w:rsidR="00660D1C">
        <w:rPr>
          <w:sz w:val="24"/>
          <w:szCs w:val="24"/>
        </w:rPr>
        <w:t>s</w:t>
      </w:r>
      <w:r w:rsidR="00A32924">
        <w:rPr>
          <w:sz w:val="24"/>
          <w:szCs w:val="24"/>
        </w:rPr>
        <w:t xml:space="preserve"> burning down</w:t>
      </w:r>
      <w:r w:rsidR="00DE2837">
        <w:rPr>
          <w:sz w:val="24"/>
          <w:szCs w:val="24"/>
        </w:rPr>
        <w:t xml:space="preserve">.  </w:t>
      </w:r>
      <w:r w:rsidR="00A32924">
        <w:rPr>
          <w:sz w:val="24"/>
          <w:szCs w:val="24"/>
        </w:rPr>
        <w:t>For example, without these Forged and Fraudulent documents to close the estate of Shirley, the Condominium sold by the</w:t>
      </w:r>
      <w:r w:rsidR="0030427D">
        <w:rPr>
          <w:sz w:val="24"/>
          <w:szCs w:val="24"/>
        </w:rPr>
        <w:t xml:space="preserve"> alleged</w:t>
      </w:r>
      <w:r w:rsidR="00A32924">
        <w:rPr>
          <w:sz w:val="24"/>
          <w:szCs w:val="24"/>
        </w:rPr>
        <w:t xml:space="preserve"> Personal Representative and </w:t>
      </w:r>
      <w:r w:rsidR="0030427D">
        <w:rPr>
          <w:sz w:val="24"/>
          <w:szCs w:val="24"/>
        </w:rPr>
        <w:t xml:space="preserve">alleged </w:t>
      </w:r>
      <w:r w:rsidR="00A32924">
        <w:rPr>
          <w:sz w:val="24"/>
          <w:szCs w:val="24"/>
        </w:rPr>
        <w:t>Successor Trustee Ted could not have occurred</w:t>
      </w:r>
      <w:r w:rsidR="00907E26">
        <w:rPr>
          <w:sz w:val="24"/>
          <w:szCs w:val="24"/>
        </w:rPr>
        <w:t xml:space="preserve">.  </w:t>
      </w:r>
      <w:r w:rsidR="00C1384A">
        <w:rPr>
          <w:sz w:val="24"/>
          <w:szCs w:val="24"/>
        </w:rPr>
        <w:t>This transaction</w:t>
      </w:r>
      <w:r w:rsidR="00A32924">
        <w:rPr>
          <w:sz w:val="24"/>
          <w:szCs w:val="24"/>
        </w:rPr>
        <w:t xml:space="preserve"> further occurred behind the back of Petitioner and Petitioner’s former counsel Tripp Scott despite </w:t>
      </w:r>
      <w:r w:rsidR="00C1384A">
        <w:rPr>
          <w:sz w:val="24"/>
          <w:szCs w:val="24"/>
        </w:rPr>
        <w:t xml:space="preserve">repeated requests </w:t>
      </w:r>
      <w:r w:rsidR="00A32924">
        <w:rPr>
          <w:sz w:val="24"/>
          <w:szCs w:val="24"/>
        </w:rPr>
        <w:t>by Petitioner and his children’s counsel</w:t>
      </w:r>
      <w:r w:rsidR="00D074B1">
        <w:rPr>
          <w:sz w:val="24"/>
          <w:szCs w:val="24"/>
        </w:rPr>
        <w:t xml:space="preserve"> that any</w:t>
      </w:r>
      <w:r w:rsidR="00C1384A">
        <w:rPr>
          <w:sz w:val="24"/>
          <w:szCs w:val="24"/>
        </w:rPr>
        <w:t xml:space="preserve"> real estate or other</w:t>
      </w:r>
      <w:r w:rsidR="00D074B1">
        <w:rPr>
          <w:sz w:val="24"/>
          <w:szCs w:val="24"/>
        </w:rPr>
        <w:t xml:space="preserve"> transactions</w:t>
      </w:r>
      <w:r w:rsidR="00C1384A">
        <w:rPr>
          <w:sz w:val="24"/>
          <w:szCs w:val="24"/>
        </w:rPr>
        <w:t xml:space="preserve"> or distributions</w:t>
      </w:r>
      <w:r w:rsidR="00907E26">
        <w:rPr>
          <w:sz w:val="24"/>
          <w:szCs w:val="24"/>
        </w:rPr>
        <w:t xml:space="preserve"> would have to have their approval</w:t>
      </w:r>
      <w:r w:rsidR="00C1384A">
        <w:rPr>
          <w:sz w:val="24"/>
          <w:szCs w:val="24"/>
        </w:rPr>
        <w:t xml:space="preserve"> first</w:t>
      </w:r>
      <w:r w:rsidR="00660D1C">
        <w:rPr>
          <w:sz w:val="24"/>
          <w:szCs w:val="24"/>
        </w:rPr>
        <w:t xml:space="preserve">.  </w:t>
      </w:r>
    </w:p>
    <w:p w:rsidR="00E03EEC" w:rsidRDefault="00D074B1" w:rsidP="00E03EEC">
      <w:pPr>
        <w:pStyle w:val="NoSpacing"/>
        <w:numPr>
          <w:ilvl w:val="0"/>
          <w:numId w:val="3"/>
        </w:numPr>
        <w:spacing w:after="240" w:line="480" w:lineRule="auto"/>
        <w:rPr>
          <w:sz w:val="24"/>
          <w:szCs w:val="24"/>
        </w:rPr>
      </w:pPr>
      <w:r w:rsidRPr="00907E26">
        <w:rPr>
          <w:sz w:val="24"/>
          <w:szCs w:val="24"/>
        </w:rPr>
        <w:t>That it in a</w:t>
      </w:r>
      <w:r w:rsidR="00C1384A">
        <w:rPr>
          <w:sz w:val="24"/>
          <w:szCs w:val="24"/>
        </w:rPr>
        <w:t>n attempted</w:t>
      </w:r>
      <w:r w:rsidRPr="00907E26">
        <w:rPr>
          <w:sz w:val="24"/>
          <w:szCs w:val="24"/>
        </w:rPr>
        <w:t xml:space="preserve"> soft shoe </w:t>
      </w:r>
      <w:r w:rsidR="00344616" w:rsidRPr="00907E26">
        <w:rPr>
          <w:sz w:val="24"/>
          <w:szCs w:val="24"/>
        </w:rPr>
        <w:t>b</w:t>
      </w:r>
      <w:r w:rsidRPr="00907E26">
        <w:rPr>
          <w:sz w:val="24"/>
          <w:szCs w:val="24"/>
        </w:rPr>
        <w:t>allerina dance around these ADMITTED AND ACKNOWLEDGED FORGED AND FRAUDULENT DOCUMENTS</w:t>
      </w:r>
      <w:r w:rsidR="00C1384A">
        <w:rPr>
          <w:sz w:val="24"/>
          <w:szCs w:val="24"/>
        </w:rPr>
        <w:t>, in order</w:t>
      </w:r>
      <w:r w:rsidR="00907E26" w:rsidRPr="00907E26">
        <w:rPr>
          <w:sz w:val="24"/>
          <w:szCs w:val="24"/>
        </w:rPr>
        <w:t xml:space="preserve"> to minimize the gravity of their crimes,</w:t>
      </w:r>
      <w:r w:rsidRPr="00907E26">
        <w:rPr>
          <w:sz w:val="24"/>
          <w:szCs w:val="24"/>
        </w:rPr>
        <w:t xml:space="preserve"> Spallina has recently submitted a “Motion to Reopen Estate and Set Evidentiary Hearing”</w:t>
      </w:r>
      <w:r w:rsidR="00344616" w:rsidRPr="00907E26">
        <w:rPr>
          <w:sz w:val="24"/>
          <w:szCs w:val="24"/>
        </w:rPr>
        <w:t xml:space="preserve"> to this Court</w:t>
      </w:r>
      <w:r w:rsidR="002466B4">
        <w:rPr>
          <w:sz w:val="24"/>
          <w:szCs w:val="24"/>
        </w:rPr>
        <w:t xml:space="preserve"> in Shirley’s estate</w:t>
      </w:r>
      <w:r w:rsidRPr="00907E26">
        <w:rPr>
          <w:sz w:val="24"/>
          <w:szCs w:val="24"/>
        </w:rPr>
        <w:t xml:space="preserve">, </w:t>
      </w:r>
      <w:r w:rsidR="00E03EEC">
        <w:rPr>
          <w:sz w:val="24"/>
          <w:szCs w:val="24"/>
        </w:rPr>
        <w:t xml:space="preserve">Exhibit 5 - </w:t>
      </w:r>
      <w:r w:rsidR="00E03EEC" w:rsidRPr="00E03EEC">
        <w:rPr>
          <w:sz w:val="24"/>
          <w:szCs w:val="24"/>
        </w:rPr>
        <w:t xml:space="preserve">Motion to Reopen Estate and Set Evidentiary Hearing </w:t>
      </w:r>
      <w:r w:rsidRPr="00907E26">
        <w:rPr>
          <w:sz w:val="24"/>
          <w:szCs w:val="24"/>
        </w:rPr>
        <w:t xml:space="preserve">whereby he attempts to further mislead this Court and the </w:t>
      </w:r>
      <w:r w:rsidRPr="00907E26">
        <w:rPr>
          <w:sz w:val="24"/>
          <w:szCs w:val="24"/>
        </w:rPr>
        <w:lastRenderedPageBreak/>
        <w:t>Beneficiaries</w:t>
      </w:r>
      <w:r w:rsidR="00C1384A">
        <w:rPr>
          <w:sz w:val="24"/>
          <w:szCs w:val="24"/>
        </w:rPr>
        <w:t xml:space="preserve"> through vexatious filings with the Court</w:t>
      </w:r>
      <w:r w:rsidR="00E03EEC">
        <w:rPr>
          <w:sz w:val="24"/>
          <w:szCs w:val="24"/>
        </w:rPr>
        <w:t xml:space="preserve"> by claiming he has only </w:t>
      </w:r>
      <w:r w:rsidR="002466B4">
        <w:rPr>
          <w:sz w:val="24"/>
          <w:szCs w:val="24"/>
        </w:rPr>
        <w:t>“</w:t>
      </w:r>
      <w:r w:rsidR="00E03EEC">
        <w:rPr>
          <w:sz w:val="24"/>
          <w:szCs w:val="24"/>
        </w:rPr>
        <w:t>recently</w:t>
      </w:r>
      <w:r w:rsidR="002466B4">
        <w:rPr>
          <w:sz w:val="24"/>
          <w:szCs w:val="24"/>
        </w:rPr>
        <w:t>”</w:t>
      </w:r>
      <w:r w:rsidR="00E03EEC">
        <w:rPr>
          <w:sz w:val="24"/>
          <w:szCs w:val="24"/>
        </w:rPr>
        <w:t xml:space="preserve"> become aware of the Forgeries and Fraud in the estate documents</w:t>
      </w:r>
      <w:r w:rsidRPr="00907E26">
        <w:rPr>
          <w:sz w:val="24"/>
          <w:szCs w:val="24"/>
        </w:rPr>
        <w:t xml:space="preserve">.  </w:t>
      </w:r>
    </w:p>
    <w:p w:rsidR="00907E26" w:rsidRDefault="00E03EEC" w:rsidP="00E11B29">
      <w:pPr>
        <w:pStyle w:val="NoSpacing"/>
        <w:numPr>
          <w:ilvl w:val="0"/>
          <w:numId w:val="3"/>
        </w:numPr>
        <w:spacing w:after="240" w:line="480" w:lineRule="auto"/>
        <w:rPr>
          <w:sz w:val="24"/>
          <w:szCs w:val="24"/>
        </w:rPr>
      </w:pPr>
      <w:r>
        <w:rPr>
          <w:sz w:val="24"/>
          <w:szCs w:val="24"/>
        </w:rPr>
        <w:t>T</w:t>
      </w:r>
      <w:r w:rsidR="00D074B1" w:rsidRPr="00907E26">
        <w:rPr>
          <w:sz w:val="24"/>
          <w:szCs w:val="24"/>
        </w:rPr>
        <w:t xml:space="preserve">he Motion </w:t>
      </w:r>
      <w:r w:rsidR="00C5600D" w:rsidRPr="00907E26">
        <w:rPr>
          <w:sz w:val="24"/>
          <w:szCs w:val="24"/>
        </w:rPr>
        <w:t>to Reopen</w:t>
      </w:r>
      <w:r w:rsidR="002466B4">
        <w:rPr>
          <w:sz w:val="24"/>
          <w:szCs w:val="24"/>
        </w:rPr>
        <w:t xml:space="preserve"> in Shirley’s estate</w:t>
      </w:r>
      <w:r w:rsidR="00C5600D" w:rsidRPr="00907E26">
        <w:rPr>
          <w:sz w:val="24"/>
          <w:szCs w:val="24"/>
        </w:rPr>
        <w:t xml:space="preserve"> </w:t>
      </w:r>
      <w:r w:rsidR="00D074B1" w:rsidRPr="00907E26">
        <w:rPr>
          <w:sz w:val="24"/>
          <w:szCs w:val="24"/>
        </w:rPr>
        <w:t>should be stricken for a number of conflicts</w:t>
      </w:r>
      <w:r w:rsidR="00C5600D" w:rsidRPr="00907E26">
        <w:rPr>
          <w:sz w:val="24"/>
          <w:szCs w:val="24"/>
        </w:rPr>
        <w:t xml:space="preserve"> and</w:t>
      </w:r>
      <w:r w:rsidR="00907E26" w:rsidRPr="00907E26">
        <w:rPr>
          <w:sz w:val="24"/>
          <w:szCs w:val="24"/>
        </w:rPr>
        <w:t xml:space="preserve"> the problems </w:t>
      </w:r>
      <w:r w:rsidR="00C5600D" w:rsidRPr="00907E26">
        <w:rPr>
          <w:sz w:val="24"/>
          <w:szCs w:val="24"/>
        </w:rPr>
        <w:t>now</w:t>
      </w:r>
      <w:r w:rsidR="00D074B1" w:rsidRPr="00907E26">
        <w:rPr>
          <w:sz w:val="24"/>
          <w:szCs w:val="24"/>
        </w:rPr>
        <w:t xml:space="preserve"> created by the </w:t>
      </w:r>
      <w:r>
        <w:rPr>
          <w:sz w:val="24"/>
          <w:szCs w:val="24"/>
        </w:rPr>
        <w:t xml:space="preserve">Forgeries and </w:t>
      </w:r>
      <w:r w:rsidR="00D074B1" w:rsidRPr="00907E26">
        <w:rPr>
          <w:sz w:val="24"/>
          <w:szCs w:val="24"/>
        </w:rPr>
        <w:t xml:space="preserve">Fraudulent </w:t>
      </w:r>
      <w:r>
        <w:rPr>
          <w:sz w:val="24"/>
          <w:szCs w:val="24"/>
        </w:rPr>
        <w:t>d</w:t>
      </w:r>
      <w:r w:rsidR="00D074B1" w:rsidRPr="00907E26">
        <w:rPr>
          <w:sz w:val="24"/>
          <w:szCs w:val="24"/>
        </w:rPr>
        <w:t xml:space="preserve">ocuments admitted to and </w:t>
      </w:r>
      <w:r w:rsidR="00C5600D" w:rsidRPr="00907E26">
        <w:rPr>
          <w:sz w:val="24"/>
          <w:szCs w:val="24"/>
        </w:rPr>
        <w:t xml:space="preserve">therefore Tescher, </w:t>
      </w:r>
      <w:r w:rsidR="00D074B1" w:rsidRPr="00907E26">
        <w:rPr>
          <w:sz w:val="24"/>
          <w:szCs w:val="24"/>
        </w:rPr>
        <w:t>Spallina</w:t>
      </w:r>
      <w:r w:rsidR="00C5600D" w:rsidRPr="00907E26">
        <w:rPr>
          <w:sz w:val="24"/>
          <w:szCs w:val="24"/>
        </w:rPr>
        <w:t>, TSPA and Ted</w:t>
      </w:r>
      <w:r w:rsidR="00A80A7C" w:rsidRPr="00907E26">
        <w:rPr>
          <w:sz w:val="24"/>
          <w:szCs w:val="24"/>
        </w:rPr>
        <w:t xml:space="preserve"> should instantly be removed from </w:t>
      </w:r>
      <w:r w:rsidR="00D074B1" w:rsidRPr="00907E26">
        <w:rPr>
          <w:sz w:val="24"/>
          <w:szCs w:val="24"/>
        </w:rPr>
        <w:t xml:space="preserve">acting further in the </w:t>
      </w:r>
      <w:r>
        <w:rPr>
          <w:sz w:val="24"/>
          <w:szCs w:val="24"/>
        </w:rPr>
        <w:t xml:space="preserve">proceedings </w:t>
      </w:r>
      <w:r w:rsidR="00C5600D" w:rsidRPr="00907E26">
        <w:rPr>
          <w:sz w:val="24"/>
          <w:szCs w:val="24"/>
        </w:rPr>
        <w:t>in any of their alleged fiduciary</w:t>
      </w:r>
      <w:r>
        <w:rPr>
          <w:sz w:val="24"/>
          <w:szCs w:val="24"/>
        </w:rPr>
        <w:t xml:space="preserve"> </w:t>
      </w:r>
      <w:r w:rsidR="00C5600D" w:rsidRPr="00907E26">
        <w:rPr>
          <w:sz w:val="24"/>
          <w:szCs w:val="24"/>
        </w:rPr>
        <w:t>capacities</w:t>
      </w:r>
      <w:r>
        <w:rPr>
          <w:sz w:val="24"/>
          <w:szCs w:val="24"/>
        </w:rPr>
        <w:t xml:space="preserve"> and as estate counsel</w:t>
      </w:r>
      <w:r w:rsidR="00907E26" w:rsidRPr="00907E26">
        <w:rPr>
          <w:sz w:val="24"/>
          <w:szCs w:val="24"/>
        </w:rPr>
        <w:t xml:space="preserve"> and instead</w:t>
      </w:r>
      <w:r>
        <w:rPr>
          <w:sz w:val="24"/>
          <w:szCs w:val="24"/>
        </w:rPr>
        <w:t xml:space="preserve"> should </w:t>
      </w:r>
      <w:r w:rsidR="00907E26" w:rsidRPr="00907E26">
        <w:rPr>
          <w:sz w:val="24"/>
          <w:szCs w:val="24"/>
        </w:rPr>
        <w:t>be investigated</w:t>
      </w:r>
      <w:r>
        <w:rPr>
          <w:sz w:val="24"/>
          <w:szCs w:val="24"/>
        </w:rPr>
        <w:t xml:space="preserve"> and secure independent non-conflicted counsel to represent each of their alleged capacities forward</w:t>
      </w:r>
      <w:r w:rsidR="00D074B1" w:rsidRPr="00907E26">
        <w:rPr>
          <w:sz w:val="24"/>
          <w:szCs w:val="24"/>
        </w:rPr>
        <w:t xml:space="preserve">.  </w:t>
      </w:r>
      <w:r w:rsidR="00907E26" w:rsidRPr="00907E26">
        <w:rPr>
          <w:sz w:val="24"/>
          <w:szCs w:val="24"/>
        </w:rPr>
        <w:t xml:space="preserve">Due to the ongoing investigations and admitted to criminal acts, that TSPA, Tescher and Spallina </w:t>
      </w:r>
      <w:r>
        <w:rPr>
          <w:sz w:val="24"/>
          <w:szCs w:val="24"/>
        </w:rPr>
        <w:t xml:space="preserve">are directly responsible for, they </w:t>
      </w:r>
      <w:r w:rsidR="00907E26" w:rsidRPr="00907E26">
        <w:rPr>
          <w:sz w:val="24"/>
          <w:szCs w:val="24"/>
        </w:rPr>
        <w:t xml:space="preserve">should not be able to move this Court through pleadings or maintain any control over the estates whatsoever.  </w:t>
      </w:r>
    </w:p>
    <w:p w:rsidR="00A80A7C" w:rsidRPr="00907E26" w:rsidRDefault="00E03EEC" w:rsidP="00E11B29">
      <w:pPr>
        <w:pStyle w:val="NoSpacing"/>
        <w:numPr>
          <w:ilvl w:val="0"/>
          <w:numId w:val="3"/>
        </w:numPr>
        <w:spacing w:after="240" w:line="480" w:lineRule="auto"/>
        <w:rPr>
          <w:sz w:val="24"/>
          <w:szCs w:val="24"/>
        </w:rPr>
      </w:pPr>
      <w:r>
        <w:rPr>
          <w:sz w:val="24"/>
          <w:szCs w:val="24"/>
        </w:rPr>
        <w:t xml:space="preserve">That Exhibit 5 - Motion to Reopen…, filed by Spallina in conflict is irrelevant </w:t>
      </w:r>
      <w:r w:rsidR="002F006D">
        <w:rPr>
          <w:sz w:val="24"/>
          <w:szCs w:val="24"/>
        </w:rPr>
        <w:t xml:space="preserve">anyway </w:t>
      </w:r>
      <w:r>
        <w:rPr>
          <w:sz w:val="24"/>
          <w:szCs w:val="24"/>
        </w:rPr>
        <w:t xml:space="preserve">as the </w:t>
      </w:r>
      <w:r w:rsidR="00344616" w:rsidRPr="00907E26">
        <w:rPr>
          <w:sz w:val="24"/>
          <w:szCs w:val="24"/>
        </w:rPr>
        <w:t xml:space="preserve">estate of Shirley </w:t>
      </w:r>
      <w:r w:rsidR="002F006D">
        <w:rPr>
          <w:sz w:val="24"/>
          <w:szCs w:val="24"/>
        </w:rPr>
        <w:t>w</w:t>
      </w:r>
      <w:r w:rsidR="00344616" w:rsidRPr="00907E26">
        <w:rPr>
          <w:sz w:val="24"/>
          <w:szCs w:val="24"/>
        </w:rPr>
        <w:t xml:space="preserve">as already re-opened by Petitioner </w:t>
      </w:r>
      <w:r w:rsidR="00E23261" w:rsidRPr="00907E26">
        <w:rPr>
          <w:sz w:val="24"/>
          <w:szCs w:val="24"/>
        </w:rPr>
        <w:t xml:space="preserve">on May 07, 2013 Docket #33 and 34, whereby </w:t>
      </w:r>
      <w:r w:rsidR="00344616" w:rsidRPr="00907E26">
        <w:rPr>
          <w:sz w:val="24"/>
          <w:szCs w:val="24"/>
        </w:rPr>
        <w:t>the Court approved</w:t>
      </w:r>
      <w:r w:rsidR="00E23261" w:rsidRPr="00907E26">
        <w:rPr>
          <w:sz w:val="24"/>
          <w:szCs w:val="24"/>
        </w:rPr>
        <w:t xml:space="preserve"> Petitioner’s request to Reopen</w:t>
      </w:r>
      <w:r w:rsidR="00344616" w:rsidRPr="00907E26">
        <w:rPr>
          <w:sz w:val="24"/>
          <w:szCs w:val="24"/>
        </w:rPr>
        <w:t xml:space="preserve"> and Petitioner</w:t>
      </w:r>
      <w:r w:rsidR="00E23261" w:rsidRPr="00907E26">
        <w:rPr>
          <w:sz w:val="24"/>
          <w:szCs w:val="24"/>
        </w:rPr>
        <w:t xml:space="preserve"> then</w:t>
      </w:r>
      <w:r w:rsidR="00344616" w:rsidRPr="00907E26">
        <w:rPr>
          <w:sz w:val="24"/>
          <w:szCs w:val="24"/>
        </w:rPr>
        <w:t xml:space="preserve"> paid the</w:t>
      </w:r>
      <w:r w:rsidR="00E23261" w:rsidRPr="00907E26">
        <w:rPr>
          <w:sz w:val="24"/>
          <w:szCs w:val="24"/>
        </w:rPr>
        <w:t xml:space="preserve"> Court the</w:t>
      </w:r>
      <w:r w:rsidR="00344616" w:rsidRPr="00907E26">
        <w:rPr>
          <w:sz w:val="24"/>
          <w:szCs w:val="24"/>
        </w:rPr>
        <w:t xml:space="preserve"> USD $50.00 fee </w:t>
      </w:r>
      <w:r w:rsidR="00E23261" w:rsidRPr="00907E26">
        <w:rPr>
          <w:sz w:val="24"/>
          <w:szCs w:val="24"/>
        </w:rPr>
        <w:t>on May 08, 2013</w:t>
      </w:r>
      <w:r w:rsidR="00344616" w:rsidRPr="00907E26">
        <w:rPr>
          <w:sz w:val="24"/>
          <w:szCs w:val="24"/>
        </w:rPr>
        <w:t>.</w:t>
      </w:r>
      <w:r w:rsidR="00E23261" w:rsidRPr="00907E26">
        <w:rPr>
          <w:sz w:val="24"/>
          <w:szCs w:val="24"/>
        </w:rPr>
        <w:t xml:space="preserve">  Had </w:t>
      </w:r>
      <w:r w:rsidR="00F50276" w:rsidRPr="00907E26">
        <w:rPr>
          <w:sz w:val="24"/>
          <w:szCs w:val="24"/>
        </w:rPr>
        <w:t xml:space="preserve">Tescher and </w:t>
      </w:r>
      <w:r w:rsidR="00E23261" w:rsidRPr="00907E26">
        <w:rPr>
          <w:sz w:val="24"/>
          <w:szCs w:val="24"/>
        </w:rPr>
        <w:t xml:space="preserve">Spallina been cognizant </w:t>
      </w:r>
      <w:r w:rsidR="002F006D">
        <w:rPr>
          <w:sz w:val="24"/>
          <w:szCs w:val="24"/>
        </w:rPr>
        <w:t>and</w:t>
      </w:r>
      <w:r w:rsidR="00E23261" w:rsidRPr="00907E26">
        <w:rPr>
          <w:sz w:val="24"/>
          <w:szCs w:val="24"/>
        </w:rPr>
        <w:t xml:space="preserve"> not turned a blind eye </w:t>
      </w:r>
      <w:r w:rsidR="00AE2332" w:rsidRPr="00907E26">
        <w:rPr>
          <w:sz w:val="24"/>
          <w:szCs w:val="24"/>
        </w:rPr>
        <w:t xml:space="preserve">to the Court docket </w:t>
      </w:r>
      <w:r w:rsidR="00F50276" w:rsidRPr="00907E26">
        <w:rPr>
          <w:sz w:val="24"/>
          <w:szCs w:val="24"/>
        </w:rPr>
        <w:t>and</w:t>
      </w:r>
      <w:r w:rsidR="00907E26" w:rsidRPr="00907E26">
        <w:rPr>
          <w:sz w:val="24"/>
          <w:szCs w:val="24"/>
        </w:rPr>
        <w:t xml:space="preserve"> to the</w:t>
      </w:r>
      <w:r w:rsidR="00F50276" w:rsidRPr="00907E26">
        <w:rPr>
          <w:sz w:val="24"/>
          <w:szCs w:val="24"/>
        </w:rPr>
        <w:t xml:space="preserve"> Petitions 1-6 served upon them, </w:t>
      </w:r>
      <w:r w:rsidR="00AE2332" w:rsidRPr="00907E26">
        <w:rPr>
          <w:sz w:val="24"/>
          <w:szCs w:val="24"/>
        </w:rPr>
        <w:t>instead of</w:t>
      </w:r>
      <w:r w:rsidR="00E23261" w:rsidRPr="00907E26">
        <w:rPr>
          <w:sz w:val="24"/>
          <w:szCs w:val="24"/>
        </w:rPr>
        <w:t xml:space="preserve"> </w:t>
      </w:r>
      <w:r w:rsidR="00AE2332" w:rsidRPr="00907E26">
        <w:rPr>
          <w:sz w:val="24"/>
          <w:szCs w:val="24"/>
        </w:rPr>
        <w:t>rushing to abscond with and loot estate assets</w:t>
      </w:r>
      <w:r w:rsidR="00F50276" w:rsidRPr="00907E26">
        <w:rPr>
          <w:sz w:val="24"/>
          <w:szCs w:val="24"/>
        </w:rPr>
        <w:t>, they</w:t>
      </w:r>
      <w:r w:rsidR="00AE2332" w:rsidRPr="00907E26">
        <w:rPr>
          <w:sz w:val="24"/>
          <w:szCs w:val="24"/>
        </w:rPr>
        <w:t xml:space="preserve"> would have noted the estate being Reopened already by </w:t>
      </w:r>
      <w:r w:rsidR="00F50276" w:rsidRPr="00907E26">
        <w:rPr>
          <w:sz w:val="24"/>
          <w:szCs w:val="24"/>
        </w:rPr>
        <w:t xml:space="preserve">Order of </w:t>
      </w:r>
      <w:r w:rsidR="00AE2332" w:rsidRPr="00907E26">
        <w:rPr>
          <w:sz w:val="24"/>
          <w:szCs w:val="24"/>
        </w:rPr>
        <w:t>this Court</w:t>
      </w:r>
      <w:r>
        <w:rPr>
          <w:sz w:val="24"/>
          <w:szCs w:val="24"/>
        </w:rPr>
        <w:t>, an Order this Court provided them copy of</w:t>
      </w:r>
      <w:r w:rsidR="00AE2332" w:rsidRPr="00907E26">
        <w:rPr>
          <w:sz w:val="24"/>
          <w:szCs w:val="24"/>
        </w:rPr>
        <w:t>.</w:t>
      </w:r>
    </w:p>
    <w:p w:rsidR="00A07277" w:rsidRDefault="00A80A7C"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Spallina </w:t>
      </w:r>
      <w:r w:rsidR="00A07277">
        <w:rPr>
          <w:sz w:val="24"/>
          <w:szCs w:val="24"/>
        </w:rPr>
        <w:t xml:space="preserve">attempts to </w:t>
      </w:r>
      <w:r w:rsidR="00344616">
        <w:rPr>
          <w:sz w:val="24"/>
          <w:szCs w:val="24"/>
        </w:rPr>
        <w:t xml:space="preserve">claim in Exhibit </w:t>
      </w:r>
      <w:r w:rsidR="00AA409B">
        <w:rPr>
          <w:sz w:val="24"/>
          <w:szCs w:val="24"/>
        </w:rPr>
        <w:t>5</w:t>
      </w:r>
      <w:r w:rsidR="00344616">
        <w:rPr>
          <w:sz w:val="24"/>
          <w:szCs w:val="24"/>
        </w:rPr>
        <w:t xml:space="preserve"> that “It was recently brought to the attention of the Petitioner [Spallina] that certain </w:t>
      </w:r>
      <w:r w:rsidR="00344616" w:rsidRPr="00344616">
        <w:rPr>
          <w:b/>
          <w:sz w:val="24"/>
          <w:szCs w:val="24"/>
          <w:u w:val="single"/>
        </w:rPr>
        <w:t>irregularities</w:t>
      </w:r>
      <w:r w:rsidR="00D9243D">
        <w:rPr>
          <w:rStyle w:val="FootnoteReference"/>
          <w:b/>
          <w:sz w:val="24"/>
          <w:szCs w:val="24"/>
          <w:u w:val="single"/>
        </w:rPr>
        <w:footnoteReference w:id="9"/>
      </w:r>
      <w:r w:rsidRPr="00A80A7C">
        <w:rPr>
          <w:sz w:val="24"/>
          <w:szCs w:val="24"/>
        </w:rPr>
        <w:t xml:space="preserve"> </w:t>
      </w:r>
      <w:r w:rsidRPr="00A80A7C">
        <w:rPr>
          <w:b/>
          <w:sz w:val="24"/>
          <w:szCs w:val="24"/>
        </w:rPr>
        <w:t xml:space="preserve">[aka Forgery, Fraud, Fraud on the </w:t>
      </w:r>
      <w:r w:rsidRPr="00A80A7C">
        <w:rPr>
          <w:b/>
          <w:sz w:val="24"/>
          <w:szCs w:val="24"/>
        </w:rPr>
        <w:lastRenderedPageBreak/>
        <w:t xml:space="preserve">Court, Fraud on the Beneficiaries and Mail and Wire Fraud] </w:t>
      </w:r>
      <w:r w:rsidR="00344616" w:rsidRPr="00344616">
        <w:rPr>
          <w:sz w:val="24"/>
          <w:szCs w:val="24"/>
        </w:rPr>
        <w:t>occurred in connection with the execution of the Waivers filed in connection with the closing of this Estate.”</w:t>
      </w:r>
      <w:r w:rsidR="00344616">
        <w:rPr>
          <w:sz w:val="24"/>
          <w:szCs w:val="24"/>
        </w:rPr>
        <w:t xml:space="preserve"> (Emphasis added)  </w:t>
      </w:r>
    </w:p>
    <w:p w:rsidR="00D074B1" w:rsidRDefault="00A07277"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nothing could be further from the truth, as Spallina </w:t>
      </w:r>
      <w:r w:rsidR="00907E26">
        <w:rPr>
          <w:sz w:val="24"/>
          <w:szCs w:val="24"/>
        </w:rPr>
        <w:t>was wel</w:t>
      </w:r>
      <w:r w:rsidR="00344616">
        <w:rPr>
          <w:sz w:val="24"/>
          <w:szCs w:val="24"/>
        </w:rPr>
        <w:t xml:space="preserve">l aware of these “irregularities” aka </w:t>
      </w:r>
      <w:r w:rsidR="00907E26">
        <w:rPr>
          <w:b/>
          <w:sz w:val="24"/>
          <w:szCs w:val="24"/>
        </w:rPr>
        <w:t>FORGERIES</w:t>
      </w:r>
      <w:r w:rsidR="00344616" w:rsidRPr="00344616">
        <w:rPr>
          <w:b/>
          <w:sz w:val="24"/>
          <w:szCs w:val="24"/>
        </w:rPr>
        <w:t xml:space="preserve"> AND FRAUD AND MORE</w:t>
      </w:r>
      <w:r w:rsidR="00344616" w:rsidRPr="00344616">
        <w:rPr>
          <w:sz w:val="24"/>
          <w:szCs w:val="24"/>
        </w:rPr>
        <w:t xml:space="preserve"> since </w:t>
      </w:r>
      <w:r w:rsidR="00344616">
        <w:rPr>
          <w:sz w:val="24"/>
          <w:szCs w:val="24"/>
        </w:rPr>
        <w:t>Petitioner served him Petitions 1-6 a</w:t>
      </w:r>
      <w:r w:rsidR="004C5857">
        <w:rPr>
          <w:sz w:val="24"/>
          <w:szCs w:val="24"/>
        </w:rPr>
        <w:t>lleging the documents</w:t>
      </w:r>
      <w:r>
        <w:rPr>
          <w:sz w:val="24"/>
          <w:szCs w:val="24"/>
        </w:rPr>
        <w:t xml:space="preserve"> in the estates</w:t>
      </w:r>
      <w:r w:rsidR="004C5857">
        <w:rPr>
          <w:sz w:val="24"/>
          <w:szCs w:val="24"/>
        </w:rPr>
        <w:t xml:space="preserve"> were legally flawed months</w:t>
      </w:r>
      <w:r w:rsidR="00907E26">
        <w:rPr>
          <w:sz w:val="24"/>
          <w:szCs w:val="24"/>
        </w:rPr>
        <w:t xml:space="preserve"> ago</w:t>
      </w:r>
      <w:r w:rsidR="00344616">
        <w:rPr>
          <w:sz w:val="24"/>
          <w:szCs w:val="24"/>
        </w:rPr>
        <w:t>.</w:t>
      </w:r>
      <w:r w:rsidR="00EF3324">
        <w:rPr>
          <w:sz w:val="24"/>
          <w:szCs w:val="24"/>
        </w:rPr>
        <w:t xml:space="preserve">  Yet,</w:t>
      </w:r>
      <w:r w:rsidR="00907E26">
        <w:rPr>
          <w:sz w:val="24"/>
          <w:szCs w:val="24"/>
        </w:rPr>
        <w:t xml:space="preserve"> Spallina</w:t>
      </w:r>
      <w:r w:rsidR="00EF3324">
        <w:rPr>
          <w:sz w:val="24"/>
          <w:szCs w:val="24"/>
        </w:rPr>
        <w:t xml:space="preserve"> did not run to the Court at that time to Admit and Acknowledge these crimes,</w:t>
      </w:r>
      <w:r>
        <w:rPr>
          <w:sz w:val="24"/>
          <w:szCs w:val="24"/>
        </w:rPr>
        <w:t xml:space="preserve"> nor did Moran, </w:t>
      </w:r>
      <w:r w:rsidR="00EF3324">
        <w:rPr>
          <w:sz w:val="24"/>
          <w:szCs w:val="24"/>
        </w:rPr>
        <w:t xml:space="preserve">instead </w:t>
      </w:r>
      <w:r>
        <w:rPr>
          <w:sz w:val="24"/>
          <w:szCs w:val="24"/>
        </w:rPr>
        <w:t xml:space="preserve">Spallina </w:t>
      </w:r>
      <w:r w:rsidR="00EF3324">
        <w:rPr>
          <w:sz w:val="24"/>
          <w:szCs w:val="24"/>
        </w:rPr>
        <w:t xml:space="preserve">rushed to </w:t>
      </w:r>
      <w:r w:rsidR="00C25BEB">
        <w:rPr>
          <w:sz w:val="24"/>
          <w:szCs w:val="24"/>
        </w:rPr>
        <w:t xml:space="preserve">liquidate </w:t>
      </w:r>
      <w:r w:rsidR="00EF3324">
        <w:rPr>
          <w:sz w:val="24"/>
          <w:szCs w:val="24"/>
        </w:rPr>
        <w:t xml:space="preserve">and </w:t>
      </w:r>
      <w:r w:rsidR="00C25BEB">
        <w:rPr>
          <w:sz w:val="24"/>
          <w:szCs w:val="24"/>
        </w:rPr>
        <w:t xml:space="preserve">illegally </w:t>
      </w:r>
      <w:r w:rsidR="00EF3324">
        <w:rPr>
          <w:sz w:val="24"/>
          <w:szCs w:val="24"/>
        </w:rPr>
        <w:t>distribute assets</w:t>
      </w:r>
      <w:r>
        <w:rPr>
          <w:sz w:val="24"/>
          <w:szCs w:val="24"/>
        </w:rPr>
        <w:t xml:space="preserve"> with Ted and Pamela Simon (“Pam”)</w:t>
      </w:r>
      <w:r w:rsidR="00EF3324">
        <w:rPr>
          <w:sz w:val="24"/>
          <w:szCs w:val="24"/>
        </w:rPr>
        <w:t xml:space="preserve"> in furtherance of</w:t>
      </w:r>
      <w:r w:rsidR="00C25BEB">
        <w:rPr>
          <w:sz w:val="24"/>
          <w:szCs w:val="24"/>
        </w:rPr>
        <w:t xml:space="preserve"> the Pattern and Practice of</w:t>
      </w:r>
      <w:r w:rsidR="00EF3324">
        <w:rPr>
          <w:sz w:val="24"/>
          <w:szCs w:val="24"/>
        </w:rPr>
        <w:t xml:space="preserve"> criminal acts alleged in Petition 1-6.  </w:t>
      </w:r>
      <w:r>
        <w:rPr>
          <w:sz w:val="24"/>
          <w:szCs w:val="24"/>
        </w:rPr>
        <w:t>So, a</w:t>
      </w:r>
      <w:r w:rsidR="00EF3324">
        <w:rPr>
          <w:sz w:val="24"/>
          <w:szCs w:val="24"/>
        </w:rPr>
        <w:t>fter knowing for months of these allegations filed with the courts</w:t>
      </w:r>
      <w:r w:rsidR="002F006D">
        <w:rPr>
          <w:sz w:val="24"/>
          <w:szCs w:val="24"/>
        </w:rPr>
        <w:t xml:space="preserve"> and investigators</w:t>
      </w:r>
      <w:r w:rsidR="00F531B0">
        <w:rPr>
          <w:sz w:val="24"/>
          <w:szCs w:val="24"/>
        </w:rPr>
        <w:t>, suddenly</w:t>
      </w:r>
      <w:r w:rsidR="002F006D">
        <w:rPr>
          <w:sz w:val="24"/>
          <w:szCs w:val="24"/>
        </w:rPr>
        <w:t>,</w:t>
      </w:r>
      <w:r w:rsidR="00F531B0">
        <w:rPr>
          <w:sz w:val="24"/>
          <w:szCs w:val="24"/>
        </w:rPr>
        <w:t xml:space="preserve"> months later</w:t>
      </w:r>
      <w:r w:rsidR="00EF3324">
        <w:rPr>
          <w:sz w:val="24"/>
          <w:szCs w:val="24"/>
        </w:rPr>
        <w:t xml:space="preserve"> and only after investigators from the Governor’s office begin investigation</w:t>
      </w:r>
      <w:r w:rsidR="00F531B0">
        <w:rPr>
          <w:sz w:val="24"/>
          <w:szCs w:val="24"/>
        </w:rPr>
        <w:t xml:space="preserve"> of TSPA, Moran, Spallina and Tescher,</w:t>
      </w:r>
      <w:r w:rsidR="00EF3324">
        <w:rPr>
          <w:sz w:val="24"/>
          <w:szCs w:val="24"/>
        </w:rPr>
        <w:t xml:space="preserve"> do</w:t>
      </w:r>
      <w:r w:rsidR="00F531B0">
        <w:rPr>
          <w:sz w:val="24"/>
          <w:szCs w:val="24"/>
        </w:rPr>
        <w:t xml:space="preserve"> t</w:t>
      </w:r>
      <w:r w:rsidR="00EF3324">
        <w:rPr>
          <w:sz w:val="24"/>
          <w:szCs w:val="24"/>
        </w:rPr>
        <w:t>he</w:t>
      </w:r>
      <w:r w:rsidR="00F531B0">
        <w:rPr>
          <w:sz w:val="24"/>
          <w:szCs w:val="24"/>
        </w:rPr>
        <w:t>y</w:t>
      </w:r>
      <w:r w:rsidR="00EF3324">
        <w:rPr>
          <w:sz w:val="24"/>
          <w:szCs w:val="24"/>
        </w:rPr>
        <w:t xml:space="preserve"> come forth to this Court claiming </w:t>
      </w:r>
      <w:r w:rsidR="00F531B0">
        <w:rPr>
          <w:sz w:val="24"/>
          <w:szCs w:val="24"/>
        </w:rPr>
        <w:t>they</w:t>
      </w:r>
      <w:r w:rsidR="00EF3324">
        <w:rPr>
          <w:sz w:val="24"/>
          <w:szCs w:val="24"/>
        </w:rPr>
        <w:t xml:space="preserve"> just recently found out about th</w:t>
      </w:r>
      <w:r w:rsidR="002F006D">
        <w:rPr>
          <w:sz w:val="24"/>
          <w:szCs w:val="24"/>
        </w:rPr>
        <w:t>ese “irregularities</w:t>
      </w:r>
      <w:r w:rsidR="00EF3324">
        <w:rPr>
          <w:sz w:val="24"/>
          <w:szCs w:val="24"/>
        </w:rPr>
        <w:t xml:space="preserve">, as if </w:t>
      </w:r>
      <w:r w:rsidR="00F531B0">
        <w:rPr>
          <w:sz w:val="24"/>
          <w:szCs w:val="24"/>
        </w:rPr>
        <w:t>t</w:t>
      </w:r>
      <w:r w:rsidR="00EF3324">
        <w:rPr>
          <w:sz w:val="24"/>
          <w:szCs w:val="24"/>
        </w:rPr>
        <w:t>he</w:t>
      </w:r>
      <w:r w:rsidR="00F531B0">
        <w:rPr>
          <w:sz w:val="24"/>
          <w:szCs w:val="24"/>
        </w:rPr>
        <w:t>y</w:t>
      </w:r>
      <w:r w:rsidR="00EF3324">
        <w:rPr>
          <w:sz w:val="24"/>
          <w:szCs w:val="24"/>
        </w:rPr>
        <w:t xml:space="preserve"> were wholly unaware of these “irregularities</w:t>
      </w:r>
      <w:r w:rsidR="00F531B0">
        <w:rPr>
          <w:sz w:val="24"/>
          <w:szCs w:val="24"/>
        </w:rPr>
        <w:t xml:space="preserve">” before.  In fact, they do not come forth </w:t>
      </w:r>
      <w:r w:rsidR="002F006D">
        <w:rPr>
          <w:sz w:val="24"/>
          <w:szCs w:val="24"/>
        </w:rPr>
        <w:t xml:space="preserve">to this Court </w:t>
      </w:r>
      <w:r w:rsidR="00F531B0">
        <w:rPr>
          <w:sz w:val="24"/>
          <w:szCs w:val="24"/>
        </w:rPr>
        <w:t>until</w:t>
      </w:r>
      <w:r w:rsidR="00EF3324">
        <w:rPr>
          <w:sz w:val="24"/>
          <w:szCs w:val="24"/>
        </w:rPr>
        <w:t xml:space="preserve"> after submitting</w:t>
      </w:r>
      <w:r w:rsidR="00F531B0">
        <w:rPr>
          <w:sz w:val="24"/>
          <w:szCs w:val="24"/>
        </w:rPr>
        <w:t xml:space="preserve"> the</w:t>
      </w:r>
      <w:r w:rsidR="00EF3324">
        <w:rPr>
          <w:sz w:val="24"/>
          <w:szCs w:val="24"/>
        </w:rPr>
        <w:t xml:space="preserve"> response to the Governor’s office with the Admissions of Forger</w:t>
      </w:r>
      <w:r w:rsidR="00F531B0">
        <w:rPr>
          <w:sz w:val="24"/>
          <w:szCs w:val="24"/>
        </w:rPr>
        <w:t>ies</w:t>
      </w:r>
      <w:r w:rsidR="00EF3324">
        <w:rPr>
          <w:sz w:val="24"/>
          <w:szCs w:val="24"/>
        </w:rPr>
        <w:t xml:space="preserve"> and Fraud in the estate. </w:t>
      </w:r>
      <w:r w:rsidR="004C5857">
        <w:rPr>
          <w:sz w:val="24"/>
          <w:szCs w:val="24"/>
        </w:rPr>
        <w:t xml:space="preserve">  The choice of word “irregularity” by Spallina is</w:t>
      </w:r>
      <w:r w:rsidR="00F531B0">
        <w:rPr>
          <w:sz w:val="24"/>
          <w:szCs w:val="24"/>
        </w:rPr>
        <w:t xml:space="preserve"> also </w:t>
      </w:r>
      <w:r w:rsidR="004C5857">
        <w:rPr>
          <w:sz w:val="24"/>
          <w:szCs w:val="24"/>
        </w:rPr>
        <w:t xml:space="preserve">legally incorrect and </w:t>
      </w:r>
      <w:r w:rsidR="00F531B0">
        <w:rPr>
          <w:sz w:val="24"/>
          <w:szCs w:val="24"/>
        </w:rPr>
        <w:t xml:space="preserve">appears as a </w:t>
      </w:r>
      <w:r w:rsidR="004C5857">
        <w:rPr>
          <w:sz w:val="24"/>
          <w:szCs w:val="24"/>
        </w:rPr>
        <w:t xml:space="preserve">further attempt to </w:t>
      </w:r>
      <w:r w:rsidR="00C25BEB">
        <w:rPr>
          <w:sz w:val="24"/>
          <w:szCs w:val="24"/>
        </w:rPr>
        <w:t xml:space="preserve">intentionally </w:t>
      </w:r>
      <w:r w:rsidR="004C5857">
        <w:rPr>
          <w:sz w:val="24"/>
          <w:szCs w:val="24"/>
        </w:rPr>
        <w:t>mislead this Court</w:t>
      </w:r>
      <w:r w:rsidR="00F531B0">
        <w:rPr>
          <w:sz w:val="24"/>
          <w:szCs w:val="24"/>
        </w:rPr>
        <w:t xml:space="preserve"> now</w:t>
      </w:r>
      <w:r w:rsidR="00C25BEB">
        <w:rPr>
          <w:sz w:val="24"/>
          <w:szCs w:val="24"/>
        </w:rPr>
        <w:t xml:space="preserve"> with </w:t>
      </w:r>
      <w:r w:rsidR="002F006D">
        <w:rPr>
          <w:sz w:val="24"/>
          <w:szCs w:val="24"/>
        </w:rPr>
        <w:t xml:space="preserve">the </w:t>
      </w:r>
      <w:r w:rsidR="007C0014">
        <w:rPr>
          <w:sz w:val="24"/>
          <w:szCs w:val="24"/>
        </w:rPr>
        <w:t xml:space="preserve">deliberate </w:t>
      </w:r>
      <w:r w:rsidR="007C0014" w:rsidRPr="007C0014">
        <w:rPr>
          <w:sz w:val="24"/>
          <w:szCs w:val="24"/>
        </w:rPr>
        <w:t>catachresis</w:t>
      </w:r>
      <w:r w:rsidR="002F006D">
        <w:rPr>
          <w:sz w:val="24"/>
          <w:szCs w:val="24"/>
        </w:rPr>
        <w:t xml:space="preserve"> of the word “irregularities”</w:t>
      </w:r>
      <w:r w:rsidR="00F531B0">
        <w:rPr>
          <w:sz w:val="24"/>
          <w:szCs w:val="24"/>
        </w:rPr>
        <w:t xml:space="preserve">, attempting to posit </w:t>
      </w:r>
      <w:r w:rsidR="004C5857">
        <w:rPr>
          <w:sz w:val="24"/>
          <w:szCs w:val="24"/>
        </w:rPr>
        <w:t xml:space="preserve">that the acts Moran has </w:t>
      </w:r>
      <w:r w:rsidR="00F531B0">
        <w:rPr>
          <w:sz w:val="24"/>
          <w:szCs w:val="24"/>
        </w:rPr>
        <w:t>A</w:t>
      </w:r>
      <w:r w:rsidR="004C5857">
        <w:rPr>
          <w:sz w:val="24"/>
          <w:szCs w:val="24"/>
        </w:rPr>
        <w:t xml:space="preserve">dmitted </w:t>
      </w:r>
      <w:r w:rsidR="00F531B0">
        <w:rPr>
          <w:sz w:val="24"/>
          <w:szCs w:val="24"/>
        </w:rPr>
        <w:t xml:space="preserve">and Acknowledged </w:t>
      </w:r>
      <w:r w:rsidR="004C5857">
        <w:rPr>
          <w:sz w:val="24"/>
          <w:szCs w:val="24"/>
        </w:rPr>
        <w:t xml:space="preserve">are </w:t>
      </w:r>
      <w:r w:rsidR="002F006D" w:rsidRPr="00722D1C">
        <w:rPr>
          <w:b/>
          <w:sz w:val="24"/>
          <w:szCs w:val="24"/>
        </w:rPr>
        <w:t xml:space="preserve">not </w:t>
      </w:r>
      <w:r w:rsidR="002F006D">
        <w:rPr>
          <w:sz w:val="24"/>
          <w:szCs w:val="24"/>
        </w:rPr>
        <w:t xml:space="preserve">synonymous with </w:t>
      </w:r>
      <w:r w:rsidR="00722D1C">
        <w:rPr>
          <w:sz w:val="24"/>
          <w:szCs w:val="24"/>
        </w:rPr>
        <w:t xml:space="preserve">the word </w:t>
      </w:r>
      <w:r w:rsidR="004C5857">
        <w:rPr>
          <w:sz w:val="24"/>
          <w:szCs w:val="24"/>
        </w:rPr>
        <w:t>illegal</w:t>
      </w:r>
      <w:r w:rsidR="00722D1C">
        <w:rPr>
          <w:sz w:val="24"/>
          <w:szCs w:val="24"/>
        </w:rPr>
        <w:t xml:space="preserve"> and merely “mistakes” and “irregularities”</w:t>
      </w:r>
      <w:r w:rsidR="004C5857">
        <w:rPr>
          <w:sz w:val="24"/>
          <w:szCs w:val="24"/>
        </w:rPr>
        <w:t xml:space="preserve"> when they are factually illegal felony criminal acts done with scienter</w:t>
      </w:r>
      <w:r w:rsidR="00C25BEB">
        <w:rPr>
          <w:sz w:val="24"/>
          <w:szCs w:val="24"/>
        </w:rPr>
        <w:t xml:space="preserve"> and </w:t>
      </w:r>
      <w:r w:rsidR="002F006D">
        <w:rPr>
          <w:sz w:val="24"/>
          <w:szCs w:val="24"/>
        </w:rPr>
        <w:t xml:space="preserve">where </w:t>
      </w:r>
      <w:r w:rsidR="00C25BEB">
        <w:rPr>
          <w:sz w:val="24"/>
          <w:szCs w:val="24"/>
        </w:rPr>
        <w:t xml:space="preserve">more aptly the acts of Moran are synonymous with </w:t>
      </w:r>
      <w:r w:rsidR="002F006D">
        <w:rPr>
          <w:sz w:val="24"/>
          <w:szCs w:val="24"/>
        </w:rPr>
        <w:t xml:space="preserve">the word ILLEGAL </w:t>
      </w:r>
      <w:r w:rsidR="00C25BEB">
        <w:rPr>
          <w:sz w:val="24"/>
          <w:szCs w:val="24"/>
        </w:rPr>
        <w:t>and thus</w:t>
      </w:r>
      <w:r w:rsidR="002F006D">
        <w:rPr>
          <w:sz w:val="24"/>
          <w:szCs w:val="24"/>
        </w:rPr>
        <w:t xml:space="preserve"> acts </w:t>
      </w:r>
      <w:r w:rsidR="002F006D">
        <w:rPr>
          <w:sz w:val="24"/>
          <w:szCs w:val="24"/>
        </w:rPr>
        <w:lastRenderedPageBreak/>
        <w:t>that</w:t>
      </w:r>
      <w:r w:rsidR="00C25BEB">
        <w:rPr>
          <w:sz w:val="24"/>
          <w:szCs w:val="24"/>
        </w:rPr>
        <w:t xml:space="preserve"> OUGHT NEVER TO BE DONE and always punished with criminal sanctions</w:t>
      </w:r>
      <w:r w:rsidR="00722D1C">
        <w:rPr>
          <w:sz w:val="24"/>
          <w:szCs w:val="24"/>
        </w:rPr>
        <w:t xml:space="preserve"> and thus not “irregular” but criminal</w:t>
      </w:r>
      <w:r w:rsidR="004C5857">
        <w:rPr>
          <w:sz w:val="24"/>
          <w:szCs w:val="24"/>
        </w:rPr>
        <w:t xml:space="preserve">. </w:t>
      </w:r>
    </w:p>
    <w:p w:rsidR="00F531B0" w:rsidRDefault="00EF3324" w:rsidP="00E11B29">
      <w:pPr>
        <w:pStyle w:val="NoSpacing"/>
        <w:numPr>
          <w:ilvl w:val="0"/>
          <w:numId w:val="3"/>
        </w:numPr>
        <w:spacing w:after="240" w:line="480" w:lineRule="auto"/>
        <w:rPr>
          <w:sz w:val="24"/>
          <w:szCs w:val="24"/>
        </w:rPr>
      </w:pPr>
      <w:r>
        <w:rPr>
          <w:sz w:val="24"/>
          <w:szCs w:val="24"/>
        </w:rPr>
        <w:t xml:space="preserve">That as for the claim in </w:t>
      </w:r>
      <w:r w:rsidR="004C5857">
        <w:rPr>
          <w:sz w:val="24"/>
          <w:szCs w:val="24"/>
        </w:rPr>
        <w:t>Spallina’s</w:t>
      </w:r>
      <w:r>
        <w:rPr>
          <w:sz w:val="24"/>
          <w:szCs w:val="24"/>
        </w:rPr>
        <w:t xml:space="preserve"> Motion to Reopen</w:t>
      </w:r>
      <w:r w:rsidR="004C5857">
        <w:rPr>
          <w:sz w:val="24"/>
          <w:szCs w:val="24"/>
        </w:rPr>
        <w:t xml:space="preserve"> b</w:t>
      </w:r>
      <w:r>
        <w:rPr>
          <w:sz w:val="24"/>
          <w:szCs w:val="24"/>
        </w:rPr>
        <w:t>efore this Court</w:t>
      </w:r>
      <w:r w:rsidR="002466B4">
        <w:rPr>
          <w:sz w:val="24"/>
          <w:szCs w:val="24"/>
        </w:rPr>
        <w:t xml:space="preserve"> in Shirley’s estate</w:t>
      </w:r>
      <w:r>
        <w:rPr>
          <w:sz w:val="24"/>
          <w:szCs w:val="24"/>
        </w:rPr>
        <w:t xml:space="preserve"> “we [an undefined we] believe that the appropriate procedure is to…” where after being centrally involved and liable for the Admitted Forged and Fraudulent documents in the estate, this Court should not care what Spallina or </w:t>
      </w:r>
      <w:r w:rsidR="004C5857">
        <w:rPr>
          <w:sz w:val="24"/>
          <w:szCs w:val="24"/>
        </w:rPr>
        <w:t xml:space="preserve">the others </w:t>
      </w:r>
      <w:r w:rsidR="00F531B0">
        <w:rPr>
          <w:sz w:val="24"/>
          <w:szCs w:val="24"/>
        </w:rPr>
        <w:t>who compose the “</w:t>
      </w:r>
      <w:r>
        <w:rPr>
          <w:sz w:val="24"/>
          <w:szCs w:val="24"/>
        </w:rPr>
        <w:t>we”</w:t>
      </w:r>
      <w:r w:rsidR="00F531B0">
        <w:rPr>
          <w:sz w:val="24"/>
          <w:szCs w:val="24"/>
        </w:rPr>
        <w:t xml:space="preserve"> (presumably TSPA and Donald Tescher)</w:t>
      </w:r>
      <w:r>
        <w:rPr>
          <w:sz w:val="24"/>
          <w:szCs w:val="24"/>
        </w:rPr>
        <w:t xml:space="preserve"> believe</w:t>
      </w:r>
      <w:r w:rsidR="004C5857">
        <w:rPr>
          <w:sz w:val="24"/>
          <w:szCs w:val="24"/>
        </w:rPr>
        <w:t xml:space="preserve"> or plead any longer</w:t>
      </w:r>
      <w:r>
        <w:rPr>
          <w:sz w:val="24"/>
          <w:szCs w:val="24"/>
        </w:rPr>
        <w:t xml:space="preserve">. Petitioner believes the </w:t>
      </w:r>
      <w:r w:rsidR="004C5857">
        <w:rPr>
          <w:sz w:val="24"/>
          <w:szCs w:val="24"/>
        </w:rPr>
        <w:t>“appropriate procedure”</w:t>
      </w:r>
      <w:r>
        <w:rPr>
          <w:sz w:val="24"/>
          <w:szCs w:val="24"/>
        </w:rPr>
        <w:t xml:space="preserve"> </w:t>
      </w:r>
      <w:r w:rsidR="004C5857">
        <w:rPr>
          <w:sz w:val="24"/>
          <w:szCs w:val="24"/>
        </w:rPr>
        <w:t xml:space="preserve">is </w:t>
      </w:r>
      <w:r>
        <w:rPr>
          <w:sz w:val="24"/>
          <w:szCs w:val="24"/>
        </w:rPr>
        <w:t>for Tescher and Spallina and Moran and Ted</w:t>
      </w:r>
      <w:r w:rsidR="004C5857">
        <w:rPr>
          <w:sz w:val="24"/>
          <w:szCs w:val="24"/>
        </w:rPr>
        <w:t xml:space="preserve"> to </w:t>
      </w:r>
      <w:r>
        <w:rPr>
          <w:sz w:val="24"/>
          <w:szCs w:val="24"/>
        </w:rPr>
        <w:t>turn themselves in to criminal authorities and confess more fully the extent of their crimes in the estates and</w:t>
      </w:r>
      <w:r w:rsidR="00F531B0">
        <w:rPr>
          <w:sz w:val="24"/>
          <w:szCs w:val="24"/>
        </w:rPr>
        <w:t xml:space="preserve"> this Court should instantly assign</w:t>
      </w:r>
      <w:r>
        <w:rPr>
          <w:sz w:val="24"/>
          <w:szCs w:val="24"/>
        </w:rPr>
        <w:t xml:space="preserve"> new Personal Representatives</w:t>
      </w:r>
      <w:r w:rsidR="002F08CD">
        <w:rPr>
          <w:sz w:val="24"/>
          <w:szCs w:val="24"/>
        </w:rPr>
        <w:t xml:space="preserve">.  </w:t>
      </w:r>
      <w:r>
        <w:rPr>
          <w:sz w:val="24"/>
          <w:szCs w:val="24"/>
        </w:rPr>
        <w:t>Plaintiff has several qualified persons available to represent the estates and beneficiaries</w:t>
      </w:r>
      <w:r w:rsidR="002F08CD">
        <w:rPr>
          <w:sz w:val="24"/>
          <w:szCs w:val="24"/>
        </w:rPr>
        <w:t xml:space="preserve"> forward</w:t>
      </w:r>
      <w:r>
        <w:rPr>
          <w:sz w:val="24"/>
          <w:szCs w:val="24"/>
        </w:rPr>
        <w:t xml:space="preserve">.  </w:t>
      </w:r>
    </w:p>
    <w:p w:rsidR="00EF3324" w:rsidRDefault="00EF3324" w:rsidP="00E11B29">
      <w:pPr>
        <w:pStyle w:val="NoSpacing"/>
        <w:numPr>
          <w:ilvl w:val="0"/>
          <w:numId w:val="3"/>
        </w:numPr>
        <w:spacing w:after="240" w:line="480" w:lineRule="auto"/>
        <w:rPr>
          <w:sz w:val="24"/>
          <w:szCs w:val="24"/>
        </w:rPr>
      </w:pPr>
      <w:r>
        <w:rPr>
          <w:sz w:val="24"/>
          <w:szCs w:val="24"/>
        </w:rPr>
        <w:t>That additionally, this Court should</w:t>
      </w:r>
      <w:r w:rsidR="002F006D">
        <w:rPr>
          <w:sz w:val="24"/>
          <w:szCs w:val="24"/>
        </w:rPr>
        <w:t xml:space="preserve"> again take Judicial Notice and </w:t>
      </w:r>
      <w:r>
        <w:rPr>
          <w:sz w:val="24"/>
          <w:szCs w:val="24"/>
        </w:rPr>
        <w:t>not only seek</w:t>
      </w:r>
      <w:r w:rsidR="00F531B0">
        <w:rPr>
          <w:sz w:val="24"/>
          <w:szCs w:val="24"/>
        </w:rPr>
        <w:t xml:space="preserve"> immediate</w:t>
      </w:r>
      <w:r>
        <w:rPr>
          <w:sz w:val="24"/>
          <w:szCs w:val="24"/>
        </w:rPr>
        <w:t xml:space="preserve"> sanctions and</w:t>
      </w:r>
      <w:r w:rsidR="00F531B0">
        <w:rPr>
          <w:sz w:val="24"/>
          <w:szCs w:val="24"/>
        </w:rPr>
        <w:t xml:space="preserve"> require maximum</w:t>
      </w:r>
      <w:r>
        <w:rPr>
          <w:sz w:val="24"/>
          <w:szCs w:val="24"/>
        </w:rPr>
        <w:t xml:space="preserve"> bonding </w:t>
      </w:r>
      <w:r w:rsidR="00F531B0">
        <w:rPr>
          <w:sz w:val="24"/>
          <w:szCs w:val="24"/>
        </w:rPr>
        <w:t>b</w:t>
      </w:r>
      <w:r>
        <w:rPr>
          <w:sz w:val="24"/>
          <w:szCs w:val="24"/>
        </w:rPr>
        <w:t>ut should also seek Criminal Prosecution of these parties for the</w:t>
      </w:r>
      <w:r w:rsidR="00722D1C">
        <w:rPr>
          <w:sz w:val="24"/>
          <w:szCs w:val="24"/>
        </w:rPr>
        <w:t>ir</w:t>
      </w:r>
      <w:r>
        <w:rPr>
          <w:sz w:val="24"/>
          <w:szCs w:val="24"/>
        </w:rPr>
        <w:t xml:space="preserve"> </w:t>
      </w:r>
      <w:r w:rsidR="00D3512A">
        <w:rPr>
          <w:sz w:val="24"/>
          <w:szCs w:val="24"/>
        </w:rPr>
        <w:t xml:space="preserve">Forgeries, Fraud, </w:t>
      </w:r>
      <w:r>
        <w:rPr>
          <w:sz w:val="24"/>
          <w:szCs w:val="24"/>
        </w:rPr>
        <w:t>Fraud on this Court, Abuse of Proce</w:t>
      </w:r>
      <w:r w:rsidR="00D3512A">
        <w:rPr>
          <w:sz w:val="24"/>
          <w:szCs w:val="24"/>
        </w:rPr>
        <w:t>ss and more for those Felony Crimes already admitted to.</w:t>
      </w:r>
    </w:p>
    <w:p w:rsidR="00DE2837" w:rsidRDefault="002F006D" w:rsidP="00E11B29">
      <w:pPr>
        <w:pStyle w:val="NoSpacing"/>
        <w:numPr>
          <w:ilvl w:val="0"/>
          <w:numId w:val="3"/>
        </w:numPr>
        <w:spacing w:after="240" w:line="480" w:lineRule="auto"/>
        <w:rPr>
          <w:sz w:val="24"/>
          <w:szCs w:val="24"/>
        </w:rPr>
      </w:pPr>
      <w:r>
        <w:rPr>
          <w:sz w:val="24"/>
          <w:szCs w:val="24"/>
        </w:rPr>
        <w:t xml:space="preserve">That </w:t>
      </w:r>
      <w:r w:rsidR="00DE2837">
        <w:rPr>
          <w:sz w:val="24"/>
          <w:szCs w:val="24"/>
        </w:rPr>
        <w:t xml:space="preserve">Moran is found working on several other sets of documents as Witness to another </w:t>
      </w:r>
      <w:r w:rsidR="007C0014">
        <w:rPr>
          <w:sz w:val="24"/>
          <w:szCs w:val="24"/>
        </w:rPr>
        <w:t xml:space="preserve">Licensed </w:t>
      </w:r>
      <w:r w:rsidR="00DE2837">
        <w:rPr>
          <w:sz w:val="24"/>
          <w:szCs w:val="24"/>
        </w:rPr>
        <w:t>Notary Public employee of TSPA, a one Lindsay Baxley,</w:t>
      </w:r>
      <w:r w:rsidR="00D3512A">
        <w:rPr>
          <w:sz w:val="24"/>
          <w:szCs w:val="24"/>
        </w:rPr>
        <w:t xml:space="preserve"> (“Baxley”)</w:t>
      </w:r>
      <w:r w:rsidR="00DE2837">
        <w:rPr>
          <w:sz w:val="24"/>
          <w:szCs w:val="24"/>
        </w:rPr>
        <w:t xml:space="preserve"> where Petitioner has requested </w:t>
      </w:r>
      <w:r w:rsidR="001D3063">
        <w:rPr>
          <w:sz w:val="24"/>
          <w:szCs w:val="24"/>
        </w:rPr>
        <w:t xml:space="preserve">further </w:t>
      </w:r>
      <w:r w:rsidR="00DE2837">
        <w:rPr>
          <w:sz w:val="24"/>
          <w:szCs w:val="24"/>
        </w:rPr>
        <w:t>investigations</w:t>
      </w:r>
      <w:r w:rsidR="00F531B0">
        <w:rPr>
          <w:sz w:val="24"/>
          <w:szCs w:val="24"/>
        </w:rPr>
        <w:t xml:space="preserve"> and new complaints filed to delve</w:t>
      </w:r>
      <w:r w:rsidR="00DE2837">
        <w:rPr>
          <w:sz w:val="24"/>
          <w:szCs w:val="24"/>
        </w:rPr>
        <w:t xml:space="preserve"> into </w:t>
      </w:r>
      <w:r w:rsidR="00F531B0">
        <w:rPr>
          <w:sz w:val="24"/>
          <w:szCs w:val="24"/>
        </w:rPr>
        <w:t>Baxley’s</w:t>
      </w:r>
      <w:r w:rsidR="00DE2837">
        <w:rPr>
          <w:sz w:val="24"/>
          <w:szCs w:val="24"/>
        </w:rPr>
        <w:t xml:space="preserve"> involvement </w:t>
      </w:r>
      <w:r w:rsidR="001D3063">
        <w:rPr>
          <w:sz w:val="24"/>
          <w:szCs w:val="24"/>
        </w:rPr>
        <w:t>in these</w:t>
      </w:r>
      <w:r w:rsidR="00F531B0">
        <w:rPr>
          <w:sz w:val="24"/>
          <w:szCs w:val="24"/>
        </w:rPr>
        <w:t xml:space="preserve"> newly discovered</w:t>
      </w:r>
      <w:r w:rsidR="00DE2837">
        <w:rPr>
          <w:sz w:val="24"/>
          <w:szCs w:val="24"/>
        </w:rPr>
        <w:t xml:space="preserve"> other documents in the estates</w:t>
      </w:r>
      <w:r w:rsidR="001D3063">
        <w:rPr>
          <w:sz w:val="24"/>
          <w:szCs w:val="24"/>
        </w:rPr>
        <w:t xml:space="preserve"> created </w:t>
      </w:r>
      <w:r w:rsidR="00DE2837">
        <w:rPr>
          <w:sz w:val="24"/>
          <w:szCs w:val="24"/>
        </w:rPr>
        <w:t>in collusion with</w:t>
      </w:r>
      <w:r w:rsidR="001D3063">
        <w:rPr>
          <w:sz w:val="24"/>
          <w:szCs w:val="24"/>
        </w:rPr>
        <w:t xml:space="preserve"> </w:t>
      </w:r>
      <w:r w:rsidR="00D3512A">
        <w:rPr>
          <w:sz w:val="24"/>
          <w:szCs w:val="24"/>
        </w:rPr>
        <w:t>Moran</w:t>
      </w:r>
      <w:r w:rsidR="001D3063">
        <w:rPr>
          <w:sz w:val="24"/>
          <w:szCs w:val="24"/>
        </w:rPr>
        <w:t xml:space="preserve"> and Spallina and Tesch</w:t>
      </w:r>
      <w:r w:rsidR="00D3512A">
        <w:rPr>
          <w:sz w:val="24"/>
          <w:szCs w:val="24"/>
        </w:rPr>
        <w:t xml:space="preserve">er and evidenced </w:t>
      </w:r>
      <w:r w:rsidR="00F531B0">
        <w:rPr>
          <w:sz w:val="24"/>
          <w:szCs w:val="24"/>
        </w:rPr>
        <w:t>already in E</w:t>
      </w:r>
      <w:r w:rsidR="001D3063" w:rsidRPr="0030427D">
        <w:rPr>
          <w:sz w:val="24"/>
          <w:szCs w:val="24"/>
        </w:rPr>
        <w:t>xhibit 2</w:t>
      </w:r>
      <w:r w:rsidR="00F531B0">
        <w:rPr>
          <w:sz w:val="24"/>
          <w:szCs w:val="24"/>
        </w:rPr>
        <w:t xml:space="preserve"> herein</w:t>
      </w:r>
      <w:r w:rsidR="0030427D" w:rsidRPr="0030427D">
        <w:rPr>
          <w:sz w:val="24"/>
          <w:szCs w:val="24"/>
        </w:rPr>
        <w:t xml:space="preserve">, including </w:t>
      </w:r>
      <w:r>
        <w:rPr>
          <w:sz w:val="24"/>
          <w:szCs w:val="24"/>
        </w:rPr>
        <w:t xml:space="preserve">an </w:t>
      </w:r>
      <w:r w:rsidR="0030427D" w:rsidRPr="0030427D">
        <w:rPr>
          <w:sz w:val="24"/>
          <w:szCs w:val="24"/>
        </w:rPr>
        <w:t>improperly Notarized and Witnessed Will and Trust</w:t>
      </w:r>
      <w:r w:rsidR="001D3063" w:rsidRPr="0030427D">
        <w:rPr>
          <w:sz w:val="24"/>
          <w:szCs w:val="24"/>
        </w:rPr>
        <w:t>.</w:t>
      </w:r>
    </w:p>
    <w:p w:rsidR="008861A6" w:rsidRDefault="004B7B7A" w:rsidP="00E11B29">
      <w:pPr>
        <w:pStyle w:val="NoSpacing"/>
        <w:numPr>
          <w:ilvl w:val="0"/>
          <w:numId w:val="3"/>
        </w:numPr>
        <w:spacing w:after="240" w:line="480" w:lineRule="auto"/>
        <w:rPr>
          <w:sz w:val="24"/>
          <w:szCs w:val="24"/>
        </w:rPr>
      </w:pPr>
      <w:r w:rsidRPr="001D3063">
        <w:rPr>
          <w:sz w:val="24"/>
          <w:szCs w:val="24"/>
        </w:rPr>
        <w:lastRenderedPageBreak/>
        <w:t>That Petitioner has petitioned this Court repeatedly to</w:t>
      </w:r>
      <w:r w:rsidR="00481300">
        <w:rPr>
          <w:sz w:val="24"/>
          <w:szCs w:val="24"/>
        </w:rPr>
        <w:t xml:space="preserve"> take Judicial Notice and</w:t>
      </w:r>
      <w:r w:rsidRPr="001D3063">
        <w:rPr>
          <w:sz w:val="24"/>
          <w:szCs w:val="24"/>
        </w:rPr>
        <w:t xml:space="preserve"> act on its own motion to</w:t>
      </w:r>
      <w:r w:rsidR="00722D1C">
        <w:rPr>
          <w:sz w:val="24"/>
          <w:szCs w:val="24"/>
        </w:rPr>
        <w:t xml:space="preserve"> FREEZE THE ESTATES and</w:t>
      </w:r>
      <w:r w:rsidRPr="001D3063">
        <w:rPr>
          <w:sz w:val="24"/>
          <w:szCs w:val="24"/>
        </w:rPr>
        <w:t xml:space="preserve"> remove the </w:t>
      </w:r>
      <w:r w:rsidR="0030427D">
        <w:rPr>
          <w:sz w:val="24"/>
          <w:szCs w:val="24"/>
        </w:rPr>
        <w:t xml:space="preserve">alleged </w:t>
      </w:r>
      <w:r w:rsidRPr="001D3063">
        <w:rPr>
          <w:sz w:val="24"/>
          <w:szCs w:val="24"/>
        </w:rPr>
        <w:t xml:space="preserve">Personal Representatives for a multitude of Fiduciary </w:t>
      </w:r>
      <w:r w:rsidR="00D3512A">
        <w:rPr>
          <w:sz w:val="24"/>
          <w:szCs w:val="24"/>
        </w:rPr>
        <w:t>V</w:t>
      </w:r>
      <w:r w:rsidRPr="001D3063">
        <w:rPr>
          <w:sz w:val="24"/>
          <w:szCs w:val="24"/>
        </w:rPr>
        <w:t>iolations and alleged criminal acts occurring</w:t>
      </w:r>
      <w:r w:rsidR="00481300">
        <w:rPr>
          <w:sz w:val="24"/>
          <w:szCs w:val="24"/>
        </w:rPr>
        <w:t xml:space="preserve"> as alleged</w:t>
      </w:r>
      <w:r w:rsidR="00D3512A">
        <w:rPr>
          <w:sz w:val="24"/>
          <w:szCs w:val="24"/>
        </w:rPr>
        <w:t xml:space="preserve"> in Petition 1-6 and to stop further crimes from being committed involving more and more parties</w:t>
      </w:r>
      <w:r w:rsidR="00F531B0">
        <w:rPr>
          <w:sz w:val="24"/>
          <w:szCs w:val="24"/>
        </w:rPr>
        <w:t>, as it appears with every week that no actions are taken</w:t>
      </w:r>
      <w:r w:rsidR="00722D1C">
        <w:rPr>
          <w:sz w:val="24"/>
          <w:szCs w:val="24"/>
        </w:rPr>
        <w:t xml:space="preserve"> by this Court</w:t>
      </w:r>
      <w:r w:rsidR="00F531B0">
        <w:rPr>
          <w:sz w:val="24"/>
          <w:szCs w:val="24"/>
        </w:rPr>
        <w:t>, new crimes and new parties become embroiled in new alleged crimes</w:t>
      </w:r>
      <w:r w:rsidR="003652BD" w:rsidRPr="001D3063">
        <w:rPr>
          <w:sz w:val="24"/>
          <w:szCs w:val="24"/>
        </w:rPr>
        <w:t>.  A</w:t>
      </w:r>
      <w:r w:rsidRPr="001D3063">
        <w:rPr>
          <w:sz w:val="24"/>
          <w:szCs w:val="24"/>
        </w:rPr>
        <w:t>gain</w:t>
      </w:r>
      <w:r w:rsidR="003652BD" w:rsidRPr="001D3063">
        <w:rPr>
          <w:sz w:val="24"/>
          <w:szCs w:val="24"/>
        </w:rPr>
        <w:t>,</w:t>
      </w:r>
      <w:r w:rsidRPr="001D3063">
        <w:rPr>
          <w:sz w:val="24"/>
          <w:szCs w:val="24"/>
        </w:rPr>
        <w:t xml:space="preserve"> Petitioner urges the Court to</w:t>
      </w:r>
      <w:r w:rsidR="00722D1C">
        <w:rPr>
          <w:sz w:val="24"/>
          <w:szCs w:val="24"/>
        </w:rPr>
        <w:t xml:space="preserve"> FREEZE THE ESTATES and</w:t>
      </w:r>
      <w:r w:rsidRPr="001D3063">
        <w:rPr>
          <w:sz w:val="24"/>
          <w:szCs w:val="24"/>
        </w:rPr>
        <w:t xml:space="preserve"> remove these</w:t>
      </w:r>
      <w:r w:rsidR="0030427D">
        <w:rPr>
          <w:sz w:val="24"/>
          <w:szCs w:val="24"/>
        </w:rPr>
        <w:t xml:space="preserve"> alleged</w:t>
      </w:r>
      <w:r w:rsidRPr="001D3063">
        <w:rPr>
          <w:sz w:val="24"/>
          <w:szCs w:val="24"/>
        </w:rPr>
        <w:t xml:space="preserve"> Personal </w:t>
      </w:r>
      <w:r w:rsidR="00D3512A">
        <w:rPr>
          <w:sz w:val="24"/>
          <w:szCs w:val="24"/>
        </w:rPr>
        <w:t>R</w:t>
      </w:r>
      <w:r w:rsidRPr="001D3063">
        <w:rPr>
          <w:sz w:val="24"/>
          <w:szCs w:val="24"/>
        </w:rPr>
        <w:t>epresentatives</w:t>
      </w:r>
      <w:r w:rsidR="00D3512A">
        <w:rPr>
          <w:sz w:val="24"/>
          <w:szCs w:val="24"/>
        </w:rPr>
        <w:t xml:space="preserve"> and Successor Trustee Ted</w:t>
      </w:r>
      <w:r w:rsidR="00F531B0">
        <w:rPr>
          <w:sz w:val="24"/>
          <w:szCs w:val="24"/>
        </w:rPr>
        <w:t xml:space="preserve"> and Estate Counsel TSPA</w:t>
      </w:r>
      <w:r w:rsidRPr="001D3063">
        <w:rPr>
          <w:sz w:val="24"/>
          <w:szCs w:val="24"/>
        </w:rPr>
        <w:t xml:space="preserve"> to prevent further crimes</w:t>
      </w:r>
      <w:r w:rsidR="00F531B0">
        <w:rPr>
          <w:sz w:val="24"/>
          <w:szCs w:val="24"/>
        </w:rPr>
        <w:t xml:space="preserve"> from</w:t>
      </w:r>
      <w:r w:rsidRPr="001D3063">
        <w:rPr>
          <w:sz w:val="24"/>
          <w:szCs w:val="24"/>
        </w:rPr>
        <w:t xml:space="preserve"> being committed against the Beneficiaries and Interested Parties</w:t>
      </w:r>
      <w:r w:rsidR="001D3063" w:rsidRPr="001D3063">
        <w:rPr>
          <w:sz w:val="24"/>
          <w:szCs w:val="24"/>
        </w:rPr>
        <w:t xml:space="preserve"> and now other parties</w:t>
      </w:r>
      <w:r w:rsidRPr="001D3063">
        <w:rPr>
          <w:sz w:val="24"/>
          <w:szCs w:val="24"/>
        </w:rPr>
        <w:t>.</w:t>
      </w:r>
      <w:r w:rsidR="003652BD" w:rsidRPr="001D3063">
        <w:rPr>
          <w:sz w:val="24"/>
          <w:szCs w:val="24"/>
        </w:rPr>
        <w:t xml:space="preserve"> </w:t>
      </w:r>
    </w:p>
    <w:p w:rsidR="00091057" w:rsidRPr="00455426" w:rsidRDefault="00455426" w:rsidP="00091057">
      <w:pPr>
        <w:pStyle w:val="ListParagraph"/>
        <w:spacing w:line="480" w:lineRule="auto"/>
        <w:ind w:left="360"/>
        <w:jc w:val="center"/>
        <w:rPr>
          <w:rFonts w:ascii="Times New Roman" w:hAnsi="Times New Roman" w:cs="Times New Roman"/>
          <w:b/>
          <w:sz w:val="24"/>
          <w:szCs w:val="24"/>
        </w:rPr>
      </w:pPr>
      <w:r w:rsidRPr="00455426">
        <w:rPr>
          <w:rFonts w:ascii="Times New Roman" w:hAnsi="Times New Roman" w:cs="Times New Roman"/>
          <w:b/>
          <w:caps/>
          <w:sz w:val="24"/>
          <w:szCs w:val="24"/>
        </w:rPr>
        <w:t xml:space="preserve">Motion for interim distribution due to extortion by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PErsonal representatives and others</w:t>
      </w:r>
    </w:p>
    <w:p w:rsidR="00D3512A" w:rsidRDefault="00722D1C" w:rsidP="00E11B29">
      <w:pPr>
        <w:pStyle w:val="NoSpacing"/>
        <w:numPr>
          <w:ilvl w:val="0"/>
          <w:numId w:val="3"/>
        </w:numPr>
        <w:spacing w:after="240" w:line="480" w:lineRule="auto"/>
        <w:rPr>
          <w:sz w:val="24"/>
          <w:szCs w:val="24"/>
        </w:rPr>
      </w:pPr>
      <w:r>
        <w:rPr>
          <w:sz w:val="24"/>
          <w:szCs w:val="24"/>
        </w:rPr>
        <w:t>That once TSPA and</w:t>
      </w:r>
      <w:r w:rsidR="00D3512A">
        <w:rPr>
          <w:sz w:val="24"/>
          <w:szCs w:val="24"/>
        </w:rPr>
        <w:t xml:space="preserve"> </w:t>
      </w:r>
      <w:r w:rsidR="00481300">
        <w:rPr>
          <w:sz w:val="24"/>
          <w:szCs w:val="24"/>
        </w:rPr>
        <w:t xml:space="preserve">Attorneys at Law </w:t>
      </w:r>
      <w:r w:rsidR="00D3512A">
        <w:rPr>
          <w:sz w:val="24"/>
          <w:szCs w:val="24"/>
        </w:rPr>
        <w:t>Spallina</w:t>
      </w:r>
      <w:r w:rsidR="008A5D9C">
        <w:rPr>
          <w:sz w:val="24"/>
          <w:szCs w:val="24"/>
        </w:rPr>
        <w:t xml:space="preserve"> and</w:t>
      </w:r>
      <w:r w:rsidR="00D3512A">
        <w:rPr>
          <w:sz w:val="24"/>
          <w:szCs w:val="24"/>
        </w:rPr>
        <w:t xml:space="preserve"> Tescher knew that Moran would be writing a falsified confession to the Governor’s inquiry and that Petitioner had contacted state and federal agencies with their </w:t>
      </w:r>
      <w:r w:rsidR="00D3512A" w:rsidRPr="008A5D9C">
        <w:rPr>
          <w:b/>
          <w:sz w:val="24"/>
          <w:szCs w:val="24"/>
        </w:rPr>
        <w:t>ALLEGED AT THE TIME</w:t>
      </w:r>
      <w:r w:rsidR="008A5D9C" w:rsidRPr="008A5D9C">
        <w:rPr>
          <w:b/>
          <w:sz w:val="24"/>
          <w:szCs w:val="24"/>
        </w:rPr>
        <w:t>,</w:t>
      </w:r>
      <w:r w:rsidR="00D3512A" w:rsidRPr="008A5D9C">
        <w:rPr>
          <w:b/>
          <w:sz w:val="24"/>
          <w:szCs w:val="24"/>
        </w:rPr>
        <w:t xml:space="preserve"> AND NOW ADMITTED</w:t>
      </w:r>
      <w:r w:rsidR="00F531B0">
        <w:rPr>
          <w:b/>
          <w:sz w:val="24"/>
          <w:szCs w:val="24"/>
        </w:rPr>
        <w:t xml:space="preserve"> TO,</w:t>
      </w:r>
      <w:r w:rsidR="00D3512A" w:rsidRPr="008A5D9C">
        <w:rPr>
          <w:b/>
          <w:sz w:val="24"/>
          <w:szCs w:val="24"/>
        </w:rPr>
        <w:t xml:space="preserve"> FELON</w:t>
      </w:r>
      <w:r w:rsidR="008A5D9C">
        <w:rPr>
          <w:b/>
          <w:sz w:val="24"/>
          <w:szCs w:val="24"/>
        </w:rPr>
        <w:t>Y CRIMES</w:t>
      </w:r>
      <w:r w:rsidR="00D3512A">
        <w:rPr>
          <w:sz w:val="24"/>
          <w:szCs w:val="24"/>
        </w:rPr>
        <w:t xml:space="preserve"> </w:t>
      </w:r>
      <w:r w:rsidR="008A5D9C">
        <w:rPr>
          <w:sz w:val="24"/>
          <w:szCs w:val="24"/>
        </w:rPr>
        <w:t xml:space="preserve">and further that this Court </w:t>
      </w:r>
      <w:r w:rsidR="00F531B0">
        <w:rPr>
          <w:sz w:val="24"/>
          <w:szCs w:val="24"/>
        </w:rPr>
        <w:t>was already</w:t>
      </w:r>
      <w:r w:rsidR="008A5D9C">
        <w:rPr>
          <w:sz w:val="24"/>
          <w:szCs w:val="24"/>
        </w:rPr>
        <w:t xml:space="preserve"> noticed of their crimes</w:t>
      </w:r>
      <w:r w:rsidR="00D3512A">
        <w:rPr>
          <w:sz w:val="24"/>
          <w:szCs w:val="24"/>
        </w:rPr>
        <w:t xml:space="preserve">, </w:t>
      </w:r>
      <w:r w:rsidR="002E1D14">
        <w:rPr>
          <w:sz w:val="24"/>
          <w:szCs w:val="24"/>
        </w:rPr>
        <w:t xml:space="preserve">TSPA, Spallina and Ted </w:t>
      </w:r>
      <w:r w:rsidR="00D3512A">
        <w:rPr>
          <w:sz w:val="24"/>
          <w:szCs w:val="24"/>
        </w:rPr>
        <w:t>beg</w:t>
      </w:r>
      <w:r w:rsidR="00481300">
        <w:rPr>
          <w:sz w:val="24"/>
          <w:szCs w:val="24"/>
        </w:rPr>
        <w:t>a</w:t>
      </w:r>
      <w:r w:rsidR="00D3512A">
        <w:rPr>
          <w:sz w:val="24"/>
          <w:szCs w:val="24"/>
        </w:rPr>
        <w:t>n a</w:t>
      </w:r>
      <w:r>
        <w:rPr>
          <w:sz w:val="24"/>
          <w:szCs w:val="24"/>
        </w:rPr>
        <w:t>n immediate</w:t>
      </w:r>
      <w:r w:rsidR="00D3512A">
        <w:rPr>
          <w:sz w:val="24"/>
          <w:szCs w:val="24"/>
        </w:rPr>
        <w:t xml:space="preserve"> campaign of </w:t>
      </w:r>
      <w:r w:rsidR="008A5D9C">
        <w:rPr>
          <w:sz w:val="24"/>
          <w:szCs w:val="24"/>
        </w:rPr>
        <w:t xml:space="preserve">alleged </w:t>
      </w:r>
      <w:r w:rsidR="00D3512A" w:rsidRPr="008A5D9C">
        <w:rPr>
          <w:b/>
          <w:sz w:val="24"/>
          <w:szCs w:val="24"/>
        </w:rPr>
        <w:t>EXTORTION</w:t>
      </w:r>
      <w:r w:rsidR="00D3512A">
        <w:rPr>
          <w:sz w:val="24"/>
          <w:szCs w:val="24"/>
        </w:rPr>
        <w:t xml:space="preserve"> to shut down Petitioner and his family and cut them off instantly of monies funding their basic living requirement</w:t>
      </w:r>
      <w:r w:rsidR="002E1D14">
        <w:rPr>
          <w:sz w:val="24"/>
          <w:szCs w:val="24"/>
        </w:rPr>
        <w:t>s and the minor children’s schooling as described more fully in Petition 6</w:t>
      </w:r>
      <w:r w:rsidR="00D3512A">
        <w:rPr>
          <w:sz w:val="24"/>
          <w:szCs w:val="24"/>
        </w:rPr>
        <w:t xml:space="preserve">.  Thus, why this Court is being petitioned herein to take immediate </w:t>
      </w:r>
      <w:r w:rsidR="00481300">
        <w:rPr>
          <w:sz w:val="24"/>
          <w:szCs w:val="24"/>
        </w:rPr>
        <w:t xml:space="preserve">Judicial Notice and order </w:t>
      </w:r>
      <w:r w:rsidR="00E14506">
        <w:rPr>
          <w:sz w:val="24"/>
          <w:szCs w:val="24"/>
        </w:rPr>
        <w:t xml:space="preserve">instant </w:t>
      </w:r>
      <w:r w:rsidR="008A5D9C">
        <w:rPr>
          <w:sz w:val="24"/>
          <w:szCs w:val="24"/>
        </w:rPr>
        <w:t>P</w:t>
      </w:r>
      <w:r w:rsidR="00D3512A">
        <w:rPr>
          <w:sz w:val="24"/>
          <w:szCs w:val="24"/>
        </w:rPr>
        <w:t xml:space="preserve">rotective </w:t>
      </w:r>
      <w:r w:rsidR="008A5D9C">
        <w:rPr>
          <w:sz w:val="24"/>
          <w:szCs w:val="24"/>
        </w:rPr>
        <w:t>M</w:t>
      </w:r>
      <w:r w:rsidR="00D3512A">
        <w:rPr>
          <w:sz w:val="24"/>
          <w:szCs w:val="24"/>
        </w:rPr>
        <w:t xml:space="preserve">easures for Petitioner and his family, including three minor children, in efforts to have this Court preclude such </w:t>
      </w:r>
      <w:r w:rsidR="008A5D9C">
        <w:rPr>
          <w:sz w:val="24"/>
          <w:szCs w:val="24"/>
        </w:rPr>
        <w:t>alleged E</w:t>
      </w:r>
      <w:r w:rsidR="00D3512A">
        <w:rPr>
          <w:sz w:val="24"/>
          <w:szCs w:val="24"/>
        </w:rPr>
        <w:t>xtortion attempt as further defined herein, which puts three minor beneficiaries lives in instant grave danger</w:t>
      </w:r>
      <w:r w:rsidR="008A5D9C">
        <w:rPr>
          <w:sz w:val="24"/>
          <w:szCs w:val="24"/>
        </w:rPr>
        <w:t xml:space="preserve"> from a</w:t>
      </w:r>
      <w:r w:rsidR="00D3512A">
        <w:rPr>
          <w:sz w:val="24"/>
          <w:szCs w:val="24"/>
        </w:rPr>
        <w:t xml:space="preserve">ctions done by those supposed to be protecting </w:t>
      </w:r>
      <w:r w:rsidR="00E14506">
        <w:rPr>
          <w:sz w:val="24"/>
          <w:szCs w:val="24"/>
        </w:rPr>
        <w:t xml:space="preserve">as Fiduciaries and Trustees of </w:t>
      </w:r>
      <w:r w:rsidR="00D3512A">
        <w:rPr>
          <w:sz w:val="24"/>
          <w:szCs w:val="24"/>
        </w:rPr>
        <w:t xml:space="preserve">these </w:t>
      </w:r>
      <w:r w:rsidR="00D3512A">
        <w:rPr>
          <w:sz w:val="24"/>
          <w:szCs w:val="24"/>
        </w:rPr>
        <w:lastRenderedPageBreak/>
        <w:t>minor children</w:t>
      </w:r>
      <w:r w:rsidR="00E14506">
        <w:rPr>
          <w:sz w:val="24"/>
          <w:szCs w:val="24"/>
        </w:rPr>
        <w:t>.  W</w:t>
      </w:r>
      <w:r w:rsidR="00D3512A">
        <w:rPr>
          <w:sz w:val="24"/>
          <w:szCs w:val="24"/>
        </w:rPr>
        <w:t>here these actions to shut down their funding of living expenses comes only after</w:t>
      </w:r>
      <w:r w:rsidR="00E14506">
        <w:rPr>
          <w:sz w:val="24"/>
          <w:szCs w:val="24"/>
        </w:rPr>
        <w:t xml:space="preserve"> Spallina</w:t>
      </w:r>
      <w:r w:rsidR="00D3512A">
        <w:rPr>
          <w:sz w:val="24"/>
          <w:szCs w:val="24"/>
        </w:rPr>
        <w:t xml:space="preserve"> know</w:t>
      </w:r>
      <w:r w:rsidR="00E14506">
        <w:rPr>
          <w:sz w:val="24"/>
          <w:szCs w:val="24"/>
        </w:rPr>
        <w:t>s</w:t>
      </w:r>
      <w:r w:rsidR="00D3512A">
        <w:rPr>
          <w:sz w:val="24"/>
          <w:szCs w:val="24"/>
        </w:rPr>
        <w:t xml:space="preserve"> their FELONY CRIMES have been exposed and ADMITTED AND ACKNOWLEDGED </w:t>
      </w:r>
      <w:r w:rsidR="002E1D14">
        <w:rPr>
          <w:sz w:val="24"/>
          <w:szCs w:val="24"/>
        </w:rPr>
        <w:t xml:space="preserve">to </w:t>
      </w:r>
      <w:r w:rsidR="00E14506">
        <w:rPr>
          <w:sz w:val="24"/>
          <w:szCs w:val="24"/>
        </w:rPr>
        <w:t xml:space="preserve">by Moran </w:t>
      </w:r>
      <w:r w:rsidR="002E1D14">
        <w:rPr>
          <w:sz w:val="24"/>
          <w:szCs w:val="24"/>
        </w:rPr>
        <w:t xml:space="preserve">and that Petitioner </w:t>
      </w:r>
      <w:r w:rsidR="00E14506">
        <w:rPr>
          <w:sz w:val="24"/>
          <w:szCs w:val="24"/>
        </w:rPr>
        <w:t>was</w:t>
      </w:r>
      <w:r w:rsidR="002E1D14">
        <w:rPr>
          <w:sz w:val="24"/>
          <w:szCs w:val="24"/>
        </w:rPr>
        <w:t xml:space="preserve"> filing State and Federal </w:t>
      </w:r>
      <w:r w:rsidR="00E14506">
        <w:rPr>
          <w:sz w:val="24"/>
          <w:szCs w:val="24"/>
        </w:rPr>
        <w:t>Criminal complaints</w:t>
      </w:r>
      <w:r w:rsidR="002E1D14">
        <w:rPr>
          <w:sz w:val="24"/>
          <w:szCs w:val="24"/>
        </w:rPr>
        <w:t xml:space="preserve"> against them.  Where </w:t>
      </w:r>
      <w:r w:rsidR="00E14506">
        <w:rPr>
          <w:sz w:val="24"/>
          <w:szCs w:val="24"/>
        </w:rPr>
        <w:t xml:space="preserve">Spallina, Tescher and Ted know that </w:t>
      </w:r>
      <w:r w:rsidR="00D3512A">
        <w:rPr>
          <w:sz w:val="24"/>
          <w:szCs w:val="24"/>
        </w:rPr>
        <w:t xml:space="preserve">the other FELONY </w:t>
      </w:r>
      <w:r w:rsidR="002E1D14">
        <w:rPr>
          <w:sz w:val="24"/>
          <w:szCs w:val="24"/>
        </w:rPr>
        <w:t>CRIMES alleged in Petitions 1-6</w:t>
      </w:r>
      <w:r w:rsidR="00E14506">
        <w:rPr>
          <w:sz w:val="24"/>
          <w:szCs w:val="24"/>
        </w:rPr>
        <w:t xml:space="preserve"> against them</w:t>
      </w:r>
      <w:r w:rsidR="008A5D9C">
        <w:rPr>
          <w:sz w:val="24"/>
          <w:szCs w:val="24"/>
        </w:rPr>
        <w:t xml:space="preserve"> may all </w:t>
      </w:r>
      <w:r w:rsidR="002E1D14">
        <w:rPr>
          <w:sz w:val="24"/>
          <w:szCs w:val="24"/>
        </w:rPr>
        <w:t xml:space="preserve">begin to </w:t>
      </w:r>
      <w:r w:rsidR="008A5D9C">
        <w:rPr>
          <w:sz w:val="24"/>
          <w:szCs w:val="24"/>
        </w:rPr>
        <w:t xml:space="preserve">unravel with </w:t>
      </w:r>
      <w:r w:rsidR="0031629F">
        <w:rPr>
          <w:sz w:val="24"/>
          <w:szCs w:val="24"/>
        </w:rPr>
        <w:t xml:space="preserve">the admissions by Moran and especially with </w:t>
      </w:r>
      <w:r w:rsidR="008A5D9C">
        <w:rPr>
          <w:sz w:val="24"/>
          <w:szCs w:val="24"/>
        </w:rPr>
        <w:t>Petitioner’s continued actions</w:t>
      </w:r>
      <w:r w:rsidR="002E1D14">
        <w:rPr>
          <w:sz w:val="24"/>
          <w:szCs w:val="24"/>
        </w:rPr>
        <w:t xml:space="preserve"> with authorities, providing</w:t>
      </w:r>
      <w:r w:rsidR="00D3512A">
        <w:rPr>
          <w:sz w:val="24"/>
          <w:szCs w:val="24"/>
        </w:rPr>
        <w:t xml:space="preserve"> ample motive for Harassment</w:t>
      </w:r>
      <w:r w:rsidR="008A5D9C">
        <w:rPr>
          <w:sz w:val="24"/>
          <w:szCs w:val="24"/>
        </w:rPr>
        <w:t xml:space="preserve"> and Extortion</w:t>
      </w:r>
      <w:r w:rsidR="00D3512A">
        <w:rPr>
          <w:sz w:val="24"/>
          <w:szCs w:val="24"/>
        </w:rPr>
        <w:t xml:space="preserve"> </w:t>
      </w:r>
      <w:r w:rsidR="008A5D9C">
        <w:rPr>
          <w:sz w:val="24"/>
          <w:szCs w:val="24"/>
        </w:rPr>
        <w:t xml:space="preserve">to quash </w:t>
      </w:r>
      <w:r w:rsidR="00D3512A">
        <w:rPr>
          <w:sz w:val="24"/>
          <w:szCs w:val="24"/>
        </w:rPr>
        <w:t>Petitioner and his family</w:t>
      </w:r>
      <w:r w:rsidR="00481300">
        <w:rPr>
          <w:sz w:val="24"/>
          <w:szCs w:val="24"/>
        </w:rPr>
        <w:t>, exhibiting a continued conspiratorial Pattern and Practice of alleged illegal activities.</w:t>
      </w:r>
    </w:p>
    <w:p w:rsidR="00D3512A" w:rsidRDefault="00D3512A" w:rsidP="00E11B29">
      <w:pPr>
        <w:pStyle w:val="NoSpacing"/>
        <w:numPr>
          <w:ilvl w:val="0"/>
          <w:numId w:val="3"/>
        </w:numPr>
        <w:spacing w:after="240" w:line="480" w:lineRule="auto"/>
        <w:rPr>
          <w:sz w:val="24"/>
          <w:szCs w:val="24"/>
        </w:rPr>
      </w:pPr>
      <w:r w:rsidRPr="008861A6">
        <w:rPr>
          <w:sz w:val="24"/>
          <w:szCs w:val="24"/>
        </w:rPr>
        <w:t>That</w:t>
      </w:r>
      <w:r>
        <w:rPr>
          <w:sz w:val="24"/>
          <w:szCs w:val="24"/>
        </w:rPr>
        <w:t xml:space="preserve"> as evidenced in Petition 1</w:t>
      </w:r>
      <w:r w:rsidR="002E1D14">
        <w:rPr>
          <w:sz w:val="24"/>
          <w:szCs w:val="24"/>
        </w:rPr>
        <w:t>,</w:t>
      </w:r>
      <w:r w:rsidRPr="008861A6">
        <w:rPr>
          <w:sz w:val="24"/>
          <w:szCs w:val="24"/>
        </w:rPr>
        <w:t xml:space="preserve"> both Simon and Shirley were funding</w:t>
      </w:r>
      <w:r w:rsidR="002E1D14">
        <w:rPr>
          <w:sz w:val="24"/>
          <w:szCs w:val="24"/>
        </w:rPr>
        <w:t xml:space="preserve"> Petitioner’s family living expenses in a contractually agreed USD </w:t>
      </w:r>
      <w:r w:rsidRPr="008861A6">
        <w:rPr>
          <w:sz w:val="24"/>
          <w:szCs w:val="24"/>
        </w:rPr>
        <w:t xml:space="preserve">$100,000.00 </w:t>
      </w:r>
      <w:r w:rsidR="002E1D14">
        <w:rPr>
          <w:sz w:val="24"/>
          <w:szCs w:val="24"/>
        </w:rPr>
        <w:t>annually</w:t>
      </w:r>
      <w:r w:rsidRPr="008861A6">
        <w:rPr>
          <w:sz w:val="24"/>
          <w:szCs w:val="24"/>
        </w:rPr>
        <w:t xml:space="preserve"> for years prior to their death</w:t>
      </w:r>
      <w:r w:rsidR="002E1D14">
        <w:rPr>
          <w:sz w:val="24"/>
          <w:szCs w:val="24"/>
        </w:rPr>
        <w:t>s</w:t>
      </w:r>
      <w:r w:rsidRPr="008861A6">
        <w:rPr>
          <w:sz w:val="24"/>
          <w:szCs w:val="24"/>
        </w:rPr>
        <w:t xml:space="preserve"> based on an agreement with Petitioner due to special circumstances and needs of Petitioner’s family as described already in the Petition</w:t>
      </w:r>
      <w:r>
        <w:rPr>
          <w:sz w:val="24"/>
          <w:szCs w:val="24"/>
        </w:rPr>
        <w:t xml:space="preserve"> 1</w:t>
      </w:r>
      <w:r w:rsidRPr="008861A6">
        <w:rPr>
          <w:sz w:val="24"/>
          <w:szCs w:val="24"/>
        </w:rPr>
        <w:t xml:space="preserve"> at Paragraph 390-404 Page 82-85.  After the death of Simon, the</w:t>
      </w:r>
      <w:r w:rsidR="0030427D">
        <w:rPr>
          <w:sz w:val="24"/>
          <w:szCs w:val="24"/>
        </w:rPr>
        <w:t xml:space="preserve"> alleged </w:t>
      </w:r>
      <w:r w:rsidRPr="008861A6">
        <w:rPr>
          <w:sz w:val="24"/>
          <w:szCs w:val="24"/>
        </w:rPr>
        <w:t xml:space="preserve">Personal Representatives assured Petitioner initially not to worry about the continuation of funds as they would be continued without interruption, as Simon and Shirley before their deaths had set this </w:t>
      </w:r>
      <w:r>
        <w:rPr>
          <w:sz w:val="24"/>
          <w:szCs w:val="24"/>
        </w:rPr>
        <w:t xml:space="preserve">uninterrupted continuation of funds </w:t>
      </w:r>
      <w:r w:rsidRPr="008861A6">
        <w:rPr>
          <w:sz w:val="24"/>
          <w:szCs w:val="24"/>
        </w:rPr>
        <w:t xml:space="preserve">up through </w:t>
      </w:r>
      <w:r>
        <w:rPr>
          <w:sz w:val="24"/>
          <w:szCs w:val="24"/>
        </w:rPr>
        <w:t xml:space="preserve">new </w:t>
      </w:r>
      <w:r w:rsidRPr="008861A6">
        <w:rPr>
          <w:sz w:val="24"/>
          <w:szCs w:val="24"/>
        </w:rPr>
        <w:t>trusts</w:t>
      </w:r>
      <w:r>
        <w:rPr>
          <w:sz w:val="24"/>
          <w:szCs w:val="24"/>
        </w:rPr>
        <w:t xml:space="preserve"> Spallina was working on post mortem</w:t>
      </w:r>
      <w:r w:rsidRPr="008861A6">
        <w:rPr>
          <w:sz w:val="24"/>
          <w:szCs w:val="24"/>
        </w:rPr>
        <w:t>, which</w:t>
      </w:r>
      <w:r>
        <w:rPr>
          <w:sz w:val="24"/>
          <w:szCs w:val="24"/>
        </w:rPr>
        <w:t xml:space="preserve"> according to Spallina</w:t>
      </w:r>
      <w:r w:rsidRPr="008861A6">
        <w:rPr>
          <w:sz w:val="24"/>
          <w:szCs w:val="24"/>
        </w:rPr>
        <w:t xml:space="preserve"> were to be funded </w:t>
      </w:r>
      <w:r>
        <w:rPr>
          <w:sz w:val="24"/>
          <w:szCs w:val="24"/>
        </w:rPr>
        <w:t xml:space="preserve">only </w:t>
      </w:r>
      <w:r w:rsidRPr="008861A6">
        <w:rPr>
          <w:sz w:val="24"/>
          <w:szCs w:val="24"/>
        </w:rPr>
        <w:t>weeks after Simon’s death</w:t>
      </w:r>
      <w:r w:rsidR="002E1D14">
        <w:rPr>
          <w:sz w:val="24"/>
          <w:szCs w:val="24"/>
        </w:rPr>
        <w:t xml:space="preserve"> with </w:t>
      </w:r>
      <w:r w:rsidR="00481300">
        <w:rPr>
          <w:sz w:val="24"/>
          <w:szCs w:val="24"/>
        </w:rPr>
        <w:t>a</w:t>
      </w:r>
      <w:r w:rsidR="002E1D14">
        <w:rPr>
          <w:sz w:val="24"/>
          <w:szCs w:val="24"/>
        </w:rPr>
        <w:t xml:space="preserve"> wealth of cash and cash equivalents he possessed already in the estate</w:t>
      </w:r>
      <w:r w:rsidR="00481300">
        <w:rPr>
          <w:sz w:val="24"/>
          <w:szCs w:val="24"/>
        </w:rPr>
        <w:t>, which he now claims have vanished</w:t>
      </w:r>
      <w:r w:rsidRPr="008861A6">
        <w:rPr>
          <w:sz w:val="24"/>
          <w:szCs w:val="24"/>
        </w:rPr>
        <w:t>. Initially, Spallina claimed it would be a month or two until trusts for the kids would be funded for living and school expenses as they were the purported</w:t>
      </w:r>
      <w:r w:rsidR="002E1D14">
        <w:rPr>
          <w:sz w:val="24"/>
          <w:szCs w:val="24"/>
        </w:rPr>
        <w:t>ly</w:t>
      </w:r>
      <w:r w:rsidRPr="008861A6">
        <w:rPr>
          <w:sz w:val="24"/>
          <w:szCs w:val="24"/>
        </w:rPr>
        <w:t xml:space="preserve"> </w:t>
      </w:r>
      <w:r w:rsidR="008A5D9C">
        <w:rPr>
          <w:sz w:val="24"/>
          <w:szCs w:val="24"/>
        </w:rPr>
        <w:t>“</w:t>
      </w:r>
      <w:r w:rsidRPr="008861A6">
        <w:rPr>
          <w:sz w:val="24"/>
          <w:szCs w:val="24"/>
        </w:rPr>
        <w:t>new</w:t>
      </w:r>
      <w:r w:rsidR="008A5D9C">
        <w:rPr>
          <w:sz w:val="24"/>
          <w:szCs w:val="24"/>
        </w:rPr>
        <w:t>”</w:t>
      </w:r>
      <w:r w:rsidRPr="008861A6">
        <w:rPr>
          <w:sz w:val="24"/>
          <w:szCs w:val="24"/>
        </w:rPr>
        <w:t xml:space="preserve"> </w:t>
      </w:r>
      <w:r w:rsidR="008A5D9C">
        <w:rPr>
          <w:sz w:val="24"/>
          <w:szCs w:val="24"/>
        </w:rPr>
        <w:t>B</w:t>
      </w:r>
      <w:r w:rsidRPr="008861A6">
        <w:rPr>
          <w:sz w:val="24"/>
          <w:szCs w:val="24"/>
        </w:rPr>
        <w:t>eneficiaries</w:t>
      </w:r>
      <w:r w:rsidR="008A5D9C">
        <w:rPr>
          <w:sz w:val="24"/>
          <w:szCs w:val="24"/>
        </w:rPr>
        <w:t xml:space="preserve"> (from now </w:t>
      </w:r>
      <w:r w:rsidR="002E1D14">
        <w:rPr>
          <w:sz w:val="24"/>
          <w:szCs w:val="24"/>
        </w:rPr>
        <w:t xml:space="preserve">apparently </w:t>
      </w:r>
      <w:r w:rsidR="008A5D9C">
        <w:rPr>
          <w:sz w:val="24"/>
          <w:szCs w:val="24"/>
        </w:rPr>
        <w:t>legally void documents)</w:t>
      </w:r>
      <w:r>
        <w:rPr>
          <w:sz w:val="24"/>
          <w:szCs w:val="24"/>
        </w:rPr>
        <w:t xml:space="preserve"> and that the estate </w:t>
      </w:r>
      <w:r w:rsidR="002E1D14">
        <w:rPr>
          <w:sz w:val="24"/>
          <w:szCs w:val="24"/>
        </w:rPr>
        <w:t>would continue to</w:t>
      </w:r>
      <w:r>
        <w:rPr>
          <w:sz w:val="24"/>
          <w:szCs w:val="24"/>
        </w:rPr>
        <w:t xml:space="preserve"> cover</w:t>
      </w:r>
      <w:r w:rsidR="008A5D9C">
        <w:rPr>
          <w:sz w:val="24"/>
          <w:szCs w:val="24"/>
        </w:rPr>
        <w:t xml:space="preserve"> the expenses until then.  The B</w:t>
      </w:r>
      <w:r>
        <w:rPr>
          <w:sz w:val="24"/>
          <w:szCs w:val="24"/>
        </w:rPr>
        <w:t xml:space="preserve">eneficiaries had been </w:t>
      </w:r>
      <w:r w:rsidR="002E1D14">
        <w:rPr>
          <w:sz w:val="24"/>
          <w:szCs w:val="24"/>
        </w:rPr>
        <w:t xml:space="preserve">allegedly </w:t>
      </w:r>
      <w:r>
        <w:rPr>
          <w:sz w:val="24"/>
          <w:szCs w:val="24"/>
        </w:rPr>
        <w:t>changed</w:t>
      </w:r>
      <w:r w:rsidRPr="008861A6">
        <w:rPr>
          <w:sz w:val="24"/>
          <w:szCs w:val="24"/>
        </w:rPr>
        <w:t>, according to</w:t>
      </w:r>
      <w:r w:rsidR="002E1D14">
        <w:rPr>
          <w:sz w:val="24"/>
          <w:szCs w:val="24"/>
        </w:rPr>
        <w:t xml:space="preserve"> the</w:t>
      </w:r>
      <w:r w:rsidRPr="008861A6">
        <w:rPr>
          <w:sz w:val="24"/>
          <w:szCs w:val="24"/>
        </w:rPr>
        <w:t xml:space="preserve"> near deathbed changes </w:t>
      </w:r>
      <w:r>
        <w:rPr>
          <w:sz w:val="24"/>
          <w:szCs w:val="24"/>
        </w:rPr>
        <w:t>allegedly</w:t>
      </w:r>
      <w:r w:rsidRPr="008861A6">
        <w:rPr>
          <w:sz w:val="24"/>
          <w:szCs w:val="24"/>
        </w:rPr>
        <w:t xml:space="preserve"> made </w:t>
      </w:r>
      <w:r>
        <w:rPr>
          <w:sz w:val="24"/>
          <w:szCs w:val="24"/>
        </w:rPr>
        <w:t xml:space="preserve">by Simon </w:t>
      </w:r>
      <w:r w:rsidRPr="008861A6">
        <w:rPr>
          <w:sz w:val="24"/>
          <w:szCs w:val="24"/>
        </w:rPr>
        <w:t>and enabled through alleged Forged and Fraudulent</w:t>
      </w:r>
      <w:r>
        <w:rPr>
          <w:sz w:val="24"/>
          <w:szCs w:val="24"/>
        </w:rPr>
        <w:t xml:space="preserve"> and materially </w:t>
      </w:r>
      <w:r>
        <w:rPr>
          <w:sz w:val="24"/>
          <w:szCs w:val="24"/>
        </w:rPr>
        <w:lastRenderedPageBreak/>
        <w:t xml:space="preserve">incomplete and improperly Notarized </w:t>
      </w:r>
      <w:r w:rsidRPr="008861A6">
        <w:rPr>
          <w:sz w:val="24"/>
          <w:szCs w:val="24"/>
        </w:rPr>
        <w:t>documents,</w:t>
      </w:r>
      <w:r w:rsidR="008A5D9C">
        <w:rPr>
          <w:sz w:val="24"/>
          <w:szCs w:val="24"/>
        </w:rPr>
        <w:t xml:space="preserve"> including </w:t>
      </w:r>
      <w:r w:rsidR="002E1D14">
        <w:rPr>
          <w:sz w:val="24"/>
          <w:szCs w:val="24"/>
        </w:rPr>
        <w:t xml:space="preserve">Simon’s alleged </w:t>
      </w:r>
      <w:r w:rsidR="008A5D9C">
        <w:rPr>
          <w:sz w:val="24"/>
          <w:szCs w:val="24"/>
        </w:rPr>
        <w:t xml:space="preserve">Will and </w:t>
      </w:r>
      <w:r w:rsidR="002E1D14">
        <w:rPr>
          <w:sz w:val="24"/>
          <w:szCs w:val="24"/>
        </w:rPr>
        <w:t xml:space="preserve">alleged </w:t>
      </w:r>
      <w:r w:rsidR="008A5D9C">
        <w:rPr>
          <w:sz w:val="24"/>
          <w:szCs w:val="24"/>
        </w:rPr>
        <w:t>Amended Trust,</w:t>
      </w:r>
      <w:r w:rsidRPr="008861A6">
        <w:rPr>
          <w:sz w:val="24"/>
          <w:szCs w:val="24"/>
        </w:rPr>
        <w:t xml:space="preserve"> see Petition Paragraphs 203-232 Pages 40-45</w:t>
      </w:r>
      <w:r w:rsidR="008A5D9C">
        <w:rPr>
          <w:sz w:val="24"/>
          <w:szCs w:val="24"/>
        </w:rPr>
        <w:t xml:space="preserve"> and Exhibit 2</w:t>
      </w:r>
      <w:r w:rsidRPr="008861A6">
        <w:rPr>
          <w:sz w:val="24"/>
          <w:szCs w:val="24"/>
        </w:rPr>
        <w:t xml:space="preserve">.  </w:t>
      </w:r>
    </w:p>
    <w:p w:rsidR="00A64344" w:rsidRDefault="00B210F2" w:rsidP="00E11B29">
      <w:pPr>
        <w:pStyle w:val="NoSpacing"/>
        <w:numPr>
          <w:ilvl w:val="0"/>
          <w:numId w:val="3"/>
        </w:numPr>
        <w:spacing w:after="240" w:line="480" w:lineRule="auto"/>
        <w:rPr>
          <w:sz w:val="24"/>
          <w:szCs w:val="24"/>
        </w:rPr>
      </w:pPr>
      <w:r>
        <w:rPr>
          <w:sz w:val="24"/>
          <w:szCs w:val="24"/>
        </w:rPr>
        <w:t>That the</w:t>
      </w:r>
      <w:r w:rsidR="002E56F9" w:rsidRPr="009C6E92">
        <w:rPr>
          <w:sz w:val="24"/>
          <w:szCs w:val="24"/>
        </w:rPr>
        <w:t xml:space="preserve"> Law Firm of </w:t>
      </w:r>
      <w:r w:rsidR="00EF6794">
        <w:rPr>
          <w:sz w:val="24"/>
          <w:szCs w:val="24"/>
        </w:rPr>
        <w:t>TSPA</w:t>
      </w:r>
      <w:r w:rsidR="0031629F">
        <w:rPr>
          <w:sz w:val="24"/>
          <w:szCs w:val="24"/>
        </w:rPr>
        <w:t xml:space="preserve"> and Attorneys at Law</w:t>
      </w:r>
      <w:r w:rsidR="002E56F9" w:rsidRPr="009C6E92">
        <w:rPr>
          <w:sz w:val="24"/>
          <w:szCs w:val="24"/>
        </w:rPr>
        <w:t xml:space="preserve"> Spallina</w:t>
      </w:r>
      <w:r w:rsidR="0031629F">
        <w:rPr>
          <w:sz w:val="24"/>
          <w:szCs w:val="24"/>
        </w:rPr>
        <w:t xml:space="preserve"> and</w:t>
      </w:r>
      <w:r w:rsidR="002E56F9" w:rsidRPr="009C6E92">
        <w:rPr>
          <w:sz w:val="24"/>
          <w:szCs w:val="24"/>
        </w:rPr>
        <w:t xml:space="preserve"> Tescher </w:t>
      </w:r>
      <w:r w:rsidR="009C6E92" w:rsidRPr="009C6E92">
        <w:rPr>
          <w:sz w:val="24"/>
          <w:szCs w:val="24"/>
        </w:rPr>
        <w:t xml:space="preserve">acting as </w:t>
      </w:r>
      <w:r w:rsidR="0030427D">
        <w:rPr>
          <w:sz w:val="24"/>
          <w:szCs w:val="24"/>
        </w:rPr>
        <w:t xml:space="preserve">alleged </w:t>
      </w:r>
      <w:r w:rsidR="009C6E92" w:rsidRPr="009C6E92">
        <w:rPr>
          <w:sz w:val="24"/>
          <w:szCs w:val="24"/>
        </w:rPr>
        <w:t>Personal Representatives</w:t>
      </w:r>
      <w:r>
        <w:rPr>
          <w:sz w:val="24"/>
          <w:szCs w:val="24"/>
        </w:rPr>
        <w:t xml:space="preserve"> and Counsel for the estate</w:t>
      </w:r>
      <w:r w:rsidR="009C6E92" w:rsidRPr="009C6E92">
        <w:rPr>
          <w:sz w:val="24"/>
          <w:szCs w:val="24"/>
        </w:rPr>
        <w:t xml:space="preserve"> </w:t>
      </w:r>
      <w:r w:rsidR="001D3063" w:rsidRPr="009C6E92">
        <w:rPr>
          <w:sz w:val="24"/>
          <w:szCs w:val="24"/>
        </w:rPr>
        <w:t xml:space="preserve">and Ted Bernstein acting in various alleged </w:t>
      </w:r>
      <w:r w:rsidR="008A5D9C">
        <w:rPr>
          <w:sz w:val="24"/>
          <w:szCs w:val="24"/>
        </w:rPr>
        <w:t>F</w:t>
      </w:r>
      <w:r>
        <w:rPr>
          <w:sz w:val="24"/>
          <w:szCs w:val="24"/>
        </w:rPr>
        <w:t xml:space="preserve">iduciary </w:t>
      </w:r>
      <w:r w:rsidR="008A5D9C">
        <w:rPr>
          <w:sz w:val="24"/>
          <w:szCs w:val="24"/>
        </w:rPr>
        <w:t>C</w:t>
      </w:r>
      <w:r w:rsidR="001D3063" w:rsidRPr="009C6E92">
        <w:rPr>
          <w:sz w:val="24"/>
          <w:szCs w:val="24"/>
        </w:rPr>
        <w:t>apacities</w:t>
      </w:r>
      <w:r w:rsidR="0031629F">
        <w:rPr>
          <w:sz w:val="24"/>
          <w:szCs w:val="24"/>
        </w:rPr>
        <w:t xml:space="preserve">, </w:t>
      </w:r>
      <w:r w:rsidR="002E1D14">
        <w:rPr>
          <w:sz w:val="24"/>
          <w:szCs w:val="24"/>
        </w:rPr>
        <w:t>none</w:t>
      </w:r>
      <w:r w:rsidR="0031629F">
        <w:rPr>
          <w:sz w:val="24"/>
          <w:szCs w:val="24"/>
        </w:rPr>
        <w:t xml:space="preserve"> of which capacities have</w:t>
      </w:r>
      <w:r w:rsidR="002E1D14">
        <w:rPr>
          <w:sz w:val="24"/>
          <w:szCs w:val="24"/>
        </w:rPr>
        <w:t xml:space="preserve"> </w:t>
      </w:r>
      <w:r w:rsidR="0031629F">
        <w:rPr>
          <w:sz w:val="24"/>
          <w:szCs w:val="24"/>
        </w:rPr>
        <w:t xml:space="preserve">been </w:t>
      </w:r>
      <w:r w:rsidR="002E1D14">
        <w:rPr>
          <w:sz w:val="24"/>
          <w:szCs w:val="24"/>
        </w:rPr>
        <w:t>approved by this Court</w:t>
      </w:r>
      <w:r w:rsidR="0031629F">
        <w:rPr>
          <w:sz w:val="24"/>
          <w:szCs w:val="24"/>
        </w:rPr>
        <w:t xml:space="preserve"> or noticed to Beneficiaries properly,</w:t>
      </w:r>
      <w:r w:rsidR="002E1D14">
        <w:rPr>
          <w:sz w:val="24"/>
          <w:szCs w:val="24"/>
        </w:rPr>
        <w:t xml:space="preserve"> </w:t>
      </w:r>
      <w:r w:rsidR="002E56F9" w:rsidRPr="009C6E92">
        <w:rPr>
          <w:sz w:val="24"/>
          <w:szCs w:val="24"/>
        </w:rPr>
        <w:t xml:space="preserve">are </w:t>
      </w:r>
      <w:r w:rsidR="009D594B">
        <w:rPr>
          <w:sz w:val="24"/>
          <w:szCs w:val="24"/>
        </w:rPr>
        <w:t xml:space="preserve">now </w:t>
      </w:r>
      <w:r w:rsidR="009C6E92" w:rsidRPr="009C6E92">
        <w:rPr>
          <w:sz w:val="24"/>
          <w:szCs w:val="24"/>
        </w:rPr>
        <w:t>acting together</w:t>
      </w:r>
      <w:r>
        <w:rPr>
          <w:sz w:val="24"/>
          <w:szCs w:val="24"/>
        </w:rPr>
        <w:t>,</w:t>
      </w:r>
      <w:r w:rsidR="00EF6794">
        <w:rPr>
          <w:sz w:val="24"/>
          <w:szCs w:val="24"/>
        </w:rPr>
        <w:t xml:space="preserve"> again in coordinated </w:t>
      </w:r>
      <w:r w:rsidR="008A5D9C">
        <w:rPr>
          <w:sz w:val="24"/>
          <w:szCs w:val="24"/>
        </w:rPr>
        <w:t xml:space="preserve">alleged criminal </w:t>
      </w:r>
      <w:r w:rsidR="00EF6794">
        <w:rPr>
          <w:sz w:val="24"/>
          <w:szCs w:val="24"/>
        </w:rPr>
        <w:t>conspiratorial efforts</w:t>
      </w:r>
      <w:r>
        <w:rPr>
          <w:sz w:val="24"/>
          <w:szCs w:val="24"/>
        </w:rPr>
        <w:t xml:space="preserve"> to </w:t>
      </w:r>
      <w:r w:rsidR="002E56F9" w:rsidRPr="009C6E92">
        <w:rPr>
          <w:sz w:val="24"/>
          <w:szCs w:val="24"/>
        </w:rPr>
        <w:t>try</w:t>
      </w:r>
      <w:r>
        <w:rPr>
          <w:sz w:val="24"/>
          <w:szCs w:val="24"/>
        </w:rPr>
        <w:t xml:space="preserve"> and</w:t>
      </w:r>
      <w:r w:rsidR="002E56F9" w:rsidRPr="009C6E92">
        <w:rPr>
          <w:sz w:val="24"/>
          <w:szCs w:val="24"/>
        </w:rPr>
        <w:t xml:space="preserve"> deprive </w:t>
      </w:r>
      <w:r w:rsidR="002E1D14">
        <w:rPr>
          <w:sz w:val="24"/>
          <w:szCs w:val="24"/>
        </w:rPr>
        <w:t xml:space="preserve">and deplete </w:t>
      </w:r>
      <w:r w:rsidR="009D594B">
        <w:rPr>
          <w:sz w:val="24"/>
          <w:szCs w:val="24"/>
        </w:rPr>
        <w:t>Petitioner’s children</w:t>
      </w:r>
      <w:r w:rsidR="002E1D14">
        <w:rPr>
          <w:sz w:val="24"/>
          <w:szCs w:val="24"/>
        </w:rPr>
        <w:t>’</w:t>
      </w:r>
      <w:r w:rsidR="009D594B">
        <w:rPr>
          <w:sz w:val="24"/>
          <w:szCs w:val="24"/>
        </w:rPr>
        <w:t>s</w:t>
      </w:r>
      <w:r w:rsidR="00636809">
        <w:rPr>
          <w:sz w:val="24"/>
          <w:szCs w:val="24"/>
        </w:rPr>
        <w:t xml:space="preserve"> educational</w:t>
      </w:r>
      <w:r w:rsidR="009D594B">
        <w:rPr>
          <w:sz w:val="24"/>
          <w:szCs w:val="24"/>
        </w:rPr>
        <w:t xml:space="preserve"> school </w:t>
      </w:r>
      <w:r w:rsidR="002E56F9" w:rsidRPr="009C6E92">
        <w:rPr>
          <w:sz w:val="24"/>
          <w:szCs w:val="24"/>
        </w:rPr>
        <w:t>trust</w:t>
      </w:r>
      <w:r w:rsidR="009D594B">
        <w:rPr>
          <w:sz w:val="24"/>
          <w:szCs w:val="24"/>
        </w:rPr>
        <w:t xml:space="preserve"> accounts</w:t>
      </w:r>
      <w:r w:rsidR="005C41FF">
        <w:rPr>
          <w:sz w:val="24"/>
          <w:szCs w:val="24"/>
        </w:rPr>
        <w:t xml:space="preserve"> </w:t>
      </w:r>
      <w:r w:rsidR="009D594B">
        <w:rPr>
          <w:sz w:val="24"/>
          <w:szCs w:val="24"/>
        </w:rPr>
        <w:t xml:space="preserve">that </w:t>
      </w:r>
      <w:r w:rsidR="004460B4">
        <w:rPr>
          <w:sz w:val="24"/>
          <w:szCs w:val="24"/>
        </w:rPr>
        <w:t xml:space="preserve">began being </w:t>
      </w:r>
      <w:r w:rsidR="009D594B">
        <w:rPr>
          <w:sz w:val="24"/>
          <w:szCs w:val="24"/>
        </w:rPr>
        <w:t>depleted</w:t>
      </w:r>
      <w:r w:rsidR="00636809">
        <w:rPr>
          <w:sz w:val="24"/>
          <w:szCs w:val="24"/>
        </w:rPr>
        <w:t xml:space="preserve"> for living expenses</w:t>
      </w:r>
      <w:r w:rsidR="009D594B">
        <w:rPr>
          <w:sz w:val="24"/>
          <w:szCs w:val="24"/>
        </w:rPr>
        <w:t xml:space="preserve"> </w:t>
      </w:r>
      <w:r w:rsidR="004460B4">
        <w:rPr>
          <w:sz w:val="24"/>
          <w:szCs w:val="24"/>
        </w:rPr>
        <w:t xml:space="preserve">on </w:t>
      </w:r>
      <w:r w:rsidR="009D594B">
        <w:rPr>
          <w:sz w:val="24"/>
          <w:szCs w:val="24"/>
        </w:rPr>
        <w:t>orders from Spallina to Oppenheimer</w:t>
      </w:r>
      <w:r w:rsidR="004460B4">
        <w:rPr>
          <w:sz w:val="24"/>
          <w:szCs w:val="24"/>
        </w:rPr>
        <w:t xml:space="preserve"> (the alleged Trustee of the children’s school trusts)</w:t>
      </w:r>
      <w:r w:rsidR="00A64344">
        <w:rPr>
          <w:sz w:val="24"/>
          <w:szCs w:val="24"/>
        </w:rPr>
        <w:t xml:space="preserve"> to </w:t>
      </w:r>
      <w:r w:rsidR="004460B4">
        <w:rPr>
          <w:sz w:val="24"/>
          <w:szCs w:val="24"/>
        </w:rPr>
        <w:t xml:space="preserve">start to </w:t>
      </w:r>
      <w:r w:rsidR="00A64344">
        <w:rPr>
          <w:sz w:val="24"/>
          <w:szCs w:val="24"/>
        </w:rPr>
        <w:t xml:space="preserve">pay the </w:t>
      </w:r>
      <w:r w:rsidR="0031629F">
        <w:rPr>
          <w:sz w:val="24"/>
          <w:szCs w:val="24"/>
        </w:rPr>
        <w:t xml:space="preserve">living </w:t>
      </w:r>
      <w:r w:rsidR="00A64344">
        <w:rPr>
          <w:sz w:val="24"/>
          <w:szCs w:val="24"/>
        </w:rPr>
        <w:t xml:space="preserve">expenses of Petitioner’s family living expenses, despite that these were pre-established </w:t>
      </w:r>
      <w:r w:rsidR="00481300">
        <w:rPr>
          <w:sz w:val="24"/>
          <w:szCs w:val="24"/>
        </w:rPr>
        <w:t xml:space="preserve">educational </w:t>
      </w:r>
      <w:r w:rsidR="00A64344">
        <w:rPr>
          <w:sz w:val="24"/>
          <w:szCs w:val="24"/>
        </w:rPr>
        <w:t xml:space="preserve">trusts </w:t>
      </w:r>
      <w:r w:rsidR="004460B4">
        <w:rPr>
          <w:sz w:val="24"/>
          <w:szCs w:val="24"/>
        </w:rPr>
        <w:t xml:space="preserve">strictly set up </w:t>
      </w:r>
      <w:r w:rsidR="00A64344">
        <w:rPr>
          <w:sz w:val="24"/>
          <w:szCs w:val="24"/>
        </w:rPr>
        <w:t>for school expe</w:t>
      </w:r>
      <w:r w:rsidR="005C41FF">
        <w:rPr>
          <w:sz w:val="24"/>
          <w:szCs w:val="24"/>
        </w:rPr>
        <w:t>n</w:t>
      </w:r>
      <w:r w:rsidR="00A64344">
        <w:rPr>
          <w:sz w:val="24"/>
          <w:szCs w:val="24"/>
        </w:rPr>
        <w:t>ses</w:t>
      </w:r>
      <w:r>
        <w:rPr>
          <w:sz w:val="24"/>
          <w:szCs w:val="24"/>
        </w:rPr>
        <w:t xml:space="preserve">.  The capacity Spallina is </w:t>
      </w:r>
      <w:r w:rsidR="00EF6794">
        <w:rPr>
          <w:sz w:val="24"/>
          <w:szCs w:val="24"/>
        </w:rPr>
        <w:t>acting</w:t>
      </w:r>
      <w:r w:rsidR="00481300">
        <w:rPr>
          <w:sz w:val="24"/>
          <w:szCs w:val="24"/>
        </w:rPr>
        <w:t xml:space="preserve"> in</w:t>
      </w:r>
      <w:r>
        <w:rPr>
          <w:sz w:val="24"/>
          <w:szCs w:val="24"/>
        </w:rPr>
        <w:t xml:space="preserve"> under</w:t>
      </w:r>
      <w:r w:rsidR="00A64344">
        <w:rPr>
          <w:sz w:val="24"/>
          <w:szCs w:val="24"/>
        </w:rPr>
        <w:t xml:space="preserve"> </w:t>
      </w:r>
      <w:r w:rsidR="00481300">
        <w:rPr>
          <w:sz w:val="24"/>
          <w:szCs w:val="24"/>
        </w:rPr>
        <w:t>t</w:t>
      </w:r>
      <w:r w:rsidR="00A64344">
        <w:rPr>
          <w:sz w:val="24"/>
          <w:szCs w:val="24"/>
        </w:rPr>
        <w:t xml:space="preserve">hese </w:t>
      </w:r>
      <w:r w:rsidR="00481300">
        <w:rPr>
          <w:sz w:val="24"/>
          <w:szCs w:val="24"/>
        </w:rPr>
        <w:t xml:space="preserve">educational </w:t>
      </w:r>
      <w:r w:rsidR="00A64344">
        <w:rPr>
          <w:sz w:val="24"/>
          <w:szCs w:val="24"/>
        </w:rPr>
        <w:t>trusts</w:t>
      </w:r>
      <w:r w:rsidR="004460B4">
        <w:rPr>
          <w:sz w:val="24"/>
          <w:szCs w:val="24"/>
        </w:rPr>
        <w:t xml:space="preserve"> or </w:t>
      </w:r>
      <w:r w:rsidR="00481300">
        <w:rPr>
          <w:sz w:val="24"/>
          <w:szCs w:val="24"/>
        </w:rPr>
        <w:t xml:space="preserve">what fiduciary powers he has </w:t>
      </w:r>
      <w:r w:rsidR="004460B4">
        <w:rPr>
          <w:sz w:val="24"/>
          <w:szCs w:val="24"/>
        </w:rPr>
        <w:t>in directing the alleged Trustee Oppenheimer</w:t>
      </w:r>
      <w:r>
        <w:rPr>
          <w:sz w:val="24"/>
          <w:szCs w:val="24"/>
        </w:rPr>
        <w:t xml:space="preserve"> </w:t>
      </w:r>
      <w:r w:rsidR="00EF6794">
        <w:rPr>
          <w:sz w:val="24"/>
          <w:szCs w:val="24"/>
        </w:rPr>
        <w:t xml:space="preserve">remains unknown as Petitioner and his former Counsel Tripp Scott were unable to secure a full set of documents from either Oppenheimer or Spallina </w:t>
      </w:r>
      <w:r>
        <w:rPr>
          <w:sz w:val="24"/>
          <w:szCs w:val="24"/>
        </w:rPr>
        <w:t>regarding these trusts</w:t>
      </w:r>
      <w:r w:rsidR="004460B4">
        <w:rPr>
          <w:sz w:val="24"/>
          <w:szCs w:val="24"/>
        </w:rPr>
        <w:t>,</w:t>
      </w:r>
      <w:r>
        <w:rPr>
          <w:sz w:val="24"/>
          <w:szCs w:val="24"/>
        </w:rPr>
        <w:t xml:space="preserve"> </w:t>
      </w:r>
      <w:r w:rsidR="00EF6794">
        <w:rPr>
          <w:sz w:val="24"/>
          <w:szCs w:val="24"/>
        </w:rPr>
        <w:t xml:space="preserve">and in fact, in one instance </w:t>
      </w:r>
      <w:r w:rsidR="004460B4">
        <w:rPr>
          <w:sz w:val="24"/>
          <w:szCs w:val="24"/>
        </w:rPr>
        <w:t xml:space="preserve">of </w:t>
      </w:r>
      <w:r>
        <w:rPr>
          <w:sz w:val="24"/>
          <w:szCs w:val="24"/>
        </w:rPr>
        <w:t xml:space="preserve">partial </w:t>
      </w:r>
      <w:r w:rsidR="00EF6794">
        <w:rPr>
          <w:sz w:val="24"/>
          <w:szCs w:val="24"/>
        </w:rPr>
        <w:t xml:space="preserve">documents </w:t>
      </w:r>
      <w:r>
        <w:rPr>
          <w:sz w:val="24"/>
          <w:szCs w:val="24"/>
        </w:rPr>
        <w:t xml:space="preserve">that were </w:t>
      </w:r>
      <w:r w:rsidR="00EF6794">
        <w:rPr>
          <w:sz w:val="24"/>
          <w:szCs w:val="24"/>
        </w:rPr>
        <w:t xml:space="preserve">transmitted </w:t>
      </w:r>
      <w:r w:rsidR="002465C5">
        <w:rPr>
          <w:sz w:val="24"/>
          <w:szCs w:val="24"/>
        </w:rPr>
        <w:t>by Oppenheimer to Petitioner</w:t>
      </w:r>
      <w:r w:rsidR="004460B4">
        <w:rPr>
          <w:sz w:val="24"/>
          <w:szCs w:val="24"/>
        </w:rPr>
        <w:t xml:space="preserve"> to illustrate their new fiduciary roles,</w:t>
      </w:r>
      <w:r w:rsidR="002465C5">
        <w:rPr>
          <w:sz w:val="24"/>
          <w:szCs w:val="24"/>
        </w:rPr>
        <w:t xml:space="preserve"> </w:t>
      </w:r>
      <w:r w:rsidR="00EF6794">
        <w:rPr>
          <w:sz w:val="24"/>
          <w:szCs w:val="24"/>
        </w:rPr>
        <w:t>one trust</w:t>
      </w:r>
      <w:r w:rsidR="00A64344">
        <w:rPr>
          <w:sz w:val="24"/>
          <w:szCs w:val="24"/>
        </w:rPr>
        <w:t xml:space="preserve"> for one child</w:t>
      </w:r>
      <w:r w:rsidR="004460B4">
        <w:rPr>
          <w:sz w:val="24"/>
          <w:szCs w:val="24"/>
        </w:rPr>
        <w:t xml:space="preserve"> was </w:t>
      </w:r>
      <w:r w:rsidR="00EF6794">
        <w:rPr>
          <w:sz w:val="24"/>
          <w:szCs w:val="24"/>
        </w:rPr>
        <w:t>not signed at all</w:t>
      </w:r>
      <w:r w:rsidR="004460B4">
        <w:rPr>
          <w:sz w:val="24"/>
          <w:szCs w:val="24"/>
        </w:rPr>
        <w:t>.  Despite repeated requests for these documents in full</w:t>
      </w:r>
      <w:r w:rsidR="00636809">
        <w:rPr>
          <w:sz w:val="24"/>
          <w:szCs w:val="24"/>
        </w:rPr>
        <w:t xml:space="preserve"> and signed</w:t>
      </w:r>
      <w:r w:rsidR="004460B4">
        <w:rPr>
          <w:sz w:val="24"/>
          <w:szCs w:val="24"/>
        </w:rPr>
        <w:t>, none have been provided.</w:t>
      </w:r>
    </w:p>
    <w:p w:rsidR="00A64344" w:rsidRDefault="00A64344" w:rsidP="00E11B29">
      <w:pPr>
        <w:pStyle w:val="NoSpacing"/>
        <w:numPr>
          <w:ilvl w:val="0"/>
          <w:numId w:val="3"/>
        </w:numPr>
        <w:spacing w:after="240" w:line="480" w:lineRule="auto"/>
        <w:rPr>
          <w:sz w:val="24"/>
          <w:szCs w:val="24"/>
        </w:rPr>
      </w:pPr>
      <w:r w:rsidRPr="004460B4">
        <w:rPr>
          <w:sz w:val="24"/>
          <w:szCs w:val="24"/>
        </w:rPr>
        <w:t>That in Petition 1</w:t>
      </w:r>
      <w:r w:rsidR="004460B4">
        <w:rPr>
          <w:sz w:val="24"/>
          <w:szCs w:val="24"/>
        </w:rPr>
        <w:t xml:space="preserve"> it is evidenced that</w:t>
      </w:r>
      <w:r w:rsidRPr="004460B4">
        <w:rPr>
          <w:sz w:val="24"/>
          <w:szCs w:val="24"/>
        </w:rPr>
        <w:t xml:space="preserve"> </w:t>
      </w:r>
      <w:r w:rsidR="005C41FF" w:rsidRPr="004460B4">
        <w:rPr>
          <w:sz w:val="24"/>
          <w:szCs w:val="24"/>
        </w:rPr>
        <w:t>Spallina</w:t>
      </w:r>
      <w:r w:rsidR="004460B4" w:rsidRPr="004460B4">
        <w:rPr>
          <w:sz w:val="24"/>
          <w:szCs w:val="24"/>
        </w:rPr>
        <w:t xml:space="preserve"> then</w:t>
      </w:r>
      <w:r w:rsidR="005C41FF" w:rsidRPr="005C41FF">
        <w:rPr>
          <w:sz w:val="24"/>
          <w:szCs w:val="24"/>
        </w:rPr>
        <w:t xml:space="preserve"> directed Petitioner to begin paying the monthly expenses due</w:t>
      </w:r>
      <w:r w:rsidR="004460B4">
        <w:rPr>
          <w:sz w:val="24"/>
          <w:szCs w:val="24"/>
        </w:rPr>
        <w:t xml:space="preserve"> his family</w:t>
      </w:r>
      <w:r w:rsidR="005C41FF" w:rsidRPr="005C41FF">
        <w:rPr>
          <w:sz w:val="24"/>
          <w:szCs w:val="24"/>
        </w:rPr>
        <w:t xml:space="preserve"> under the Advanced Inheritance Agree</w:t>
      </w:r>
      <w:r w:rsidR="004460B4">
        <w:rPr>
          <w:sz w:val="24"/>
          <w:szCs w:val="24"/>
        </w:rPr>
        <w:t>ment (“AIA”)</w:t>
      </w:r>
      <w:r w:rsidR="005C41FF">
        <w:rPr>
          <w:sz w:val="24"/>
          <w:szCs w:val="24"/>
        </w:rPr>
        <w:t xml:space="preserve"> of approximately </w:t>
      </w:r>
      <w:r w:rsidR="004460B4">
        <w:rPr>
          <w:sz w:val="24"/>
          <w:szCs w:val="24"/>
        </w:rPr>
        <w:t>USD $</w:t>
      </w:r>
      <w:r w:rsidR="005C41FF">
        <w:rPr>
          <w:sz w:val="24"/>
          <w:szCs w:val="24"/>
        </w:rPr>
        <w:t xml:space="preserve">8333.00 per month out of a Legacy Bank account established for this purpose by Simon several years prior to his death.  </w:t>
      </w:r>
      <w:r w:rsidR="004460B4">
        <w:rPr>
          <w:sz w:val="24"/>
          <w:szCs w:val="24"/>
        </w:rPr>
        <w:t xml:space="preserve">However, </w:t>
      </w:r>
      <w:r w:rsidR="005C41FF">
        <w:rPr>
          <w:sz w:val="24"/>
          <w:szCs w:val="24"/>
        </w:rPr>
        <w:t xml:space="preserve">months after Simon’s death, Spallina advised Rachel Walker (“Walker”) </w:t>
      </w:r>
      <w:r w:rsidR="004460B4">
        <w:rPr>
          <w:sz w:val="24"/>
          <w:szCs w:val="24"/>
        </w:rPr>
        <w:t xml:space="preserve">who had been paying the bills of Petitioner’s </w:t>
      </w:r>
      <w:r w:rsidR="004460B4">
        <w:rPr>
          <w:sz w:val="24"/>
          <w:szCs w:val="24"/>
        </w:rPr>
        <w:lastRenderedPageBreak/>
        <w:t xml:space="preserve">family for several years, </w:t>
      </w:r>
      <w:r w:rsidR="005C41FF">
        <w:rPr>
          <w:sz w:val="24"/>
          <w:szCs w:val="24"/>
        </w:rPr>
        <w:t>to</w:t>
      </w:r>
      <w:r w:rsidR="004460B4">
        <w:rPr>
          <w:sz w:val="24"/>
          <w:szCs w:val="24"/>
        </w:rPr>
        <w:t xml:space="preserve"> suddenly</w:t>
      </w:r>
      <w:r w:rsidR="005C41FF">
        <w:rPr>
          <w:sz w:val="24"/>
          <w:szCs w:val="24"/>
        </w:rPr>
        <w:t xml:space="preserve"> transfer the</w:t>
      </w:r>
      <w:r w:rsidR="004460B4">
        <w:rPr>
          <w:sz w:val="24"/>
          <w:szCs w:val="24"/>
        </w:rPr>
        <w:t xml:space="preserve"> Legacy</w:t>
      </w:r>
      <w:r w:rsidR="005C41FF">
        <w:rPr>
          <w:sz w:val="24"/>
          <w:szCs w:val="24"/>
        </w:rPr>
        <w:t xml:space="preserve"> bank accounts and checks to Petitioner and have Petitioner</w:t>
      </w:r>
      <w:r w:rsidR="004460B4">
        <w:rPr>
          <w:sz w:val="24"/>
          <w:szCs w:val="24"/>
        </w:rPr>
        <w:t>’s spouse, Candice Bernstein</w:t>
      </w:r>
      <w:r w:rsidR="005C41FF">
        <w:rPr>
          <w:sz w:val="24"/>
          <w:szCs w:val="24"/>
        </w:rPr>
        <w:t xml:space="preserve"> begin writing checks from the account for t</w:t>
      </w:r>
      <w:r w:rsidR="004460B4">
        <w:rPr>
          <w:sz w:val="24"/>
          <w:szCs w:val="24"/>
        </w:rPr>
        <w:t>he necessary living expenses</w:t>
      </w:r>
      <w:r w:rsidR="005C41FF">
        <w:rPr>
          <w:sz w:val="24"/>
          <w:szCs w:val="24"/>
        </w:rPr>
        <w:t xml:space="preserve">.  </w:t>
      </w:r>
    </w:p>
    <w:p w:rsidR="005C41FF" w:rsidRDefault="005C41FF" w:rsidP="00E11B29">
      <w:pPr>
        <w:pStyle w:val="NoSpacing"/>
        <w:numPr>
          <w:ilvl w:val="0"/>
          <w:numId w:val="3"/>
        </w:numPr>
        <w:spacing w:after="240" w:line="480" w:lineRule="auto"/>
        <w:rPr>
          <w:sz w:val="24"/>
          <w:szCs w:val="24"/>
        </w:rPr>
      </w:pPr>
      <w:r>
        <w:rPr>
          <w:sz w:val="24"/>
          <w:szCs w:val="24"/>
        </w:rPr>
        <w:t xml:space="preserve">That Petitioner objected to </w:t>
      </w:r>
      <w:r w:rsidR="004460B4">
        <w:rPr>
          <w:sz w:val="24"/>
          <w:szCs w:val="24"/>
        </w:rPr>
        <w:t xml:space="preserve">Candice </w:t>
      </w:r>
      <w:r>
        <w:rPr>
          <w:sz w:val="24"/>
          <w:szCs w:val="24"/>
        </w:rPr>
        <w:t xml:space="preserve">writing checks from </w:t>
      </w:r>
      <w:r w:rsidR="004460B4">
        <w:rPr>
          <w:sz w:val="24"/>
          <w:szCs w:val="24"/>
        </w:rPr>
        <w:t xml:space="preserve">an </w:t>
      </w:r>
      <w:r>
        <w:rPr>
          <w:sz w:val="24"/>
          <w:szCs w:val="24"/>
        </w:rPr>
        <w:t xml:space="preserve">account that he did not believe he </w:t>
      </w:r>
      <w:r w:rsidR="004460B4">
        <w:rPr>
          <w:sz w:val="24"/>
          <w:szCs w:val="24"/>
        </w:rPr>
        <w:t xml:space="preserve">or Candice </w:t>
      </w:r>
      <w:r>
        <w:rPr>
          <w:sz w:val="24"/>
          <w:szCs w:val="24"/>
        </w:rPr>
        <w:t xml:space="preserve">had signatory powers on and </w:t>
      </w:r>
      <w:r w:rsidR="004460B4">
        <w:rPr>
          <w:sz w:val="24"/>
          <w:szCs w:val="24"/>
        </w:rPr>
        <w:t xml:space="preserve">therefore Petitioner </w:t>
      </w:r>
      <w:r>
        <w:rPr>
          <w:sz w:val="24"/>
          <w:szCs w:val="24"/>
        </w:rPr>
        <w:t xml:space="preserve">with Walker initiated a call to Legacy </w:t>
      </w:r>
      <w:r w:rsidR="004460B4">
        <w:rPr>
          <w:sz w:val="24"/>
          <w:szCs w:val="24"/>
        </w:rPr>
        <w:t xml:space="preserve">Bank, </w:t>
      </w:r>
      <w:r>
        <w:rPr>
          <w:sz w:val="24"/>
          <w:szCs w:val="24"/>
        </w:rPr>
        <w:t>where they were informed that not only did Walker</w:t>
      </w:r>
      <w:r w:rsidR="00E11B29">
        <w:rPr>
          <w:sz w:val="24"/>
          <w:szCs w:val="24"/>
        </w:rPr>
        <w:t xml:space="preserve"> not </w:t>
      </w:r>
      <w:r>
        <w:rPr>
          <w:sz w:val="24"/>
          <w:szCs w:val="24"/>
        </w:rPr>
        <w:t>have signatory powers that she was using up to that point but</w:t>
      </w:r>
      <w:r w:rsidR="00636809">
        <w:rPr>
          <w:sz w:val="24"/>
          <w:szCs w:val="24"/>
        </w:rPr>
        <w:t xml:space="preserve"> also</w:t>
      </w:r>
      <w:r>
        <w:rPr>
          <w:sz w:val="24"/>
          <w:szCs w:val="24"/>
        </w:rPr>
        <w:t xml:space="preserve"> that Petitioner</w:t>
      </w:r>
      <w:r w:rsidR="00636809">
        <w:rPr>
          <w:sz w:val="24"/>
          <w:szCs w:val="24"/>
        </w:rPr>
        <w:t>,</w:t>
      </w:r>
      <w:r>
        <w:rPr>
          <w:sz w:val="24"/>
          <w:szCs w:val="24"/>
        </w:rPr>
        <w:t xml:space="preserve"> </w:t>
      </w:r>
      <w:r w:rsidR="004460B4">
        <w:rPr>
          <w:sz w:val="24"/>
          <w:szCs w:val="24"/>
        </w:rPr>
        <w:t>nor anyone else</w:t>
      </w:r>
      <w:r w:rsidR="00636809">
        <w:rPr>
          <w:sz w:val="24"/>
          <w:szCs w:val="24"/>
        </w:rPr>
        <w:t xml:space="preserve"> had signatory powers,</w:t>
      </w:r>
      <w:r w:rsidR="004460B4">
        <w:rPr>
          <w:sz w:val="24"/>
          <w:szCs w:val="24"/>
        </w:rPr>
        <w:t xml:space="preserve"> as Simon was the only signor on the account</w:t>
      </w:r>
      <w:r>
        <w:rPr>
          <w:sz w:val="24"/>
          <w:szCs w:val="24"/>
        </w:rPr>
        <w:t>.  What was more surprising was that no one had notified</w:t>
      </w:r>
      <w:r w:rsidR="004460B4">
        <w:rPr>
          <w:sz w:val="24"/>
          <w:szCs w:val="24"/>
        </w:rPr>
        <w:t xml:space="preserve"> the bank</w:t>
      </w:r>
      <w:r>
        <w:rPr>
          <w:sz w:val="24"/>
          <w:szCs w:val="24"/>
        </w:rPr>
        <w:t xml:space="preserve"> of Simon’s death</w:t>
      </w:r>
      <w:r w:rsidR="004460B4">
        <w:rPr>
          <w:sz w:val="24"/>
          <w:szCs w:val="24"/>
        </w:rPr>
        <w:t xml:space="preserve"> for months and they were surprised accounts were even being used by anyone after his death</w:t>
      </w:r>
      <w:r>
        <w:rPr>
          <w:sz w:val="24"/>
          <w:szCs w:val="24"/>
        </w:rPr>
        <w:t xml:space="preserve"> and since he was the only signatory on the account</w:t>
      </w:r>
      <w:r w:rsidR="004460B4">
        <w:rPr>
          <w:sz w:val="24"/>
          <w:szCs w:val="24"/>
        </w:rPr>
        <w:t xml:space="preserve"> in question</w:t>
      </w:r>
      <w:r w:rsidR="00636809">
        <w:rPr>
          <w:sz w:val="24"/>
          <w:szCs w:val="24"/>
        </w:rPr>
        <w:t xml:space="preserve">.  </w:t>
      </w:r>
      <w:r>
        <w:rPr>
          <w:sz w:val="24"/>
          <w:szCs w:val="24"/>
        </w:rPr>
        <w:t xml:space="preserve">Legacy </w:t>
      </w:r>
      <w:r w:rsidR="004460B4">
        <w:rPr>
          <w:sz w:val="24"/>
          <w:szCs w:val="24"/>
        </w:rPr>
        <w:t>B</w:t>
      </w:r>
      <w:r>
        <w:rPr>
          <w:sz w:val="24"/>
          <w:szCs w:val="24"/>
        </w:rPr>
        <w:t>ank instantly notified Petitioner and Walker that they were freezing the accounts until talking with Spallina</w:t>
      </w:r>
      <w:r w:rsidR="004460B4">
        <w:rPr>
          <w:sz w:val="24"/>
          <w:szCs w:val="24"/>
        </w:rPr>
        <w:t xml:space="preserve"> acting as the alleged Personal Representative</w:t>
      </w:r>
      <w:r>
        <w:rPr>
          <w:sz w:val="24"/>
          <w:szCs w:val="24"/>
        </w:rPr>
        <w:t>.</w:t>
      </w:r>
    </w:p>
    <w:p w:rsidR="005C41FF" w:rsidRDefault="005C41FF" w:rsidP="00E11B29">
      <w:pPr>
        <w:pStyle w:val="NoSpacing"/>
        <w:numPr>
          <w:ilvl w:val="0"/>
          <w:numId w:val="3"/>
        </w:numPr>
        <w:spacing w:after="240" w:line="480" w:lineRule="auto"/>
        <w:rPr>
          <w:sz w:val="24"/>
          <w:szCs w:val="24"/>
        </w:rPr>
      </w:pPr>
      <w:r>
        <w:rPr>
          <w:sz w:val="24"/>
          <w:szCs w:val="24"/>
        </w:rPr>
        <w:t>That Spallina then directed Petitioner to send the Legacy</w:t>
      </w:r>
      <w:r w:rsidR="004460B4">
        <w:rPr>
          <w:sz w:val="24"/>
          <w:szCs w:val="24"/>
        </w:rPr>
        <w:t xml:space="preserve"> Bank</w:t>
      </w:r>
      <w:r>
        <w:rPr>
          <w:sz w:val="24"/>
          <w:szCs w:val="24"/>
        </w:rPr>
        <w:t xml:space="preserve"> account information and checks and credit cards </w:t>
      </w:r>
      <w:r w:rsidR="00636809">
        <w:rPr>
          <w:sz w:val="24"/>
          <w:szCs w:val="24"/>
        </w:rPr>
        <w:t xml:space="preserve">Walker had delivered to him </w:t>
      </w:r>
      <w:r>
        <w:rPr>
          <w:sz w:val="24"/>
          <w:szCs w:val="24"/>
        </w:rPr>
        <w:t>to Janet Craig (“Craig”) of Oppenheimer who was to begin paying the monthly living and school expenses for Petitioner’s family.  That later it was learned that Spallina had then directed Craig to</w:t>
      </w:r>
      <w:r w:rsidR="004460B4">
        <w:rPr>
          <w:sz w:val="24"/>
          <w:szCs w:val="24"/>
        </w:rPr>
        <w:t xml:space="preserve"> no longer </w:t>
      </w:r>
      <w:r w:rsidR="00C55CC6">
        <w:rPr>
          <w:sz w:val="24"/>
          <w:szCs w:val="24"/>
        </w:rPr>
        <w:t>use the</w:t>
      </w:r>
      <w:r w:rsidR="004460B4">
        <w:rPr>
          <w:sz w:val="24"/>
          <w:szCs w:val="24"/>
        </w:rPr>
        <w:t xml:space="preserve"> Legacy Bank account and instead use Petitioner’s Children</w:t>
      </w:r>
      <w:r w:rsidR="00C55CC6">
        <w:rPr>
          <w:sz w:val="24"/>
          <w:szCs w:val="24"/>
        </w:rPr>
        <w:t xml:space="preserve"> School Trust accounts, set up</w:t>
      </w:r>
      <w:r w:rsidR="004460B4">
        <w:rPr>
          <w:sz w:val="24"/>
          <w:szCs w:val="24"/>
        </w:rPr>
        <w:t xml:space="preserve"> by a different Attorney at Law, several years</w:t>
      </w:r>
      <w:r w:rsidR="00C55CC6">
        <w:rPr>
          <w:sz w:val="24"/>
          <w:szCs w:val="24"/>
        </w:rPr>
        <w:t xml:space="preserve"> prior to Simon and Shirley’s death for school expenses</w:t>
      </w:r>
      <w:r w:rsidR="004460B4">
        <w:rPr>
          <w:sz w:val="24"/>
          <w:szCs w:val="24"/>
        </w:rPr>
        <w:t>.  O</w:t>
      </w:r>
      <w:r w:rsidR="00C55CC6">
        <w:rPr>
          <w:sz w:val="24"/>
          <w:szCs w:val="24"/>
        </w:rPr>
        <w:t>n information and belief</w:t>
      </w:r>
      <w:r w:rsidR="00636809">
        <w:rPr>
          <w:sz w:val="24"/>
          <w:szCs w:val="24"/>
        </w:rPr>
        <w:t xml:space="preserve"> Spallina</w:t>
      </w:r>
      <w:r w:rsidR="00C55CC6">
        <w:rPr>
          <w:sz w:val="24"/>
          <w:szCs w:val="24"/>
        </w:rPr>
        <w:t xml:space="preserve"> claimed to Craig that he would replenish the </w:t>
      </w:r>
      <w:r w:rsidR="004460B4">
        <w:rPr>
          <w:sz w:val="24"/>
          <w:szCs w:val="24"/>
        </w:rPr>
        <w:t>S</w:t>
      </w:r>
      <w:r w:rsidR="00C55CC6">
        <w:rPr>
          <w:sz w:val="24"/>
          <w:szCs w:val="24"/>
        </w:rPr>
        <w:t xml:space="preserve">chool </w:t>
      </w:r>
      <w:r w:rsidR="004460B4">
        <w:rPr>
          <w:sz w:val="24"/>
          <w:szCs w:val="24"/>
        </w:rPr>
        <w:t>T</w:t>
      </w:r>
      <w:r w:rsidR="00C55CC6">
        <w:rPr>
          <w:sz w:val="24"/>
          <w:szCs w:val="24"/>
        </w:rPr>
        <w:t xml:space="preserve">rusts once he worked things out in the estate and established new trusts </w:t>
      </w:r>
      <w:r w:rsidR="004460B4">
        <w:rPr>
          <w:sz w:val="24"/>
          <w:szCs w:val="24"/>
        </w:rPr>
        <w:t xml:space="preserve">to pay the </w:t>
      </w:r>
      <w:r w:rsidR="00C55CC6">
        <w:rPr>
          <w:sz w:val="24"/>
          <w:szCs w:val="24"/>
        </w:rPr>
        <w:t>living expenses.</w:t>
      </w:r>
    </w:p>
    <w:p w:rsidR="00C55CC6" w:rsidRDefault="00C55CC6" w:rsidP="00E11B29">
      <w:pPr>
        <w:pStyle w:val="NoSpacing"/>
        <w:numPr>
          <w:ilvl w:val="0"/>
          <w:numId w:val="3"/>
        </w:numPr>
        <w:spacing w:after="240" w:line="480" w:lineRule="auto"/>
        <w:rPr>
          <w:sz w:val="24"/>
          <w:szCs w:val="24"/>
        </w:rPr>
      </w:pPr>
      <w:r>
        <w:rPr>
          <w:sz w:val="24"/>
          <w:szCs w:val="24"/>
        </w:rPr>
        <w:lastRenderedPageBreak/>
        <w:t xml:space="preserve">That on </w:t>
      </w:r>
      <w:r w:rsidR="00AA409B" w:rsidRPr="00AA409B">
        <w:rPr>
          <w:sz w:val="24"/>
          <w:szCs w:val="24"/>
        </w:rPr>
        <w:t>July 16, 2013</w:t>
      </w:r>
      <w:r>
        <w:rPr>
          <w:sz w:val="24"/>
          <w:szCs w:val="24"/>
        </w:rPr>
        <w:t>, Craig sent a letter to Petitioner and Spallina, entered he</w:t>
      </w:r>
      <w:r w:rsidRPr="004460B4">
        <w:rPr>
          <w:sz w:val="24"/>
          <w:szCs w:val="24"/>
        </w:rPr>
        <w:t xml:space="preserve">rein as </w:t>
      </w:r>
      <w:r w:rsidR="00AA409B" w:rsidRPr="004460B4">
        <w:rPr>
          <w:sz w:val="24"/>
          <w:szCs w:val="24"/>
        </w:rPr>
        <w:t xml:space="preserve">Exhibit </w:t>
      </w:r>
      <w:r w:rsidR="00AA409B">
        <w:rPr>
          <w:sz w:val="24"/>
          <w:szCs w:val="24"/>
        </w:rPr>
        <w:t>6 – July 16, 2013 Oppenheimer Letter Regarding Status of School Trusts</w:t>
      </w:r>
      <w:r>
        <w:rPr>
          <w:sz w:val="24"/>
          <w:szCs w:val="24"/>
        </w:rPr>
        <w:t>, claiming that the funds were running low and could jeopardize the children</w:t>
      </w:r>
      <w:r w:rsidR="00474A25">
        <w:rPr>
          <w:sz w:val="24"/>
          <w:szCs w:val="24"/>
        </w:rPr>
        <w:t>’s living expenses and school</w:t>
      </w:r>
      <w:r>
        <w:rPr>
          <w:sz w:val="24"/>
          <w:szCs w:val="24"/>
        </w:rPr>
        <w:t xml:space="preserve"> and requesting Spallina put back the monies into the trust to avoid such catastrophe or the trusts would be terminated and the remaining corpuses of the trusts sent to </w:t>
      </w:r>
      <w:r w:rsidRPr="00C55CC6">
        <w:rPr>
          <w:b/>
          <w:sz w:val="24"/>
          <w:szCs w:val="24"/>
        </w:rPr>
        <w:t>PETITIONER</w:t>
      </w:r>
      <w:r>
        <w:rPr>
          <w:sz w:val="24"/>
          <w:szCs w:val="24"/>
        </w:rPr>
        <w:t xml:space="preserve">.  </w:t>
      </w:r>
    </w:p>
    <w:p w:rsidR="004F6A9C" w:rsidRDefault="00C55CC6" w:rsidP="00E11B29">
      <w:pPr>
        <w:pStyle w:val="NoSpacing"/>
        <w:numPr>
          <w:ilvl w:val="0"/>
          <w:numId w:val="3"/>
        </w:numPr>
        <w:spacing w:after="240" w:line="480" w:lineRule="auto"/>
        <w:rPr>
          <w:sz w:val="24"/>
          <w:szCs w:val="24"/>
        </w:rPr>
      </w:pPr>
      <w:r>
        <w:rPr>
          <w:sz w:val="24"/>
          <w:szCs w:val="24"/>
        </w:rPr>
        <w:t xml:space="preserve">That on </w:t>
      </w:r>
      <w:r w:rsidR="004F6A9C">
        <w:rPr>
          <w:sz w:val="24"/>
          <w:szCs w:val="24"/>
        </w:rPr>
        <w:t>August 28</w:t>
      </w:r>
      <w:r w:rsidR="00AA409B">
        <w:rPr>
          <w:sz w:val="24"/>
          <w:szCs w:val="24"/>
        </w:rPr>
        <w:t xml:space="preserve">, 2013 </w:t>
      </w:r>
      <w:r>
        <w:rPr>
          <w:sz w:val="24"/>
          <w:szCs w:val="24"/>
        </w:rPr>
        <w:t>Craig sent a letter</w:t>
      </w:r>
      <w:r w:rsidR="00597E75">
        <w:rPr>
          <w:sz w:val="24"/>
          <w:szCs w:val="24"/>
        </w:rPr>
        <w:t xml:space="preserve"> entered here</w:t>
      </w:r>
      <w:r w:rsidR="00597E75" w:rsidRPr="004F6A9C">
        <w:rPr>
          <w:sz w:val="24"/>
          <w:szCs w:val="24"/>
        </w:rPr>
        <w:t xml:space="preserve">in as </w:t>
      </w:r>
      <w:r w:rsidR="00AA409B" w:rsidRPr="004F6A9C">
        <w:rPr>
          <w:sz w:val="24"/>
          <w:szCs w:val="24"/>
        </w:rPr>
        <w:t>Exhibit 7</w:t>
      </w:r>
      <w:r>
        <w:rPr>
          <w:sz w:val="24"/>
          <w:szCs w:val="24"/>
        </w:rPr>
        <w:t xml:space="preserve"> </w:t>
      </w:r>
      <w:r w:rsidR="00AA409B">
        <w:rPr>
          <w:sz w:val="24"/>
          <w:szCs w:val="24"/>
        </w:rPr>
        <w:t xml:space="preserve">– August 28, 2013 Oppenheimer Letter Regarding Terminating School Trusts </w:t>
      </w:r>
      <w:r>
        <w:rPr>
          <w:sz w:val="24"/>
          <w:szCs w:val="24"/>
        </w:rPr>
        <w:t xml:space="preserve">to Petitioner stating that she had spoken with Spallina and he now </w:t>
      </w:r>
      <w:r w:rsidR="004F6A9C">
        <w:rPr>
          <w:sz w:val="24"/>
          <w:szCs w:val="24"/>
        </w:rPr>
        <w:t xml:space="preserve">suddenly </w:t>
      </w:r>
      <w:r>
        <w:rPr>
          <w:sz w:val="24"/>
          <w:szCs w:val="24"/>
        </w:rPr>
        <w:t xml:space="preserve">did not intend on reimbursing the </w:t>
      </w:r>
      <w:r w:rsidR="004F6A9C">
        <w:rPr>
          <w:sz w:val="24"/>
          <w:szCs w:val="24"/>
        </w:rPr>
        <w:t>School T</w:t>
      </w:r>
      <w:r>
        <w:rPr>
          <w:sz w:val="24"/>
          <w:szCs w:val="24"/>
        </w:rPr>
        <w:t>rust for</w:t>
      </w:r>
      <w:r w:rsidR="004F6A9C">
        <w:rPr>
          <w:sz w:val="24"/>
          <w:szCs w:val="24"/>
        </w:rPr>
        <w:t xml:space="preserve"> the misappropriated</w:t>
      </w:r>
      <w:r>
        <w:rPr>
          <w:sz w:val="24"/>
          <w:szCs w:val="24"/>
        </w:rPr>
        <w:t xml:space="preserve"> living expenses that had been misused from the School Trusts</w:t>
      </w:r>
      <w:r w:rsidR="004F6A9C">
        <w:rPr>
          <w:sz w:val="24"/>
          <w:szCs w:val="24"/>
        </w:rPr>
        <w:t xml:space="preserve"> to pay for other expenses</w:t>
      </w:r>
      <w:r>
        <w:rPr>
          <w:sz w:val="24"/>
          <w:szCs w:val="24"/>
        </w:rPr>
        <w:t xml:space="preserve"> at his direction.  </w:t>
      </w:r>
    </w:p>
    <w:p w:rsidR="00C55CC6" w:rsidRDefault="00C55CC6" w:rsidP="00E11B29">
      <w:pPr>
        <w:pStyle w:val="NoSpacing"/>
        <w:numPr>
          <w:ilvl w:val="0"/>
          <w:numId w:val="3"/>
        </w:numPr>
        <w:spacing w:after="240" w:line="480" w:lineRule="auto"/>
        <w:rPr>
          <w:sz w:val="24"/>
          <w:szCs w:val="24"/>
        </w:rPr>
      </w:pPr>
      <w:r>
        <w:rPr>
          <w:sz w:val="24"/>
          <w:szCs w:val="24"/>
        </w:rPr>
        <w:t>That further the letter states that after conversations with Spallina</w:t>
      </w:r>
      <w:r w:rsidR="00EB771A">
        <w:rPr>
          <w:sz w:val="24"/>
          <w:szCs w:val="24"/>
        </w:rPr>
        <w:t xml:space="preserve"> it was determined that Oppenheimer would now terminate the children’s school </w:t>
      </w:r>
      <w:r w:rsidR="00474A25">
        <w:rPr>
          <w:sz w:val="24"/>
          <w:szCs w:val="24"/>
        </w:rPr>
        <w:t xml:space="preserve">educational </w:t>
      </w:r>
      <w:r w:rsidR="00EB771A">
        <w:rPr>
          <w:sz w:val="24"/>
          <w:szCs w:val="24"/>
        </w:rPr>
        <w:t>trust</w:t>
      </w:r>
      <w:r w:rsidR="00474A25">
        <w:rPr>
          <w:sz w:val="24"/>
          <w:szCs w:val="24"/>
        </w:rPr>
        <w:t>s,</w:t>
      </w:r>
      <w:r w:rsidR="00EB771A">
        <w:rPr>
          <w:sz w:val="24"/>
          <w:szCs w:val="24"/>
        </w:rPr>
        <w:t xml:space="preserve"> instantly</w:t>
      </w:r>
      <w:r w:rsidR="00474A25">
        <w:rPr>
          <w:sz w:val="24"/>
          <w:szCs w:val="24"/>
        </w:rPr>
        <w:t>,</w:t>
      </w:r>
      <w:r w:rsidR="004F6A9C">
        <w:rPr>
          <w:sz w:val="24"/>
          <w:szCs w:val="24"/>
        </w:rPr>
        <w:t xml:space="preserve"> which would leave the children out of school and no monies to pay living expenses</w:t>
      </w:r>
      <w:r w:rsidR="00474A25">
        <w:rPr>
          <w:sz w:val="24"/>
          <w:szCs w:val="24"/>
        </w:rPr>
        <w:t xml:space="preserve"> effective as of August 28, 2013</w:t>
      </w:r>
      <w:r w:rsidR="00EB771A">
        <w:rPr>
          <w:sz w:val="24"/>
          <w:szCs w:val="24"/>
        </w:rPr>
        <w:t>, if Petitioner did not sign release letters and transfer the remaining corpuses of the</w:t>
      </w:r>
      <w:r w:rsidR="004F6A9C">
        <w:rPr>
          <w:sz w:val="24"/>
          <w:szCs w:val="24"/>
        </w:rPr>
        <w:t xml:space="preserve"> children’s school</w:t>
      </w:r>
      <w:r w:rsidR="00EB771A">
        <w:rPr>
          <w:sz w:val="24"/>
          <w:szCs w:val="24"/>
        </w:rPr>
        <w:t xml:space="preserve"> trusts now to </w:t>
      </w:r>
      <w:r w:rsidR="00EB771A" w:rsidRPr="004F6A9C">
        <w:rPr>
          <w:b/>
          <w:sz w:val="24"/>
          <w:szCs w:val="24"/>
        </w:rPr>
        <w:t>TED</w:t>
      </w:r>
      <w:r w:rsidR="00EB771A">
        <w:rPr>
          <w:sz w:val="24"/>
          <w:szCs w:val="24"/>
        </w:rPr>
        <w:t xml:space="preserve"> and approve TED as the new Manager of Bernstein Family Realty LLC</w:t>
      </w:r>
      <w:r w:rsidR="004F6A9C">
        <w:rPr>
          <w:sz w:val="24"/>
          <w:szCs w:val="24"/>
        </w:rPr>
        <w:t>, a new fiduciary role</w:t>
      </w:r>
      <w:r w:rsidR="00EB771A">
        <w:rPr>
          <w:sz w:val="24"/>
          <w:szCs w:val="24"/>
        </w:rPr>
        <w:t xml:space="preserve"> that </w:t>
      </w:r>
      <w:r w:rsidR="00B9185E">
        <w:rPr>
          <w:sz w:val="24"/>
          <w:szCs w:val="24"/>
        </w:rPr>
        <w:t>Ted</w:t>
      </w:r>
      <w:r w:rsidR="00EB771A">
        <w:rPr>
          <w:sz w:val="24"/>
          <w:szCs w:val="24"/>
        </w:rPr>
        <w:t xml:space="preserve"> </w:t>
      </w:r>
      <w:r w:rsidR="004F6A9C">
        <w:rPr>
          <w:sz w:val="24"/>
          <w:szCs w:val="24"/>
        </w:rPr>
        <w:t>ha</w:t>
      </w:r>
      <w:r w:rsidR="00474A25">
        <w:rPr>
          <w:sz w:val="24"/>
          <w:szCs w:val="24"/>
        </w:rPr>
        <w:t>s apparently</w:t>
      </w:r>
      <w:r w:rsidR="004F6A9C">
        <w:rPr>
          <w:sz w:val="24"/>
          <w:szCs w:val="24"/>
        </w:rPr>
        <w:t xml:space="preserve"> </w:t>
      </w:r>
      <w:r w:rsidR="00EB771A">
        <w:rPr>
          <w:sz w:val="24"/>
          <w:szCs w:val="24"/>
        </w:rPr>
        <w:t>volunteered for</w:t>
      </w:r>
      <w:r w:rsidR="004F6A9C">
        <w:rPr>
          <w:sz w:val="24"/>
          <w:szCs w:val="24"/>
        </w:rPr>
        <w:t xml:space="preserve"> and Spallina again approved</w:t>
      </w:r>
      <w:r w:rsidR="00474A25">
        <w:rPr>
          <w:sz w:val="24"/>
          <w:szCs w:val="24"/>
        </w:rPr>
        <w:t xml:space="preserve"> and</w:t>
      </w:r>
      <w:r w:rsidR="00EB771A">
        <w:rPr>
          <w:sz w:val="24"/>
          <w:szCs w:val="24"/>
        </w:rPr>
        <w:t xml:space="preserve"> where </w:t>
      </w:r>
      <w:r w:rsidR="00B9185E">
        <w:rPr>
          <w:sz w:val="24"/>
          <w:szCs w:val="24"/>
        </w:rPr>
        <w:t>Ted</w:t>
      </w:r>
      <w:r w:rsidR="00EB771A">
        <w:rPr>
          <w:sz w:val="24"/>
          <w:szCs w:val="24"/>
        </w:rPr>
        <w:t xml:space="preserve"> has no interest in such entity </w:t>
      </w:r>
      <w:r w:rsidR="004F6A9C">
        <w:rPr>
          <w:sz w:val="24"/>
          <w:szCs w:val="24"/>
        </w:rPr>
        <w:t xml:space="preserve">as </w:t>
      </w:r>
      <w:r w:rsidR="00EB771A">
        <w:rPr>
          <w:sz w:val="24"/>
          <w:szCs w:val="24"/>
        </w:rPr>
        <w:t>it is owned by Petitioner’s three children divided equally?  Why</w:t>
      </w:r>
      <w:r w:rsidR="004F6A9C">
        <w:rPr>
          <w:sz w:val="24"/>
          <w:szCs w:val="24"/>
        </w:rPr>
        <w:t>,</w:t>
      </w:r>
      <w:r w:rsidR="00EB771A">
        <w:rPr>
          <w:sz w:val="24"/>
          <w:szCs w:val="24"/>
        </w:rPr>
        <w:t xml:space="preserve"> this Court should ask</w:t>
      </w:r>
      <w:r w:rsidR="004F6A9C">
        <w:rPr>
          <w:sz w:val="24"/>
          <w:szCs w:val="24"/>
        </w:rPr>
        <w:t>,</w:t>
      </w:r>
      <w:r w:rsidR="00EB771A">
        <w:rPr>
          <w:sz w:val="24"/>
          <w:szCs w:val="24"/>
        </w:rPr>
        <w:t xml:space="preserve"> did Craig decide to</w:t>
      </w:r>
      <w:r w:rsidR="004F6A9C">
        <w:rPr>
          <w:sz w:val="24"/>
          <w:szCs w:val="24"/>
        </w:rPr>
        <w:t xml:space="preserve"> suddenly switch and</w:t>
      </w:r>
      <w:r w:rsidR="00EB771A">
        <w:rPr>
          <w:sz w:val="24"/>
          <w:szCs w:val="24"/>
        </w:rPr>
        <w:t xml:space="preserve"> pay the Corpuses</w:t>
      </w:r>
      <w:r w:rsidR="004F6A9C">
        <w:rPr>
          <w:sz w:val="24"/>
          <w:szCs w:val="24"/>
        </w:rPr>
        <w:t xml:space="preserve"> of these School Trusts</w:t>
      </w:r>
      <w:r w:rsidR="00EB771A">
        <w:rPr>
          <w:sz w:val="24"/>
          <w:szCs w:val="24"/>
        </w:rPr>
        <w:t xml:space="preserve"> now to Ted</w:t>
      </w:r>
      <w:r w:rsidR="00474A25">
        <w:rPr>
          <w:sz w:val="24"/>
          <w:szCs w:val="24"/>
        </w:rPr>
        <w:t xml:space="preserve"> instead of Petitioner</w:t>
      </w:r>
      <w:r w:rsidR="00B9185E">
        <w:rPr>
          <w:sz w:val="24"/>
          <w:szCs w:val="24"/>
        </w:rPr>
        <w:t xml:space="preserve"> and </w:t>
      </w:r>
      <w:r w:rsidR="00474A25">
        <w:rPr>
          <w:sz w:val="24"/>
          <w:szCs w:val="24"/>
        </w:rPr>
        <w:t xml:space="preserve">attempt to </w:t>
      </w:r>
      <w:r w:rsidR="00B9185E">
        <w:rPr>
          <w:sz w:val="24"/>
          <w:szCs w:val="24"/>
        </w:rPr>
        <w:t>make Ted instead of Petitioner manager of the entity</w:t>
      </w:r>
      <w:r w:rsidR="00EB771A">
        <w:rPr>
          <w:sz w:val="24"/>
          <w:szCs w:val="24"/>
        </w:rPr>
        <w:t xml:space="preserve"> and at whose direction did she change course.</w:t>
      </w:r>
    </w:p>
    <w:p w:rsidR="00EB771A" w:rsidRPr="005C41FF" w:rsidRDefault="00EB771A" w:rsidP="00E11B29">
      <w:pPr>
        <w:pStyle w:val="NoSpacing"/>
        <w:numPr>
          <w:ilvl w:val="0"/>
          <w:numId w:val="3"/>
        </w:numPr>
        <w:spacing w:after="240" w:line="480" w:lineRule="auto"/>
        <w:rPr>
          <w:sz w:val="24"/>
          <w:szCs w:val="24"/>
        </w:rPr>
      </w:pPr>
      <w:r>
        <w:rPr>
          <w:sz w:val="24"/>
          <w:szCs w:val="24"/>
        </w:rPr>
        <w:lastRenderedPageBreak/>
        <w:t>That more importantly the children as of August 28, 2013 can no longer attend the school they were attending as the funds for their schooling were improperly used by the trustees on orders o</w:t>
      </w:r>
      <w:r w:rsidR="00B9185E">
        <w:rPr>
          <w:sz w:val="24"/>
          <w:szCs w:val="24"/>
        </w:rPr>
        <w:t>f Spallina and the</w:t>
      </w:r>
      <w:r w:rsidR="00474A25">
        <w:rPr>
          <w:sz w:val="24"/>
          <w:szCs w:val="24"/>
        </w:rPr>
        <w:t>ir</w:t>
      </w:r>
      <w:r w:rsidR="004F6A9C">
        <w:rPr>
          <w:sz w:val="24"/>
          <w:szCs w:val="24"/>
        </w:rPr>
        <w:t xml:space="preserve"> </w:t>
      </w:r>
      <w:r w:rsidR="00B9185E">
        <w:rPr>
          <w:sz w:val="24"/>
          <w:szCs w:val="24"/>
        </w:rPr>
        <w:t xml:space="preserve">living expenses that were supposed to be reimbursed by Spallina to Oppenheimer have now been denied by Spallina in order to cause </w:t>
      </w:r>
      <w:r w:rsidR="00474A25">
        <w:rPr>
          <w:sz w:val="24"/>
          <w:szCs w:val="24"/>
        </w:rPr>
        <w:t xml:space="preserve">instant </w:t>
      </w:r>
      <w:r w:rsidR="00B9185E">
        <w:rPr>
          <w:sz w:val="24"/>
          <w:szCs w:val="24"/>
        </w:rPr>
        <w:t xml:space="preserve">grave </w:t>
      </w:r>
      <w:r w:rsidR="00474A25">
        <w:rPr>
          <w:sz w:val="24"/>
          <w:szCs w:val="24"/>
        </w:rPr>
        <w:t xml:space="preserve">financial and emotional </w:t>
      </w:r>
      <w:r w:rsidR="00B9185E">
        <w:rPr>
          <w:sz w:val="24"/>
          <w:szCs w:val="24"/>
        </w:rPr>
        <w:t>hardships upon Petitioner’s family</w:t>
      </w:r>
      <w:r w:rsidR="004F6A9C">
        <w:rPr>
          <w:sz w:val="24"/>
          <w:szCs w:val="24"/>
        </w:rPr>
        <w:t xml:space="preserve"> in efforts to Obstruct Justice through Extortion and Harassment</w:t>
      </w:r>
      <w:r w:rsidR="00B9185E">
        <w:rPr>
          <w:sz w:val="24"/>
          <w:szCs w:val="24"/>
        </w:rPr>
        <w:t xml:space="preserve">.  </w:t>
      </w:r>
    </w:p>
    <w:p w:rsidR="00116213" w:rsidRDefault="00B9185E" w:rsidP="00E11B29">
      <w:pPr>
        <w:pStyle w:val="NoSpacing"/>
        <w:numPr>
          <w:ilvl w:val="0"/>
          <w:numId w:val="3"/>
        </w:numPr>
        <w:spacing w:after="240" w:line="480" w:lineRule="auto"/>
        <w:rPr>
          <w:sz w:val="24"/>
          <w:szCs w:val="24"/>
        </w:rPr>
      </w:pPr>
      <w:r>
        <w:rPr>
          <w:sz w:val="24"/>
          <w:szCs w:val="24"/>
        </w:rPr>
        <w:t xml:space="preserve">That while </w:t>
      </w:r>
      <w:r w:rsidR="004F6A9C">
        <w:rPr>
          <w:sz w:val="24"/>
          <w:szCs w:val="24"/>
        </w:rPr>
        <w:t xml:space="preserve">Craig’s August 28, 2013 </w:t>
      </w:r>
      <w:r>
        <w:rPr>
          <w:sz w:val="24"/>
          <w:szCs w:val="24"/>
        </w:rPr>
        <w:t>letter states that these actions of Oppenh</w:t>
      </w:r>
      <w:r w:rsidR="00116213">
        <w:rPr>
          <w:sz w:val="24"/>
          <w:szCs w:val="24"/>
        </w:rPr>
        <w:t xml:space="preserve">eimer are being taken </w:t>
      </w:r>
      <w:r>
        <w:rPr>
          <w:sz w:val="24"/>
          <w:szCs w:val="24"/>
        </w:rPr>
        <w:t>“</w:t>
      </w:r>
      <w:r w:rsidRPr="00B9185E">
        <w:rPr>
          <w:sz w:val="24"/>
          <w:szCs w:val="24"/>
        </w:rPr>
        <w:t>due to their</w:t>
      </w:r>
      <w:r w:rsidR="00474A25">
        <w:rPr>
          <w:sz w:val="24"/>
          <w:szCs w:val="24"/>
        </w:rPr>
        <w:t xml:space="preserve"> [the children’s educational trust accounts]</w:t>
      </w:r>
      <w:r w:rsidRPr="00B9185E">
        <w:rPr>
          <w:sz w:val="24"/>
          <w:szCs w:val="24"/>
        </w:rPr>
        <w:t xml:space="preserve"> de minimus market values</w:t>
      </w:r>
      <w:r>
        <w:rPr>
          <w:sz w:val="24"/>
          <w:szCs w:val="24"/>
        </w:rPr>
        <w:t xml:space="preserve">” it appears that Oppenheimer should be demanding the improperly used </w:t>
      </w:r>
      <w:r w:rsidR="004F6A9C">
        <w:rPr>
          <w:sz w:val="24"/>
          <w:szCs w:val="24"/>
        </w:rPr>
        <w:t>Sc</w:t>
      </w:r>
      <w:r>
        <w:rPr>
          <w:sz w:val="24"/>
          <w:szCs w:val="24"/>
        </w:rPr>
        <w:t>hool</w:t>
      </w:r>
      <w:r w:rsidR="004F6A9C">
        <w:rPr>
          <w:sz w:val="24"/>
          <w:szCs w:val="24"/>
        </w:rPr>
        <w:t xml:space="preserve"> Trust</w:t>
      </w:r>
      <w:r>
        <w:rPr>
          <w:sz w:val="24"/>
          <w:szCs w:val="24"/>
        </w:rPr>
        <w:t xml:space="preserve"> funds back </w:t>
      </w:r>
      <w:r w:rsidR="00116213">
        <w:rPr>
          <w:sz w:val="24"/>
          <w:szCs w:val="24"/>
        </w:rPr>
        <w:t>from Spallina</w:t>
      </w:r>
      <w:r w:rsidR="004F6A9C">
        <w:rPr>
          <w:sz w:val="24"/>
          <w:szCs w:val="24"/>
        </w:rPr>
        <w:t xml:space="preserve"> as promised</w:t>
      </w:r>
      <w:r w:rsidR="00116213">
        <w:rPr>
          <w:sz w:val="24"/>
          <w:szCs w:val="24"/>
        </w:rPr>
        <w:t xml:space="preserve"> that he directed be depleted</w:t>
      </w:r>
      <w:r w:rsidR="004F6A9C">
        <w:rPr>
          <w:sz w:val="24"/>
          <w:szCs w:val="24"/>
        </w:rPr>
        <w:t xml:space="preserve">.  </w:t>
      </w:r>
      <w:r w:rsidR="00E11B29">
        <w:rPr>
          <w:sz w:val="24"/>
          <w:szCs w:val="24"/>
        </w:rPr>
        <w:t>Oppenheimer a</w:t>
      </w:r>
      <w:r w:rsidR="004F6A9C">
        <w:rPr>
          <w:sz w:val="24"/>
          <w:szCs w:val="24"/>
        </w:rPr>
        <w:t xml:space="preserve">s </w:t>
      </w:r>
      <w:r w:rsidR="00E11B29">
        <w:rPr>
          <w:sz w:val="24"/>
          <w:szCs w:val="24"/>
        </w:rPr>
        <w:t xml:space="preserve">a Professional </w:t>
      </w:r>
      <w:r w:rsidR="004F6A9C">
        <w:rPr>
          <w:sz w:val="24"/>
          <w:szCs w:val="24"/>
        </w:rPr>
        <w:t>Trustee</w:t>
      </w:r>
      <w:r w:rsidR="00E755FD">
        <w:rPr>
          <w:sz w:val="24"/>
          <w:szCs w:val="24"/>
        </w:rPr>
        <w:t xml:space="preserve"> and </w:t>
      </w:r>
      <w:r w:rsidR="00474A25">
        <w:rPr>
          <w:sz w:val="24"/>
          <w:szCs w:val="24"/>
        </w:rPr>
        <w:t>F</w:t>
      </w:r>
      <w:r w:rsidR="00E755FD">
        <w:rPr>
          <w:sz w:val="24"/>
          <w:szCs w:val="24"/>
        </w:rPr>
        <w:t>iduciary</w:t>
      </w:r>
      <w:r w:rsidR="004F6A9C">
        <w:rPr>
          <w:sz w:val="24"/>
          <w:szCs w:val="24"/>
        </w:rPr>
        <w:t xml:space="preserve"> for the </w:t>
      </w:r>
      <w:r w:rsidR="00E755FD">
        <w:rPr>
          <w:sz w:val="24"/>
          <w:szCs w:val="24"/>
        </w:rPr>
        <w:t>Educational</w:t>
      </w:r>
      <w:r w:rsidR="004F6A9C">
        <w:rPr>
          <w:sz w:val="24"/>
          <w:szCs w:val="24"/>
        </w:rPr>
        <w:t xml:space="preserve"> Trust</w:t>
      </w:r>
      <w:r w:rsidR="00474A25">
        <w:rPr>
          <w:sz w:val="24"/>
          <w:szCs w:val="24"/>
        </w:rPr>
        <w:t>s</w:t>
      </w:r>
      <w:r w:rsidR="004F6A9C">
        <w:rPr>
          <w:sz w:val="24"/>
          <w:szCs w:val="24"/>
        </w:rPr>
        <w:t xml:space="preserve"> beneficiaries should take</w:t>
      </w:r>
      <w:r w:rsidR="00116213">
        <w:rPr>
          <w:sz w:val="24"/>
          <w:szCs w:val="24"/>
        </w:rPr>
        <w:t xml:space="preserve"> </w:t>
      </w:r>
      <w:r w:rsidR="00352056">
        <w:rPr>
          <w:sz w:val="24"/>
          <w:szCs w:val="24"/>
        </w:rPr>
        <w:t xml:space="preserve">instant </w:t>
      </w:r>
      <w:r>
        <w:rPr>
          <w:sz w:val="24"/>
          <w:szCs w:val="24"/>
        </w:rPr>
        <w:t>legal actions</w:t>
      </w:r>
      <w:r w:rsidR="00116213">
        <w:rPr>
          <w:sz w:val="24"/>
          <w:szCs w:val="24"/>
        </w:rPr>
        <w:t xml:space="preserve"> </w:t>
      </w:r>
      <w:r w:rsidR="004F6A9C">
        <w:rPr>
          <w:sz w:val="24"/>
          <w:szCs w:val="24"/>
        </w:rPr>
        <w:t xml:space="preserve">if </w:t>
      </w:r>
      <w:r w:rsidR="00116213">
        <w:rPr>
          <w:sz w:val="24"/>
          <w:szCs w:val="24"/>
        </w:rPr>
        <w:t xml:space="preserve">necessary </w:t>
      </w:r>
      <w:r>
        <w:rPr>
          <w:sz w:val="24"/>
          <w:szCs w:val="24"/>
        </w:rPr>
        <w:t xml:space="preserve">to recover </w:t>
      </w:r>
      <w:r w:rsidR="004F6A9C">
        <w:rPr>
          <w:sz w:val="24"/>
          <w:szCs w:val="24"/>
        </w:rPr>
        <w:t xml:space="preserve">from Spallina </w:t>
      </w:r>
      <w:r>
        <w:rPr>
          <w:sz w:val="24"/>
          <w:szCs w:val="24"/>
        </w:rPr>
        <w:t>those funds</w:t>
      </w:r>
      <w:r w:rsidR="00352056">
        <w:rPr>
          <w:sz w:val="24"/>
          <w:szCs w:val="24"/>
        </w:rPr>
        <w:t xml:space="preserve"> dedicated</w:t>
      </w:r>
      <w:r>
        <w:rPr>
          <w:sz w:val="24"/>
          <w:szCs w:val="24"/>
        </w:rPr>
        <w:t xml:space="preserve"> for their schooling</w:t>
      </w:r>
      <w:r w:rsidR="00352056">
        <w:rPr>
          <w:sz w:val="24"/>
          <w:szCs w:val="24"/>
        </w:rPr>
        <w:t xml:space="preserve"> that were</w:t>
      </w:r>
      <w:r>
        <w:rPr>
          <w:sz w:val="24"/>
          <w:szCs w:val="24"/>
        </w:rPr>
        <w:t xml:space="preserve"> </w:t>
      </w:r>
      <w:r w:rsidR="004F6A9C">
        <w:rPr>
          <w:sz w:val="24"/>
          <w:szCs w:val="24"/>
        </w:rPr>
        <w:t>misused</w:t>
      </w:r>
      <w:r w:rsidR="00352056">
        <w:rPr>
          <w:sz w:val="24"/>
          <w:szCs w:val="24"/>
        </w:rPr>
        <w:t xml:space="preserve"> at his direction</w:t>
      </w:r>
      <w:r w:rsidR="004F6A9C">
        <w:rPr>
          <w:sz w:val="24"/>
          <w:szCs w:val="24"/>
        </w:rPr>
        <w:t xml:space="preserve"> and </w:t>
      </w:r>
      <w:r>
        <w:rPr>
          <w:sz w:val="24"/>
          <w:szCs w:val="24"/>
        </w:rPr>
        <w:t>instantly before they are ejected</w:t>
      </w:r>
      <w:r w:rsidR="004F6A9C">
        <w:rPr>
          <w:sz w:val="24"/>
          <w:szCs w:val="24"/>
        </w:rPr>
        <w:t xml:space="preserve"> from school and on the street</w:t>
      </w:r>
      <w:r>
        <w:rPr>
          <w:sz w:val="24"/>
          <w:szCs w:val="24"/>
        </w:rPr>
        <w:t xml:space="preserve"> virtually</w:t>
      </w:r>
      <w:r w:rsidR="004F6A9C">
        <w:rPr>
          <w:sz w:val="24"/>
          <w:szCs w:val="24"/>
        </w:rPr>
        <w:t xml:space="preserve"> overnight</w:t>
      </w:r>
      <w:r w:rsidR="00352056">
        <w:rPr>
          <w:sz w:val="24"/>
          <w:szCs w:val="24"/>
        </w:rPr>
        <w:t xml:space="preserve"> from these actions</w:t>
      </w:r>
      <w:r>
        <w:rPr>
          <w:sz w:val="24"/>
          <w:szCs w:val="24"/>
        </w:rPr>
        <w:t>.</w:t>
      </w:r>
      <w:r w:rsidR="00352056">
        <w:rPr>
          <w:sz w:val="24"/>
          <w:szCs w:val="24"/>
        </w:rPr>
        <w:t xml:space="preserve">  This Court should also make interim distribution to Petitioner’s family to continue these life sustaining funds, as there is more than enough assets in the estate to be distributed to Petitioner and/or his children to cover these monthly costs until this Court can determine what the next steps in light of the allegations herein and deducted from any final distributions.</w:t>
      </w:r>
    </w:p>
    <w:p w:rsidR="00B9185E" w:rsidRDefault="00116213" w:rsidP="00E11B29">
      <w:pPr>
        <w:pStyle w:val="NoSpacing"/>
        <w:numPr>
          <w:ilvl w:val="0"/>
          <w:numId w:val="3"/>
        </w:numPr>
        <w:spacing w:after="240" w:line="480" w:lineRule="auto"/>
        <w:rPr>
          <w:sz w:val="24"/>
          <w:szCs w:val="24"/>
        </w:rPr>
      </w:pPr>
      <w:r>
        <w:rPr>
          <w:sz w:val="24"/>
          <w:szCs w:val="24"/>
        </w:rPr>
        <w:t>That this Court should also force the new (hopefully</w:t>
      </w:r>
      <w:r w:rsidR="004F6A9C">
        <w:rPr>
          <w:sz w:val="24"/>
          <w:szCs w:val="24"/>
        </w:rPr>
        <w:t>, by this point,</w:t>
      </w:r>
      <w:r>
        <w:rPr>
          <w:sz w:val="24"/>
          <w:szCs w:val="24"/>
        </w:rPr>
        <w:t xml:space="preserve"> the old</w:t>
      </w:r>
      <w:r w:rsidR="0030427D">
        <w:rPr>
          <w:sz w:val="24"/>
          <w:szCs w:val="24"/>
        </w:rPr>
        <w:t xml:space="preserve"> alleged</w:t>
      </w:r>
      <w:r>
        <w:rPr>
          <w:sz w:val="24"/>
          <w:szCs w:val="24"/>
        </w:rPr>
        <w:t xml:space="preserve"> Personal Representatives and </w:t>
      </w:r>
      <w:r w:rsidR="0030427D">
        <w:rPr>
          <w:sz w:val="24"/>
          <w:szCs w:val="24"/>
        </w:rPr>
        <w:t xml:space="preserve">alleged </w:t>
      </w:r>
      <w:r>
        <w:rPr>
          <w:sz w:val="24"/>
          <w:szCs w:val="24"/>
        </w:rPr>
        <w:t xml:space="preserve">Successor Trustee have been terminated by the Court) Personal Representatives to immediately release monthly living expenses for Petitioner and his family and </w:t>
      </w:r>
      <w:r w:rsidR="008347B0">
        <w:rPr>
          <w:sz w:val="24"/>
          <w:szCs w:val="24"/>
        </w:rPr>
        <w:t xml:space="preserve">order </w:t>
      </w:r>
      <w:r>
        <w:rPr>
          <w:sz w:val="24"/>
          <w:szCs w:val="24"/>
        </w:rPr>
        <w:t>the interim distributions and family allowances pled for in Petition 6</w:t>
      </w:r>
      <w:r w:rsidR="008347B0">
        <w:rPr>
          <w:sz w:val="24"/>
          <w:szCs w:val="24"/>
        </w:rPr>
        <w:t xml:space="preserve"> by Petitioner</w:t>
      </w:r>
      <w:r>
        <w:rPr>
          <w:sz w:val="24"/>
          <w:szCs w:val="24"/>
        </w:rPr>
        <w:t xml:space="preserve">, due to these catastrophic situations created wholly by TSPA, Spallina, Tescher and Ted to </w:t>
      </w:r>
      <w:r>
        <w:rPr>
          <w:sz w:val="24"/>
          <w:szCs w:val="24"/>
        </w:rPr>
        <w:lastRenderedPageBreak/>
        <w:t>force instant hardship on Petitioner to silence him from further exposing their multitudes of criminal acts.</w:t>
      </w:r>
    </w:p>
    <w:p w:rsidR="000D6360" w:rsidRDefault="00116213" w:rsidP="00E11B29">
      <w:pPr>
        <w:pStyle w:val="NoSpacing"/>
        <w:numPr>
          <w:ilvl w:val="0"/>
          <w:numId w:val="3"/>
        </w:numPr>
        <w:spacing w:after="240" w:line="480" w:lineRule="auto"/>
        <w:rPr>
          <w:sz w:val="24"/>
          <w:szCs w:val="24"/>
        </w:rPr>
      </w:pPr>
      <w:r>
        <w:rPr>
          <w:sz w:val="24"/>
          <w:szCs w:val="24"/>
        </w:rPr>
        <w:t>That the final letter from Oppenheimer</w:t>
      </w:r>
      <w:r w:rsidRPr="00116213">
        <w:rPr>
          <w:sz w:val="24"/>
          <w:szCs w:val="24"/>
        </w:rPr>
        <w:t xml:space="preserve"> appears as </w:t>
      </w:r>
      <w:r w:rsidR="00EF6794" w:rsidRPr="00116213">
        <w:rPr>
          <w:sz w:val="24"/>
          <w:szCs w:val="24"/>
        </w:rPr>
        <w:t>an</w:t>
      </w:r>
      <w:r w:rsidR="00587129" w:rsidRPr="00116213">
        <w:rPr>
          <w:sz w:val="24"/>
          <w:szCs w:val="24"/>
        </w:rPr>
        <w:t xml:space="preserve"> Extortion styled attempt </w:t>
      </w:r>
      <w:r>
        <w:rPr>
          <w:sz w:val="24"/>
          <w:szCs w:val="24"/>
        </w:rPr>
        <w:t xml:space="preserve">led by Spallina </w:t>
      </w:r>
      <w:r w:rsidR="00587129" w:rsidRPr="00116213">
        <w:rPr>
          <w:sz w:val="24"/>
          <w:szCs w:val="24"/>
        </w:rPr>
        <w:t>to force Petitioner to release Oppenheimer as Trustee, dismantle the</w:t>
      </w:r>
      <w:r w:rsidR="000D6360">
        <w:rPr>
          <w:sz w:val="24"/>
          <w:szCs w:val="24"/>
        </w:rPr>
        <w:t xml:space="preserve"> School</w:t>
      </w:r>
      <w:r w:rsidR="00587129" w:rsidRPr="00116213">
        <w:rPr>
          <w:sz w:val="24"/>
          <w:szCs w:val="24"/>
        </w:rPr>
        <w:t xml:space="preserve"> </w:t>
      </w:r>
      <w:r w:rsidR="000D6360">
        <w:rPr>
          <w:sz w:val="24"/>
          <w:szCs w:val="24"/>
        </w:rPr>
        <w:t>T</w:t>
      </w:r>
      <w:r w:rsidR="00587129" w:rsidRPr="00116213">
        <w:rPr>
          <w:sz w:val="24"/>
          <w:szCs w:val="24"/>
        </w:rPr>
        <w:t>rust</w:t>
      </w:r>
      <w:r w:rsidR="000D6360">
        <w:rPr>
          <w:sz w:val="24"/>
          <w:szCs w:val="24"/>
        </w:rPr>
        <w:t>s</w:t>
      </w:r>
      <w:r w:rsidR="00587129" w:rsidRPr="00116213">
        <w:rPr>
          <w:sz w:val="24"/>
          <w:szCs w:val="24"/>
        </w:rPr>
        <w:t xml:space="preserve"> and transfer the remaining funds to Petitioner’s brother, who is alleged to be part of the criminal acts defined in Petitions 1-6</w:t>
      </w:r>
      <w:r w:rsidR="002465C5" w:rsidRPr="00116213">
        <w:rPr>
          <w:sz w:val="24"/>
          <w:szCs w:val="24"/>
        </w:rPr>
        <w:t>, all on Spallina’s advise acting in an unknown capacity</w:t>
      </w:r>
      <w:r w:rsidR="00587129" w:rsidRPr="00116213">
        <w:rPr>
          <w:sz w:val="24"/>
          <w:szCs w:val="24"/>
        </w:rPr>
        <w:t>.  If Petitioner does not accept the release terms</w:t>
      </w:r>
      <w:r w:rsidR="002465C5" w:rsidRPr="00116213">
        <w:rPr>
          <w:sz w:val="24"/>
          <w:szCs w:val="24"/>
        </w:rPr>
        <w:t xml:space="preserve">, </w:t>
      </w:r>
      <w:r w:rsidR="000D6360">
        <w:rPr>
          <w:sz w:val="24"/>
          <w:szCs w:val="24"/>
        </w:rPr>
        <w:t xml:space="preserve">Oppenheimer has threatened to </w:t>
      </w:r>
      <w:r w:rsidR="002465C5" w:rsidRPr="00116213">
        <w:rPr>
          <w:sz w:val="24"/>
          <w:szCs w:val="24"/>
        </w:rPr>
        <w:t>terminate the trust instantly</w:t>
      </w:r>
      <w:r w:rsidR="00587129" w:rsidRPr="00116213">
        <w:rPr>
          <w:sz w:val="24"/>
          <w:szCs w:val="24"/>
        </w:rPr>
        <w:t xml:space="preserve"> and transfer of </w:t>
      </w:r>
      <w:r w:rsidR="002465C5" w:rsidRPr="00116213">
        <w:rPr>
          <w:sz w:val="24"/>
          <w:szCs w:val="24"/>
        </w:rPr>
        <w:t>the funds to his brother instantly</w:t>
      </w:r>
      <w:r w:rsidR="00A50104" w:rsidRPr="00116213">
        <w:rPr>
          <w:sz w:val="24"/>
          <w:szCs w:val="24"/>
        </w:rPr>
        <w:t xml:space="preserve"> the payment of the children’s living expenses and school expenses will be terminated </w:t>
      </w:r>
      <w:r w:rsidR="00587129" w:rsidRPr="00116213">
        <w:rPr>
          <w:sz w:val="24"/>
          <w:szCs w:val="24"/>
        </w:rPr>
        <w:t>leaving Petitioner’s children and family without</w:t>
      </w:r>
      <w:r w:rsidR="000D6360">
        <w:rPr>
          <w:sz w:val="24"/>
          <w:szCs w:val="24"/>
        </w:rPr>
        <w:t>,</w:t>
      </w:r>
      <w:r w:rsidR="00587129" w:rsidRPr="00116213">
        <w:rPr>
          <w:sz w:val="24"/>
          <w:szCs w:val="24"/>
        </w:rPr>
        <w:t xml:space="preserve"> electricity</w:t>
      </w:r>
      <w:r w:rsidR="00352056">
        <w:rPr>
          <w:sz w:val="24"/>
          <w:szCs w:val="24"/>
        </w:rPr>
        <w:t>, groceries, school</w:t>
      </w:r>
      <w:r w:rsidR="00A50104" w:rsidRPr="00116213">
        <w:rPr>
          <w:sz w:val="24"/>
          <w:szCs w:val="24"/>
        </w:rPr>
        <w:t xml:space="preserve">, insurance </w:t>
      </w:r>
      <w:r w:rsidR="00587129" w:rsidRPr="00116213">
        <w:rPr>
          <w:sz w:val="24"/>
          <w:szCs w:val="24"/>
        </w:rPr>
        <w:t>or any other life sustaining funds</w:t>
      </w:r>
      <w:r w:rsidR="000D6360">
        <w:rPr>
          <w:sz w:val="24"/>
          <w:szCs w:val="24"/>
        </w:rPr>
        <w:t xml:space="preserve">, </w:t>
      </w:r>
      <w:r w:rsidR="002465C5" w:rsidRPr="00116213">
        <w:rPr>
          <w:sz w:val="24"/>
          <w:szCs w:val="24"/>
        </w:rPr>
        <w:t xml:space="preserve">starting on </w:t>
      </w:r>
      <w:r w:rsidR="00352056">
        <w:rPr>
          <w:sz w:val="24"/>
          <w:szCs w:val="24"/>
        </w:rPr>
        <w:t>August 28, 2013 as indicated in Craig’s</w:t>
      </w:r>
      <w:r w:rsidR="002465C5" w:rsidRPr="00116213">
        <w:rPr>
          <w:sz w:val="24"/>
          <w:szCs w:val="24"/>
        </w:rPr>
        <w:t xml:space="preserve"> letter</w:t>
      </w:r>
      <w:r w:rsidR="00A50104" w:rsidRPr="00116213">
        <w:rPr>
          <w:sz w:val="24"/>
          <w:szCs w:val="24"/>
        </w:rPr>
        <w:t xml:space="preserve">.  </w:t>
      </w:r>
    </w:p>
    <w:p w:rsidR="00116213" w:rsidRDefault="000D6360" w:rsidP="00E11B29">
      <w:pPr>
        <w:pStyle w:val="NoSpacing"/>
        <w:numPr>
          <w:ilvl w:val="0"/>
          <w:numId w:val="3"/>
        </w:numPr>
        <w:spacing w:after="240" w:line="480" w:lineRule="auto"/>
        <w:rPr>
          <w:sz w:val="24"/>
          <w:szCs w:val="24"/>
        </w:rPr>
      </w:pPr>
      <w:r>
        <w:rPr>
          <w:sz w:val="24"/>
          <w:szCs w:val="24"/>
        </w:rPr>
        <w:t>That t</w:t>
      </w:r>
      <w:r w:rsidR="00EF6794" w:rsidRPr="00116213">
        <w:rPr>
          <w:sz w:val="24"/>
          <w:szCs w:val="24"/>
        </w:rPr>
        <w:t>his termination is n</w:t>
      </w:r>
      <w:r w:rsidR="00587129" w:rsidRPr="00116213">
        <w:rPr>
          <w:sz w:val="24"/>
          <w:szCs w:val="24"/>
        </w:rPr>
        <w:t>ot for lack of funds in the accounts</w:t>
      </w:r>
      <w:r w:rsidR="002465C5" w:rsidRPr="00116213">
        <w:rPr>
          <w:sz w:val="24"/>
          <w:szCs w:val="24"/>
        </w:rPr>
        <w:t xml:space="preserve"> to continue the trusts</w:t>
      </w:r>
      <w:r w:rsidR="00EF6794" w:rsidRPr="00116213">
        <w:rPr>
          <w:sz w:val="24"/>
          <w:szCs w:val="24"/>
        </w:rPr>
        <w:t>, as there are enough funds to sustain the family needs for another 4-5 months until matters in</w:t>
      </w:r>
      <w:r w:rsidR="002465C5" w:rsidRPr="00116213">
        <w:rPr>
          <w:sz w:val="24"/>
          <w:szCs w:val="24"/>
        </w:rPr>
        <w:t xml:space="preserve"> the estates can be sorted out </w:t>
      </w:r>
      <w:r w:rsidR="00587129" w:rsidRPr="00116213">
        <w:rPr>
          <w:sz w:val="24"/>
          <w:szCs w:val="24"/>
        </w:rPr>
        <w:t>but instead</w:t>
      </w:r>
      <w:r w:rsidR="00EF6794" w:rsidRPr="00116213">
        <w:rPr>
          <w:sz w:val="24"/>
          <w:szCs w:val="24"/>
        </w:rPr>
        <w:t xml:space="preserve"> the termination is a </w:t>
      </w:r>
      <w:r w:rsidR="00587129" w:rsidRPr="00116213">
        <w:rPr>
          <w:sz w:val="24"/>
          <w:szCs w:val="24"/>
        </w:rPr>
        <w:t>way to shut down the lives of Petitioner and his family</w:t>
      </w:r>
      <w:r>
        <w:rPr>
          <w:sz w:val="24"/>
          <w:szCs w:val="24"/>
        </w:rPr>
        <w:t xml:space="preserve"> instantly</w:t>
      </w:r>
      <w:r w:rsidR="00A50104" w:rsidRPr="00116213">
        <w:rPr>
          <w:sz w:val="24"/>
          <w:szCs w:val="24"/>
        </w:rPr>
        <w:t xml:space="preserve"> and further attempt to EXTORT him </w:t>
      </w:r>
      <w:r w:rsidR="00EF6794" w:rsidRPr="00116213">
        <w:rPr>
          <w:sz w:val="24"/>
          <w:szCs w:val="24"/>
        </w:rPr>
        <w:t>in attempts to</w:t>
      </w:r>
      <w:r w:rsidR="00A50104" w:rsidRPr="00116213">
        <w:rPr>
          <w:sz w:val="24"/>
          <w:szCs w:val="24"/>
        </w:rPr>
        <w:t xml:space="preserve"> silence him in the Courts and Prosecutorial Offices by creating forced hardships virtually overnight</w:t>
      </w:r>
      <w:r w:rsidR="002D0E3B">
        <w:rPr>
          <w:sz w:val="24"/>
          <w:szCs w:val="24"/>
        </w:rPr>
        <w:t xml:space="preserve">, attempting to force Petitioner </w:t>
      </w:r>
      <w:r w:rsidR="00A50104" w:rsidRPr="00116213">
        <w:rPr>
          <w:sz w:val="24"/>
          <w:szCs w:val="24"/>
        </w:rPr>
        <w:t>in</w:t>
      </w:r>
      <w:r w:rsidR="002D0E3B">
        <w:rPr>
          <w:sz w:val="24"/>
          <w:szCs w:val="24"/>
        </w:rPr>
        <w:t>to</w:t>
      </w:r>
      <w:r w:rsidR="00A50104" w:rsidRPr="00116213">
        <w:rPr>
          <w:sz w:val="24"/>
          <w:szCs w:val="24"/>
        </w:rPr>
        <w:t xml:space="preserve"> a</w:t>
      </w:r>
      <w:r w:rsidR="002D0E3B">
        <w:rPr>
          <w:sz w:val="24"/>
          <w:szCs w:val="24"/>
        </w:rPr>
        <w:t xml:space="preserve"> situation where he</w:t>
      </w:r>
      <w:r w:rsidR="00A50104" w:rsidRPr="00116213">
        <w:rPr>
          <w:sz w:val="24"/>
          <w:szCs w:val="24"/>
        </w:rPr>
        <w:t xml:space="preserve"> either sign</w:t>
      </w:r>
      <w:r w:rsidR="002D0E3B">
        <w:rPr>
          <w:sz w:val="24"/>
          <w:szCs w:val="24"/>
        </w:rPr>
        <w:t>ed</w:t>
      </w:r>
      <w:r w:rsidR="00A50104" w:rsidRPr="00116213">
        <w:rPr>
          <w:sz w:val="24"/>
          <w:szCs w:val="24"/>
        </w:rPr>
        <w:t xml:space="preserve"> the documents as is</w:t>
      </w:r>
      <w:r w:rsidR="002D0E3B">
        <w:rPr>
          <w:sz w:val="24"/>
          <w:szCs w:val="24"/>
        </w:rPr>
        <w:t xml:space="preserve"> on the day he received these Release and other Legal Documents and</w:t>
      </w:r>
      <w:r w:rsidR="002465C5" w:rsidRPr="00116213">
        <w:rPr>
          <w:sz w:val="24"/>
          <w:szCs w:val="24"/>
        </w:rPr>
        <w:t xml:space="preserve"> transfer the monies to oth</w:t>
      </w:r>
      <w:r w:rsidR="002D0E3B">
        <w:rPr>
          <w:sz w:val="24"/>
          <w:szCs w:val="24"/>
        </w:rPr>
        <w:t>er disinterested parties</w:t>
      </w:r>
      <w:r w:rsidR="00A50104" w:rsidRPr="00116213">
        <w:rPr>
          <w:sz w:val="24"/>
          <w:szCs w:val="24"/>
        </w:rPr>
        <w:t xml:space="preserve"> or else</w:t>
      </w:r>
      <w:r w:rsidR="0007268B" w:rsidRPr="00116213">
        <w:rPr>
          <w:sz w:val="24"/>
          <w:szCs w:val="24"/>
        </w:rPr>
        <w:t xml:space="preserve"> no life sustaining funding from th</w:t>
      </w:r>
      <w:r w:rsidR="002D0E3B">
        <w:rPr>
          <w:sz w:val="24"/>
          <w:szCs w:val="24"/>
        </w:rPr>
        <w:t>at</w:t>
      </w:r>
      <w:r w:rsidR="0007268B" w:rsidRPr="00116213">
        <w:rPr>
          <w:sz w:val="24"/>
          <w:szCs w:val="24"/>
        </w:rPr>
        <w:t xml:space="preserve"> point forward</w:t>
      </w:r>
      <w:r w:rsidR="00587129" w:rsidRPr="00116213">
        <w:rPr>
          <w:sz w:val="24"/>
          <w:szCs w:val="24"/>
        </w:rPr>
        <w:t>.</w:t>
      </w:r>
      <w:r w:rsidR="00116213">
        <w:rPr>
          <w:sz w:val="24"/>
          <w:szCs w:val="24"/>
        </w:rPr>
        <w:t xml:space="preserve">  With the allegations already levied herein and in Petitions 1-6 against Ted and Spallina et al. it is doubtful if Petitioner were </w:t>
      </w:r>
      <w:r w:rsidR="002D0E3B">
        <w:rPr>
          <w:sz w:val="24"/>
          <w:szCs w:val="24"/>
        </w:rPr>
        <w:t>blindly and without counsel</w:t>
      </w:r>
      <w:r w:rsidR="00116213">
        <w:rPr>
          <w:sz w:val="24"/>
          <w:szCs w:val="24"/>
        </w:rPr>
        <w:t xml:space="preserve"> sign</w:t>
      </w:r>
      <w:r w:rsidR="002D0E3B">
        <w:rPr>
          <w:sz w:val="24"/>
          <w:szCs w:val="24"/>
        </w:rPr>
        <w:t xml:space="preserve"> the releases the day of receiving them </w:t>
      </w:r>
      <w:r w:rsidR="00116213">
        <w:rPr>
          <w:sz w:val="24"/>
          <w:szCs w:val="24"/>
        </w:rPr>
        <w:t xml:space="preserve">and release the </w:t>
      </w:r>
      <w:r w:rsidR="002D0E3B">
        <w:rPr>
          <w:sz w:val="24"/>
          <w:szCs w:val="24"/>
        </w:rPr>
        <w:t xml:space="preserve">remaining </w:t>
      </w:r>
      <w:r w:rsidR="00116213">
        <w:rPr>
          <w:sz w:val="24"/>
          <w:szCs w:val="24"/>
        </w:rPr>
        <w:t>funds</w:t>
      </w:r>
      <w:r w:rsidR="002D0E3B">
        <w:rPr>
          <w:sz w:val="24"/>
          <w:szCs w:val="24"/>
        </w:rPr>
        <w:t xml:space="preserve"> to Ted</w:t>
      </w:r>
      <w:r w:rsidR="00116213">
        <w:rPr>
          <w:sz w:val="24"/>
          <w:szCs w:val="24"/>
        </w:rPr>
        <w:t xml:space="preserve"> that he would ever see these funds</w:t>
      </w:r>
      <w:r>
        <w:rPr>
          <w:sz w:val="24"/>
          <w:szCs w:val="24"/>
        </w:rPr>
        <w:t xml:space="preserve"> again</w:t>
      </w:r>
      <w:r w:rsidR="00116213">
        <w:rPr>
          <w:sz w:val="24"/>
          <w:szCs w:val="24"/>
        </w:rPr>
        <w:t>.</w:t>
      </w:r>
      <w:r w:rsidR="00587129" w:rsidRPr="00116213">
        <w:rPr>
          <w:sz w:val="24"/>
          <w:szCs w:val="24"/>
        </w:rPr>
        <w:t xml:space="preserve"> </w:t>
      </w:r>
      <w:r w:rsidR="002465C5" w:rsidRPr="00116213">
        <w:rPr>
          <w:sz w:val="24"/>
          <w:szCs w:val="24"/>
        </w:rPr>
        <w:t xml:space="preserve"> Craig</w:t>
      </w:r>
      <w:r w:rsidR="002D0E3B">
        <w:rPr>
          <w:sz w:val="24"/>
          <w:szCs w:val="24"/>
        </w:rPr>
        <w:t>,</w:t>
      </w:r>
      <w:r w:rsidR="002465C5" w:rsidRPr="00116213">
        <w:rPr>
          <w:sz w:val="24"/>
          <w:szCs w:val="24"/>
        </w:rPr>
        <w:t xml:space="preserve"> in prior correspondences evidenced in Petition 6 even stated that she is fully aware that the</w:t>
      </w:r>
      <w:r w:rsidR="002D0E3B">
        <w:rPr>
          <w:sz w:val="24"/>
          <w:szCs w:val="24"/>
        </w:rPr>
        <w:t xml:space="preserve"> </w:t>
      </w:r>
      <w:r w:rsidR="002465C5" w:rsidRPr="00116213">
        <w:rPr>
          <w:sz w:val="24"/>
          <w:szCs w:val="24"/>
        </w:rPr>
        <w:lastRenderedPageBreak/>
        <w:t>funds ar</w:t>
      </w:r>
      <w:r w:rsidR="002D0E3B">
        <w:rPr>
          <w:sz w:val="24"/>
          <w:szCs w:val="24"/>
        </w:rPr>
        <w:t>e paying life sustaining expenses</w:t>
      </w:r>
      <w:r w:rsidR="002465C5" w:rsidRPr="00116213">
        <w:rPr>
          <w:sz w:val="24"/>
          <w:szCs w:val="24"/>
        </w:rPr>
        <w:t xml:space="preserve"> to the beneficiaries </w:t>
      </w:r>
      <w:r w:rsidR="00116213">
        <w:rPr>
          <w:sz w:val="24"/>
          <w:szCs w:val="24"/>
        </w:rPr>
        <w:t xml:space="preserve">and despite her original protestation that these were school trusts that should not be used for </w:t>
      </w:r>
      <w:r w:rsidR="002D0E3B">
        <w:rPr>
          <w:sz w:val="24"/>
          <w:szCs w:val="24"/>
        </w:rPr>
        <w:t xml:space="preserve">these personal </w:t>
      </w:r>
      <w:r w:rsidR="00116213">
        <w:rPr>
          <w:sz w:val="24"/>
          <w:szCs w:val="24"/>
        </w:rPr>
        <w:t xml:space="preserve">expenses she complied </w:t>
      </w:r>
      <w:r w:rsidR="002465C5" w:rsidRPr="00116213">
        <w:rPr>
          <w:sz w:val="24"/>
          <w:szCs w:val="24"/>
        </w:rPr>
        <w:t>on orders from Spallina</w:t>
      </w:r>
      <w:r>
        <w:rPr>
          <w:sz w:val="24"/>
          <w:szCs w:val="24"/>
        </w:rPr>
        <w:t xml:space="preserve"> and it can be seen</w:t>
      </w:r>
      <w:r w:rsidR="002D0E3B">
        <w:rPr>
          <w:sz w:val="24"/>
          <w:szCs w:val="24"/>
        </w:rPr>
        <w:t xml:space="preserve"> in her letters</w:t>
      </w:r>
      <w:r>
        <w:rPr>
          <w:sz w:val="24"/>
          <w:szCs w:val="24"/>
        </w:rPr>
        <w:t xml:space="preserve"> that she request</w:t>
      </w:r>
      <w:r w:rsidR="002D0E3B">
        <w:rPr>
          <w:sz w:val="24"/>
          <w:szCs w:val="24"/>
        </w:rPr>
        <w:t>s</w:t>
      </w:r>
      <w:r>
        <w:rPr>
          <w:sz w:val="24"/>
          <w:szCs w:val="24"/>
        </w:rPr>
        <w:t xml:space="preserve"> Spallina to reimburse the trusts immediately</w:t>
      </w:r>
      <w:r w:rsidR="002D0E3B">
        <w:rPr>
          <w:sz w:val="24"/>
          <w:szCs w:val="24"/>
        </w:rPr>
        <w:t xml:space="preserve"> due to the serious problems them running out would create</w:t>
      </w:r>
      <w:r w:rsidR="002465C5" w:rsidRPr="00116213">
        <w:rPr>
          <w:sz w:val="24"/>
          <w:szCs w:val="24"/>
        </w:rPr>
        <w:t>.</w:t>
      </w:r>
      <w:r w:rsidR="00587129" w:rsidRPr="00116213">
        <w:rPr>
          <w:sz w:val="24"/>
          <w:szCs w:val="24"/>
        </w:rPr>
        <w:t xml:space="preserve"> </w:t>
      </w:r>
    </w:p>
    <w:p w:rsidR="0007268B" w:rsidRPr="00116213" w:rsidRDefault="00116213" w:rsidP="00E11B29">
      <w:pPr>
        <w:pStyle w:val="NoSpacing"/>
        <w:numPr>
          <w:ilvl w:val="0"/>
          <w:numId w:val="3"/>
        </w:numPr>
        <w:spacing w:after="240" w:line="480" w:lineRule="auto"/>
        <w:rPr>
          <w:sz w:val="24"/>
          <w:szCs w:val="24"/>
        </w:rPr>
      </w:pPr>
      <w:r>
        <w:rPr>
          <w:sz w:val="24"/>
          <w:szCs w:val="24"/>
        </w:rPr>
        <w:t>That f</w:t>
      </w:r>
      <w:r w:rsidR="00587129" w:rsidRPr="00116213">
        <w:rPr>
          <w:sz w:val="24"/>
          <w:szCs w:val="24"/>
        </w:rPr>
        <w:t xml:space="preserve">urther, knowing of </w:t>
      </w:r>
      <w:r w:rsidR="00A50104" w:rsidRPr="00116213">
        <w:rPr>
          <w:sz w:val="24"/>
          <w:szCs w:val="24"/>
        </w:rPr>
        <w:t>the</w:t>
      </w:r>
      <w:r w:rsidR="0030427D">
        <w:rPr>
          <w:sz w:val="24"/>
          <w:szCs w:val="24"/>
        </w:rPr>
        <w:t xml:space="preserve"> alleged</w:t>
      </w:r>
      <w:r w:rsidR="00A50104" w:rsidRPr="00116213">
        <w:rPr>
          <w:sz w:val="24"/>
          <w:szCs w:val="24"/>
        </w:rPr>
        <w:t xml:space="preserve"> Personal Representatives </w:t>
      </w:r>
      <w:r w:rsidR="0030427D">
        <w:rPr>
          <w:sz w:val="24"/>
          <w:szCs w:val="24"/>
        </w:rPr>
        <w:t xml:space="preserve">and Moran’s </w:t>
      </w:r>
      <w:r w:rsidR="00A50104" w:rsidRPr="00116213">
        <w:rPr>
          <w:sz w:val="24"/>
          <w:szCs w:val="24"/>
        </w:rPr>
        <w:t>A</w:t>
      </w:r>
      <w:r w:rsidR="00587129" w:rsidRPr="00116213">
        <w:rPr>
          <w:sz w:val="24"/>
          <w:szCs w:val="24"/>
        </w:rPr>
        <w:t>dmission and Acknowledgement of</w:t>
      </w:r>
      <w:r w:rsidR="00A50104" w:rsidRPr="00116213">
        <w:rPr>
          <w:sz w:val="24"/>
          <w:szCs w:val="24"/>
        </w:rPr>
        <w:t xml:space="preserve"> using FELONY </w:t>
      </w:r>
      <w:r w:rsidR="00587129" w:rsidRPr="00116213">
        <w:rPr>
          <w:sz w:val="24"/>
          <w:szCs w:val="24"/>
        </w:rPr>
        <w:t>F</w:t>
      </w:r>
      <w:r w:rsidR="00A50104" w:rsidRPr="00116213">
        <w:rPr>
          <w:sz w:val="24"/>
          <w:szCs w:val="24"/>
        </w:rPr>
        <w:t>ORGE</w:t>
      </w:r>
      <w:r w:rsidR="0007268B" w:rsidRPr="00116213">
        <w:rPr>
          <w:sz w:val="24"/>
          <w:szCs w:val="24"/>
        </w:rPr>
        <w:t>D</w:t>
      </w:r>
      <w:r w:rsidR="00A50104" w:rsidRPr="00116213">
        <w:rPr>
          <w:sz w:val="24"/>
          <w:szCs w:val="24"/>
        </w:rPr>
        <w:t xml:space="preserve"> AND FRAUD</w:t>
      </w:r>
      <w:r w:rsidR="0007268B" w:rsidRPr="00116213">
        <w:rPr>
          <w:sz w:val="24"/>
          <w:szCs w:val="24"/>
        </w:rPr>
        <w:t>ULENT</w:t>
      </w:r>
      <w:r w:rsidR="00A50104" w:rsidRPr="00116213">
        <w:rPr>
          <w:sz w:val="24"/>
          <w:szCs w:val="24"/>
        </w:rPr>
        <w:t xml:space="preserve"> in documents </w:t>
      </w:r>
      <w:r w:rsidR="00587129" w:rsidRPr="00116213">
        <w:rPr>
          <w:sz w:val="24"/>
          <w:szCs w:val="24"/>
        </w:rPr>
        <w:t xml:space="preserve">in the estate, the </w:t>
      </w:r>
      <w:r w:rsidR="0030427D">
        <w:rPr>
          <w:sz w:val="24"/>
          <w:szCs w:val="24"/>
        </w:rPr>
        <w:t xml:space="preserve">alleged </w:t>
      </w:r>
      <w:r w:rsidR="00587129" w:rsidRPr="00116213">
        <w:rPr>
          <w:sz w:val="24"/>
          <w:szCs w:val="24"/>
        </w:rPr>
        <w:t>Personal Representatives know that if they</w:t>
      </w:r>
      <w:r w:rsidR="002465C5" w:rsidRPr="00116213">
        <w:rPr>
          <w:sz w:val="24"/>
          <w:szCs w:val="24"/>
        </w:rPr>
        <w:t xml:space="preserve"> can</w:t>
      </w:r>
      <w:r w:rsidR="00587129" w:rsidRPr="00116213">
        <w:rPr>
          <w:sz w:val="24"/>
          <w:szCs w:val="24"/>
        </w:rPr>
        <w:t xml:space="preserve"> shut down the payments of </w:t>
      </w:r>
      <w:r w:rsidR="0007268B" w:rsidRPr="00116213">
        <w:rPr>
          <w:sz w:val="24"/>
          <w:szCs w:val="24"/>
        </w:rPr>
        <w:t xml:space="preserve">Petitioner’s </w:t>
      </w:r>
      <w:r w:rsidR="002D0E3B">
        <w:rPr>
          <w:sz w:val="24"/>
          <w:szCs w:val="24"/>
        </w:rPr>
        <w:t>utilities such as, Phone, Internet</w:t>
      </w:r>
      <w:r w:rsidR="005B31D9">
        <w:rPr>
          <w:sz w:val="24"/>
          <w:szCs w:val="24"/>
        </w:rPr>
        <w:t>, Electric</w:t>
      </w:r>
      <w:r w:rsidR="00587129" w:rsidRPr="00116213">
        <w:rPr>
          <w:sz w:val="24"/>
          <w:szCs w:val="24"/>
        </w:rPr>
        <w:t xml:space="preserve"> etc. at this time</w:t>
      </w:r>
      <w:r w:rsidR="00A50104" w:rsidRPr="00116213">
        <w:rPr>
          <w:sz w:val="24"/>
          <w:szCs w:val="24"/>
        </w:rPr>
        <w:t xml:space="preserve"> that this will hamper Petitioner’s ability to provide </w:t>
      </w:r>
      <w:r w:rsidR="0007268B" w:rsidRPr="00116213">
        <w:rPr>
          <w:sz w:val="24"/>
          <w:szCs w:val="24"/>
        </w:rPr>
        <w:t xml:space="preserve">information to the Court, the US District Court, the Palm Beach County Sheriff, the Governor’s Notary Public Investigators and others, in attempt to further cover up the other serious Financial Crimes the Forged and Fraudulent Documents </w:t>
      </w:r>
      <w:r w:rsidR="000D6360">
        <w:rPr>
          <w:sz w:val="24"/>
          <w:szCs w:val="24"/>
        </w:rPr>
        <w:t xml:space="preserve">have </w:t>
      </w:r>
      <w:r w:rsidR="0007268B" w:rsidRPr="00116213">
        <w:rPr>
          <w:sz w:val="24"/>
          <w:szCs w:val="24"/>
        </w:rPr>
        <w:t xml:space="preserve">enabled. </w:t>
      </w:r>
      <w:r w:rsidR="002465C5" w:rsidRPr="00116213">
        <w:rPr>
          <w:sz w:val="24"/>
          <w:szCs w:val="24"/>
        </w:rPr>
        <w:t>This represents intentional interference in ongoing investigations and court cases both state and federally and further evidences bad faith and unclean hands</w:t>
      </w:r>
      <w:r w:rsidR="00B84248">
        <w:rPr>
          <w:sz w:val="24"/>
          <w:szCs w:val="24"/>
        </w:rPr>
        <w:t xml:space="preserve"> of the</w:t>
      </w:r>
      <w:r w:rsidR="0030427D">
        <w:rPr>
          <w:sz w:val="24"/>
          <w:szCs w:val="24"/>
        </w:rPr>
        <w:t xml:space="preserve"> </w:t>
      </w:r>
      <w:r w:rsidR="000D6360">
        <w:rPr>
          <w:sz w:val="24"/>
          <w:szCs w:val="24"/>
        </w:rPr>
        <w:t>alleged</w:t>
      </w:r>
      <w:r w:rsidR="00B84248">
        <w:rPr>
          <w:sz w:val="24"/>
          <w:szCs w:val="24"/>
        </w:rPr>
        <w:t xml:space="preserve"> Personal Representatives</w:t>
      </w:r>
      <w:r w:rsidR="005B31D9">
        <w:rPr>
          <w:sz w:val="24"/>
          <w:szCs w:val="24"/>
        </w:rPr>
        <w:t>, Estate Counsel</w:t>
      </w:r>
      <w:r w:rsidR="00B84248">
        <w:rPr>
          <w:sz w:val="24"/>
          <w:szCs w:val="24"/>
        </w:rPr>
        <w:t xml:space="preserve"> and</w:t>
      </w:r>
      <w:r w:rsidR="000D6360">
        <w:rPr>
          <w:sz w:val="24"/>
          <w:szCs w:val="24"/>
        </w:rPr>
        <w:t xml:space="preserve"> alleged</w:t>
      </w:r>
      <w:r w:rsidR="00B84248">
        <w:rPr>
          <w:sz w:val="24"/>
          <w:szCs w:val="24"/>
        </w:rPr>
        <w:t xml:space="preserve"> Successor Trustee</w:t>
      </w:r>
      <w:r w:rsidR="002465C5" w:rsidRPr="00116213">
        <w:rPr>
          <w:sz w:val="24"/>
          <w:szCs w:val="24"/>
        </w:rPr>
        <w:t>.</w:t>
      </w:r>
    </w:p>
    <w:p w:rsidR="00A50104" w:rsidRPr="00B84248" w:rsidRDefault="0007268B" w:rsidP="00E11B29">
      <w:pPr>
        <w:pStyle w:val="NoSpacing"/>
        <w:numPr>
          <w:ilvl w:val="0"/>
          <w:numId w:val="3"/>
        </w:numPr>
        <w:spacing w:after="240" w:line="480" w:lineRule="auto"/>
        <w:rPr>
          <w:sz w:val="24"/>
          <w:szCs w:val="24"/>
        </w:rPr>
      </w:pPr>
      <w:r w:rsidRPr="002465C5">
        <w:rPr>
          <w:sz w:val="24"/>
          <w:szCs w:val="24"/>
        </w:rPr>
        <w:t xml:space="preserve">That this virtual overnight attempt to shut down Petitioner </w:t>
      </w:r>
      <w:r w:rsidR="00B84248">
        <w:rPr>
          <w:sz w:val="24"/>
          <w:szCs w:val="24"/>
        </w:rPr>
        <w:t xml:space="preserve">and his family overnight will </w:t>
      </w:r>
      <w:r w:rsidRPr="002465C5">
        <w:rPr>
          <w:sz w:val="24"/>
          <w:szCs w:val="24"/>
        </w:rPr>
        <w:t xml:space="preserve">also </w:t>
      </w:r>
      <w:r w:rsidR="00B84248">
        <w:rPr>
          <w:sz w:val="24"/>
          <w:szCs w:val="24"/>
        </w:rPr>
        <w:t>create further harm in precluding Petitioner</w:t>
      </w:r>
      <w:r w:rsidR="005B31D9">
        <w:rPr>
          <w:sz w:val="24"/>
          <w:szCs w:val="24"/>
        </w:rPr>
        <w:t>’s</w:t>
      </w:r>
      <w:r w:rsidR="00B84248">
        <w:rPr>
          <w:sz w:val="24"/>
          <w:szCs w:val="24"/>
        </w:rPr>
        <w:t xml:space="preserve"> to retain</w:t>
      </w:r>
      <w:r w:rsidR="005B31D9">
        <w:rPr>
          <w:sz w:val="24"/>
          <w:szCs w:val="24"/>
        </w:rPr>
        <w:t xml:space="preserve"> and pay</w:t>
      </w:r>
      <w:r w:rsidR="00B84248">
        <w:rPr>
          <w:sz w:val="24"/>
          <w:szCs w:val="24"/>
        </w:rPr>
        <w:t xml:space="preserve"> </w:t>
      </w:r>
      <w:r w:rsidR="00A50104" w:rsidRPr="002465C5">
        <w:rPr>
          <w:sz w:val="24"/>
          <w:szCs w:val="24"/>
        </w:rPr>
        <w:t xml:space="preserve">legal </w:t>
      </w:r>
      <w:r w:rsidRPr="002465C5">
        <w:rPr>
          <w:sz w:val="24"/>
          <w:szCs w:val="24"/>
        </w:rPr>
        <w:t>counsel</w:t>
      </w:r>
      <w:r w:rsidR="000D6360">
        <w:rPr>
          <w:sz w:val="24"/>
          <w:szCs w:val="24"/>
        </w:rPr>
        <w:t xml:space="preserve"> </w:t>
      </w:r>
      <w:r w:rsidR="005B31D9">
        <w:rPr>
          <w:sz w:val="24"/>
          <w:szCs w:val="24"/>
        </w:rPr>
        <w:t>for</w:t>
      </w:r>
      <w:r w:rsidR="000D6360">
        <w:rPr>
          <w:sz w:val="24"/>
          <w:szCs w:val="24"/>
        </w:rPr>
        <w:t xml:space="preserve"> these matters</w:t>
      </w:r>
      <w:r w:rsidRPr="002465C5">
        <w:rPr>
          <w:sz w:val="24"/>
          <w:szCs w:val="24"/>
        </w:rPr>
        <w:t>, as legal fees w</w:t>
      </w:r>
      <w:r w:rsidR="00A50104" w:rsidRPr="002465C5">
        <w:rPr>
          <w:sz w:val="24"/>
          <w:szCs w:val="24"/>
        </w:rPr>
        <w:t>ere</w:t>
      </w:r>
      <w:r w:rsidRPr="002465C5">
        <w:rPr>
          <w:sz w:val="24"/>
          <w:szCs w:val="24"/>
        </w:rPr>
        <w:t xml:space="preserve"> also</w:t>
      </w:r>
      <w:r w:rsidR="00A50104" w:rsidRPr="002465C5">
        <w:rPr>
          <w:sz w:val="24"/>
          <w:szCs w:val="24"/>
        </w:rPr>
        <w:t xml:space="preserve"> being paid through these </w:t>
      </w:r>
      <w:r w:rsidR="00B84248">
        <w:rPr>
          <w:sz w:val="24"/>
          <w:szCs w:val="24"/>
        </w:rPr>
        <w:t xml:space="preserve">school </w:t>
      </w:r>
      <w:r w:rsidR="00A50104" w:rsidRPr="002465C5">
        <w:rPr>
          <w:sz w:val="24"/>
          <w:szCs w:val="24"/>
        </w:rPr>
        <w:t>trusts to protect the children</w:t>
      </w:r>
      <w:r w:rsidR="002465C5" w:rsidRPr="002465C5">
        <w:rPr>
          <w:sz w:val="24"/>
          <w:szCs w:val="24"/>
        </w:rPr>
        <w:t>’s rights</w:t>
      </w:r>
      <w:r w:rsidR="00A50104" w:rsidRPr="002465C5">
        <w:rPr>
          <w:sz w:val="24"/>
          <w:szCs w:val="24"/>
        </w:rPr>
        <w:t>.</w:t>
      </w:r>
      <w:r w:rsidR="002465C5" w:rsidRPr="002465C5">
        <w:rPr>
          <w:sz w:val="24"/>
          <w:szCs w:val="24"/>
        </w:rPr>
        <w:t xml:space="preserve">  </w:t>
      </w:r>
      <w:r w:rsidR="00A50104" w:rsidRPr="002465C5">
        <w:rPr>
          <w:sz w:val="24"/>
          <w:szCs w:val="24"/>
        </w:rPr>
        <w:t xml:space="preserve">This </w:t>
      </w:r>
      <w:r w:rsidR="002E56F9" w:rsidRPr="002465C5">
        <w:rPr>
          <w:sz w:val="24"/>
          <w:szCs w:val="24"/>
        </w:rPr>
        <w:t>threat</w:t>
      </w:r>
      <w:r w:rsidR="00A50104" w:rsidRPr="002465C5">
        <w:rPr>
          <w:sz w:val="24"/>
          <w:szCs w:val="24"/>
        </w:rPr>
        <w:t xml:space="preserve"> to</w:t>
      </w:r>
      <w:r w:rsidR="002E56F9" w:rsidRPr="002465C5">
        <w:rPr>
          <w:sz w:val="24"/>
          <w:szCs w:val="24"/>
        </w:rPr>
        <w:t xml:space="preserve"> Petitioner</w:t>
      </w:r>
      <w:r w:rsidR="00A50104" w:rsidRPr="002465C5">
        <w:rPr>
          <w:sz w:val="24"/>
          <w:szCs w:val="24"/>
        </w:rPr>
        <w:t>’s children by the Trustee Oppenheimer</w:t>
      </w:r>
      <w:r w:rsidRPr="002465C5">
        <w:rPr>
          <w:sz w:val="24"/>
          <w:szCs w:val="24"/>
        </w:rPr>
        <w:t xml:space="preserve"> </w:t>
      </w:r>
      <w:r w:rsidR="00A50104" w:rsidRPr="002465C5">
        <w:rPr>
          <w:sz w:val="24"/>
          <w:szCs w:val="24"/>
        </w:rPr>
        <w:t xml:space="preserve">on the </w:t>
      </w:r>
      <w:r w:rsidR="000D6360">
        <w:rPr>
          <w:sz w:val="24"/>
          <w:szCs w:val="24"/>
        </w:rPr>
        <w:t>direction again</w:t>
      </w:r>
      <w:r w:rsidRPr="00B84248">
        <w:rPr>
          <w:sz w:val="24"/>
          <w:szCs w:val="24"/>
        </w:rPr>
        <w:t xml:space="preserve"> of Spallina, may now include Oppenheimer in violation of their Fiduciary Duties and law in the handling of these trust funds.</w:t>
      </w:r>
    </w:p>
    <w:p w:rsidR="00054ECD" w:rsidRPr="00B84248" w:rsidRDefault="002E56F9" w:rsidP="00E11B29">
      <w:pPr>
        <w:pStyle w:val="NoSpacing"/>
        <w:numPr>
          <w:ilvl w:val="0"/>
          <w:numId w:val="3"/>
        </w:numPr>
        <w:spacing w:after="240" w:line="480" w:lineRule="auto"/>
        <w:rPr>
          <w:sz w:val="24"/>
          <w:szCs w:val="24"/>
        </w:rPr>
      </w:pPr>
      <w:r w:rsidRPr="00B84248">
        <w:rPr>
          <w:sz w:val="24"/>
          <w:szCs w:val="24"/>
        </w:rPr>
        <w:lastRenderedPageBreak/>
        <w:t xml:space="preserve">Hence it is eminent and emergent to Freeze the Estate of Simon and Shirley to stop the </w:t>
      </w:r>
      <w:r w:rsidR="00B84248" w:rsidRPr="00B84248">
        <w:rPr>
          <w:sz w:val="24"/>
          <w:szCs w:val="24"/>
        </w:rPr>
        <w:t xml:space="preserve">alleged and admitted to criminal acts </w:t>
      </w:r>
      <w:r w:rsidRPr="00B84248">
        <w:rPr>
          <w:sz w:val="24"/>
          <w:szCs w:val="24"/>
        </w:rPr>
        <w:t xml:space="preserve">by </w:t>
      </w:r>
      <w:r w:rsidR="00B84248" w:rsidRPr="00B84248">
        <w:rPr>
          <w:sz w:val="24"/>
          <w:szCs w:val="24"/>
        </w:rPr>
        <w:t xml:space="preserve">the </w:t>
      </w:r>
      <w:r w:rsidRPr="00B84248">
        <w:rPr>
          <w:sz w:val="24"/>
          <w:szCs w:val="24"/>
        </w:rPr>
        <w:t>Respondents on the basis of</w:t>
      </w:r>
      <w:r w:rsidR="00B84248" w:rsidRPr="00B84248">
        <w:rPr>
          <w:sz w:val="24"/>
          <w:szCs w:val="24"/>
        </w:rPr>
        <w:t xml:space="preserve"> these</w:t>
      </w:r>
      <w:r w:rsidRPr="00B84248">
        <w:rPr>
          <w:sz w:val="24"/>
          <w:szCs w:val="24"/>
        </w:rPr>
        <w:t xml:space="preserve"> illegal documents</w:t>
      </w:r>
      <w:r w:rsidR="00B84248" w:rsidRPr="00B84248">
        <w:rPr>
          <w:sz w:val="24"/>
          <w:szCs w:val="24"/>
        </w:rPr>
        <w:t xml:space="preserve"> </w:t>
      </w:r>
      <w:r w:rsidR="000D6360">
        <w:rPr>
          <w:sz w:val="24"/>
          <w:szCs w:val="24"/>
        </w:rPr>
        <w:t>Forged and Illegally</w:t>
      </w:r>
      <w:r w:rsidR="00B84248" w:rsidRPr="00B84248">
        <w:rPr>
          <w:sz w:val="24"/>
          <w:szCs w:val="24"/>
        </w:rPr>
        <w:t xml:space="preserve"> Notarized and A</w:t>
      </w:r>
      <w:r w:rsidRPr="00B84248">
        <w:rPr>
          <w:sz w:val="24"/>
          <w:szCs w:val="24"/>
        </w:rPr>
        <w:t xml:space="preserve">cknowledged by </w:t>
      </w:r>
      <w:r w:rsidR="000D6360">
        <w:rPr>
          <w:sz w:val="24"/>
          <w:szCs w:val="24"/>
        </w:rPr>
        <w:t xml:space="preserve">Licensed </w:t>
      </w:r>
      <w:r w:rsidRPr="00B84248">
        <w:rPr>
          <w:sz w:val="24"/>
          <w:szCs w:val="24"/>
        </w:rPr>
        <w:t>Notary</w:t>
      </w:r>
      <w:r w:rsidR="00B84248" w:rsidRPr="00B84248">
        <w:rPr>
          <w:sz w:val="24"/>
          <w:szCs w:val="24"/>
        </w:rPr>
        <w:t xml:space="preserve"> Public Moran to the Governor’s office and illegally tendered to this Court and others by TSPA</w:t>
      </w:r>
      <w:r w:rsidRPr="00B84248">
        <w:rPr>
          <w:sz w:val="24"/>
          <w:szCs w:val="24"/>
        </w:rPr>
        <w:t xml:space="preserve">.  </w:t>
      </w:r>
      <w:r w:rsidR="005B31D9">
        <w:rPr>
          <w:sz w:val="24"/>
          <w:szCs w:val="24"/>
        </w:rPr>
        <w:t xml:space="preserve">However, this Court must also protect the Beneficiaries and others by stopping this alleged extortion by immediately granting the relief of interim distributions as already Petitioned to the Court to stop the instant alleged extortion. </w:t>
      </w:r>
      <w:r w:rsidRPr="00B84248">
        <w:rPr>
          <w:sz w:val="24"/>
          <w:szCs w:val="24"/>
        </w:rPr>
        <w:t xml:space="preserve"> </w:t>
      </w:r>
    </w:p>
    <w:p w:rsidR="00A64344" w:rsidRDefault="00455426" w:rsidP="00A64344">
      <w:pPr>
        <w:pStyle w:val="Heading1"/>
        <w:jc w:val="center"/>
        <w:rPr>
          <w:rFonts w:ascii="Times New Roman" w:hAnsi="Times New Roman" w:cs="Times New Roman"/>
          <w:caps/>
          <w:color w:val="auto"/>
          <w:sz w:val="24"/>
          <w:szCs w:val="24"/>
        </w:rPr>
      </w:pPr>
      <w:r w:rsidRPr="00455426">
        <w:rPr>
          <w:rFonts w:ascii="Times New Roman" w:hAnsi="Times New Roman" w:cs="Times New Roman"/>
          <w:caps/>
          <w:color w:val="auto"/>
          <w:sz w:val="24"/>
          <w:szCs w:val="24"/>
        </w:rPr>
        <w:t>MOTION TO STRIKE THE MOTION OF SPALLINA TO REOPEN THE ESTATE</w:t>
      </w:r>
    </w:p>
    <w:p w:rsidR="00B84248" w:rsidRPr="00B84248" w:rsidRDefault="00B84248" w:rsidP="00B84248"/>
    <w:p w:rsidR="00A64344" w:rsidRPr="00B84248" w:rsidRDefault="00B84248" w:rsidP="00E11B29">
      <w:pPr>
        <w:pStyle w:val="NoSpacing"/>
        <w:numPr>
          <w:ilvl w:val="0"/>
          <w:numId w:val="3"/>
        </w:numPr>
        <w:spacing w:after="240" w:line="480" w:lineRule="auto"/>
        <w:rPr>
          <w:sz w:val="24"/>
          <w:szCs w:val="24"/>
        </w:rPr>
      </w:pPr>
      <w:r w:rsidRPr="00B84248">
        <w:rPr>
          <w:sz w:val="24"/>
          <w:szCs w:val="24"/>
        </w:rPr>
        <w:t xml:space="preserve">That this Court should strike the Motion to Reopen the Estate… filed by TSPA and Spallina to this Court </w:t>
      </w:r>
      <w:r w:rsidR="002466B4">
        <w:rPr>
          <w:sz w:val="24"/>
          <w:szCs w:val="24"/>
        </w:rPr>
        <w:t xml:space="preserve">in Shirley’s estate </w:t>
      </w:r>
      <w:r w:rsidRPr="00B84248">
        <w:rPr>
          <w:sz w:val="24"/>
          <w:szCs w:val="24"/>
        </w:rPr>
        <w:t>based on claims</w:t>
      </w:r>
      <w:r w:rsidR="005B31D9">
        <w:rPr>
          <w:sz w:val="24"/>
          <w:szCs w:val="24"/>
        </w:rPr>
        <w:t xml:space="preserve"> by Petitioner</w:t>
      </w:r>
      <w:r w:rsidRPr="00B84248">
        <w:rPr>
          <w:sz w:val="24"/>
          <w:szCs w:val="24"/>
        </w:rPr>
        <w:t xml:space="preserve"> that the Motion is fraught with misleading and untrue statements to this Court.</w:t>
      </w:r>
      <w:r w:rsidR="005B31D9">
        <w:rPr>
          <w:sz w:val="24"/>
          <w:szCs w:val="24"/>
        </w:rPr>
        <w:t xml:space="preserve">  That this Court should instead order a hearing based on Petitioner’s Pleadings in Petition’s 1-6 and this Motion instead</w:t>
      </w:r>
      <w:r w:rsidR="002466B4">
        <w:rPr>
          <w:sz w:val="24"/>
          <w:szCs w:val="24"/>
        </w:rPr>
        <w:t xml:space="preserve"> in this estate</w:t>
      </w:r>
      <w:r w:rsidR="005B31D9">
        <w:rPr>
          <w:sz w:val="24"/>
          <w:szCs w:val="24"/>
        </w:rPr>
        <w:t>.</w:t>
      </w:r>
    </w:p>
    <w:p w:rsidR="00B84248" w:rsidRDefault="00B84248" w:rsidP="00E11B29">
      <w:pPr>
        <w:pStyle w:val="NoSpacing"/>
        <w:numPr>
          <w:ilvl w:val="0"/>
          <w:numId w:val="3"/>
        </w:numPr>
        <w:spacing w:after="240" w:line="480" w:lineRule="auto"/>
        <w:rPr>
          <w:sz w:val="24"/>
          <w:szCs w:val="24"/>
        </w:rPr>
      </w:pPr>
      <w:r w:rsidRPr="00B84248">
        <w:rPr>
          <w:sz w:val="24"/>
          <w:szCs w:val="24"/>
        </w:rPr>
        <w:t>That this Court should strike the Motion to Reopen the Estate</w:t>
      </w:r>
      <w:r w:rsidR="005B31D9">
        <w:rPr>
          <w:sz w:val="24"/>
          <w:szCs w:val="24"/>
        </w:rPr>
        <w:t>, Exhibit 5, f</w:t>
      </w:r>
      <w:r w:rsidRPr="00B84248">
        <w:rPr>
          <w:sz w:val="24"/>
          <w:szCs w:val="24"/>
        </w:rPr>
        <w:t>iled by TSPA and Spallina</w:t>
      </w:r>
      <w:r w:rsidR="005B31D9">
        <w:rPr>
          <w:sz w:val="24"/>
          <w:szCs w:val="24"/>
        </w:rPr>
        <w:t>,</w:t>
      </w:r>
      <w:r w:rsidRPr="00B84248">
        <w:rPr>
          <w:sz w:val="24"/>
          <w:szCs w:val="24"/>
        </w:rPr>
        <w:t xml:space="preserve"> as TSPA is now wholly conflicted with the matters and a central figure in the alleged CRIMINAL ACTS OF FORGERY, FRAUD, FRAUD ON THE COURT, MAIL AND WIRE FRAUD and more and can no longer represent any party in these matters</w:t>
      </w:r>
      <w:r w:rsidR="000D6360">
        <w:rPr>
          <w:sz w:val="24"/>
          <w:szCs w:val="24"/>
        </w:rPr>
        <w:t xml:space="preserve"> and instead will need counsel to defend their actions before this Court and perhaps a criminal Attorney at Law to represent them forward</w:t>
      </w:r>
      <w:r w:rsidRPr="00B84248">
        <w:rPr>
          <w:sz w:val="24"/>
          <w:szCs w:val="24"/>
        </w:rPr>
        <w:t xml:space="preserve">, in any of their illegally gained </w:t>
      </w:r>
      <w:r w:rsidR="008C6B32">
        <w:rPr>
          <w:sz w:val="24"/>
          <w:szCs w:val="24"/>
        </w:rPr>
        <w:t xml:space="preserve">fiduciary </w:t>
      </w:r>
      <w:r w:rsidRPr="00B84248">
        <w:rPr>
          <w:sz w:val="24"/>
          <w:szCs w:val="24"/>
        </w:rPr>
        <w:t>capacities.</w:t>
      </w:r>
      <w:r w:rsidR="000D6360">
        <w:rPr>
          <w:sz w:val="24"/>
          <w:szCs w:val="24"/>
        </w:rPr>
        <w:t xml:space="preserve">  That TSPA, Spallina, Tescher, Ted and Moran should all be forced to retain counsel to represent any matters before this Court as they can no longer represent any parties without conflicts of interest</w:t>
      </w:r>
      <w:r w:rsidR="005B31D9">
        <w:rPr>
          <w:sz w:val="24"/>
          <w:szCs w:val="24"/>
        </w:rPr>
        <w:t xml:space="preserve"> or represent themselves</w:t>
      </w:r>
      <w:r w:rsidR="000D6360">
        <w:rPr>
          <w:sz w:val="24"/>
          <w:szCs w:val="24"/>
        </w:rPr>
        <w:t>.</w:t>
      </w:r>
    </w:p>
    <w:p w:rsidR="004713E8" w:rsidRPr="004713E8" w:rsidRDefault="004713E8" w:rsidP="00E11B29">
      <w:pPr>
        <w:pStyle w:val="NoSpacing"/>
        <w:numPr>
          <w:ilvl w:val="0"/>
          <w:numId w:val="3"/>
        </w:numPr>
        <w:spacing w:after="240" w:line="480" w:lineRule="auto"/>
        <w:rPr>
          <w:b/>
          <w:sz w:val="24"/>
          <w:szCs w:val="24"/>
        </w:rPr>
      </w:pPr>
      <w:r>
        <w:rPr>
          <w:sz w:val="24"/>
          <w:szCs w:val="24"/>
        </w:rPr>
        <w:lastRenderedPageBreak/>
        <w:t>That this Court and the Beneficiaries and the Interested Parties cannot resolve these issues as Spallina would lead on</w:t>
      </w:r>
      <w:r w:rsidR="008C6B32">
        <w:rPr>
          <w:sz w:val="24"/>
          <w:szCs w:val="24"/>
        </w:rPr>
        <w:t>e</w:t>
      </w:r>
      <w:r>
        <w:rPr>
          <w:sz w:val="24"/>
          <w:szCs w:val="24"/>
        </w:rPr>
        <w:t xml:space="preserve"> to think in the Motion to Reopen because first off it now must be determined who the</w:t>
      </w:r>
      <w:r w:rsidR="008C6B32">
        <w:rPr>
          <w:sz w:val="24"/>
          <w:szCs w:val="24"/>
        </w:rPr>
        <w:t xml:space="preserve"> Beneficiaries </w:t>
      </w:r>
      <w:r>
        <w:rPr>
          <w:sz w:val="24"/>
          <w:szCs w:val="24"/>
        </w:rPr>
        <w:t>are due to the Forgeries and Fraud</w:t>
      </w:r>
      <w:r w:rsidR="008C6B32">
        <w:rPr>
          <w:sz w:val="24"/>
          <w:szCs w:val="24"/>
        </w:rPr>
        <w:t xml:space="preserve"> and more.  Where certain Beneficiaries and Interested Parties currently</w:t>
      </w:r>
      <w:r>
        <w:rPr>
          <w:sz w:val="24"/>
          <w:szCs w:val="24"/>
        </w:rPr>
        <w:t xml:space="preserve"> have </w:t>
      </w:r>
      <w:r w:rsidRPr="004713E8">
        <w:rPr>
          <w:b/>
          <w:sz w:val="24"/>
          <w:szCs w:val="24"/>
        </w:rPr>
        <w:t>NO ACCOUNTINGS, NO INVENTORIES</w:t>
      </w:r>
      <w:r>
        <w:rPr>
          <w:b/>
          <w:sz w:val="24"/>
          <w:szCs w:val="24"/>
        </w:rPr>
        <w:t xml:space="preserve">, </w:t>
      </w:r>
      <w:r w:rsidR="000D6360">
        <w:rPr>
          <w:b/>
          <w:sz w:val="24"/>
          <w:szCs w:val="24"/>
        </w:rPr>
        <w:t xml:space="preserve">NO ATTORNEY AT LAW BILLING RECORDS and </w:t>
      </w:r>
      <w:r>
        <w:rPr>
          <w:b/>
          <w:sz w:val="24"/>
          <w:szCs w:val="24"/>
        </w:rPr>
        <w:t>INCOMPLETE DOCUMENTS</w:t>
      </w:r>
      <w:r w:rsidRPr="004713E8">
        <w:rPr>
          <w:sz w:val="24"/>
          <w:szCs w:val="24"/>
        </w:rPr>
        <w:t xml:space="preserve"> and</w:t>
      </w:r>
      <w:r w:rsidR="008C6B32">
        <w:rPr>
          <w:sz w:val="24"/>
          <w:szCs w:val="24"/>
        </w:rPr>
        <w:t xml:space="preserve"> therefore</w:t>
      </w:r>
      <w:r w:rsidRPr="004713E8">
        <w:rPr>
          <w:sz w:val="24"/>
          <w:szCs w:val="24"/>
        </w:rPr>
        <w:t xml:space="preserve"> no way to fully understand their rights at this point in time, making such </w:t>
      </w:r>
      <w:r w:rsidR="008C6B32">
        <w:rPr>
          <w:sz w:val="24"/>
          <w:szCs w:val="24"/>
        </w:rPr>
        <w:t xml:space="preserve">hearing </w:t>
      </w:r>
      <w:r w:rsidR="000D6360">
        <w:rPr>
          <w:sz w:val="24"/>
          <w:szCs w:val="24"/>
        </w:rPr>
        <w:t xml:space="preserve">for </w:t>
      </w:r>
      <w:r w:rsidRPr="004713E8">
        <w:rPr>
          <w:sz w:val="24"/>
          <w:szCs w:val="24"/>
        </w:rPr>
        <w:t>resolution</w:t>
      </w:r>
      <w:r w:rsidR="000D6360">
        <w:rPr>
          <w:sz w:val="24"/>
          <w:szCs w:val="24"/>
        </w:rPr>
        <w:t>s</w:t>
      </w:r>
      <w:r w:rsidRPr="004713E8">
        <w:rPr>
          <w:sz w:val="24"/>
          <w:szCs w:val="24"/>
        </w:rPr>
        <w:t xml:space="preserve"> before this Court premature at this time</w:t>
      </w:r>
      <w:r w:rsidR="000D6360">
        <w:rPr>
          <w:sz w:val="24"/>
          <w:szCs w:val="24"/>
        </w:rPr>
        <w:t xml:space="preserve"> and certainly</w:t>
      </w:r>
      <w:r w:rsidR="005E4AC7">
        <w:rPr>
          <w:sz w:val="24"/>
          <w:szCs w:val="24"/>
        </w:rPr>
        <w:t xml:space="preserve"> this Court should not allow </w:t>
      </w:r>
      <w:r w:rsidR="000D6360">
        <w:rPr>
          <w:sz w:val="24"/>
          <w:szCs w:val="24"/>
        </w:rPr>
        <w:t>a hearing moved for by those in conflict now</w:t>
      </w:r>
      <w:r w:rsidR="005E4AC7">
        <w:rPr>
          <w:sz w:val="24"/>
          <w:szCs w:val="24"/>
        </w:rPr>
        <w:t xml:space="preserve"> and attempting to deceive the Court with such vexatious filings</w:t>
      </w:r>
      <w:r w:rsidRPr="004713E8">
        <w:rPr>
          <w:sz w:val="24"/>
          <w:szCs w:val="24"/>
        </w:rPr>
        <w:t>.</w:t>
      </w:r>
    </w:p>
    <w:p w:rsidR="004713E8" w:rsidRPr="005C603D" w:rsidRDefault="004713E8" w:rsidP="00E11B29">
      <w:pPr>
        <w:pStyle w:val="NoSpacing"/>
        <w:numPr>
          <w:ilvl w:val="0"/>
          <w:numId w:val="3"/>
        </w:numPr>
        <w:spacing w:after="240" w:line="480" w:lineRule="auto"/>
        <w:rPr>
          <w:b/>
          <w:sz w:val="24"/>
          <w:szCs w:val="24"/>
        </w:rPr>
      </w:pPr>
      <w:r>
        <w:rPr>
          <w:sz w:val="24"/>
          <w:szCs w:val="24"/>
        </w:rPr>
        <w:t>That this Court should however have a hearing to remedy the problems created by</w:t>
      </w:r>
      <w:r w:rsidR="000D6360">
        <w:rPr>
          <w:sz w:val="24"/>
          <w:szCs w:val="24"/>
        </w:rPr>
        <w:t xml:space="preserve"> first</w:t>
      </w:r>
      <w:r>
        <w:rPr>
          <w:sz w:val="24"/>
          <w:szCs w:val="24"/>
        </w:rPr>
        <w:t xml:space="preserve"> determining who will now pay for counsel for each of the 13 potential Beneficiaries and two Interested Parties, Ted and Pamela Simon (“Pam”), who were excluded from inheritance in the estates of Simon and Shirley.  That each of the five children</w:t>
      </w:r>
      <w:r w:rsidR="000D6360">
        <w:rPr>
          <w:sz w:val="24"/>
          <w:szCs w:val="24"/>
        </w:rPr>
        <w:t xml:space="preserve"> and ten grandchildren</w:t>
      </w:r>
      <w:r>
        <w:rPr>
          <w:sz w:val="24"/>
          <w:szCs w:val="24"/>
        </w:rPr>
        <w:t xml:space="preserve"> of Simon will need separate and independent counsel to represent their interests</w:t>
      </w:r>
      <w:r w:rsidR="005C603D">
        <w:rPr>
          <w:sz w:val="24"/>
          <w:szCs w:val="24"/>
        </w:rPr>
        <w:t xml:space="preserve"> and determine if they have beneficial interests and if so what</w:t>
      </w:r>
      <w:r w:rsidR="000D4084">
        <w:rPr>
          <w:sz w:val="24"/>
          <w:szCs w:val="24"/>
        </w:rPr>
        <w:t xml:space="preserve"> they are and</w:t>
      </w:r>
      <w:r>
        <w:rPr>
          <w:sz w:val="24"/>
          <w:szCs w:val="24"/>
        </w:rPr>
        <w:t xml:space="preserve"> whereby this amounts to</w:t>
      </w:r>
      <w:r w:rsidR="000D4084">
        <w:rPr>
          <w:sz w:val="24"/>
          <w:szCs w:val="24"/>
        </w:rPr>
        <w:t xml:space="preserve"> </w:t>
      </w:r>
      <w:r w:rsidR="000D6360">
        <w:rPr>
          <w:sz w:val="24"/>
          <w:szCs w:val="24"/>
        </w:rPr>
        <w:t>a</w:t>
      </w:r>
      <w:r w:rsidR="000D4084">
        <w:rPr>
          <w:sz w:val="24"/>
          <w:szCs w:val="24"/>
        </w:rPr>
        <w:t xml:space="preserve"> minimum</w:t>
      </w:r>
      <w:r>
        <w:rPr>
          <w:sz w:val="24"/>
          <w:szCs w:val="24"/>
        </w:rPr>
        <w:t xml:space="preserve"> FIFTEEN</w:t>
      </w:r>
      <w:r w:rsidR="000D4084">
        <w:rPr>
          <w:sz w:val="24"/>
          <w:szCs w:val="24"/>
        </w:rPr>
        <w:t xml:space="preserve"> SEPARATE</w:t>
      </w:r>
      <w:r>
        <w:rPr>
          <w:sz w:val="24"/>
          <w:szCs w:val="24"/>
        </w:rPr>
        <w:t xml:space="preserve"> ATTORNEYS AT LAW</w:t>
      </w:r>
      <w:r w:rsidR="00CA7427">
        <w:rPr>
          <w:sz w:val="24"/>
          <w:szCs w:val="24"/>
        </w:rPr>
        <w:t>,</w:t>
      </w:r>
      <w:r w:rsidR="005C603D">
        <w:rPr>
          <w:sz w:val="24"/>
          <w:szCs w:val="24"/>
        </w:rPr>
        <w:t xml:space="preserve"> just to determine who and what have rights in the estates</w:t>
      </w:r>
      <w:r w:rsidR="00CA7427">
        <w:rPr>
          <w:sz w:val="24"/>
          <w:szCs w:val="24"/>
        </w:rPr>
        <w:t>.  A</w:t>
      </w:r>
      <w:r w:rsidR="005C603D">
        <w:rPr>
          <w:sz w:val="24"/>
          <w:szCs w:val="24"/>
        </w:rPr>
        <w:t xml:space="preserve">ll of these costs </w:t>
      </w:r>
      <w:r w:rsidR="000D4084">
        <w:rPr>
          <w:sz w:val="24"/>
          <w:szCs w:val="24"/>
        </w:rPr>
        <w:t xml:space="preserve">now </w:t>
      </w:r>
      <w:r w:rsidR="005C603D">
        <w:rPr>
          <w:sz w:val="24"/>
          <w:szCs w:val="24"/>
        </w:rPr>
        <w:t xml:space="preserve">incurred </w:t>
      </w:r>
      <w:r w:rsidR="00CA7427">
        <w:rPr>
          <w:sz w:val="24"/>
          <w:szCs w:val="24"/>
        </w:rPr>
        <w:t xml:space="preserve">as a direct result of </w:t>
      </w:r>
      <w:r w:rsidR="005C603D">
        <w:rPr>
          <w:sz w:val="24"/>
          <w:szCs w:val="24"/>
        </w:rPr>
        <w:t xml:space="preserve">ILLEGAL ACTS ALREADY ADMITTED AND ACKNOWLEDGED.  </w:t>
      </w:r>
    </w:p>
    <w:p w:rsidR="005C603D" w:rsidRPr="00B03137" w:rsidRDefault="005C603D" w:rsidP="00E11B29">
      <w:pPr>
        <w:pStyle w:val="NoSpacing"/>
        <w:numPr>
          <w:ilvl w:val="0"/>
          <w:numId w:val="3"/>
        </w:numPr>
        <w:spacing w:after="240" w:line="480" w:lineRule="auto"/>
        <w:rPr>
          <w:b/>
          <w:sz w:val="24"/>
          <w:szCs w:val="24"/>
        </w:rPr>
      </w:pPr>
      <w:r w:rsidRPr="005C603D">
        <w:rPr>
          <w:sz w:val="24"/>
          <w:szCs w:val="24"/>
        </w:rPr>
        <w:t xml:space="preserve">That once that is complete, the next question becomes who are the NEW personal representatives and successor trustees.  That once that is complete, the next question becomes where </w:t>
      </w:r>
      <w:r w:rsidR="00CA7427" w:rsidRPr="005C603D">
        <w:rPr>
          <w:sz w:val="24"/>
          <w:szCs w:val="24"/>
        </w:rPr>
        <w:t xml:space="preserve">the Original </w:t>
      </w:r>
      <w:r w:rsidR="005E4AC7">
        <w:rPr>
          <w:sz w:val="24"/>
          <w:szCs w:val="24"/>
        </w:rPr>
        <w:t>Signed and Executed d</w:t>
      </w:r>
      <w:r w:rsidR="00CA7427" w:rsidRPr="005C603D">
        <w:rPr>
          <w:sz w:val="24"/>
          <w:szCs w:val="24"/>
        </w:rPr>
        <w:t>ocuments are</w:t>
      </w:r>
      <w:r w:rsidRPr="005C603D">
        <w:rPr>
          <w:sz w:val="24"/>
          <w:szCs w:val="24"/>
        </w:rPr>
        <w:t xml:space="preserve"> and are they legitimate</w:t>
      </w:r>
      <w:r>
        <w:rPr>
          <w:sz w:val="24"/>
          <w:szCs w:val="24"/>
        </w:rPr>
        <w:t>.</w:t>
      </w:r>
      <w:r w:rsidRPr="005C603D">
        <w:rPr>
          <w:sz w:val="24"/>
          <w:szCs w:val="24"/>
        </w:rPr>
        <w:t xml:space="preserve"> Then the question becomes</w:t>
      </w:r>
      <w:r>
        <w:rPr>
          <w:sz w:val="24"/>
          <w:szCs w:val="24"/>
        </w:rPr>
        <w:t xml:space="preserve"> w</w:t>
      </w:r>
      <w:r w:rsidR="005E4AC7">
        <w:rPr>
          <w:sz w:val="24"/>
          <w:szCs w:val="24"/>
        </w:rPr>
        <w:t>h</w:t>
      </w:r>
      <w:r w:rsidRPr="005C603D">
        <w:rPr>
          <w:sz w:val="24"/>
          <w:szCs w:val="24"/>
        </w:rPr>
        <w:t>ere all the assets</w:t>
      </w:r>
      <w:r w:rsidR="00CA7427">
        <w:rPr>
          <w:sz w:val="24"/>
          <w:szCs w:val="24"/>
        </w:rPr>
        <w:t xml:space="preserve"> are</w:t>
      </w:r>
      <w:r w:rsidRPr="005C603D">
        <w:rPr>
          <w:sz w:val="24"/>
          <w:szCs w:val="24"/>
        </w:rPr>
        <w:t xml:space="preserve"> </w:t>
      </w:r>
      <w:r>
        <w:rPr>
          <w:sz w:val="24"/>
          <w:szCs w:val="24"/>
        </w:rPr>
        <w:t>and</w:t>
      </w:r>
      <w:r w:rsidRPr="005C603D">
        <w:rPr>
          <w:sz w:val="24"/>
          <w:szCs w:val="24"/>
        </w:rPr>
        <w:t xml:space="preserve"> were assets illegally removed from the estates as is alleged in Petition 1-6 and how to recover any damages or losses from any such alleged </w:t>
      </w:r>
      <w:r w:rsidRPr="005C603D">
        <w:rPr>
          <w:sz w:val="24"/>
          <w:szCs w:val="24"/>
        </w:rPr>
        <w:lastRenderedPageBreak/>
        <w:t xml:space="preserve">illegal transactions. </w:t>
      </w:r>
      <w:r>
        <w:rPr>
          <w:sz w:val="24"/>
          <w:szCs w:val="24"/>
        </w:rPr>
        <w:t xml:space="preserve">  These steps will </w:t>
      </w:r>
      <w:r w:rsidRPr="005C603D">
        <w:rPr>
          <w:sz w:val="24"/>
          <w:szCs w:val="24"/>
        </w:rPr>
        <w:t>requir</w:t>
      </w:r>
      <w:r>
        <w:rPr>
          <w:sz w:val="24"/>
          <w:szCs w:val="24"/>
        </w:rPr>
        <w:t xml:space="preserve">e costly </w:t>
      </w:r>
      <w:r w:rsidRPr="005C603D">
        <w:rPr>
          <w:sz w:val="24"/>
          <w:szCs w:val="24"/>
        </w:rPr>
        <w:t>Forensic Accountants and Forensic Document Analys</w:t>
      </w:r>
      <w:r>
        <w:rPr>
          <w:sz w:val="24"/>
          <w:szCs w:val="24"/>
        </w:rPr>
        <w:t xml:space="preserve">ts and may take months to resolve before anything can be resolved before this Court with good and clear conscience and a full understanding of what </w:t>
      </w:r>
      <w:r w:rsidR="00CA7427">
        <w:rPr>
          <w:sz w:val="24"/>
          <w:szCs w:val="24"/>
        </w:rPr>
        <w:t xml:space="preserve">has </w:t>
      </w:r>
      <w:r>
        <w:rPr>
          <w:sz w:val="24"/>
          <w:szCs w:val="24"/>
        </w:rPr>
        <w:t>transpired</w:t>
      </w:r>
      <w:r w:rsidRPr="005C603D">
        <w:rPr>
          <w:sz w:val="24"/>
          <w:szCs w:val="24"/>
        </w:rPr>
        <w:t xml:space="preserve">.  </w:t>
      </w:r>
      <w:r>
        <w:rPr>
          <w:sz w:val="24"/>
          <w:szCs w:val="24"/>
        </w:rPr>
        <w:t xml:space="preserve">  </w:t>
      </w:r>
    </w:p>
    <w:p w:rsidR="005E4AC7" w:rsidRPr="005E4AC7" w:rsidRDefault="00B03137" w:rsidP="00E11B29">
      <w:pPr>
        <w:pStyle w:val="NoSpacing"/>
        <w:numPr>
          <w:ilvl w:val="0"/>
          <w:numId w:val="3"/>
        </w:numPr>
        <w:spacing w:after="240" w:line="480" w:lineRule="auto"/>
        <w:rPr>
          <w:b/>
          <w:sz w:val="24"/>
          <w:szCs w:val="24"/>
        </w:rPr>
      </w:pPr>
      <w:r>
        <w:rPr>
          <w:sz w:val="24"/>
          <w:szCs w:val="24"/>
        </w:rPr>
        <w:t>That P</w:t>
      </w:r>
      <w:r w:rsidRPr="005F30BB">
        <w:rPr>
          <w:sz w:val="24"/>
          <w:szCs w:val="24"/>
        </w:rPr>
        <w:t>e</w:t>
      </w:r>
      <w:r>
        <w:rPr>
          <w:sz w:val="24"/>
          <w:szCs w:val="24"/>
        </w:rPr>
        <w:t>titioner has been advised that these</w:t>
      </w:r>
      <w:r w:rsidR="005E4AC7">
        <w:rPr>
          <w:sz w:val="24"/>
          <w:szCs w:val="24"/>
        </w:rPr>
        <w:t xml:space="preserve"> legal fees and professional</w:t>
      </w:r>
      <w:r>
        <w:rPr>
          <w:sz w:val="24"/>
          <w:szCs w:val="24"/>
        </w:rPr>
        <w:t xml:space="preserve"> costs for all Beneficiaries and Interested parties to merely determine what capacities and rights they have, what assets there were, etc. may cost a</w:t>
      </w:r>
      <w:r w:rsidR="00CA7427">
        <w:rPr>
          <w:sz w:val="24"/>
          <w:szCs w:val="24"/>
        </w:rPr>
        <w:t>n estimated</w:t>
      </w:r>
      <w:r>
        <w:rPr>
          <w:sz w:val="24"/>
          <w:szCs w:val="24"/>
        </w:rPr>
        <w:t xml:space="preserve"> million dollars or more, all costs caused by the</w:t>
      </w:r>
      <w:r w:rsidR="00BF2B3F">
        <w:rPr>
          <w:sz w:val="24"/>
          <w:szCs w:val="24"/>
        </w:rPr>
        <w:t xml:space="preserve"> alleged</w:t>
      </w:r>
      <w:r>
        <w:rPr>
          <w:sz w:val="24"/>
          <w:szCs w:val="24"/>
        </w:rPr>
        <w:t xml:space="preserve"> Personal Representatives, their Notary Publics Moran and Baxley and </w:t>
      </w:r>
      <w:r w:rsidR="00BF2B3F">
        <w:rPr>
          <w:sz w:val="24"/>
          <w:szCs w:val="24"/>
        </w:rPr>
        <w:t xml:space="preserve">the alleged Successor Trustee </w:t>
      </w:r>
      <w:r>
        <w:rPr>
          <w:sz w:val="24"/>
          <w:szCs w:val="24"/>
        </w:rPr>
        <w:t>Ted.</w:t>
      </w:r>
      <w:r w:rsidR="000D4084">
        <w:rPr>
          <w:sz w:val="24"/>
          <w:szCs w:val="24"/>
        </w:rPr>
        <w:t xml:space="preserve">  </w:t>
      </w:r>
    </w:p>
    <w:p w:rsidR="00B03137" w:rsidRPr="00B03137" w:rsidRDefault="000D4084" w:rsidP="00E11B29">
      <w:pPr>
        <w:pStyle w:val="NoSpacing"/>
        <w:numPr>
          <w:ilvl w:val="0"/>
          <w:numId w:val="3"/>
        </w:numPr>
        <w:spacing w:after="240" w:line="480" w:lineRule="auto"/>
        <w:rPr>
          <w:b/>
          <w:sz w:val="24"/>
          <w:szCs w:val="24"/>
        </w:rPr>
      </w:pPr>
      <w:r>
        <w:rPr>
          <w:sz w:val="24"/>
          <w:szCs w:val="24"/>
        </w:rPr>
        <w:t>That Petitioner already has spent over USD $10,000.00 of monies taken from th</w:t>
      </w:r>
      <w:r w:rsidR="00BB74FA">
        <w:rPr>
          <w:sz w:val="24"/>
          <w:szCs w:val="24"/>
        </w:rPr>
        <w:t>e Children’s School Educational Trust Funds</w:t>
      </w:r>
      <w:r>
        <w:rPr>
          <w:sz w:val="24"/>
          <w:szCs w:val="24"/>
        </w:rPr>
        <w:t xml:space="preserve"> for counsel for his children </w:t>
      </w:r>
      <w:r w:rsidR="00BB74FA">
        <w:rPr>
          <w:sz w:val="24"/>
          <w:szCs w:val="24"/>
        </w:rPr>
        <w:t xml:space="preserve">in order </w:t>
      </w:r>
      <w:r>
        <w:rPr>
          <w:sz w:val="24"/>
          <w:szCs w:val="24"/>
        </w:rPr>
        <w:t xml:space="preserve">to try and understand their rights in the estates, only to find that due to TSPA, Tescher, Spallina </w:t>
      </w:r>
      <w:r w:rsidR="007122D4">
        <w:rPr>
          <w:sz w:val="24"/>
          <w:szCs w:val="24"/>
        </w:rPr>
        <w:t>and Ted’s refusal to turn over documents or cooperate with counsel, as already evidenced to this Court in Petition</w:t>
      </w:r>
      <w:r w:rsidR="00CA7427">
        <w:rPr>
          <w:sz w:val="24"/>
          <w:szCs w:val="24"/>
        </w:rPr>
        <w:t>s 1-6</w:t>
      </w:r>
      <w:r w:rsidR="007122D4">
        <w:rPr>
          <w:sz w:val="24"/>
          <w:szCs w:val="24"/>
        </w:rPr>
        <w:t xml:space="preserve">, this Court can see that </w:t>
      </w:r>
      <w:r w:rsidR="00BB74FA">
        <w:rPr>
          <w:sz w:val="24"/>
          <w:szCs w:val="24"/>
        </w:rPr>
        <w:t>these legal fees were</w:t>
      </w:r>
      <w:r w:rsidR="007122D4">
        <w:rPr>
          <w:sz w:val="24"/>
          <w:szCs w:val="24"/>
        </w:rPr>
        <w:t xml:space="preserve"> wholly wasted and produced no understanding of the rights of the minor Beneficiaries and whereby</w:t>
      </w:r>
      <w:r w:rsidR="00CA7427">
        <w:rPr>
          <w:sz w:val="24"/>
          <w:szCs w:val="24"/>
        </w:rPr>
        <w:t xml:space="preserve"> the children’s </w:t>
      </w:r>
      <w:r w:rsidR="007122D4">
        <w:rPr>
          <w:sz w:val="24"/>
          <w:szCs w:val="24"/>
        </w:rPr>
        <w:t>counsel</w:t>
      </w:r>
      <w:r w:rsidR="00CA7427">
        <w:rPr>
          <w:sz w:val="24"/>
          <w:szCs w:val="24"/>
        </w:rPr>
        <w:t>, Christine Yates</w:t>
      </w:r>
      <w:r w:rsidR="00BB74FA">
        <w:rPr>
          <w:sz w:val="24"/>
          <w:szCs w:val="24"/>
        </w:rPr>
        <w:t xml:space="preserve"> (“Yates”)</w:t>
      </w:r>
      <w:r w:rsidR="00CA7427">
        <w:rPr>
          <w:sz w:val="24"/>
          <w:szCs w:val="24"/>
        </w:rPr>
        <w:t xml:space="preserve"> of Tripp Scott</w:t>
      </w:r>
      <w:r w:rsidR="007122D4">
        <w:rPr>
          <w:sz w:val="24"/>
          <w:szCs w:val="24"/>
        </w:rPr>
        <w:t xml:space="preserve"> became</w:t>
      </w:r>
      <w:r w:rsidR="00CA7427">
        <w:rPr>
          <w:sz w:val="24"/>
          <w:szCs w:val="24"/>
        </w:rPr>
        <w:t xml:space="preserve"> so</w:t>
      </w:r>
      <w:r w:rsidR="007122D4">
        <w:rPr>
          <w:sz w:val="24"/>
          <w:szCs w:val="24"/>
        </w:rPr>
        <w:t xml:space="preserve"> flustered with the task</w:t>
      </w:r>
      <w:r w:rsidR="00CA7427">
        <w:rPr>
          <w:sz w:val="24"/>
          <w:szCs w:val="24"/>
        </w:rPr>
        <w:t xml:space="preserve"> of chasing down the evasive Spallina and the </w:t>
      </w:r>
      <w:r w:rsidR="00BB74FA">
        <w:rPr>
          <w:sz w:val="24"/>
          <w:szCs w:val="24"/>
        </w:rPr>
        <w:t xml:space="preserve">excessive </w:t>
      </w:r>
      <w:r w:rsidR="00CA7427">
        <w:rPr>
          <w:sz w:val="24"/>
          <w:szCs w:val="24"/>
        </w:rPr>
        <w:t>costs</w:t>
      </w:r>
      <w:r w:rsidR="00BB74FA">
        <w:rPr>
          <w:sz w:val="24"/>
          <w:szCs w:val="24"/>
        </w:rPr>
        <w:t xml:space="preserve"> incurred</w:t>
      </w:r>
      <w:r w:rsidR="007122D4">
        <w:rPr>
          <w:sz w:val="24"/>
          <w:szCs w:val="24"/>
        </w:rPr>
        <w:t xml:space="preserve"> and</w:t>
      </w:r>
      <w:r w:rsidR="00CA7427">
        <w:rPr>
          <w:sz w:val="24"/>
          <w:szCs w:val="24"/>
        </w:rPr>
        <w:t xml:space="preserve"> </w:t>
      </w:r>
      <w:r w:rsidR="007122D4">
        <w:rPr>
          <w:sz w:val="24"/>
          <w:szCs w:val="24"/>
        </w:rPr>
        <w:t xml:space="preserve">felt guilty when finding </w:t>
      </w:r>
      <w:r w:rsidR="00BB74FA">
        <w:rPr>
          <w:sz w:val="24"/>
          <w:szCs w:val="24"/>
        </w:rPr>
        <w:t xml:space="preserve">that </w:t>
      </w:r>
      <w:r w:rsidR="007122D4">
        <w:rPr>
          <w:sz w:val="24"/>
          <w:szCs w:val="24"/>
        </w:rPr>
        <w:t xml:space="preserve">the </w:t>
      </w:r>
      <w:r w:rsidR="00CA7427">
        <w:rPr>
          <w:sz w:val="24"/>
          <w:szCs w:val="24"/>
        </w:rPr>
        <w:t xml:space="preserve">legal </w:t>
      </w:r>
      <w:r w:rsidR="007122D4">
        <w:rPr>
          <w:sz w:val="24"/>
          <w:szCs w:val="24"/>
        </w:rPr>
        <w:t xml:space="preserve">bills were coming from School </w:t>
      </w:r>
      <w:r w:rsidR="00BB74FA">
        <w:rPr>
          <w:sz w:val="24"/>
          <w:szCs w:val="24"/>
        </w:rPr>
        <w:t xml:space="preserve">Educational </w:t>
      </w:r>
      <w:r w:rsidR="007122D4">
        <w:rPr>
          <w:sz w:val="24"/>
          <w:szCs w:val="24"/>
        </w:rPr>
        <w:t>Trust Funds</w:t>
      </w:r>
      <w:r w:rsidR="005E4AC7">
        <w:rPr>
          <w:sz w:val="24"/>
          <w:szCs w:val="24"/>
        </w:rPr>
        <w:t xml:space="preserve"> that were being depleted</w:t>
      </w:r>
      <w:r w:rsidR="007122D4">
        <w:rPr>
          <w:sz w:val="24"/>
          <w:szCs w:val="24"/>
        </w:rPr>
        <w:t xml:space="preserve"> and </w:t>
      </w:r>
      <w:r w:rsidR="005E4AC7">
        <w:rPr>
          <w:sz w:val="24"/>
          <w:szCs w:val="24"/>
        </w:rPr>
        <w:t xml:space="preserve">therefore </w:t>
      </w:r>
      <w:r w:rsidR="007122D4">
        <w:rPr>
          <w:sz w:val="24"/>
          <w:szCs w:val="24"/>
        </w:rPr>
        <w:t>resigned as counsel blaming TSPA</w:t>
      </w:r>
      <w:r w:rsidR="00BF2B3F">
        <w:rPr>
          <w:sz w:val="24"/>
          <w:szCs w:val="24"/>
        </w:rPr>
        <w:t>, Tescher, Spallina</w:t>
      </w:r>
      <w:r w:rsidR="007122D4">
        <w:rPr>
          <w:sz w:val="24"/>
          <w:szCs w:val="24"/>
        </w:rPr>
        <w:t xml:space="preserve"> and Ted for their lack of good faith</w:t>
      </w:r>
      <w:r w:rsidR="00BF2B3F">
        <w:rPr>
          <w:sz w:val="24"/>
          <w:szCs w:val="24"/>
        </w:rPr>
        <w:t xml:space="preserve"> and violations of Fiduciary Duties</w:t>
      </w:r>
      <w:r w:rsidR="007122D4">
        <w:rPr>
          <w:sz w:val="24"/>
          <w:szCs w:val="24"/>
        </w:rPr>
        <w:t xml:space="preserve"> and suggested that the only way to resolve this would</w:t>
      </w:r>
      <w:r w:rsidR="00BB74FA">
        <w:rPr>
          <w:sz w:val="24"/>
          <w:szCs w:val="24"/>
        </w:rPr>
        <w:t xml:space="preserve"> now</w:t>
      </w:r>
      <w:r w:rsidR="007122D4">
        <w:rPr>
          <w:sz w:val="24"/>
          <w:szCs w:val="24"/>
        </w:rPr>
        <w:t xml:space="preserve"> be costly litigation that was being forced upon the children</w:t>
      </w:r>
      <w:r w:rsidR="00BF2B3F">
        <w:rPr>
          <w:sz w:val="24"/>
          <w:szCs w:val="24"/>
        </w:rPr>
        <w:t xml:space="preserve"> and other parties</w:t>
      </w:r>
      <w:r w:rsidR="002466B4">
        <w:rPr>
          <w:sz w:val="24"/>
          <w:szCs w:val="24"/>
        </w:rPr>
        <w:t>, as already evidenced in letters of Yates filed in Petitions 1-6</w:t>
      </w:r>
      <w:r w:rsidR="007122D4">
        <w:rPr>
          <w:sz w:val="24"/>
          <w:szCs w:val="24"/>
        </w:rPr>
        <w:t>.  In the end, this</w:t>
      </w:r>
      <w:r w:rsidR="00BB74FA">
        <w:rPr>
          <w:sz w:val="24"/>
          <w:szCs w:val="24"/>
        </w:rPr>
        <w:t xml:space="preserve"> legal </w:t>
      </w:r>
      <w:r w:rsidR="007122D4">
        <w:rPr>
          <w:sz w:val="24"/>
          <w:szCs w:val="24"/>
        </w:rPr>
        <w:t xml:space="preserve">exercise was a further waste of monies, as the documents that were tendered by TSPA to Tripp Scott were fraught with </w:t>
      </w:r>
      <w:r w:rsidR="00AD340D">
        <w:rPr>
          <w:sz w:val="24"/>
          <w:szCs w:val="24"/>
        </w:rPr>
        <w:t>F</w:t>
      </w:r>
      <w:r w:rsidR="00CA7427">
        <w:rPr>
          <w:sz w:val="24"/>
          <w:szCs w:val="24"/>
        </w:rPr>
        <w:t>orgeries</w:t>
      </w:r>
      <w:r w:rsidR="007122D4">
        <w:rPr>
          <w:sz w:val="24"/>
          <w:szCs w:val="24"/>
        </w:rPr>
        <w:t xml:space="preserve">, </w:t>
      </w:r>
      <w:r w:rsidR="00AD340D">
        <w:rPr>
          <w:sz w:val="24"/>
          <w:szCs w:val="24"/>
        </w:rPr>
        <w:t>F</w:t>
      </w:r>
      <w:r w:rsidR="007122D4">
        <w:rPr>
          <w:sz w:val="24"/>
          <w:szCs w:val="24"/>
        </w:rPr>
        <w:t xml:space="preserve">raud and were incomplete and thus further wasted monies analyzing </w:t>
      </w:r>
      <w:r w:rsidR="007122D4">
        <w:rPr>
          <w:sz w:val="24"/>
          <w:szCs w:val="24"/>
        </w:rPr>
        <w:lastRenderedPageBreak/>
        <w:t xml:space="preserve">the </w:t>
      </w:r>
      <w:r w:rsidR="007F3534">
        <w:rPr>
          <w:sz w:val="24"/>
          <w:szCs w:val="24"/>
        </w:rPr>
        <w:t>F</w:t>
      </w:r>
      <w:r w:rsidR="007122D4">
        <w:rPr>
          <w:sz w:val="24"/>
          <w:szCs w:val="24"/>
        </w:rPr>
        <w:t xml:space="preserve">raudulent documents </w:t>
      </w:r>
      <w:r w:rsidR="00BB74FA">
        <w:rPr>
          <w:sz w:val="24"/>
          <w:szCs w:val="24"/>
        </w:rPr>
        <w:t>and trying to determine the children’s interests</w:t>
      </w:r>
      <w:r w:rsidR="005E4AC7">
        <w:rPr>
          <w:sz w:val="24"/>
          <w:szCs w:val="24"/>
        </w:rPr>
        <w:t xml:space="preserve"> from documents no longer legally valid</w:t>
      </w:r>
      <w:r w:rsidR="007122D4">
        <w:rPr>
          <w:sz w:val="24"/>
          <w:szCs w:val="24"/>
        </w:rPr>
        <w:t>.</w:t>
      </w:r>
    </w:p>
    <w:p w:rsidR="00B03137" w:rsidRPr="007F3534" w:rsidRDefault="00B03137" w:rsidP="00E11B29">
      <w:pPr>
        <w:pStyle w:val="NoSpacing"/>
        <w:numPr>
          <w:ilvl w:val="0"/>
          <w:numId w:val="3"/>
        </w:numPr>
        <w:spacing w:after="240" w:line="480" w:lineRule="auto"/>
        <w:rPr>
          <w:b/>
          <w:sz w:val="24"/>
          <w:szCs w:val="24"/>
        </w:rPr>
      </w:pPr>
      <w:r>
        <w:rPr>
          <w:sz w:val="24"/>
          <w:szCs w:val="24"/>
        </w:rPr>
        <w:t xml:space="preserve">Therefore, perhaps the first order of the Court should be to determine how and who will bear the burden of these </w:t>
      </w:r>
      <w:r w:rsidR="00BB74FA">
        <w:rPr>
          <w:sz w:val="24"/>
          <w:szCs w:val="24"/>
        </w:rPr>
        <w:t>legal</w:t>
      </w:r>
      <w:r w:rsidR="005E4AC7">
        <w:rPr>
          <w:sz w:val="24"/>
          <w:szCs w:val="24"/>
        </w:rPr>
        <w:t xml:space="preserve"> and professional</w:t>
      </w:r>
      <w:r w:rsidR="00BB74FA">
        <w:rPr>
          <w:sz w:val="24"/>
          <w:szCs w:val="24"/>
        </w:rPr>
        <w:t xml:space="preserve"> </w:t>
      </w:r>
      <w:r>
        <w:rPr>
          <w:sz w:val="24"/>
          <w:szCs w:val="24"/>
        </w:rPr>
        <w:t>costs and force bonding or other remedies</w:t>
      </w:r>
      <w:r w:rsidR="000D4084">
        <w:rPr>
          <w:sz w:val="24"/>
          <w:szCs w:val="24"/>
        </w:rPr>
        <w:t xml:space="preserve"> to pay</w:t>
      </w:r>
      <w:r w:rsidR="00BB74FA">
        <w:rPr>
          <w:sz w:val="24"/>
          <w:szCs w:val="24"/>
        </w:rPr>
        <w:t xml:space="preserve"> for</w:t>
      </w:r>
      <w:r w:rsidR="000D4084">
        <w:rPr>
          <w:sz w:val="24"/>
          <w:szCs w:val="24"/>
        </w:rPr>
        <w:t xml:space="preserve"> all these costs</w:t>
      </w:r>
      <w:r w:rsidR="005E4AC7">
        <w:rPr>
          <w:sz w:val="24"/>
          <w:szCs w:val="24"/>
        </w:rPr>
        <w:t xml:space="preserve"> by making </w:t>
      </w:r>
      <w:r w:rsidR="00BB74FA">
        <w:rPr>
          <w:sz w:val="24"/>
          <w:szCs w:val="24"/>
        </w:rPr>
        <w:t xml:space="preserve">pay </w:t>
      </w:r>
      <w:r>
        <w:rPr>
          <w:sz w:val="24"/>
          <w:szCs w:val="24"/>
        </w:rPr>
        <w:t xml:space="preserve">those who are </w:t>
      </w:r>
      <w:r w:rsidR="000D4084">
        <w:rPr>
          <w:sz w:val="24"/>
          <w:szCs w:val="24"/>
        </w:rPr>
        <w:t xml:space="preserve">admittedly at </w:t>
      </w:r>
      <w:r>
        <w:rPr>
          <w:sz w:val="24"/>
          <w:szCs w:val="24"/>
        </w:rPr>
        <w:t xml:space="preserve">fault </w:t>
      </w:r>
      <w:r w:rsidR="000D4084">
        <w:rPr>
          <w:sz w:val="24"/>
          <w:szCs w:val="24"/>
        </w:rPr>
        <w:t xml:space="preserve">and </w:t>
      </w:r>
      <w:r w:rsidR="007122D4">
        <w:rPr>
          <w:sz w:val="24"/>
          <w:szCs w:val="24"/>
        </w:rPr>
        <w:t xml:space="preserve">where these costs are </w:t>
      </w:r>
      <w:r w:rsidR="000D4084">
        <w:rPr>
          <w:sz w:val="24"/>
          <w:szCs w:val="24"/>
        </w:rPr>
        <w:t>now</w:t>
      </w:r>
      <w:r>
        <w:rPr>
          <w:sz w:val="24"/>
          <w:szCs w:val="24"/>
        </w:rPr>
        <w:t xml:space="preserve"> necessary</w:t>
      </w:r>
      <w:r w:rsidR="000D4084">
        <w:rPr>
          <w:sz w:val="24"/>
          <w:szCs w:val="24"/>
        </w:rPr>
        <w:t xml:space="preserve"> </w:t>
      </w:r>
      <w:r>
        <w:rPr>
          <w:sz w:val="24"/>
          <w:szCs w:val="24"/>
        </w:rPr>
        <w:t>to unravel th</w:t>
      </w:r>
      <w:r w:rsidR="005E4AC7">
        <w:rPr>
          <w:sz w:val="24"/>
          <w:szCs w:val="24"/>
        </w:rPr>
        <w:t>eir</w:t>
      </w:r>
      <w:r>
        <w:rPr>
          <w:sz w:val="24"/>
          <w:szCs w:val="24"/>
        </w:rPr>
        <w:t xml:space="preserve"> mess</w:t>
      </w:r>
      <w:r w:rsidR="007122D4">
        <w:rPr>
          <w:sz w:val="24"/>
          <w:szCs w:val="24"/>
        </w:rPr>
        <w:t xml:space="preserve"> and litigate these matters</w:t>
      </w:r>
      <w:r w:rsidR="005E4AC7">
        <w:rPr>
          <w:sz w:val="24"/>
          <w:szCs w:val="24"/>
        </w:rPr>
        <w:t xml:space="preserve"> forward</w:t>
      </w:r>
      <w:r>
        <w:rPr>
          <w:sz w:val="24"/>
          <w:szCs w:val="24"/>
        </w:rPr>
        <w:t xml:space="preserve">.   </w:t>
      </w:r>
      <w:r w:rsidRPr="000D4084">
        <w:rPr>
          <w:b/>
          <w:sz w:val="24"/>
          <w:szCs w:val="24"/>
          <w:u w:val="double"/>
        </w:rPr>
        <w:t>THESE COSTS SHOULD NOT BE ENCUMBERED BY THE BENEFICIARIES</w:t>
      </w:r>
      <w:r w:rsidR="00BB74FA">
        <w:rPr>
          <w:b/>
          <w:sz w:val="24"/>
          <w:szCs w:val="24"/>
          <w:u w:val="double"/>
        </w:rPr>
        <w:t xml:space="preserve"> OR CERTAIN INTERESTED PARTIES</w:t>
      </w:r>
      <w:r>
        <w:rPr>
          <w:sz w:val="24"/>
          <w:szCs w:val="24"/>
        </w:rPr>
        <w:t>, as this was no</w:t>
      </w:r>
      <w:r w:rsidR="000D4084">
        <w:rPr>
          <w:sz w:val="24"/>
          <w:szCs w:val="24"/>
        </w:rPr>
        <w:t>t the result of their actions</w:t>
      </w:r>
      <w:r>
        <w:rPr>
          <w:sz w:val="24"/>
          <w:szCs w:val="24"/>
        </w:rPr>
        <w:t>.</w:t>
      </w:r>
      <w:r w:rsidR="007F3534">
        <w:rPr>
          <w:sz w:val="24"/>
          <w:szCs w:val="24"/>
        </w:rPr>
        <w:t xml:space="preserve">  </w:t>
      </w:r>
    </w:p>
    <w:p w:rsidR="007F3534" w:rsidRPr="000D4084" w:rsidRDefault="007F3534" w:rsidP="00E11B29">
      <w:pPr>
        <w:pStyle w:val="NoSpacing"/>
        <w:numPr>
          <w:ilvl w:val="0"/>
          <w:numId w:val="3"/>
        </w:numPr>
        <w:spacing w:after="240" w:line="480" w:lineRule="auto"/>
        <w:rPr>
          <w:b/>
          <w:sz w:val="24"/>
          <w:szCs w:val="24"/>
        </w:rPr>
      </w:pPr>
      <w:r>
        <w:rPr>
          <w:sz w:val="24"/>
          <w:szCs w:val="24"/>
        </w:rPr>
        <w:t>That neither this Court, nor any party</w:t>
      </w:r>
      <w:r w:rsidR="005E4AC7">
        <w:rPr>
          <w:sz w:val="24"/>
          <w:szCs w:val="24"/>
        </w:rPr>
        <w:t>,</w:t>
      </w:r>
      <w:r>
        <w:rPr>
          <w:sz w:val="24"/>
          <w:szCs w:val="24"/>
        </w:rPr>
        <w:t xml:space="preserve"> can move forward</w:t>
      </w:r>
      <w:r w:rsidR="00CA7427">
        <w:rPr>
          <w:sz w:val="24"/>
          <w:szCs w:val="24"/>
        </w:rPr>
        <w:t xml:space="preserve"> with </w:t>
      </w:r>
      <w:r w:rsidR="00BB74FA">
        <w:rPr>
          <w:sz w:val="24"/>
          <w:szCs w:val="24"/>
        </w:rPr>
        <w:t xml:space="preserve">the </w:t>
      </w:r>
      <w:r w:rsidR="00CA7427">
        <w:rPr>
          <w:sz w:val="24"/>
          <w:szCs w:val="24"/>
        </w:rPr>
        <w:t>estates</w:t>
      </w:r>
      <w:r>
        <w:rPr>
          <w:sz w:val="24"/>
          <w:szCs w:val="24"/>
        </w:rPr>
        <w:t xml:space="preserve"> now until State and Federal Criminal investigations are complete</w:t>
      </w:r>
      <w:r w:rsidR="00D40D3A">
        <w:rPr>
          <w:sz w:val="24"/>
          <w:szCs w:val="24"/>
        </w:rPr>
        <w:t xml:space="preserve"> into the other alleged criminal acts</w:t>
      </w:r>
      <w:r>
        <w:rPr>
          <w:sz w:val="24"/>
          <w:szCs w:val="24"/>
        </w:rPr>
        <w:t xml:space="preserve"> and this may take even more counsel and </w:t>
      </w:r>
      <w:r w:rsidRPr="005F30BB">
        <w:rPr>
          <w:sz w:val="24"/>
          <w:szCs w:val="24"/>
        </w:rPr>
        <w:t>experts for the Beneficiaries and Interested Parties</w:t>
      </w:r>
      <w:r w:rsidR="00D40D3A">
        <w:rPr>
          <w:sz w:val="24"/>
          <w:szCs w:val="24"/>
        </w:rPr>
        <w:t>, necessary</w:t>
      </w:r>
      <w:r w:rsidRPr="005F30BB">
        <w:rPr>
          <w:sz w:val="24"/>
          <w:szCs w:val="24"/>
        </w:rPr>
        <w:t xml:space="preserve"> </w:t>
      </w:r>
      <w:r w:rsidR="00CA7427" w:rsidRPr="005F30BB">
        <w:rPr>
          <w:sz w:val="24"/>
          <w:szCs w:val="24"/>
        </w:rPr>
        <w:t xml:space="preserve">to unravel </w:t>
      </w:r>
      <w:r w:rsidRPr="005F30BB">
        <w:rPr>
          <w:sz w:val="24"/>
          <w:szCs w:val="24"/>
        </w:rPr>
        <w:t>the many alleged crimes,</w:t>
      </w:r>
      <w:r>
        <w:rPr>
          <w:sz w:val="24"/>
          <w:szCs w:val="24"/>
        </w:rPr>
        <w:t xml:space="preserve"> including but not limited to Insurance Fraud and Real Estate Fraud that have taken place as evidenced in Petition 1 &amp; 5 and the resulting liabilities caused by these crimes to the TBD Beneficiaries and Interested Parties.</w:t>
      </w:r>
    </w:p>
    <w:p w:rsidR="000D4084" w:rsidRPr="007F3534" w:rsidRDefault="000D4084" w:rsidP="00E11B29">
      <w:pPr>
        <w:pStyle w:val="NoSpacing"/>
        <w:numPr>
          <w:ilvl w:val="0"/>
          <w:numId w:val="3"/>
        </w:numPr>
        <w:spacing w:after="240" w:line="480" w:lineRule="auto"/>
        <w:rPr>
          <w:b/>
          <w:sz w:val="24"/>
          <w:szCs w:val="24"/>
        </w:rPr>
      </w:pPr>
      <w:r>
        <w:rPr>
          <w:sz w:val="24"/>
          <w:szCs w:val="24"/>
        </w:rPr>
        <w:t>That this Court should then remove all parties it finds partook in the Criminal Acts in any way from these proceedings and remove any and all pleadings, etc. as they all may have been done in bad faith, with premeditated intent to commit criminal acts and deprive beneficiaries of their inheritances and may in fact not be the documents that Simon and Shirley and others signed at all</w:t>
      </w:r>
      <w:r w:rsidR="007F3534">
        <w:rPr>
          <w:sz w:val="24"/>
          <w:szCs w:val="24"/>
        </w:rPr>
        <w:t>,</w:t>
      </w:r>
      <w:r w:rsidR="007122D4">
        <w:rPr>
          <w:sz w:val="24"/>
          <w:szCs w:val="24"/>
        </w:rPr>
        <w:t xml:space="preserve"> as is already alleged in Petitions 1-6</w:t>
      </w:r>
      <w:r w:rsidR="007F3534">
        <w:rPr>
          <w:sz w:val="24"/>
          <w:szCs w:val="24"/>
        </w:rPr>
        <w:t xml:space="preserve"> and Admitted and Acknowledged</w:t>
      </w:r>
      <w:r w:rsidR="00BF2B3F">
        <w:rPr>
          <w:sz w:val="24"/>
          <w:szCs w:val="24"/>
        </w:rPr>
        <w:t xml:space="preserve"> in part </w:t>
      </w:r>
      <w:r w:rsidR="007F3534">
        <w:rPr>
          <w:sz w:val="24"/>
          <w:szCs w:val="24"/>
        </w:rPr>
        <w:t>in certain instances</w:t>
      </w:r>
      <w:r w:rsidR="00D40D3A">
        <w:rPr>
          <w:sz w:val="24"/>
          <w:szCs w:val="24"/>
        </w:rPr>
        <w:t xml:space="preserve"> in Moran’s confession</w:t>
      </w:r>
      <w:r>
        <w:rPr>
          <w:sz w:val="24"/>
          <w:szCs w:val="24"/>
        </w:rPr>
        <w:t>.</w:t>
      </w:r>
    </w:p>
    <w:p w:rsidR="007F3534" w:rsidRPr="00B03137" w:rsidRDefault="007F3534" w:rsidP="00E11B29">
      <w:pPr>
        <w:pStyle w:val="NoSpacing"/>
        <w:numPr>
          <w:ilvl w:val="0"/>
          <w:numId w:val="3"/>
        </w:numPr>
        <w:spacing w:after="240" w:line="480" w:lineRule="auto"/>
        <w:rPr>
          <w:b/>
          <w:sz w:val="24"/>
          <w:szCs w:val="24"/>
        </w:rPr>
      </w:pPr>
      <w:r>
        <w:rPr>
          <w:sz w:val="24"/>
          <w:szCs w:val="24"/>
        </w:rPr>
        <w:t xml:space="preserve">Then </w:t>
      </w:r>
      <w:r w:rsidR="00D40D3A">
        <w:rPr>
          <w:sz w:val="24"/>
          <w:szCs w:val="24"/>
        </w:rPr>
        <w:t xml:space="preserve">finally </w:t>
      </w:r>
      <w:r>
        <w:rPr>
          <w:sz w:val="24"/>
          <w:szCs w:val="24"/>
        </w:rPr>
        <w:t>we should have a hearing with the new NON CONFLICTED Personal Representatives</w:t>
      </w:r>
      <w:r w:rsidR="003B425F">
        <w:rPr>
          <w:sz w:val="24"/>
          <w:szCs w:val="24"/>
        </w:rPr>
        <w:t xml:space="preserve"> and </w:t>
      </w:r>
      <w:r>
        <w:rPr>
          <w:sz w:val="24"/>
          <w:szCs w:val="24"/>
        </w:rPr>
        <w:t xml:space="preserve">Estate Counsel, </w:t>
      </w:r>
      <w:r w:rsidR="003B425F">
        <w:rPr>
          <w:sz w:val="24"/>
          <w:szCs w:val="24"/>
        </w:rPr>
        <w:t xml:space="preserve">TBD </w:t>
      </w:r>
      <w:r>
        <w:rPr>
          <w:sz w:val="24"/>
          <w:szCs w:val="24"/>
        </w:rPr>
        <w:t xml:space="preserve">Beneficiaries and Interested Parties </w:t>
      </w:r>
      <w:r w:rsidR="003B425F">
        <w:rPr>
          <w:sz w:val="24"/>
          <w:szCs w:val="24"/>
        </w:rPr>
        <w:t xml:space="preserve">along with </w:t>
      </w:r>
      <w:r w:rsidR="003B425F">
        <w:rPr>
          <w:sz w:val="24"/>
          <w:szCs w:val="24"/>
        </w:rPr>
        <w:lastRenderedPageBreak/>
        <w:t xml:space="preserve">their independent Attorney at Law </w:t>
      </w:r>
      <w:r>
        <w:rPr>
          <w:sz w:val="24"/>
          <w:szCs w:val="24"/>
        </w:rPr>
        <w:t xml:space="preserve">and Your Honor to make determinations with all the facts, documents and assets as </w:t>
      </w:r>
      <w:r w:rsidR="00BF2B3F">
        <w:rPr>
          <w:sz w:val="24"/>
          <w:szCs w:val="24"/>
        </w:rPr>
        <w:t xml:space="preserve">they </w:t>
      </w:r>
      <w:r>
        <w:rPr>
          <w:sz w:val="24"/>
          <w:szCs w:val="24"/>
        </w:rPr>
        <w:t>were prior to Simon and Shirley’s passing.</w:t>
      </w:r>
    </w:p>
    <w:p w:rsidR="00FB0DF7" w:rsidRDefault="00455426" w:rsidP="00FB0DF7">
      <w:pPr>
        <w:pStyle w:val="ListParagraph"/>
        <w:spacing w:line="480" w:lineRule="auto"/>
        <w:ind w:left="360"/>
        <w:jc w:val="center"/>
        <w:rPr>
          <w:rFonts w:ascii="Times New Roman" w:hAnsi="Times New Roman" w:cs="Times New Roman"/>
          <w:b/>
          <w:bCs/>
          <w:caps/>
          <w:sz w:val="24"/>
          <w:szCs w:val="24"/>
        </w:rPr>
      </w:pPr>
      <w:r w:rsidRPr="00455426">
        <w:rPr>
          <w:rFonts w:ascii="Times New Roman" w:hAnsi="Times New Roman" w:cs="Times New Roman"/>
          <w:b/>
          <w:caps/>
          <w:sz w:val="24"/>
          <w:szCs w:val="24"/>
        </w:rPr>
        <w:t>CONTINUED MOTION FOR REMOVAL OF</w:t>
      </w:r>
      <w:r w:rsidR="0030427D">
        <w:rPr>
          <w:rFonts w:ascii="Times New Roman" w:hAnsi="Times New Roman" w:cs="Times New Roman"/>
          <w:b/>
          <w:caps/>
          <w:sz w:val="24"/>
          <w:szCs w:val="24"/>
        </w:rPr>
        <w:t xml:space="preserve"> ALLEGED</w:t>
      </w:r>
      <w:r w:rsidRPr="00455426">
        <w:rPr>
          <w:rFonts w:ascii="Times New Roman" w:hAnsi="Times New Roman" w:cs="Times New Roman"/>
          <w:b/>
          <w:caps/>
          <w:sz w:val="24"/>
          <w:szCs w:val="24"/>
        </w:rPr>
        <w:t xml:space="preserve"> PERSONAL REPRESENTATIVES AND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SUCCESSOR TRUSTEE</w:t>
      </w:r>
    </w:p>
    <w:p w:rsidR="0070064F" w:rsidRPr="00B84248" w:rsidRDefault="0070064F" w:rsidP="00E11B29">
      <w:pPr>
        <w:pStyle w:val="NoSpacing"/>
        <w:numPr>
          <w:ilvl w:val="0"/>
          <w:numId w:val="3"/>
        </w:numPr>
        <w:spacing w:after="240" w:line="480" w:lineRule="auto"/>
        <w:rPr>
          <w:sz w:val="24"/>
          <w:szCs w:val="24"/>
        </w:rPr>
      </w:pPr>
      <w:r w:rsidRPr="00B84248">
        <w:rPr>
          <w:sz w:val="24"/>
          <w:szCs w:val="24"/>
        </w:rPr>
        <w:t>That this Court should strike the Motion to Reopen the Estate… filed by TSPA and Spallina</w:t>
      </w:r>
      <w:r>
        <w:rPr>
          <w:sz w:val="24"/>
          <w:szCs w:val="24"/>
        </w:rPr>
        <w:t>,</w:t>
      </w:r>
      <w:r w:rsidRPr="00B84248">
        <w:rPr>
          <w:sz w:val="24"/>
          <w:szCs w:val="24"/>
        </w:rPr>
        <w:t xml:space="preserve"> as TSPA</w:t>
      </w:r>
      <w:r>
        <w:rPr>
          <w:sz w:val="24"/>
          <w:szCs w:val="24"/>
        </w:rPr>
        <w:t xml:space="preserve"> needs instead to be instantly removed as Personal Representatives and Counsel for the Estates of Simon and Shirley and rightfully sanctioned and perhaps arrested by this Court’s order for crimes against this Court</w:t>
      </w:r>
      <w:r w:rsidR="000D4084">
        <w:rPr>
          <w:sz w:val="24"/>
          <w:szCs w:val="24"/>
        </w:rPr>
        <w:t>, the Beneficiaries and Interested Parties</w:t>
      </w:r>
      <w:r>
        <w:rPr>
          <w:sz w:val="24"/>
          <w:szCs w:val="24"/>
        </w:rPr>
        <w:t xml:space="preserve"> and others and forced to turn over all documents, records and assets in their possession to this Court for further investigation and discovery to take place.</w:t>
      </w:r>
    </w:p>
    <w:p w:rsidR="00F5498C" w:rsidRPr="00FB0DF7" w:rsidRDefault="00F5498C" w:rsidP="00FB0DF7">
      <w:pPr>
        <w:pStyle w:val="ListParagraph"/>
        <w:numPr>
          <w:ilvl w:val="4"/>
          <w:numId w:val="1"/>
        </w:numPr>
        <w:spacing w:line="480" w:lineRule="auto"/>
        <w:ind w:left="1080"/>
        <w:rPr>
          <w:rFonts w:ascii="Times New Roman" w:hAnsi="Times New Roman" w:cs="Times New Roman"/>
          <w:b/>
          <w:bCs/>
          <w:caps/>
          <w:sz w:val="24"/>
          <w:szCs w:val="24"/>
        </w:rPr>
      </w:pPr>
      <w:r w:rsidRPr="00FB0DF7">
        <w:rPr>
          <w:rFonts w:ascii="Times New Roman" w:hAnsi="Times New Roman" w:cs="Times New Roman"/>
          <w:sz w:val="24"/>
          <w:szCs w:val="24"/>
        </w:rPr>
        <w:t>Relevant law</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733.504</w:t>
      </w:r>
      <w:r w:rsidRPr="00054ECD">
        <w:rPr>
          <w:rFonts w:ascii="Times New Roman" w:cs="Times New Roman"/>
          <w:bCs/>
          <w:sz w:val="24"/>
          <w:szCs w:val="24"/>
        </w:rPr>
        <w:t> </w:t>
      </w:r>
      <w:r w:rsidRPr="00054ECD">
        <w:rPr>
          <w:rFonts w:ascii="Times New Roman" w:hAnsi="Times New Roman" w:cs="Times New Roman"/>
          <w:b/>
          <w:sz w:val="24"/>
          <w:szCs w:val="24"/>
        </w:rPr>
        <w:t>Removal</w:t>
      </w:r>
      <w:r w:rsidRPr="00054ECD">
        <w:rPr>
          <w:rFonts w:ascii="Times New Roman" w:hAnsi="Times New Roman" w:cs="Times New Roman"/>
          <w:b/>
          <w:bCs/>
          <w:sz w:val="24"/>
          <w:szCs w:val="24"/>
        </w:rPr>
        <w:t xml:space="preserve"> of personal representative; causes for removal</w:t>
      </w:r>
      <w:r w:rsidRPr="00054ECD">
        <w:rPr>
          <w:rFonts w:ascii="Times New Roman" w:hAnsi="Times New Roman" w:cs="Times New Roman"/>
          <w:bCs/>
          <w:sz w:val="24"/>
          <w:szCs w:val="24"/>
        </w:rPr>
        <w:t>.</w:t>
      </w:r>
      <w:r w:rsidRPr="00054ECD">
        <w:rPr>
          <w:rFonts w:ascii="Times New Roman" w:hAnsi="Times New Roman" w:cs="Times New Roman"/>
          <w:sz w:val="24"/>
          <w:szCs w:val="24"/>
        </w:rPr>
        <w:t>—A personal representative may be removed and the letters revoked for any of the following causes, and the removal shall be in addition to any penalties prescribed by law:</w:t>
      </w:r>
    </w:p>
    <w:p w:rsidR="00F5498C" w:rsidRPr="00054ECD" w:rsidRDefault="00F5498C" w:rsidP="00A07277">
      <w:pPr>
        <w:pStyle w:val="NoSpacing"/>
        <w:tabs>
          <w:tab w:val="left" w:pos="7920"/>
        </w:tabs>
        <w:ind w:left="1080" w:right="1440"/>
        <w:rPr>
          <w:sz w:val="24"/>
          <w:szCs w:val="24"/>
        </w:rPr>
      </w:pPr>
      <w:r w:rsidRPr="00054ECD">
        <w:rPr>
          <w:sz w:val="24"/>
          <w:szCs w:val="24"/>
        </w:rPr>
        <w:t>(1)</w:t>
      </w:r>
      <w:r w:rsidRPr="00054ECD">
        <w:rPr>
          <w:sz w:val="24"/>
          <w:szCs w:val="24"/>
        </w:rPr>
        <w:t> </w:t>
      </w:r>
      <w:r w:rsidRPr="00054ECD">
        <w:rPr>
          <w:sz w:val="24"/>
          <w:szCs w:val="24"/>
        </w:rPr>
        <w:t>Adjudication that the personal representative is incapacitated.</w:t>
      </w:r>
    </w:p>
    <w:p w:rsidR="00F5498C" w:rsidRPr="00054ECD" w:rsidRDefault="00F5498C" w:rsidP="00A07277">
      <w:pPr>
        <w:pStyle w:val="NoSpacing"/>
        <w:tabs>
          <w:tab w:val="left" w:pos="7920"/>
        </w:tabs>
        <w:ind w:left="1080" w:right="1440"/>
        <w:rPr>
          <w:sz w:val="24"/>
          <w:szCs w:val="24"/>
        </w:rPr>
      </w:pPr>
      <w:r w:rsidRPr="00054ECD">
        <w:rPr>
          <w:sz w:val="24"/>
          <w:szCs w:val="24"/>
        </w:rPr>
        <w:t>(2)</w:t>
      </w:r>
      <w:r w:rsidRPr="00054ECD">
        <w:rPr>
          <w:sz w:val="24"/>
          <w:szCs w:val="24"/>
        </w:rPr>
        <w:t> </w:t>
      </w:r>
      <w:r w:rsidRPr="00054ECD">
        <w:rPr>
          <w:sz w:val="24"/>
          <w:szCs w:val="24"/>
        </w:rPr>
        <w:t>Physical or mental incapacity rendering the personal representative incapable of the discharge of his or her duties.</w:t>
      </w:r>
    </w:p>
    <w:p w:rsidR="00F5498C" w:rsidRPr="00091057" w:rsidRDefault="00F5498C" w:rsidP="00A07277">
      <w:pPr>
        <w:pStyle w:val="NoSpacing"/>
        <w:tabs>
          <w:tab w:val="left" w:pos="9360"/>
        </w:tabs>
        <w:ind w:left="1080"/>
        <w:rPr>
          <w:b/>
          <w:sz w:val="24"/>
          <w:szCs w:val="24"/>
        </w:rPr>
      </w:pPr>
      <w:r w:rsidRPr="00054ECD">
        <w:rPr>
          <w:sz w:val="24"/>
          <w:szCs w:val="24"/>
        </w:rPr>
        <w:t>(3)</w:t>
      </w:r>
      <w:r w:rsidRPr="00054ECD">
        <w:rPr>
          <w:sz w:val="24"/>
          <w:szCs w:val="24"/>
        </w:rPr>
        <w:t> </w:t>
      </w:r>
      <w:r w:rsidRPr="00091057">
        <w:rPr>
          <w:b/>
          <w:sz w:val="24"/>
          <w:szCs w:val="24"/>
        </w:rPr>
        <w:t>Failure to comply with any order of the court, unless the order has been superseded on appeal.</w:t>
      </w:r>
    </w:p>
    <w:p w:rsidR="00F5498C" w:rsidRPr="00091057" w:rsidRDefault="00F5498C" w:rsidP="00A07277">
      <w:pPr>
        <w:pStyle w:val="NoSpacing"/>
        <w:tabs>
          <w:tab w:val="left" w:pos="9360"/>
        </w:tabs>
        <w:ind w:left="1080"/>
        <w:rPr>
          <w:b/>
          <w:sz w:val="24"/>
          <w:szCs w:val="24"/>
        </w:rPr>
      </w:pPr>
      <w:r w:rsidRPr="00054ECD">
        <w:rPr>
          <w:sz w:val="24"/>
          <w:szCs w:val="24"/>
        </w:rPr>
        <w:t>(4)</w:t>
      </w:r>
      <w:r w:rsidRPr="00054ECD">
        <w:rPr>
          <w:sz w:val="24"/>
          <w:szCs w:val="24"/>
        </w:rPr>
        <w:t> </w:t>
      </w:r>
      <w:r w:rsidRPr="00091057">
        <w:rPr>
          <w:b/>
          <w:sz w:val="24"/>
          <w:szCs w:val="24"/>
        </w:rPr>
        <w:t>Failure to account for the sale of property or to produce and exhibit the assets of the Estates when so required.</w:t>
      </w:r>
    </w:p>
    <w:p w:rsidR="006626C8" w:rsidRPr="00091057" w:rsidRDefault="00F5498C" w:rsidP="00A07277">
      <w:pPr>
        <w:pStyle w:val="NoSpacing"/>
        <w:tabs>
          <w:tab w:val="left" w:pos="9360"/>
        </w:tabs>
        <w:ind w:left="1080"/>
        <w:rPr>
          <w:b/>
          <w:sz w:val="24"/>
          <w:szCs w:val="24"/>
        </w:rPr>
      </w:pPr>
      <w:r w:rsidRPr="00054ECD">
        <w:rPr>
          <w:sz w:val="24"/>
          <w:szCs w:val="24"/>
        </w:rPr>
        <w:t>(5)</w:t>
      </w:r>
      <w:r w:rsidRPr="00054ECD">
        <w:rPr>
          <w:sz w:val="24"/>
          <w:szCs w:val="24"/>
        </w:rPr>
        <w:t> </w:t>
      </w:r>
      <w:r w:rsidRPr="00091057">
        <w:rPr>
          <w:b/>
          <w:sz w:val="24"/>
          <w:szCs w:val="24"/>
        </w:rPr>
        <w:t>Wasting or maladministration of the Estates.</w:t>
      </w:r>
    </w:p>
    <w:p w:rsidR="00F5498C" w:rsidRPr="00054ECD" w:rsidRDefault="00F5498C" w:rsidP="00A07277">
      <w:pPr>
        <w:pStyle w:val="NoSpacing"/>
        <w:tabs>
          <w:tab w:val="left" w:pos="9360"/>
        </w:tabs>
        <w:ind w:left="1080"/>
        <w:rPr>
          <w:sz w:val="24"/>
          <w:szCs w:val="24"/>
        </w:rPr>
      </w:pPr>
      <w:r w:rsidRPr="00054ECD">
        <w:rPr>
          <w:sz w:val="24"/>
          <w:szCs w:val="24"/>
        </w:rPr>
        <w:t>(6)</w:t>
      </w:r>
      <w:r w:rsidRPr="00054ECD">
        <w:rPr>
          <w:sz w:val="24"/>
          <w:szCs w:val="24"/>
        </w:rPr>
        <w:t> </w:t>
      </w:r>
      <w:r w:rsidRPr="00054ECD">
        <w:rPr>
          <w:sz w:val="24"/>
          <w:szCs w:val="24"/>
        </w:rPr>
        <w:t>Failure to give bond or security for any purpose.</w:t>
      </w:r>
    </w:p>
    <w:p w:rsidR="00F5498C" w:rsidRPr="00054ECD" w:rsidRDefault="00F5498C" w:rsidP="00A07277">
      <w:pPr>
        <w:pStyle w:val="NoSpacing"/>
        <w:tabs>
          <w:tab w:val="center" w:pos="4680"/>
          <w:tab w:val="left" w:pos="9360"/>
        </w:tabs>
        <w:ind w:left="1080"/>
        <w:rPr>
          <w:sz w:val="24"/>
          <w:szCs w:val="24"/>
        </w:rPr>
      </w:pPr>
      <w:r w:rsidRPr="00054ECD">
        <w:rPr>
          <w:sz w:val="24"/>
          <w:szCs w:val="24"/>
        </w:rPr>
        <w:t>(7)</w:t>
      </w:r>
      <w:r w:rsidRPr="00054ECD">
        <w:rPr>
          <w:sz w:val="24"/>
          <w:szCs w:val="24"/>
        </w:rPr>
        <w:t> </w:t>
      </w:r>
      <w:r w:rsidRPr="00054ECD">
        <w:rPr>
          <w:sz w:val="24"/>
          <w:szCs w:val="24"/>
        </w:rPr>
        <w:t>Conviction of a felony.</w:t>
      </w:r>
      <w:r w:rsidRPr="00054ECD">
        <w:rPr>
          <w:sz w:val="24"/>
          <w:szCs w:val="24"/>
        </w:rPr>
        <w:tab/>
      </w:r>
    </w:p>
    <w:p w:rsidR="00F5498C" w:rsidRPr="00054ECD" w:rsidRDefault="00F5498C" w:rsidP="00A07277">
      <w:pPr>
        <w:pStyle w:val="NoSpacing"/>
        <w:tabs>
          <w:tab w:val="left" w:pos="9360"/>
        </w:tabs>
        <w:ind w:left="1080"/>
        <w:rPr>
          <w:sz w:val="24"/>
          <w:szCs w:val="24"/>
        </w:rPr>
      </w:pPr>
      <w:r w:rsidRPr="00054ECD">
        <w:rPr>
          <w:sz w:val="24"/>
          <w:szCs w:val="24"/>
        </w:rPr>
        <w:t>(8)</w:t>
      </w:r>
      <w:r w:rsidRPr="00054ECD">
        <w:rPr>
          <w:sz w:val="24"/>
          <w:szCs w:val="24"/>
        </w:rPr>
        <w:t> </w:t>
      </w:r>
      <w:r w:rsidRPr="00054ECD">
        <w:rPr>
          <w:sz w:val="24"/>
          <w:szCs w:val="24"/>
        </w:rPr>
        <w:t>Insolvency of, or the appointment of a receiver or liquidator for, any corporate personal representative.</w:t>
      </w:r>
    </w:p>
    <w:p w:rsidR="00F5498C" w:rsidRPr="00054ECD" w:rsidRDefault="00F5498C" w:rsidP="00A07277">
      <w:pPr>
        <w:pStyle w:val="NoSpacing"/>
        <w:tabs>
          <w:tab w:val="left" w:pos="9360"/>
        </w:tabs>
        <w:ind w:left="1080"/>
        <w:rPr>
          <w:sz w:val="24"/>
          <w:szCs w:val="24"/>
        </w:rPr>
      </w:pPr>
      <w:r w:rsidRPr="00054ECD">
        <w:rPr>
          <w:sz w:val="24"/>
          <w:szCs w:val="24"/>
        </w:rPr>
        <w:t>(9)</w:t>
      </w:r>
      <w:r w:rsidRPr="00054ECD">
        <w:rPr>
          <w:sz w:val="24"/>
          <w:szCs w:val="24"/>
        </w:rPr>
        <w:t> </w:t>
      </w:r>
      <w:r w:rsidRPr="00091057">
        <w:rPr>
          <w:b/>
          <w:sz w:val="24"/>
          <w:szCs w:val="24"/>
        </w:rPr>
        <w:t>Holding or acquiring conflicting or adverse interests against the Estates that will or may interfere with the administration of the Estates as a whole. This cause of removal shall not apply to the surviving spouse because of the exercise of the right to the elective share, family allowance, or exemptions, as provided elsewhere in this code.</w:t>
      </w:r>
    </w:p>
    <w:p w:rsidR="00F5498C" w:rsidRPr="00054ECD" w:rsidRDefault="00F5498C" w:rsidP="00A07277">
      <w:pPr>
        <w:pStyle w:val="NoSpacing"/>
        <w:tabs>
          <w:tab w:val="left" w:pos="9360"/>
        </w:tabs>
        <w:ind w:left="1080"/>
        <w:rPr>
          <w:sz w:val="24"/>
          <w:szCs w:val="24"/>
        </w:rPr>
      </w:pPr>
      <w:r w:rsidRPr="00054ECD">
        <w:rPr>
          <w:sz w:val="24"/>
          <w:szCs w:val="24"/>
        </w:rPr>
        <w:lastRenderedPageBreak/>
        <w:t>(10)</w:t>
      </w:r>
      <w:r w:rsidRPr="00054ECD">
        <w:rPr>
          <w:sz w:val="24"/>
          <w:szCs w:val="24"/>
        </w:rPr>
        <w:t> </w:t>
      </w:r>
      <w:r w:rsidRPr="00054ECD">
        <w:rPr>
          <w:sz w:val="24"/>
          <w:szCs w:val="24"/>
        </w:rPr>
        <w:t xml:space="preserve">Revocation of the probate of the decedent’s will that authorized or </w:t>
      </w:r>
      <w:r w:rsidR="00091057">
        <w:rPr>
          <w:sz w:val="24"/>
          <w:szCs w:val="24"/>
        </w:rPr>
        <w:t>d</w:t>
      </w:r>
      <w:r w:rsidRPr="00054ECD">
        <w:rPr>
          <w:sz w:val="24"/>
          <w:szCs w:val="24"/>
        </w:rPr>
        <w:t>esignated the appointment of the personal representative.</w:t>
      </w:r>
    </w:p>
    <w:p w:rsidR="00F5498C" w:rsidRPr="00054ECD" w:rsidRDefault="00F5498C" w:rsidP="00A07277">
      <w:pPr>
        <w:pStyle w:val="NoSpacing"/>
        <w:tabs>
          <w:tab w:val="left" w:pos="9360"/>
        </w:tabs>
        <w:ind w:left="1080"/>
        <w:rPr>
          <w:sz w:val="24"/>
          <w:szCs w:val="24"/>
        </w:rPr>
      </w:pPr>
      <w:r w:rsidRPr="00054ECD">
        <w:rPr>
          <w:sz w:val="24"/>
          <w:szCs w:val="24"/>
        </w:rPr>
        <w:t>(11)</w:t>
      </w:r>
      <w:r w:rsidRPr="00054ECD">
        <w:rPr>
          <w:sz w:val="24"/>
          <w:szCs w:val="24"/>
        </w:rPr>
        <w:t> </w:t>
      </w:r>
      <w:r w:rsidRPr="00054ECD">
        <w:rPr>
          <w:sz w:val="24"/>
          <w:szCs w:val="24"/>
        </w:rPr>
        <w:t>Removal of domicile from Florida, if domicile was a requirement of initial appointment.</w:t>
      </w:r>
    </w:p>
    <w:p w:rsidR="00F5498C" w:rsidRPr="00054ECD" w:rsidRDefault="00F5498C" w:rsidP="00A07277">
      <w:pPr>
        <w:pStyle w:val="NoSpacing"/>
        <w:tabs>
          <w:tab w:val="left" w:pos="9360"/>
        </w:tabs>
        <w:ind w:left="1080"/>
        <w:rPr>
          <w:sz w:val="24"/>
          <w:szCs w:val="24"/>
        </w:rPr>
      </w:pPr>
      <w:r w:rsidRPr="00054ECD">
        <w:rPr>
          <w:sz w:val="24"/>
          <w:szCs w:val="24"/>
        </w:rPr>
        <w:t>(12)</w:t>
      </w:r>
      <w:r w:rsidRPr="00054ECD">
        <w:rPr>
          <w:sz w:val="24"/>
          <w:szCs w:val="24"/>
        </w:rPr>
        <w:t> </w:t>
      </w:r>
      <w:r w:rsidRPr="00FB0DF7">
        <w:rPr>
          <w:b/>
          <w:sz w:val="24"/>
          <w:szCs w:val="24"/>
        </w:rPr>
        <w:t>The personal representative would not now be entitled to appointment.</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 xml:space="preserve">Fla. Stat. ch. 733.504 authorizes the removal of a personal representative and trustee of an estate </w:t>
      </w:r>
      <w:r w:rsidRPr="00091057">
        <w:rPr>
          <w:rFonts w:ascii="Times New Roman" w:hAnsi="Times New Roman" w:cs="Times New Roman"/>
          <w:b/>
          <w:sz w:val="24"/>
          <w:szCs w:val="24"/>
        </w:rPr>
        <w:t>if sufficient grounds for removal are shown</w:t>
      </w:r>
      <w:r w:rsidRPr="00054ECD">
        <w:rPr>
          <w:rFonts w:ascii="Times New Roman" w:hAnsi="Times New Roman" w:cs="Times New Roman"/>
          <w:sz w:val="24"/>
          <w:szCs w:val="24"/>
        </w:rPr>
        <w:t xml:space="preserve">. </w:t>
      </w:r>
      <w:r w:rsidRPr="00054ECD">
        <w:rPr>
          <w:rFonts w:ascii="Times New Roman" w:hAnsi="Times New Roman" w:cs="Times New Roman"/>
          <w:i/>
          <w:sz w:val="24"/>
          <w:szCs w:val="24"/>
        </w:rPr>
        <w:t>In re Estate of Moe Senz,</w:t>
      </w:r>
      <w:r w:rsidRPr="00054ECD">
        <w:rPr>
          <w:rFonts w:ascii="Times New Roman" w:hAnsi="Times New Roman" w:cs="Times New Roman"/>
          <w:sz w:val="24"/>
          <w:szCs w:val="24"/>
        </w:rPr>
        <w:t xml:space="preserve"> 417 So. 2d 325, Fla. App. LEXIS 21159 (Fla. Dist. Ct. App. 1982). In the case of </w:t>
      </w:r>
      <w:r w:rsidRPr="00054ECD">
        <w:rPr>
          <w:rFonts w:ascii="Times New Roman" w:hAnsi="Times New Roman" w:cs="Times New Roman"/>
          <w:i/>
          <w:sz w:val="24"/>
          <w:szCs w:val="24"/>
        </w:rPr>
        <w:t xml:space="preserve">In re Estate of Moe Senz, </w:t>
      </w:r>
      <w:r w:rsidRPr="00054ECD">
        <w:rPr>
          <w:rFonts w:ascii="Times New Roman" w:hAnsi="Times New Roman" w:cs="Times New Roman"/>
          <w:sz w:val="24"/>
          <w:szCs w:val="24"/>
        </w:rPr>
        <w:t>the Florida Court of Appeals for fourth district reversed the judgment of lower court stating that holding that there was sufficient evidence of numerous instances of mismanagement of the estate by appellees nephew and lawyer, which justified granting appellant widow and beneficiaries's petition for removal as personal representatives and trustees and the matter was remanded with directions to grant appellants' petition for removal of representative.</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According to </w:t>
      </w:r>
      <w:hyperlink r:id="rId27" w:history="1">
        <w:r w:rsidRPr="00054ECD">
          <w:rPr>
            <w:rStyle w:val="Hyperlink"/>
            <w:rFonts w:ascii="Times New Roman" w:hAnsi="Times New Roman" w:cs="Times New Roman"/>
            <w:sz w:val="24"/>
            <w:szCs w:val="24"/>
          </w:rPr>
          <w:t>Fla. Stat. ch. </w:t>
        </w:r>
        <w:r w:rsidRPr="00054ECD">
          <w:rPr>
            <w:rStyle w:val="Hyperlink"/>
            <w:rFonts w:ascii="Times New Roman" w:hAnsi="Times New Roman" w:cs="Times New Roman"/>
            <w:bCs/>
            <w:sz w:val="24"/>
            <w:szCs w:val="24"/>
          </w:rPr>
          <w:t>733.504(</w:t>
        </w:r>
        <w:r w:rsidRPr="00054ECD">
          <w:rPr>
            <w:rStyle w:val="Hyperlink"/>
            <w:rFonts w:ascii="Times New Roman" w:hAnsi="Times New Roman" w:cs="Times New Roman"/>
            <w:sz w:val="24"/>
            <w:szCs w:val="24"/>
          </w:rPr>
          <w:t>9)</w:t>
        </w:r>
      </w:hyperlink>
      <w:r w:rsidRPr="00054ECD">
        <w:rPr>
          <w:rFonts w:ascii="Times New Roman" w:hAnsi="Times New Roman" w:cs="Times New Roman"/>
          <w:sz w:val="24"/>
          <w:szCs w:val="24"/>
        </w:rPr>
        <w:t xml:space="preserve">, a  </w:t>
      </w:r>
      <w:r w:rsidRPr="00054ECD">
        <w:rPr>
          <w:rFonts w:ascii="Times New Roman" w:hAnsi="Times New Roman" w:cs="Times New Roman"/>
          <w:bCs/>
          <w:sz w:val="24"/>
          <w:szCs w:val="24"/>
        </w:rPr>
        <w:t>personal representative</w:t>
      </w:r>
      <w:r w:rsidRPr="00054ECD">
        <w:rPr>
          <w:rFonts w:ascii="Times New Roman" w:hAnsi="Times New Roman" w:cs="Times New Roman"/>
          <w:sz w:val="24"/>
          <w:szCs w:val="24"/>
        </w:rPr>
        <w:t xml:space="preserve"> may be removed for holding or acquiring conflicting or adverse interests against the estate which will adversely interfere with the administration of the estate as a whole. </w:t>
      </w:r>
      <w:r w:rsidRPr="00054ECD">
        <w:rPr>
          <w:rFonts w:ascii="Times New Roman" w:hAnsi="Times New Roman" w:cs="Times New Roman"/>
          <w:bCs/>
          <w:i/>
          <w:sz w:val="24"/>
          <w:szCs w:val="24"/>
        </w:rPr>
        <w:t>In re Estate of Bell, </w:t>
      </w:r>
      <w:r w:rsidRPr="00054ECD">
        <w:rPr>
          <w:rFonts w:ascii="Times New Roman" w:hAnsi="Times New Roman" w:cs="Times New Roman"/>
          <w:bCs/>
          <w:sz w:val="24"/>
          <w:szCs w:val="24"/>
        </w:rPr>
        <w:t>573 So. 2d 57, 59, Fla. App. LEXIS 9651(Fla. Dist. Ct. App. 1990).</w:t>
      </w:r>
    </w:p>
    <w:p w:rsidR="003B425F" w:rsidRDefault="003B425F" w:rsidP="003B425F">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4"/>
          <w:numId w:val="1"/>
        </w:numPr>
        <w:spacing w:line="480" w:lineRule="auto"/>
        <w:ind w:left="1080"/>
        <w:rPr>
          <w:rFonts w:ascii="Times New Roman" w:hAnsi="Times New Roman" w:cs="Times New Roman"/>
          <w:sz w:val="24"/>
          <w:szCs w:val="24"/>
        </w:rPr>
      </w:pPr>
      <w:r w:rsidRPr="006626C8">
        <w:rPr>
          <w:rFonts w:ascii="Times New Roman" w:hAnsi="Times New Roman" w:cs="Times New Roman"/>
          <w:sz w:val="24"/>
          <w:szCs w:val="24"/>
        </w:rPr>
        <w:t>Discussion</w:t>
      </w:r>
    </w:p>
    <w:p w:rsidR="00F5498C" w:rsidRPr="00054ECD"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In this case there is clear mismanagement by</w:t>
      </w:r>
      <w:r w:rsidR="0030427D">
        <w:rPr>
          <w:rFonts w:ascii="Times New Roman" w:hAnsi="Times New Roman" w:cs="Times New Roman"/>
          <w:sz w:val="24"/>
          <w:szCs w:val="24"/>
        </w:rPr>
        <w:t xml:space="preserve"> the alleged</w:t>
      </w:r>
      <w:r w:rsidRPr="00054ECD">
        <w:rPr>
          <w:rFonts w:ascii="Times New Roman" w:hAnsi="Times New Roman" w:cs="Times New Roman"/>
          <w:sz w:val="24"/>
          <w:szCs w:val="24"/>
        </w:rPr>
        <w:t xml:space="preserve"> Personal Representatives</w:t>
      </w:r>
      <w:r w:rsidR="003B425F">
        <w:rPr>
          <w:rFonts w:ascii="Times New Roman" w:hAnsi="Times New Roman" w:cs="Times New Roman"/>
          <w:sz w:val="24"/>
          <w:szCs w:val="24"/>
        </w:rPr>
        <w:t>, Estate Counsel and the Successor Trustee Ted</w:t>
      </w:r>
      <w:r w:rsidRPr="00054ECD">
        <w:rPr>
          <w:rFonts w:ascii="Times New Roman" w:hAnsi="Times New Roman" w:cs="Times New Roman"/>
          <w:sz w:val="24"/>
          <w:szCs w:val="24"/>
        </w:rPr>
        <w:t xml:space="preserve"> and they are also holding conflicting/ adverse interests against the Estates</w:t>
      </w:r>
      <w:r w:rsidR="0030427D">
        <w:rPr>
          <w:rFonts w:ascii="Times New Roman" w:hAnsi="Times New Roman" w:cs="Times New Roman"/>
          <w:sz w:val="24"/>
          <w:szCs w:val="24"/>
        </w:rPr>
        <w:t xml:space="preserve"> and B</w:t>
      </w:r>
      <w:r w:rsidR="00F4254E">
        <w:rPr>
          <w:rFonts w:ascii="Times New Roman" w:hAnsi="Times New Roman" w:cs="Times New Roman"/>
          <w:sz w:val="24"/>
          <w:szCs w:val="24"/>
        </w:rPr>
        <w:t>eneficiaries</w:t>
      </w:r>
      <w:r w:rsidRPr="00054ECD">
        <w:rPr>
          <w:rFonts w:ascii="Times New Roman" w:hAnsi="Times New Roman" w:cs="Times New Roman"/>
          <w:sz w:val="24"/>
          <w:szCs w:val="24"/>
        </w:rPr>
        <w:t xml:space="preserve">. Hence they should </w:t>
      </w:r>
      <w:r w:rsidR="003B425F">
        <w:rPr>
          <w:rFonts w:ascii="Times New Roman" w:hAnsi="Times New Roman" w:cs="Times New Roman"/>
          <w:sz w:val="24"/>
          <w:szCs w:val="24"/>
        </w:rPr>
        <w:t xml:space="preserve">all </w:t>
      </w:r>
      <w:r w:rsidRPr="00054ECD">
        <w:rPr>
          <w:rFonts w:ascii="Times New Roman" w:hAnsi="Times New Roman" w:cs="Times New Roman"/>
          <w:sz w:val="24"/>
          <w:szCs w:val="24"/>
        </w:rPr>
        <w:t>be</w:t>
      </w:r>
      <w:r w:rsidR="003B425F">
        <w:rPr>
          <w:rFonts w:ascii="Times New Roman" w:hAnsi="Times New Roman" w:cs="Times New Roman"/>
          <w:sz w:val="24"/>
          <w:szCs w:val="24"/>
        </w:rPr>
        <w:t xml:space="preserve"> instantly</w:t>
      </w:r>
      <w:r w:rsidRPr="00054ECD">
        <w:rPr>
          <w:rFonts w:ascii="Times New Roman" w:hAnsi="Times New Roman" w:cs="Times New Roman"/>
          <w:sz w:val="24"/>
          <w:szCs w:val="24"/>
        </w:rPr>
        <w:t xml:space="preserve"> removed</w:t>
      </w:r>
      <w:r w:rsidR="003B425F">
        <w:rPr>
          <w:rFonts w:ascii="Times New Roman" w:hAnsi="Times New Roman" w:cs="Times New Roman"/>
          <w:sz w:val="24"/>
          <w:szCs w:val="24"/>
        </w:rPr>
        <w:t xml:space="preserve"> for all those reason stated herein and in Petitions 1-6</w:t>
      </w:r>
      <w:r w:rsidRPr="00054ECD">
        <w:rPr>
          <w:rFonts w:ascii="Times New Roman" w:hAnsi="Times New Roman" w:cs="Times New Roman"/>
          <w:sz w:val="24"/>
          <w:szCs w:val="24"/>
        </w:rPr>
        <w:t xml:space="preserve">. Moreover </w:t>
      </w:r>
      <w:r w:rsidR="00F4254E">
        <w:rPr>
          <w:rFonts w:ascii="Times New Roman" w:hAnsi="Times New Roman" w:cs="Times New Roman"/>
          <w:sz w:val="24"/>
          <w:szCs w:val="24"/>
        </w:rPr>
        <w:t>it is now clear that their acts are base</w:t>
      </w:r>
      <w:r w:rsidR="003B425F">
        <w:rPr>
          <w:rFonts w:ascii="Times New Roman" w:hAnsi="Times New Roman" w:cs="Times New Roman"/>
          <w:sz w:val="24"/>
          <w:szCs w:val="24"/>
        </w:rPr>
        <w:t>d</w:t>
      </w:r>
      <w:r w:rsidR="00F4254E">
        <w:rPr>
          <w:rFonts w:ascii="Times New Roman" w:hAnsi="Times New Roman" w:cs="Times New Roman"/>
          <w:sz w:val="24"/>
          <w:szCs w:val="24"/>
        </w:rPr>
        <w:t xml:space="preserve"> on</w:t>
      </w:r>
      <w:r w:rsidRPr="00054ECD">
        <w:rPr>
          <w:rFonts w:ascii="Times New Roman" w:hAnsi="Times New Roman" w:cs="Times New Roman"/>
          <w:sz w:val="24"/>
          <w:szCs w:val="24"/>
        </w:rPr>
        <w:t xml:space="preserve"> </w:t>
      </w:r>
      <w:r w:rsidR="003B425F">
        <w:rPr>
          <w:rFonts w:ascii="Times New Roman" w:hAnsi="Times New Roman" w:cs="Times New Roman"/>
          <w:sz w:val="24"/>
          <w:szCs w:val="24"/>
        </w:rPr>
        <w:t>F</w:t>
      </w:r>
      <w:r w:rsidR="00F4254E">
        <w:rPr>
          <w:rFonts w:ascii="Times New Roman" w:hAnsi="Times New Roman" w:cs="Times New Roman"/>
          <w:sz w:val="24"/>
          <w:szCs w:val="24"/>
        </w:rPr>
        <w:t xml:space="preserve">orged and </w:t>
      </w:r>
      <w:r w:rsidR="003B425F">
        <w:rPr>
          <w:rFonts w:ascii="Times New Roman" w:hAnsi="Times New Roman" w:cs="Times New Roman"/>
          <w:sz w:val="24"/>
          <w:szCs w:val="24"/>
        </w:rPr>
        <w:t>F</w:t>
      </w:r>
      <w:r w:rsidR="00F4254E">
        <w:rPr>
          <w:rFonts w:ascii="Times New Roman" w:hAnsi="Times New Roman" w:cs="Times New Roman"/>
          <w:sz w:val="24"/>
          <w:szCs w:val="24"/>
        </w:rPr>
        <w:t>raudulent</w:t>
      </w:r>
      <w:r w:rsidR="003B425F">
        <w:rPr>
          <w:rFonts w:ascii="Times New Roman" w:hAnsi="Times New Roman" w:cs="Times New Roman"/>
          <w:sz w:val="24"/>
          <w:szCs w:val="24"/>
        </w:rPr>
        <w:t xml:space="preserve"> and Incomplete, legally invalid</w:t>
      </w:r>
      <w:r w:rsidR="00F4254E">
        <w:rPr>
          <w:rFonts w:ascii="Times New Roman" w:hAnsi="Times New Roman" w:cs="Times New Roman"/>
          <w:sz w:val="24"/>
          <w:szCs w:val="24"/>
        </w:rPr>
        <w:t xml:space="preserve"> documents</w:t>
      </w:r>
      <w:r w:rsidRPr="00054ECD">
        <w:rPr>
          <w:rFonts w:ascii="Times New Roman" w:hAnsi="Times New Roman" w:cs="Times New Roman"/>
          <w:sz w:val="24"/>
          <w:szCs w:val="24"/>
        </w:rPr>
        <w:t>.</w:t>
      </w:r>
    </w:p>
    <w:p w:rsidR="00F5498C" w:rsidRPr="006626C8" w:rsidRDefault="0030427D" w:rsidP="006626C8">
      <w:pPr>
        <w:pStyle w:val="ListParagraph"/>
        <w:spacing w:line="480" w:lineRule="auto"/>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ALLEGED </w:t>
      </w:r>
      <w:r w:rsidR="00F5498C" w:rsidRPr="006626C8">
        <w:rPr>
          <w:rFonts w:ascii="Times New Roman" w:hAnsi="Times New Roman" w:cs="Times New Roman"/>
          <w:b/>
          <w:caps/>
          <w:sz w:val="24"/>
          <w:szCs w:val="24"/>
        </w:rPr>
        <w:t>Personal Representatives are liable for damages and loss to Petitioner</w:t>
      </w:r>
      <w:r w:rsidR="003B425F">
        <w:rPr>
          <w:rFonts w:ascii="Times New Roman" w:hAnsi="Times New Roman" w:cs="Times New Roman"/>
          <w:b/>
          <w:caps/>
          <w:sz w:val="24"/>
          <w:szCs w:val="24"/>
        </w:rPr>
        <w:t>, Beneficiaries and interested parties</w:t>
      </w:r>
      <w:r w:rsidR="00F5498C" w:rsidRPr="006626C8">
        <w:rPr>
          <w:rFonts w:ascii="Times New Roman" w:hAnsi="Times New Roman" w:cs="Times New Roman"/>
          <w:b/>
          <w:caps/>
          <w:sz w:val="24"/>
          <w:szCs w:val="24"/>
        </w:rPr>
        <w:t>:</w:t>
      </w: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Relevant law</w:t>
      </w:r>
    </w:p>
    <w:p w:rsidR="006626C8"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733.609</w:t>
      </w:r>
      <w:r w:rsidRPr="00054ECD">
        <w:rPr>
          <w:rFonts w:ascii="Times New Roman" w:hAnsi="Arial" w:cs="Times New Roman"/>
          <w:bCs/>
          <w:sz w:val="24"/>
          <w:szCs w:val="24"/>
        </w:rPr>
        <w:t> </w:t>
      </w:r>
      <w:r w:rsidRPr="00054ECD">
        <w:rPr>
          <w:rFonts w:ascii="Times New Roman" w:hAnsi="Times New Roman" w:cs="Times New Roman"/>
          <w:bCs/>
          <w:sz w:val="24"/>
          <w:szCs w:val="24"/>
        </w:rPr>
        <w:t xml:space="preserve">Improper </w:t>
      </w:r>
      <w:r w:rsidRPr="00054ECD">
        <w:rPr>
          <w:rFonts w:ascii="Times New Roman" w:hAnsi="Times New Roman" w:cs="Times New Roman"/>
          <w:sz w:val="24"/>
          <w:szCs w:val="24"/>
        </w:rPr>
        <w:t>exercise</w:t>
      </w:r>
      <w:r w:rsidRPr="00054ECD">
        <w:rPr>
          <w:rFonts w:ascii="Times New Roman" w:hAnsi="Times New Roman" w:cs="Times New Roman"/>
          <w:bCs/>
          <w:sz w:val="24"/>
          <w:szCs w:val="24"/>
        </w:rPr>
        <w:t xml:space="preserve"> of power; breach of fiduciary duty.</w:t>
      </w:r>
      <w:r w:rsidRPr="00054ECD">
        <w:rPr>
          <w:rFonts w:ascii="Times New Roman" w:hAnsi="Times New Roman" w:cs="Times New Roman"/>
          <w:sz w:val="24"/>
          <w:szCs w:val="24"/>
        </w:rPr>
        <w:t>—</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(1)</w:t>
      </w:r>
      <w:r w:rsidRPr="00A07277">
        <w:rPr>
          <w:rFonts w:ascii="Times New Roman" w:hAnsi="Times New Roman" w:cs="Times New Roman"/>
          <w:bCs/>
          <w:sz w:val="24"/>
          <w:szCs w:val="24"/>
        </w:rPr>
        <w:t> </w:t>
      </w:r>
      <w:r w:rsidRPr="00A07277">
        <w:rPr>
          <w:rFonts w:ascii="Times New Roman" w:hAnsi="Times New Roman" w:cs="Times New Roman"/>
          <w:bCs/>
          <w:sz w:val="24"/>
          <w:szCs w:val="24"/>
        </w:rPr>
        <w:t xml:space="preserve">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w:t>
      </w:r>
      <w:r w:rsidRPr="00A07277">
        <w:rPr>
          <w:rFonts w:ascii="Times New Roman" w:hAnsi="Times New Roman" w:cs="Times New Roman"/>
          <w:bCs/>
          <w:sz w:val="24"/>
          <w:szCs w:val="24"/>
        </w:rPr>
        <w:lastRenderedPageBreak/>
        <w:t>representative’s powers, the court shall award taxable costs as in chancery actions, including attorney’s fees.</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(2)</w:t>
      </w:r>
      <w:r w:rsidRPr="00A07277">
        <w:rPr>
          <w:rFonts w:ascii="Times New Roman" w:hAnsi="Times New Roman" w:cs="Times New Roman"/>
          <w:bCs/>
          <w:sz w:val="24"/>
          <w:szCs w:val="24"/>
        </w:rPr>
        <w:t> </w:t>
      </w:r>
      <w:r w:rsidRPr="00A07277">
        <w:rPr>
          <w:rFonts w:ascii="Times New Roman" w:hAnsi="Times New Roman" w:cs="Times New Roman"/>
          <w:bCs/>
          <w:sz w:val="24"/>
          <w:szCs w:val="24"/>
        </w:rPr>
        <w:t>When awarding taxable costs, including attorney’s fees, under this section, the court in its discretion may direct payment from a party’s interest, if any, in the Estates or enter a judgment which may be satisfied from other property of the party, or both.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(3)</w:t>
      </w:r>
      <w:r w:rsidRPr="00A07277">
        <w:rPr>
          <w:rFonts w:ascii="Times New Roman" w:hAnsi="Times New Roman" w:cs="Times New Roman"/>
          <w:bCs/>
          <w:sz w:val="24"/>
          <w:szCs w:val="24"/>
        </w:rPr>
        <w:t> </w:t>
      </w:r>
      <w:r w:rsidRPr="00A07277">
        <w:rPr>
          <w:rFonts w:ascii="Times New Roman" w:hAnsi="Times New Roman" w:cs="Times New Roman"/>
          <w:bCs/>
          <w:sz w:val="24"/>
          <w:szCs w:val="24"/>
        </w:rPr>
        <w:t>This section shall apply to all proceedings commenced hereunder after the effective date, without regard to the date of the decedent’s death.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If the exercise of power concerning the estate is improper or in bad faith, the personal representative is liable to interested persons for damage or loss resulting from a breach of his fiduciary duty to the same extent as a trustee of an express trust. In all actions challenging the proper exercise of a personal representative's powers, the court shall award taxable costs as in chancery actions, including attorney's fees. </w:t>
      </w:r>
      <w:hyperlink r:id="rId28" w:history="1">
        <w:r w:rsidRPr="00A07277">
          <w:rPr>
            <w:rFonts w:ascii="Times New Roman" w:hAnsi="Times New Roman" w:cs="Times New Roman"/>
            <w:bCs/>
            <w:sz w:val="24"/>
            <w:szCs w:val="24"/>
          </w:rPr>
          <w:t>Fla. Stat. ch. 733.609</w:t>
        </w:r>
      </w:hyperlink>
      <w:r w:rsidRPr="00A07277">
        <w:rPr>
          <w:rFonts w:ascii="Times New Roman" w:hAnsi="Times New Roman" w:cs="Times New Roman"/>
          <w:bCs/>
          <w:sz w:val="24"/>
          <w:szCs w:val="24"/>
        </w:rPr>
        <w:t>(1993). Landon v. Isler, 681 So. 2d 755, *756, Fla. App. LEXIS 9138 (Fla. Dist. Ct. App. 1996) </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If the personal representative breaches his fiduciary duty, he may be liable to the interested persons for damage or loss resulting from that breach. McDonald v. Mauriello (In re Estate of Wejanowski), 920 So. 2d 190, *191, Fla. App. LEXIS 1804 (Fla. Dist. Ct. App. 2006).</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Under Florida </w:t>
      </w:r>
      <w:r w:rsidRPr="00054ECD">
        <w:rPr>
          <w:rFonts w:ascii="Times New Roman" w:hAnsi="Times New Roman" w:cs="Times New Roman"/>
          <w:bCs/>
          <w:sz w:val="24"/>
          <w:szCs w:val="24"/>
        </w:rPr>
        <w:t>law</w:t>
      </w:r>
      <w:r w:rsidRPr="00A07277">
        <w:rPr>
          <w:rFonts w:ascii="Times New Roman" w:hAnsi="Times New Roman" w:cs="Times New Roman"/>
          <w:bCs/>
          <w:sz w:val="24"/>
          <w:szCs w:val="24"/>
        </w:rPr>
        <w:t>, an estate's personal representative has the same fiduciary duty as a trustee of an express trust. See </w:t>
      </w:r>
      <w:hyperlink r:id="rId29" w:history="1">
        <w:r w:rsidRPr="00A07277">
          <w:rPr>
            <w:rFonts w:ascii="Times New Roman" w:hAnsi="Times New Roman" w:cs="Times New Roman"/>
            <w:bCs/>
            <w:sz w:val="24"/>
            <w:szCs w:val="24"/>
          </w:rPr>
          <w:t>Fla. Stat. § 733.609(1)</w:t>
        </w:r>
      </w:hyperlink>
      <w:r w:rsidRPr="00A07277">
        <w:rPr>
          <w:rFonts w:ascii="Times New Roman" w:hAnsi="Times New Roman" w:cs="Times New Roman"/>
          <w:bCs/>
          <w:sz w:val="24"/>
          <w:szCs w:val="24"/>
        </w:rPr>
        <w:t>. That standard is one of reasonable care and caution. See </w:t>
      </w:r>
      <w:hyperlink r:id="rId30" w:history="1">
        <w:r w:rsidRPr="00A07277">
          <w:rPr>
            <w:rFonts w:ascii="Times New Roman" w:hAnsi="Times New Roman" w:cs="Times New Roman"/>
            <w:bCs/>
            <w:sz w:val="24"/>
            <w:szCs w:val="24"/>
          </w:rPr>
          <w:t>Fla. Stat. § 518.11(1)(a)</w:t>
        </w:r>
      </w:hyperlink>
      <w:r w:rsidRPr="00A07277">
        <w:rPr>
          <w:rFonts w:ascii="Times New Roman" w:hAnsi="Times New Roman" w:cs="Times New Roman"/>
          <w:bCs/>
          <w:sz w:val="24"/>
          <w:szCs w:val="24"/>
        </w:rPr>
        <w:t> (referenced by </w:t>
      </w:r>
      <w:hyperlink r:id="rId31" w:history="1">
        <w:r w:rsidRPr="00A07277">
          <w:rPr>
            <w:rFonts w:ascii="Times New Roman" w:hAnsi="Times New Roman" w:cs="Times New Roman"/>
            <w:bCs/>
            <w:sz w:val="24"/>
            <w:szCs w:val="24"/>
          </w:rPr>
          <w:t>Fla. Stat. § 737.302</w:t>
        </w:r>
      </w:hyperlink>
      <w:r w:rsidRPr="00A07277">
        <w:rPr>
          <w:rFonts w:ascii="Times New Roman" w:hAnsi="Times New Roman" w:cs="Times New Roman"/>
          <w:bCs/>
          <w:sz w:val="24"/>
          <w:szCs w:val="24"/>
        </w:rPr>
        <w:t>); see also </w:t>
      </w:r>
      <w:hyperlink r:id="rId32" w:history="1">
        <w:r w:rsidRPr="00A07277">
          <w:rPr>
            <w:rFonts w:ascii="Times New Roman" w:hAnsi="Times New Roman" w:cs="Times New Roman"/>
            <w:bCs/>
            <w:sz w:val="24"/>
            <w:szCs w:val="24"/>
          </w:rPr>
          <w:t>State v. Lahurd, 632 So. 2d 1101, 1104 (Fla. Dist. Ct. App. 1994)</w:t>
        </w:r>
      </w:hyperlink>
      <w:r w:rsidRPr="00A07277">
        <w:rPr>
          <w:rFonts w:ascii="Times New Roman" w:hAnsi="Times New Roman" w:cs="Times New Roman"/>
          <w:bCs/>
          <w:sz w:val="24"/>
          <w:szCs w:val="24"/>
        </w:rPr>
        <w:t>; </w:t>
      </w:r>
      <w:hyperlink r:id="rId33" w:history="1">
        <w:r w:rsidRPr="00A07277">
          <w:rPr>
            <w:rFonts w:ascii="Times New Roman" w:hAnsi="Times New Roman" w:cs="Times New Roman"/>
            <w:bCs/>
            <w:sz w:val="24"/>
            <w:szCs w:val="24"/>
          </w:rPr>
          <w:t>Estate of Rosenthal, 189 So. 2d 507, 508 (Fla. Dist. Ct. App. 1966)</w:t>
        </w:r>
      </w:hyperlink>
      <w:r w:rsidRPr="00A07277">
        <w:rPr>
          <w:rFonts w:ascii="Times New Roman" w:hAnsi="Times New Roman" w:cs="Times New Roman"/>
          <w:bCs/>
          <w:sz w:val="24"/>
          <w:szCs w:val="24"/>
        </w:rPr>
        <w:t>. </w:t>
      </w:r>
    </w:p>
    <w:p w:rsidR="00A07277" w:rsidRDefault="00A07277" w:rsidP="00A07277">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Discussion</w:t>
      </w:r>
    </w:p>
    <w:p w:rsidR="006626C8"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In this case the </w:t>
      </w:r>
      <w:r w:rsidR="0030427D">
        <w:rPr>
          <w:rFonts w:ascii="Times New Roman" w:hAnsi="Times New Roman" w:cs="Times New Roman"/>
          <w:sz w:val="24"/>
          <w:szCs w:val="24"/>
        </w:rPr>
        <w:t xml:space="preserve">alleged </w:t>
      </w:r>
      <w:r w:rsidRPr="00054ECD">
        <w:rPr>
          <w:rFonts w:ascii="Times New Roman" w:hAnsi="Times New Roman" w:cs="Times New Roman"/>
          <w:sz w:val="24"/>
          <w:szCs w:val="24"/>
        </w:rPr>
        <w:t xml:space="preserve">Personal Representatives have breached their fiduciary duty by </w:t>
      </w:r>
      <w:r w:rsidRPr="00054ECD">
        <w:rPr>
          <w:rFonts w:ascii="Times New Roman" w:hAnsi="Times New Roman" w:cs="Times New Roman"/>
          <w:bCs/>
          <w:sz w:val="24"/>
          <w:szCs w:val="24"/>
        </w:rPr>
        <w:t>exercising</w:t>
      </w:r>
      <w:r w:rsidRPr="00054ECD">
        <w:rPr>
          <w:rFonts w:ascii="Times New Roman" w:hAnsi="Times New Roman" w:cs="Times New Roman"/>
          <w:sz w:val="24"/>
          <w:szCs w:val="24"/>
        </w:rPr>
        <w:t xml:space="preserve"> their power concerning the Estates in</w:t>
      </w:r>
      <w:r w:rsidR="00FB0DF7">
        <w:rPr>
          <w:rFonts w:ascii="Times New Roman" w:hAnsi="Times New Roman" w:cs="Times New Roman"/>
          <w:sz w:val="24"/>
          <w:szCs w:val="24"/>
        </w:rPr>
        <w:t xml:space="preserve"> an</w:t>
      </w:r>
      <w:r w:rsidRPr="00054ECD">
        <w:rPr>
          <w:rFonts w:ascii="Times New Roman" w:hAnsi="Times New Roman" w:cs="Times New Roman"/>
          <w:sz w:val="24"/>
          <w:szCs w:val="24"/>
        </w:rPr>
        <w:t> </w:t>
      </w:r>
      <w:r w:rsidRPr="00054ECD">
        <w:rPr>
          <w:rFonts w:ascii="Times New Roman" w:hAnsi="Times New Roman" w:cs="Times New Roman"/>
          <w:bCs/>
          <w:sz w:val="24"/>
          <w:szCs w:val="24"/>
        </w:rPr>
        <w:t>improper</w:t>
      </w:r>
      <w:r w:rsidRPr="00054ECD">
        <w:rPr>
          <w:rFonts w:ascii="Times New Roman" w:hAnsi="Times New Roman" w:cs="Times New Roman"/>
          <w:sz w:val="24"/>
          <w:szCs w:val="24"/>
        </w:rPr>
        <w:t> manner and in bad faith</w:t>
      </w:r>
      <w:r w:rsidR="00FB0DF7">
        <w:rPr>
          <w:rFonts w:ascii="Times New Roman" w:hAnsi="Times New Roman" w:cs="Times New Roman"/>
          <w:sz w:val="24"/>
          <w:szCs w:val="24"/>
        </w:rPr>
        <w:t xml:space="preserve"> with unclean hands</w:t>
      </w:r>
      <w:r w:rsidRPr="00054ECD">
        <w:rPr>
          <w:rFonts w:ascii="Times New Roman" w:hAnsi="Times New Roman" w:cs="Times New Roman"/>
          <w:sz w:val="24"/>
          <w:szCs w:val="24"/>
        </w:rPr>
        <w:t>. Hence, they are liable to</w:t>
      </w:r>
      <w:r w:rsidR="00FB0DF7">
        <w:rPr>
          <w:rFonts w:ascii="Times New Roman" w:hAnsi="Times New Roman" w:cs="Times New Roman"/>
          <w:sz w:val="24"/>
          <w:szCs w:val="24"/>
        </w:rPr>
        <w:t xml:space="preserve"> the Beneficiaries and I</w:t>
      </w:r>
      <w:r w:rsidRPr="00054ECD">
        <w:rPr>
          <w:rFonts w:ascii="Times New Roman" w:hAnsi="Times New Roman" w:cs="Times New Roman"/>
          <w:sz w:val="24"/>
          <w:szCs w:val="24"/>
        </w:rPr>
        <w:t xml:space="preserve">nterested </w:t>
      </w:r>
      <w:r w:rsidR="00FB0DF7">
        <w:rPr>
          <w:rFonts w:ascii="Times New Roman" w:hAnsi="Times New Roman" w:cs="Times New Roman"/>
          <w:sz w:val="24"/>
          <w:szCs w:val="24"/>
        </w:rPr>
        <w:t>Parties</w:t>
      </w:r>
      <w:r w:rsidRPr="00054ECD">
        <w:rPr>
          <w:rFonts w:ascii="Times New Roman" w:hAnsi="Times New Roman" w:cs="Times New Roman"/>
          <w:sz w:val="24"/>
          <w:szCs w:val="24"/>
        </w:rPr>
        <w:t xml:space="preserve"> for damage</w:t>
      </w:r>
      <w:r w:rsidR="00FB0DF7">
        <w:rPr>
          <w:rFonts w:ascii="Times New Roman" w:hAnsi="Times New Roman" w:cs="Times New Roman"/>
          <w:sz w:val="24"/>
          <w:szCs w:val="24"/>
        </w:rPr>
        <w:t>s</w:t>
      </w:r>
      <w:r w:rsidRPr="00054ECD">
        <w:rPr>
          <w:rFonts w:ascii="Times New Roman" w:hAnsi="Times New Roman" w:cs="Times New Roman"/>
          <w:sz w:val="24"/>
          <w:szCs w:val="24"/>
        </w:rPr>
        <w:t xml:space="preserve"> </w:t>
      </w:r>
      <w:r w:rsidR="00FB0DF7">
        <w:rPr>
          <w:rFonts w:ascii="Times New Roman" w:hAnsi="Times New Roman" w:cs="Times New Roman"/>
          <w:sz w:val="24"/>
          <w:szCs w:val="24"/>
        </w:rPr>
        <w:t>and</w:t>
      </w:r>
      <w:r w:rsidRPr="00054ECD">
        <w:rPr>
          <w:rFonts w:ascii="Times New Roman" w:hAnsi="Times New Roman" w:cs="Times New Roman"/>
          <w:sz w:val="24"/>
          <w:szCs w:val="24"/>
        </w:rPr>
        <w:t xml:space="preserve"> loss resulting from a B</w:t>
      </w:r>
      <w:r w:rsidRPr="00054ECD">
        <w:rPr>
          <w:rFonts w:ascii="Times New Roman" w:hAnsi="Times New Roman" w:cs="Times New Roman"/>
          <w:bCs/>
          <w:sz w:val="24"/>
          <w:szCs w:val="24"/>
        </w:rPr>
        <w:t>reach</w:t>
      </w:r>
      <w:r w:rsidRPr="00054ECD">
        <w:rPr>
          <w:rFonts w:ascii="Times New Roman" w:hAnsi="Times New Roman" w:cs="Times New Roman"/>
          <w:sz w:val="24"/>
          <w:szCs w:val="24"/>
        </w:rPr>
        <w:t xml:space="preserve"> of </w:t>
      </w:r>
      <w:r w:rsidR="00FB0DF7">
        <w:rPr>
          <w:rFonts w:ascii="Times New Roman" w:hAnsi="Times New Roman" w:cs="Times New Roman"/>
          <w:sz w:val="24"/>
          <w:szCs w:val="24"/>
        </w:rPr>
        <w:t>their</w:t>
      </w:r>
      <w:r w:rsidRPr="00054ECD">
        <w:rPr>
          <w:rFonts w:ascii="Times New Roman" w:hAnsi="Times New Roman" w:cs="Times New Roman"/>
          <w:sz w:val="24"/>
          <w:szCs w:val="24"/>
        </w:rPr>
        <w:t> F</w:t>
      </w:r>
      <w:r w:rsidRPr="00054ECD">
        <w:rPr>
          <w:rFonts w:ascii="Times New Roman" w:hAnsi="Times New Roman" w:cs="Times New Roman"/>
          <w:bCs/>
          <w:sz w:val="24"/>
          <w:szCs w:val="24"/>
        </w:rPr>
        <w:t>iduciary Dut</w:t>
      </w:r>
      <w:r w:rsidR="00FB0DF7">
        <w:rPr>
          <w:rFonts w:ascii="Times New Roman" w:hAnsi="Times New Roman" w:cs="Times New Roman"/>
          <w:bCs/>
          <w:sz w:val="24"/>
          <w:szCs w:val="24"/>
        </w:rPr>
        <w:t>ies</w:t>
      </w:r>
      <w:r w:rsidRPr="00054ECD">
        <w:rPr>
          <w:rFonts w:ascii="Times New Roman" w:hAnsi="Times New Roman" w:cs="Times New Roman"/>
          <w:bCs/>
          <w:sz w:val="24"/>
          <w:szCs w:val="24"/>
        </w:rPr>
        <w:t xml:space="preserve"> and the Court has to </w:t>
      </w:r>
      <w:r w:rsidRPr="00054ECD">
        <w:rPr>
          <w:rFonts w:ascii="Times New Roman" w:hAnsi="Times New Roman" w:cs="Times New Roman"/>
          <w:sz w:val="24"/>
          <w:szCs w:val="24"/>
        </w:rPr>
        <w:t>award taxable costs including attorney's fees and other costs</w:t>
      </w:r>
      <w:r w:rsidR="00FB0DF7">
        <w:rPr>
          <w:rFonts w:ascii="Times New Roman" w:hAnsi="Times New Roman" w:cs="Times New Roman"/>
          <w:sz w:val="24"/>
          <w:szCs w:val="24"/>
        </w:rPr>
        <w:t xml:space="preserve"> and any cost this Court deems just and reasonable</w:t>
      </w:r>
      <w:r w:rsidRPr="00054ECD">
        <w:rPr>
          <w:rFonts w:ascii="Times New Roman" w:hAnsi="Times New Roman" w:cs="Times New Roman"/>
          <w:sz w:val="24"/>
          <w:szCs w:val="24"/>
        </w:rPr>
        <w:t>. </w:t>
      </w:r>
    </w:p>
    <w:p w:rsidR="007B027B" w:rsidRPr="003B425F" w:rsidRDefault="007B027B" w:rsidP="003B425F">
      <w:pPr>
        <w:pStyle w:val="ListParagraph"/>
        <w:numPr>
          <w:ilvl w:val="0"/>
          <w:numId w:val="17"/>
        </w:numPr>
        <w:spacing w:line="480" w:lineRule="auto"/>
        <w:rPr>
          <w:rFonts w:ascii="Times New Roman" w:hAnsi="Times New Roman" w:cs="Times New Roman"/>
          <w:sz w:val="24"/>
          <w:szCs w:val="24"/>
        </w:rPr>
      </w:pPr>
      <w:r w:rsidRPr="003B425F">
        <w:rPr>
          <w:rFonts w:ascii="Times New Roman" w:hAnsi="Times New Roman" w:cs="Times New Roman"/>
          <w:sz w:val="24"/>
          <w:szCs w:val="24"/>
        </w:rPr>
        <w:t xml:space="preserve">Under Title XLII ESTATES AND TRUSTS Chapter 733 PROBATE CODE: ADMINISTRATION OF ESTATES 733.504 regarding removal of personal representative for cause and where the Court must determine if the Personal Representatives should be removed and the letters revoked for any of the </w:t>
      </w:r>
      <w:r w:rsidRPr="003B425F">
        <w:rPr>
          <w:rFonts w:ascii="Times New Roman" w:hAnsi="Times New Roman" w:cs="Times New Roman"/>
          <w:sz w:val="24"/>
          <w:szCs w:val="24"/>
        </w:rPr>
        <w:lastRenderedPageBreak/>
        <w:t>following causes and those already evidenced and alleged herein, and the removal shall be in addition to any penalties prescribed by law</w:t>
      </w:r>
      <w:r w:rsidR="00F4254E" w:rsidRPr="003B425F">
        <w:rPr>
          <w:rFonts w:ascii="Times New Roman" w:hAnsi="Times New Roman" w:cs="Times New Roman"/>
          <w:sz w:val="24"/>
          <w:szCs w:val="24"/>
        </w:rPr>
        <w:t>.</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Under Title XLII ESTATES AND TRUSTS Chapter 733 PROBATE CODE: ADMINISTRATION OF ESTATES that this Court under 733.508 demand an accounting and discharge of removed personal representatives whereupon removal,</w:t>
      </w:r>
    </w:p>
    <w:p w:rsidR="006626C8" w:rsidRDefault="007B027B" w:rsidP="003B425F">
      <w:pPr>
        <w:pStyle w:val="ListParagraph"/>
        <w:numPr>
          <w:ilvl w:val="3"/>
          <w:numId w:val="19"/>
        </w:numPr>
        <w:spacing w:line="240" w:lineRule="auto"/>
        <w:rPr>
          <w:rFonts w:ascii="Times New Roman" w:hAnsi="Times New Roman" w:cs="Times New Roman"/>
          <w:sz w:val="24"/>
          <w:szCs w:val="24"/>
        </w:rPr>
      </w:pPr>
      <w:r w:rsidRPr="006626C8">
        <w:rPr>
          <w:rFonts w:ascii="Times New Roman" w:hAnsi="Times New Roman" w:cs="Times New Roman"/>
          <w:sz w:val="24"/>
          <w:szCs w:val="24"/>
        </w:rPr>
        <w:t>a removed personal representative shall file and serve a final accounting of that personal representative’s administration,</w:t>
      </w:r>
    </w:p>
    <w:p w:rsidR="007B027B" w:rsidRPr="006626C8" w:rsidRDefault="007B027B" w:rsidP="003B425F">
      <w:pPr>
        <w:pStyle w:val="ListParagraph"/>
        <w:numPr>
          <w:ilvl w:val="3"/>
          <w:numId w:val="19"/>
        </w:numPr>
        <w:spacing w:line="240" w:lineRule="auto"/>
        <w:rPr>
          <w:rFonts w:ascii="Times New Roman" w:hAnsi="Times New Roman" w:cs="Times New Roman"/>
          <w:sz w:val="24"/>
          <w:szCs w:val="24"/>
        </w:rPr>
      </w:pPr>
      <w:r w:rsidRPr="006626C8">
        <w:rPr>
          <w:rFonts w:ascii="Times New Roman" w:hAnsi="Times New Roman" w:cs="Times New Roman"/>
          <w:sz w:val="24"/>
          <w:szCs w:val="24"/>
        </w:rPr>
        <w:t>after determination and satisfaction of the liability, if any, of the removed personal representative and upon receipt of evidence that the Estates assets have been delivered to the successor fiduciary, the removed personal representative shall be discharged.</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Under Title XLII ESTATES AND TRUSTS Chapter 733 PROBATE CODE: ADMINISTRATION OF ESTATES 733.509 Surrender of assets upon removal that this Court upon entry of an order removing a personal representative, the removed personal representative shall immediately deliver all Estates assets, records, documents, papers, and other property of or concerning the Estates in the removed personal representative’s possession or control to the remaining personal representative or successor fiduciary or this Court.</w:t>
      </w:r>
    </w:p>
    <w:p w:rsidR="007B027B" w:rsidRPr="007B027B" w:rsidRDefault="007B027B" w:rsidP="003B425F">
      <w:pPr>
        <w:pStyle w:val="ListParagraph"/>
        <w:numPr>
          <w:ilvl w:val="0"/>
          <w:numId w:val="17"/>
        </w:numPr>
        <w:spacing w:line="480" w:lineRule="auto"/>
        <w:rPr>
          <w:rFonts w:ascii="Times New Roman" w:hAnsi="Times New Roman" w:cs="Times New Roman"/>
          <w:sz w:val="24"/>
          <w:szCs w:val="24"/>
        </w:rPr>
      </w:pPr>
      <w:r w:rsidRPr="007B027B">
        <w:rPr>
          <w:rFonts w:ascii="Times New Roman" w:hAnsi="Times New Roman" w:cs="Times New Roman"/>
          <w:sz w:val="24"/>
          <w:szCs w:val="24"/>
        </w:rPr>
        <w:t>Under Title XLII ESTATES AND TRUSTS Chapter 733 PROBATE CODE: ADMINISTRATION OF ESTATES 733.609 Improper exercise of power; breach of fiduciary duty, the Court will note that,</w:t>
      </w:r>
    </w:p>
    <w:p w:rsidR="007B027B" w:rsidRPr="007B027B" w:rsidRDefault="007B027B" w:rsidP="003B425F">
      <w:pPr>
        <w:pStyle w:val="ListParagraph"/>
        <w:numPr>
          <w:ilvl w:val="3"/>
          <w:numId w:val="20"/>
        </w:numPr>
        <w:spacing w:line="240" w:lineRule="auto"/>
        <w:rPr>
          <w:rFonts w:ascii="Times New Roman" w:hAnsi="Times New Roman" w:cs="Times New Roman"/>
          <w:sz w:val="24"/>
          <w:szCs w:val="24"/>
        </w:rPr>
      </w:pPr>
      <w:r w:rsidRPr="007B027B">
        <w:rPr>
          <w:rFonts w:ascii="Times New Roman" w:hAnsi="Times New Roman" w:cs="Times New Roman"/>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p>
    <w:p w:rsidR="007B027B" w:rsidRDefault="007B027B" w:rsidP="003B425F">
      <w:pPr>
        <w:pStyle w:val="ListParagraph"/>
        <w:numPr>
          <w:ilvl w:val="3"/>
          <w:numId w:val="20"/>
        </w:numPr>
        <w:spacing w:line="240" w:lineRule="auto"/>
        <w:rPr>
          <w:rFonts w:ascii="Times New Roman" w:hAnsi="Times New Roman" w:cs="Times New Roman"/>
          <w:sz w:val="24"/>
          <w:szCs w:val="24"/>
        </w:rPr>
      </w:pPr>
      <w:r w:rsidRPr="007B027B">
        <w:rPr>
          <w:rFonts w:ascii="Times New Roman" w:hAnsi="Times New Roman" w:cs="Times New Roman"/>
          <w:sz w:val="24"/>
          <w:szCs w:val="24"/>
        </w:rPr>
        <w:lastRenderedPageBreak/>
        <w:t>When awarding taxable costs, including attorney’s fees, under this section, the court in its discretion may direct payment from a party’s interest, if any, in the Estates or enter a judgment which may be satisfied from other property of the party, or both.</w:t>
      </w:r>
    </w:p>
    <w:p w:rsidR="00A07277" w:rsidRPr="007B027B" w:rsidRDefault="00A07277" w:rsidP="00A07277">
      <w:pPr>
        <w:pStyle w:val="ListParagraph"/>
        <w:spacing w:line="240" w:lineRule="auto"/>
        <w:ind w:left="2160"/>
        <w:rPr>
          <w:rFonts w:ascii="Times New Roman" w:hAnsi="Times New Roman" w:cs="Times New Roman"/>
          <w:sz w:val="24"/>
          <w:szCs w:val="24"/>
        </w:rPr>
      </w:pP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 xml:space="preserve">Under Title XLII ESTATES AND TRUSTS Chapter 733 PROBATE CODE: ADMINISTRATION OF ESTATES 733.619 Individual liability of personal representative should be considered by the Court where, </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a personal representative is individually liable for obligations arising from ownership or control of the Estates or for torts committed in the course of administration of the Estates if personally at fault.</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claims based on contracts, except a contract for attorney’s fee, entered into by a personal representative as a fiduciary, on obligations arising from ownership or control of the Estates, or on torts committed in the course of Estates administration, may be asserted against the Estates by proceeding against the personal representative in that capacity, whether or not the personal representative is individually liable.</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issues of liability as between the Estates and the personal representative individually may be determined in a proceeding for accounting, surcharge, or indemnification, or other appropriate proceeding.</w:t>
      </w:r>
    </w:p>
    <w:p w:rsidR="004D5FBB" w:rsidRPr="0075783E" w:rsidRDefault="004D5FBB" w:rsidP="004D5FBB">
      <w:pPr>
        <w:pStyle w:val="Heading1"/>
        <w:rPr>
          <w:caps/>
          <w:color w:val="auto"/>
        </w:rPr>
      </w:pPr>
      <w:r w:rsidRPr="0075783E">
        <w:rPr>
          <w:caps/>
          <w:color w:val="auto"/>
        </w:rPr>
        <w:t>Prayer for Relief</w:t>
      </w:r>
    </w:p>
    <w:p w:rsidR="004D5FBB" w:rsidRPr="00162BB7" w:rsidRDefault="004D5FBB" w:rsidP="004D5FBB">
      <w:pPr>
        <w:pStyle w:val="ListParagraph"/>
        <w:rPr>
          <w:rFonts w:ascii="Times New Roman" w:hAnsi="Times New Roman" w:cs="Times New Roman"/>
          <w:b/>
          <w:sz w:val="24"/>
          <w:szCs w:val="24"/>
        </w:rPr>
      </w:pPr>
    </w:p>
    <w:p w:rsidR="00D25C71" w:rsidRPr="00054ECD" w:rsidRDefault="004D5FBB" w:rsidP="004D5FBB">
      <w:pPr>
        <w:spacing w:line="480" w:lineRule="auto"/>
        <w:rPr>
          <w:rFonts w:ascii="Times New Roman" w:hAnsi="Times New Roman" w:cs="Times New Roman"/>
          <w:sz w:val="24"/>
          <w:szCs w:val="24"/>
        </w:rPr>
      </w:pPr>
      <w:r w:rsidRPr="00D97158">
        <w:rPr>
          <w:rFonts w:ascii="Times New Roman" w:hAnsi="Times New Roman"/>
          <w:b/>
          <w:sz w:val="24"/>
          <w:szCs w:val="24"/>
        </w:rPr>
        <w:t>WHEREFORE</w:t>
      </w:r>
      <w:r w:rsidRPr="00C27AD1">
        <w:rPr>
          <w:rFonts w:ascii="Times New Roman" w:hAnsi="Times New Roman"/>
          <w:sz w:val="24"/>
          <w:szCs w:val="24"/>
        </w:rPr>
        <w:t>, for the reasons set forth in detail herein, Petitioner respectfully requests that this Court in the interest of justice issue an order</w:t>
      </w:r>
      <w:r>
        <w:rPr>
          <w:rFonts w:ascii="Times New Roman" w:hAnsi="Times New Roman"/>
          <w:sz w:val="24"/>
          <w:szCs w:val="24"/>
        </w:rPr>
        <w:t xml:space="preserve"> to</w:t>
      </w:r>
      <w:r w:rsidR="00054ECD">
        <w:rPr>
          <w:rFonts w:ascii="Times New Roman" w:hAnsi="Times New Roman" w:cs="Times New Roman"/>
          <w:sz w:val="24"/>
          <w:szCs w:val="24"/>
        </w:rPr>
        <w:t>:</w:t>
      </w:r>
    </w:p>
    <w:p w:rsidR="009F5B10" w:rsidRDefault="009B4302" w:rsidP="009F5B10">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FREEZE ESTATE</w:t>
      </w:r>
      <w:r w:rsidR="009F5B10" w:rsidRPr="009F5B10">
        <w:rPr>
          <w:rFonts w:ascii="Times New Roman" w:hAnsi="Times New Roman" w:cs="Times New Roman"/>
          <w:sz w:val="24"/>
          <w:szCs w:val="24"/>
        </w:rPr>
        <w:t xml:space="preserve"> OF S</w:t>
      </w:r>
      <w:r>
        <w:rPr>
          <w:rFonts w:ascii="Times New Roman" w:hAnsi="Times New Roman" w:cs="Times New Roman"/>
          <w:sz w:val="24"/>
          <w:szCs w:val="24"/>
        </w:rPr>
        <w:t>IMON</w:t>
      </w:r>
      <w:r w:rsidR="009F5B10" w:rsidRPr="009F5B10">
        <w:rPr>
          <w:rFonts w:ascii="Times New Roman" w:hAnsi="Times New Roman" w:cs="Times New Roman"/>
          <w:sz w:val="24"/>
          <w:szCs w:val="24"/>
        </w:rPr>
        <w:t xml:space="preserve"> BERNSTEIN DUE TO ADMITTED AND ACKNOWLEDGED NOTARY PUBLIC FORGERY, FRAUD AND MORE BY THE LAW FIRM OF TESCHER &amp; SPALLINA, P.A., ROBERT SPALLINA AND DONALD TESCHER ACTING AS ALLEGED PERSONAL REPRESENTATIVES AND THEIR LEGAL ASSISTANT AND NOTARY PUBLIC, KIMBERLY MORAN</w:t>
      </w:r>
      <w:r w:rsidR="009F5B10">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PROVIDE FOR IMMEDIATE AND LIFE SUSTAINING </w:t>
      </w:r>
      <w:r w:rsidRPr="009F5B10">
        <w:rPr>
          <w:rFonts w:ascii="Times New Roman" w:hAnsi="Times New Roman" w:cs="Times New Roman"/>
          <w:sz w:val="24"/>
          <w:szCs w:val="24"/>
        </w:rPr>
        <w:t xml:space="preserve">INTERIM DISTRIBUTION DUE TO </w:t>
      </w:r>
      <w:r>
        <w:rPr>
          <w:rFonts w:ascii="Times New Roman" w:hAnsi="Times New Roman" w:cs="Times New Roman"/>
          <w:sz w:val="24"/>
          <w:szCs w:val="24"/>
        </w:rPr>
        <w:t xml:space="preserve">ALLEGED </w:t>
      </w:r>
      <w:r w:rsidRPr="009F5B10">
        <w:rPr>
          <w:rFonts w:ascii="Times New Roman" w:hAnsi="Times New Roman" w:cs="Times New Roman"/>
          <w:sz w:val="24"/>
          <w:szCs w:val="24"/>
        </w:rPr>
        <w:t>EXTORTION BY PERSONAL REPRESENTATIVES AND OTHERS</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STRIKE THE MOTION OF SPALLINA TO REOPEN THE ESTATE</w:t>
      </w:r>
      <w:r w:rsidR="009B4302">
        <w:rPr>
          <w:rFonts w:ascii="Times New Roman" w:hAnsi="Times New Roman" w:cs="Times New Roman"/>
          <w:sz w:val="24"/>
          <w:szCs w:val="24"/>
        </w:rPr>
        <w:t xml:space="preserve"> OF SHIRLEY</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REMOV</w:t>
      </w:r>
      <w:r>
        <w:rPr>
          <w:rFonts w:ascii="Times New Roman" w:hAnsi="Times New Roman" w:cs="Times New Roman"/>
          <w:sz w:val="24"/>
          <w:szCs w:val="24"/>
        </w:rPr>
        <w:t>E</w:t>
      </w:r>
      <w:r w:rsidRPr="009F5B10">
        <w:rPr>
          <w:rFonts w:ascii="Times New Roman" w:hAnsi="Times New Roman" w:cs="Times New Roman"/>
          <w:sz w:val="24"/>
          <w:szCs w:val="24"/>
        </w:rPr>
        <w:t xml:space="preserve">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 xml:space="preserve">PERSONAL REPRESENTATIVES AND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SUCCESSOR TRUSTEE</w:t>
      </w:r>
      <w:r>
        <w:rPr>
          <w:rFonts w:ascii="Times New Roman" w:hAnsi="Times New Roman" w:cs="Times New Roman"/>
          <w:sz w:val="24"/>
          <w:szCs w:val="24"/>
        </w:rPr>
        <w:t xml:space="preserve"> AND ESTATE COUNSEL.</w:t>
      </w:r>
    </w:p>
    <w:p w:rsidR="009F5B10"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IMMEDIATELY </w:t>
      </w:r>
      <w:r w:rsidR="00D40D3A">
        <w:rPr>
          <w:rFonts w:ascii="Times New Roman" w:hAnsi="Times New Roman" w:cs="Times New Roman"/>
          <w:sz w:val="24"/>
          <w:szCs w:val="24"/>
        </w:rPr>
        <w:t>s</w:t>
      </w:r>
      <w:r w:rsidR="00D25C71" w:rsidRPr="00054ECD">
        <w:rPr>
          <w:rFonts w:ascii="Times New Roman" w:hAnsi="Times New Roman" w:cs="Times New Roman"/>
          <w:sz w:val="24"/>
          <w:szCs w:val="24"/>
        </w:rPr>
        <w:t>ecure all</w:t>
      </w:r>
      <w:r w:rsidR="00BA64E1" w:rsidRPr="00054ECD">
        <w:rPr>
          <w:rFonts w:ascii="Times New Roman" w:hAnsi="Times New Roman" w:cs="Times New Roman"/>
          <w:sz w:val="24"/>
          <w:szCs w:val="24"/>
        </w:rPr>
        <w:t xml:space="preserve"> documents</w:t>
      </w:r>
      <w:r w:rsidR="00D40D3A">
        <w:rPr>
          <w:rFonts w:ascii="Times New Roman" w:hAnsi="Times New Roman" w:cs="Times New Roman"/>
          <w:sz w:val="24"/>
          <w:szCs w:val="24"/>
        </w:rPr>
        <w:t xml:space="preserve"> and records</w:t>
      </w:r>
      <w:r w:rsidR="00BA64E1"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under dominion and control </w:t>
      </w:r>
      <w:r w:rsidR="00BA64E1" w:rsidRPr="00054ECD">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30427D">
        <w:rPr>
          <w:rFonts w:ascii="Times New Roman" w:hAnsi="Times New Roman" w:cs="Times New Roman"/>
          <w:sz w:val="24"/>
          <w:szCs w:val="24"/>
        </w:rPr>
        <w:t xml:space="preserve">alleged </w:t>
      </w:r>
      <w:r w:rsidR="00BA64E1" w:rsidRPr="00054ECD">
        <w:rPr>
          <w:rFonts w:ascii="Times New Roman" w:hAnsi="Times New Roman" w:cs="Times New Roman"/>
          <w:sz w:val="24"/>
          <w:szCs w:val="24"/>
        </w:rPr>
        <w:t>P</w:t>
      </w:r>
      <w:r>
        <w:rPr>
          <w:rFonts w:ascii="Times New Roman" w:hAnsi="Times New Roman" w:cs="Times New Roman"/>
          <w:sz w:val="24"/>
          <w:szCs w:val="24"/>
        </w:rPr>
        <w:t xml:space="preserve">ersonal </w:t>
      </w:r>
      <w:r w:rsidR="00BA64E1" w:rsidRPr="00054ECD">
        <w:rPr>
          <w:rFonts w:ascii="Times New Roman" w:hAnsi="Times New Roman" w:cs="Times New Roman"/>
          <w:sz w:val="24"/>
          <w:szCs w:val="24"/>
        </w:rPr>
        <w:t>R</w:t>
      </w:r>
      <w:r>
        <w:rPr>
          <w:rFonts w:ascii="Times New Roman" w:hAnsi="Times New Roman" w:cs="Times New Roman"/>
          <w:sz w:val="24"/>
          <w:szCs w:val="24"/>
        </w:rPr>
        <w:t>epresentatives</w:t>
      </w:r>
      <w:r w:rsidR="00D40D3A">
        <w:rPr>
          <w:rFonts w:ascii="Times New Roman" w:hAnsi="Times New Roman" w:cs="Times New Roman"/>
          <w:sz w:val="24"/>
          <w:szCs w:val="24"/>
        </w:rPr>
        <w:t>, Estate Counsel, Trustees of any and all Trusts</w:t>
      </w:r>
      <w:r w:rsidR="00BA64E1" w:rsidRPr="00054ECD">
        <w:rPr>
          <w:rFonts w:ascii="Times New Roman" w:hAnsi="Times New Roman" w:cs="Times New Roman"/>
          <w:sz w:val="24"/>
          <w:szCs w:val="24"/>
        </w:rPr>
        <w:t xml:space="preserve"> and S</w:t>
      </w:r>
      <w:r>
        <w:rPr>
          <w:rFonts w:ascii="Times New Roman" w:hAnsi="Times New Roman" w:cs="Times New Roman"/>
          <w:sz w:val="24"/>
          <w:szCs w:val="24"/>
        </w:rPr>
        <w:t>uccessor Trustees</w:t>
      </w:r>
      <w:r w:rsidR="00BA64E1" w:rsidRPr="00054ECD">
        <w:rPr>
          <w:rFonts w:ascii="Times New Roman" w:hAnsi="Times New Roman" w:cs="Times New Roman"/>
          <w:sz w:val="24"/>
          <w:szCs w:val="24"/>
        </w:rPr>
        <w:t>, including</w:t>
      </w:r>
      <w:r w:rsidR="003B425F">
        <w:rPr>
          <w:rFonts w:ascii="Times New Roman" w:hAnsi="Times New Roman" w:cs="Times New Roman"/>
          <w:sz w:val="24"/>
          <w:szCs w:val="24"/>
        </w:rPr>
        <w:t xml:space="preserve"> recovering</w:t>
      </w:r>
      <w:r w:rsidR="00BA64E1" w:rsidRPr="00054ECD">
        <w:rPr>
          <w:rFonts w:ascii="Times New Roman" w:hAnsi="Times New Roman" w:cs="Times New Roman"/>
          <w:sz w:val="24"/>
          <w:szCs w:val="24"/>
        </w:rPr>
        <w:t xml:space="preserve"> all</w:t>
      </w:r>
      <w:r w:rsidR="00D25C71" w:rsidRPr="00054ECD">
        <w:rPr>
          <w:rFonts w:ascii="Times New Roman" w:hAnsi="Times New Roman" w:cs="Times New Roman"/>
          <w:sz w:val="24"/>
          <w:szCs w:val="24"/>
        </w:rPr>
        <w:t xml:space="preserve"> ORIGINAL SIGNED DOCUMENTS</w:t>
      </w:r>
      <w:r w:rsidR="00BA64E1" w:rsidRPr="00054ECD">
        <w:rPr>
          <w:rFonts w:ascii="Times New Roman" w:hAnsi="Times New Roman" w:cs="Times New Roman"/>
          <w:sz w:val="24"/>
          <w:szCs w:val="24"/>
        </w:rPr>
        <w:t xml:space="preserve"> in the estate</w:t>
      </w:r>
      <w:r w:rsidR="00D40D3A">
        <w:rPr>
          <w:rFonts w:ascii="Times New Roman" w:hAnsi="Times New Roman" w:cs="Times New Roman"/>
          <w:sz w:val="24"/>
          <w:szCs w:val="24"/>
        </w:rPr>
        <w:t xml:space="preserve"> plans </w:t>
      </w:r>
      <w:r w:rsidR="00BA64E1" w:rsidRPr="00054ECD">
        <w:rPr>
          <w:rFonts w:ascii="Times New Roman" w:hAnsi="Times New Roman" w:cs="Times New Roman"/>
          <w:sz w:val="24"/>
          <w:szCs w:val="24"/>
        </w:rPr>
        <w:t>of Simon &amp; Shirley Bernstein</w:t>
      </w:r>
      <w:r w:rsidR="00D40D3A">
        <w:rPr>
          <w:rFonts w:ascii="Times New Roman" w:hAnsi="Times New Roman" w:cs="Times New Roman"/>
          <w:sz w:val="24"/>
          <w:szCs w:val="24"/>
        </w:rPr>
        <w:t xml:space="preserve"> dating back to 1995</w:t>
      </w:r>
      <w:r w:rsidR="003B425F">
        <w:rPr>
          <w:rFonts w:ascii="Times New Roman" w:hAnsi="Times New Roman" w:cs="Times New Roman"/>
          <w:sz w:val="24"/>
          <w:szCs w:val="24"/>
        </w:rPr>
        <w:t xml:space="preserve"> (the year</w:t>
      </w:r>
      <w:r w:rsidR="00D40D3A">
        <w:rPr>
          <w:rFonts w:ascii="Times New Roman" w:hAnsi="Times New Roman" w:cs="Times New Roman"/>
          <w:sz w:val="24"/>
          <w:szCs w:val="24"/>
        </w:rPr>
        <w:t xml:space="preserve"> where there is now an alleged missing Irrevocable Insurance Trust of Simon</w:t>
      </w:r>
      <w:r w:rsidR="009B4302">
        <w:rPr>
          <w:rFonts w:ascii="Times New Roman" w:hAnsi="Times New Roman" w:cs="Times New Roman"/>
          <w:sz w:val="24"/>
          <w:szCs w:val="24"/>
        </w:rPr>
        <w:t>)</w:t>
      </w:r>
      <w:r w:rsidR="00D40D3A">
        <w:rPr>
          <w:rFonts w:ascii="Times New Roman" w:hAnsi="Times New Roman" w:cs="Times New Roman"/>
          <w:sz w:val="24"/>
          <w:szCs w:val="24"/>
        </w:rPr>
        <w:t xml:space="preserve"> as fully defined in Petition 1</w:t>
      </w:r>
      <w:r w:rsidR="003B425F">
        <w:rPr>
          <w:rFonts w:ascii="Times New Roman" w:hAnsi="Times New Roman" w:cs="Times New Roman"/>
          <w:sz w:val="24"/>
          <w:szCs w:val="24"/>
        </w:rPr>
        <w:t xml:space="preserve"> and 5</w:t>
      </w:r>
      <w:r w:rsidR="0011293F" w:rsidRPr="00054ECD">
        <w:rPr>
          <w:rFonts w:ascii="Times New Roman" w:hAnsi="Times New Roman" w:cs="Times New Roman"/>
          <w:sz w:val="24"/>
          <w:szCs w:val="24"/>
        </w:rPr>
        <w:t xml:space="preserve">.  </w:t>
      </w:r>
    </w:p>
    <w:p w:rsidR="008A2C33"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Immediately S</w:t>
      </w:r>
      <w:r w:rsidR="0011293F" w:rsidRPr="00054ECD">
        <w:rPr>
          <w:rFonts w:ascii="Times New Roman" w:hAnsi="Times New Roman" w:cs="Times New Roman"/>
          <w:sz w:val="24"/>
          <w:szCs w:val="24"/>
        </w:rPr>
        <w:t>ecure all</w:t>
      </w:r>
      <w:r w:rsidR="003B425F">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telephone, fax, email </w:t>
      </w:r>
      <w:r w:rsidR="003B425F">
        <w:rPr>
          <w:rFonts w:ascii="Times New Roman" w:hAnsi="Times New Roman" w:cs="Times New Roman"/>
          <w:sz w:val="24"/>
          <w:szCs w:val="24"/>
        </w:rPr>
        <w:t>records of</w:t>
      </w:r>
      <w:r w:rsidR="0011293F" w:rsidRPr="00054ECD">
        <w:rPr>
          <w:rFonts w:ascii="Times New Roman" w:hAnsi="Times New Roman" w:cs="Times New Roman"/>
          <w:sz w:val="24"/>
          <w:szCs w:val="24"/>
        </w:rPr>
        <w:t xml:space="preserve"> the</w:t>
      </w:r>
      <w:r w:rsidR="00387964">
        <w:rPr>
          <w:rFonts w:ascii="Times New Roman" w:hAnsi="Times New Roman" w:cs="Times New Roman"/>
          <w:sz w:val="24"/>
          <w:szCs w:val="24"/>
        </w:rPr>
        <w:t xml:space="preserve"> alleged</w:t>
      </w:r>
      <w:r w:rsidR="0011293F" w:rsidRPr="00054ECD">
        <w:rPr>
          <w:rFonts w:ascii="Times New Roman" w:hAnsi="Times New Roman" w:cs="Times New Roman"/>
          <w:sz w:val="24"/>
          <w:szCs w:val="24"/>
        </w:rPr>
        <w:t xml:space="preserve"> P</w:t>
      </w:r>
      <w:r>
        <w:rPr>
          <w:rFonts w:ascii="Times New Roman" w:hAnsi="Times New Roman" w:cs="Times New Roman"/>
          <w:sz w:val="24"/>
          <w:szCs w:val="24"/>
        </w:rPr>
        <w:t xml:space="preserve">ersonal </w:t>
      </w:r>
      <w:r w:rsidR="0011293F" w:rsidRPr="00054ECD">
        <w:rPr>
          <w:rFonts w:ascii="Times New Roman" w:hAnsi="Times New Roman" w:cs="Times New Roman"/>
          <w:sz w:val="24"/>
          <w:szCs w:val="24"/>
        </w:rPr>
        <w:t>R</w:t>
      </w:r>
      <w:r>
        <w:rPr>
          <w:rFonts w:ascii="Times New Roman" w:hAnsi="Times New Roman" w:cs="Times New Roman"/>
          <w:sz w:val="24"/>
          <w:szCs w:val="24"/>
        </w:rPr>
        <w:t>epresentatives</w:t>
      </w:r>
      <w:r w:rsidR="0011293F"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Estate Counsel, </w:t>
      </w:r>
      <w:r w:rsidR="0011293F" w:rsidRPr="00054ECD">
        <w:rPr>
          <w:rFonts w:ascii="Times New Roman" w:hAnsi="Times New Roman" w:cs="Times New Roman"/>
          <w:sz w:val="24"/>
          <w:szCs w:val="24"/>
        </w:rPr>
        <w:t>S</w:t>
      </w:r>
      <w:r>
        <w:rPr>
          <w:rFonts w:ascii="Times New Roman" w:hAnsi="Times New Roman" w:cs="Times New Roman"/>
          <w:sz w:val="24"/>
          <w:szCs w:val="24"/>
        </w:rPr>
        <w:t xml:space="preserve">uccessor </w:t>
      </w:r>
      <w:r w:rsidR="0011293F" w:rsidRPr="00054ECD">
        <w:rPr>
          <w:rFonts w:ascii="Times New Roman" w:hAnsi="Times New Roman" w:cs="Times New Roman"/>
          <w:sz w:val="24"/>
          <w:szCs w:val="24"/>
        </w:rPr>
        <w:t>T</w:t>
      </w:r>
      <w:r>
        <w:rPr>
          <w:rFonts w:ascii="Times New Roman" w:hAnsi="Times New Roman" w:cs="Times New Roman"/>
          <w:sz w:val="24"/>
          <w:szCs w:val="24"/>
        </w:rPr>
        <w:t>rustees</w:t>
      </w:r>
      <w:r w:rsidR="0011293F" w:rsidRPr="00054ECD">
        <w:rPr>
          <w:rFonts w:ascii="Times New Roman" w:hAnsi="Times New Roman" w:cs="Times New Roman"/>
          <w:sz w:val="24"/>
          <w:szCs w:val="24"/>
        </w:rPr>
        <w:t xml:space="preserve"> and any other parties involved in the administration of the estate</w:t>
      </w:r>
      <w:r w:rsidR="00D40D3A">
        <w:rPr>
          <w:rFonts w:ascii="Times New Roman" w:hAnsi="Times New Roman" w:cs="Times New Roman"/>
          <w:sz w:val="24"/>
          <w:szCs w:val="24"/>
        </w:rPr>
        <w:t>s since 1995</w:t>
      </w:r>
      <w:r w:rsidR="0011293F" w:rsidRPr="00054ECD">
        <w:rPr>
          <w:rFonts w:ascii="Times New Roman" w:hAnsi="Times New Roman" w:cs="Times New Roman"/>
          <w:sz w:val="24"/>
          <w:szCs w:val="24"/>
        </w:rPr>
        <w:t xml:space="preserve">, including all accounting records for Simon &amp; Shirley Bernstein from Goldstein Lewin aka CBIZ MHM, LLC.  </w:t>
      </w:r>
      <w:r w:rsidR="00D40D3A">
        <w:rPr>
          <w:rFonts w:ascii="Times New Roman" w:hAnsi="Times New Roman" w:cs="Times New Roman"/>
          <w:sz w:val="24"/>
          <w:szCs w:val="24"/>
        </w:rPr>
        <w:t>Petitioner a</w:t>
      </w:r>
      <w:r w:rsidR="0011293F" w:rsidRPr="00054ECD">
        <w:rPr>
          <w:rFonts w:ascii="Times New Roman" w:hAnsi="Times New Roman" w:cs="Times New Roman"/>
          <w:sz w:val="24"/>
          <w:szCs w:val="24"/>
        </w:rPr>
        <w:t>lso request</w:t>
      </w:r>
      <w:r w:rsidR="00D40D3A">
        <w:rPr>
          <w:rFonts w:ascii="Times New Roman" w:hAnsi="Times New Roman" w:cs="Times New Roman"/>
          <w:sz w:val="24"/>
          <w:szCs w:val="24"/>
        </w:rPr>
        <w:t>s</w:t>
      </w:r>
      <w:r w:rsidR="0011293F" w:rsidRPr="00054ECD">
        <w:rPr>
          <w:rFonts w:ascii="Times New Roman" w:hAnsi="Times New Roman" w:cs="Times New Roman"/>
          <w:sz w:val="24"/>
          <w:szCs w:val="24"/>
        </w:rPr>
        <w:t xml:space="preserve"> all records relating to Simon &amp; Shirley Bernstein from</w:t>
      </w:r>
      <w:r w:rsidR="00D40D3A">
        <w:rPr>
          <w:rFonts w:ascii="Times New Roman" w:hAnsi="Times New Roman" w:cs="Times New Roman"/>
          <w:sz w:val="24"/>
          <w:szCs w:val="24"/>
        </w:rPr>
        <w:t xml:space="preserve"> the Law Firms</w:t>
      </w:r>
      <w:r w:rsidR="0011293F" w:rsidRPr="00054ECD">
        <w:rPr>
          <w:rFonts w:ascii="Times New Roman" w:hAnsi="Times New Roman" w:cs="Times New Roman"/>
          <w:sz w:val="24"/>
          <w:szCs w:val="24"/>
        </w:rPr>
        <w:t xml:space="preserve"> Proskauer Rose LLP</w:t>
      </w:r>
      <w:r>
        <w:rPr>
          <w:rFonts w:ascii="Times New Roman" w:hAnsi="Times New Roman" w:cs="Times New Roman"/>
          <w:sz w:val="24"/>
          <w:szCs w:val="24"/>
        </w:rPr>
        <w:t>,</w:t>
      </w:r>
      <w:r w:rsidR="0011293F" w:rsidRPr="00054ECD">
        <w:rPr>
          <w:rFonts w:ascii="Times New Roman" w:hAnsi="Times New Roman" w:cs="Times New Roman"/>
          <w:sz w:val="24"/>
          <w:szCs w:val="24"/>
        </w:rPr>
        <w:t xml:space="preserve"> Foley &amp; Lardner/Hopkins Sutter </w:t>
      </w:r>
      <w:r>
        <w:rPr>
          <w:rFonts w:ascii="Times New Roman" w:hAnsi="Times New Roman" w:cs="Times New Roman"/>
          <w:sz w:val="24"/>
          <w:szCs w:val="24"/>
        </w:rPr>
        <w:t xml:space="preserve">and Greenberg Traurig </w:t>
      </w:r>
      <w:r w:rsidR="00D40D3A">
        <w:rPr>
          <w:rFonts w:ascii="Times New Roman" w:hAnsi="Times New Roman" w:cs="Times New Roman"/>
          <w:sz w:val="24"/>
          <w:szCs w:val="24"/>
        </w:rPr>
        <w:t>i</w:t>
      </w:r>
      <w:r w:rsidR="0011293F" w:rsidRPr="00054ECD">
        <w:rPr>
          <w:rFonts w:ascii="Times New Roman" w:hAnsi="Times New Roman" w:cs="Times New Roman"/>
          <w:sz w:val="24"/>
          <w:szCs w:val="24"/>
        </w:rPr>
        <w:t xml:space="preserve">n connection with </w:t>
      </w:r>
      <w:r w:rsidR="00D40D3A">
        <w:rPr>
          <w:rFonts w:ascii="Times New Roman" w:hAnsi="Times New Roman" w:cs="Times New Roman"/>
          <w:sz w:val="24"/>
          <w:szCs w:val="24"/>
        </w:rPr>
        <w:t xml:space="preserve">any and all </w:t>
      </w:r>
      <w:r w:rsidR="0011293F" w:rsidRPr="00054ECD">
        <w:rPr>
          <w:rFonts w:ascii="Times New Roman" w:hAnsi="Times New Roman" w:cs="Times New Roman"/>
          <w:sz w:val="24"/>
          <w:szCs w:val="24"/>
        </w:rPr>
        <w:t>estate planning</w:t>
      </w:r>
      <w:r w:rsidR="00D40D3A">
        <w:rPr>
          <w:rFonts w:ascii="Times New Roman" w:hAnsi="Times New Roman" w:cs="Times New Roman"/>
          <w:sz w:val="24"/>
          <w:szCs w:val="24"/>
        </w:rPr>
        <w:t xml:space="preserve"> and</w:t>
      </w:r>
      <w:r w:rsidR="0011293F" w:rsidRPr="00054ECD">
        <w:rPr>
          <w:rFonts w:ascii="Times New Roman" w:hAnsi="Times New Roman" w:cs="Times New Roman"/>
          <w:sz w:val="24"/>
          <w:szCs w:val="24"/>
        </w:rPr>
        <w:t xml:space="preserve"> trust work done by their firms.</w:t>
      </w:r>
      <w:r>
        <w:rPr>
          <w:rFonts w:ascii="Times New Roman" w:hAnsi="Times New Roman" w:cs="Times New Roman"/>
          <w:sz w:val="24"/>
          <w:szCs w:val="24"/>
        </w:rPr>
        <w:t xml:space="preserve"> </w:t>
      </w:r>
    </w:p>
    <w:p w:rsidR="00054ECD"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Court should note</w:t>
      </w:r>
      <w:r w:rsidR="008A2C33">
        <w:rPr>
          <w:rFonts w:ascii="Times New Roman" w:hAnsi="Times New Roman" w:cs="Times New Roman"/>
          <w:sz w:val="24"/>
          <w:szCs w:val="24"/>
        </w:rPr>
        <w:t xml:space="preserve"> that </w:t>
      </w:r>
      <w:r>
        <w:rPr>
          <w:rFonts w:ascii="Times New Roman" w:hAnsi="Times New Roman" w:cs="Times New Roman"/>
          <w:sz w:val="24"/>
          <w:szCs w:val="24"/>
        </w:rPr>
        <w:t>in what appears a</w:t>
      </w:r>
      <w:r w:rsidR="00A63A7B">
        <w:rPr>
          <w:rFonts w:ascii="Times New Roman" w:hAnsi="Times New Roman" w:cs="Times New Roman"/>
          <w:sz w:val="24"/>
          <w:szCs w:val="24"/>
        </w:rPr>
        <w:t xml:space="preserve"> Sham </w:t>
      </w:r>
      <w:r>
        <w:rPr>
          <w:rFonts w:ascii="Times New Roman" w:hAnsi="Times New Roman" w:cs="Times New Roman"/>
          <w:sz w:val="24"/>
          <w:szCs w:val="24"/>
        </w:rPr>
        <w:t>Lawsuit</w:t>
      </w:r>
      <w:r w:rsidR="00A63A7B">
        <w:rPr>
          <w:rFonts w:ascii="Times New Roman" w:hAnsi="Times New Roman" w:cs="Times New Roman"/>
          <w:sz w:val="24"/>
          <w:szCs w:val="24"/>
        </w:rPr>
        <w:t xml:space="preserve"> to allegedly illegally extract assets from the estates</w:t>
      </w:r>
      <w:r>
        <w:rPr>
          <w:rFonts w:ascii="Times New Roman" w:hAnsi="Times New Roman" w:cs="Times New Roman"/>
          <w:sz w:val="24"/>
          <w:szCs w:val="24"/>
        </w:rPr>
        <w:t xml:space="preserve"> instigated weeks before Simon passed</w:t>
      </w:r>
      <w:r w:rsidR="008A2C33">
        <w:rPr>
          <w:rFonts w:ascii="Times New Roman" w:hAnsi="Times New Roman" w:cs="Times New Roman"/>
          <w:sz w:val="24"/>
          <w:szCs w:val="24"/>
        </w:rPr>
        <w:t>, at the same time he was allegedly signing MAJOR CHANGES TO HIS LONG STANDING ESTATE PLANS UNDER DURESS</w:t>
      </w:r>
      <w:r>
        <w:rPr>
          <w:rFonts w:ascii="Times New Roman" w:hAnsi="Times New Roman" w:cs="Times New Roman"/>
          <w:sz w:val="24"/>
          <w:szCs w:val="24"/>
        </w:rPr>
        <w:t>, that now is being litigated in Simon</w:t>
      </w:r>
      <w:r w:rsidR="008A2C33">
        <w:rPr>
          <w:rFonts w:ascii="Times New Roman" w:hAnsi="Times New Roman" w:cs="Times New Roman"/>
          <w:sz w:val="24"/>
          <w:szCs w:val="24"/>
        </w:rPr>
        <w:t xml:space="preserve"> and Shirley’s</w:t>
      </w:r>
      <w:r>
        <w:rPr>
          <w:rFonts w:ascii="Times New Roman" w:hAnsi="Times New Roman" w:cs="Times New Roman"/>
          <w:sz w:val="24"/>
          <w:szCs w:val="24"/>
        </w:rPr>
        <w:t xml:space="preserve"> estate</w:t>
      </w:r>
      <w:r w:rsidR="008A2C33">
        <w:rPr>
          <w:rFonts w:ascii="Times New Roman" w:hAnsi="Times New Roman" w:cs="Times New Roman"/>
          <w:sz w:val="24"/>
          <w:szCs w:val="24"/>
        </w:rPr>
        <w:t>s</w:t>
      </w:r>
      <w:r>
        <w:rPr>
          <w:rFonts w:ascii="Times New Roman" w:hAnsi="Times New Roman" w:cs="Times New Roman"/>
          <w:sz w:val="24"/>
          <w:szCs w:val="24"/>
        </w:rPr>
        <w:t xml:space="preserve"> as a </w:t>
      </w:r>
      <w:r>
        <w:rPr>
          <w:rFonts w:ascii="Times New Roman" w:hAnsi="Times New Roman" w:cs="Times New Roman"/>
          <w:sz w:val="24"/>
          <w:szCs w:val="24"/>
        </w:rPr>
        <w:lastRenderedPageBreak/>
        <w:t>Creditor Action against the estates of Simon and Shirley</w:t>
      </w:r>
      <w:r w:rsidR="008A2C33">
        <w:rPr>
          <w:rFonts w:ascii="Times New Roman" w:hAnsi="Times New Roman" w:cs="Times New Roman"/>
          <w:sz w:val="24"/>
          <w:szCs w:val="24"/>
        </w:rPr>
        <w:t xml:space="preserve"> by a one William Stansbury</w:t>
      </w:r>
      <w:r>
        <w:rPr>
          <w:rFonts w:ascii="Times New Roman" w:hAnsi="Times New Roman" w:cs="Times New Roman"/>
          <w:sz w:val="24"/>
          <w:szCs w:val="24"/>
        </w:rPr>
        <w:t>,</w:t>
      </w:r>
      <w:r w:rsidR="008A2C33">
        <w:rPr>
          <w:rFonts w:ascii="Times New Roman" w:hAnsi="Times New Roman" w:cs="Times New Roman"/>
          <w:sz w:val="24"/>
          <w:szCs w:val="24"/>
        </w:rPr>
        <w:t xml:space="preserve"> the Law Firm of </w:t>
      </w:r>
      <w:r>
        <w:rPr>
          <w:rFonts w:ascii="Times New Roman" w:hAnsi="Times New Roman" w:cs="Times New Roman"/>
          <w:sz w:val="24"/>
          <w:szCs w:val="24"/>
        </w:rPr>
        <w:t>Greenberg Traurig was acting as Counsel for Ted and others</w:t>
      </w:r>
      <w:r w:rsidR="008A2C33">
        <w:rPr>
          <w:rFonts w:ascii="Times New Roman" w:hAnsi="Times New Roman" w:cs="Times New Roman"/>
          <w:sz w:val="24"/>
          <w:szCs w:val="24"/>
        </w:rPr>
        <w:t>.  T</w:t>
      </w:r>
      <w:r>
        <w:rPr>
          <w:rFonts w:ascii="Times New Roman" w:hAnsi="Times New Roman" w:cs="Times New Roman"/>
          <w:sz w:val="24"/>
          <w:szCs w:val="24"/>
        </w:rPr>
        <w:t xml:space="preserve">hen months after the case was in play, Greenberg Traurig was discovered to be in conflict and removed from that case, however, this </w:t>
      </w:r>
      <w:r w:rsidR="008A2C33">
        <w:rPr>
          <w:rFonts w:ascii="Times New Roman" w:hAnsi="Times New Roman" w:cs="Times New Roman"/>
          <w:sz w:val="24"/>
          <w:szCs w:val="24"/>
        </w:rPr>
        <w:t xml:space="preserve">came </w:t>
      </w:r>
      <w:r>
        <w:rPr>
          <w:rFonts w:ascii="Times New Roman" w:hAnsi="Times New Roman" w:cs="Times New Roman"/>
          <w:sz w:val="24"/>
          <w:szCs w:val="24"/>
        </w:rPr>
        <w:t xml:space="preserve">only after Petitioner pointed out their conflict </w:t>
      </w:r>
      <w:r w:rsidR="008C6B32">
        <w:rPr>
          <w:rFonts w:ascii="Times New Roman" w:hAnsi="Times New Roman" w:cs="Times New Roman"/>
          <w:sz w:val="24"/>
          <w:szCs w:val="24"/>
        </w:rPr>
        <w:t>with Pet</w:t>
      </w:r>
      <w:r>
        <w:rPr>
          <w:rFonts w:ascii="Times New Roman" w:hAnsi="Times New Roman" w:cs="Times New Roman"/>
          <w:sz w:val="24"/>
          <w:szCs w:val="24"/>
        </w:rPr>
        <w:t xml:space="preserve">itioner </w:t>
      </w:r>
      <w:r w:rsidR="008C6B32">
        <w:rPr>
          <w:rFonts w:ascii="Times New Roman" w:hAnsi="Times New Roman" w:cs="Times New Roman"/>
          <w:sz w:val="24"/>
          <w:szCs w:val="24"/>
        </w:rPr>
        <w:t>to Ted and Spallina regarding t</w:t>
      </w:r>
      <w:r>
        <w:rPr>
          <w:rFonts w:ascii="Times New Roman" w:hAnsi="Times New Roman" w:cs="Times New Roman"/>
          <w:sz w:val="24"/>
          <w:szCs w:val="24"/>
        </w:rPr>
        <w:t>heir direct involvement in the Intellectual Properties of</w:t>
      </w:r>
      <w:r w:rsidR="003B425F">
        <w:rPr>
          <w:rFonts w:ascii="Times New Roman" w:hAnsi="Times New Roman" w:cs="Times New Roman"/>
          <w:sz w:val="24"/>
          <w:szCs w:val="24"/>
        </w:rPr>
        <w:t xml:space="preserve"> Petitioner aka</w:t>
      </w:r>
      <w:r>
        <w:rPr>
          <w:rFonts w:ascii="Times New Roman" w:hAnsi="Times New Roman" w:cs="Times New Roman"/>
          <w:sz w:val="24"/>
          <w:szCs w:val="24"/>
        </w:rPr>
        <w:t xml:space="preserve"> the </w:t>
      </w:r>
      <w:r w:rsidR="003B425F">
        <w:rPr>
          <w:rFonts w:ascii="Times New Roman" w:hAnsi="Times New Roman" w:cs="Times New Roman"/>
          <w:sz w:val="24"/>
          <w:szCs w:val="24"/>
        </w:rPr>
        <w:t>“</w:t>
      </w:r>
      <w:r>
        <w:rPr>
          <w:rFonts w:ascii="Times New Roman" w:hAnsi="Times New Roman" w:cs="Times New Roman"/>
          <w:sz w:val="24"/>
          <w:szCs w:val="24"/>
        </w:rPr>
        <w:t>Elephant in the Room aka Iviewit, as fully defined in Petition 1</w:t>
      </w:r>
      <w:r w:rsidR="003B425F">
        <w:rPr>
          <w:rFonts w:ascii="Times New Roman" w:hAnsi="Times New Roman" w:cs="Times New Roman"/>
          <w:sz w:val="24"/>
          <w:szCs w:val="24"/>
        </w:rPr>
        <w:t>.  F</w:t>
      </w:r>
      <w:r w:rsidR="00974AE2">
        <w:rPr>
          <w:rFonts w:ascii="Times New Roman" w:hAnsi="Times New Roman" w:cs="Times New Roman"/>
          <w:sz w:val="24"/>
          <w:szCs w:val="24"/>
        </w:rPr>
        <w:t>urther</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the mammoth size of this </w:t>
      </w:r>
      <w:r w:rsidR="003B425F">
        <w:rPr>
          <w:rFonts w:ascii="Times New Roman" w:hAnsi="Times New Roman" w:cs="Times New Roman"/>
          <w:sz w:val="24"/>
          <w:szCs w:val="24"/>
        </w:rPr>
        <w:t>“</w:t>
      </w:r>
      <w:r w:rsidR="00974AE2">
        <w:rPr>
          <w:rFonts w:ascii="Times New Roman" w:hAnsi="Times New Roman" w:cs="Times New Roman"/>
          <w:sz w:val="24"/>
          <w:szCs w:val="24"/>
        </w:rPr>
        <w:t>Elephant</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is </w:t>
      </w:r>
      <w:r w:rsidR="000B6B07">
        <w:rPr>
          <w:rFonts w:ascii="Times New Roman" w:hAnsi="Times New Roman" w:cs="Times New Roman"/>
          <w:sz w:val="24"/>
          <w:szCs w:val="24"/>
        </w:rPr>
        <w:t xml:space="preserve">again </w:t>
      </w:r>
      <w:r w:rsidR="00974AE2">
        <w:rPr>
          <w:rFonts w:ascii="Times New Roman" w:hAnsi="Times New Roman" w:cs="Times New Roman"/>
          <w:sz w:val="24"/>
          <w:szCs w:val="24"/>
        </w:rPr>
        <w:t>evidenced</w:t>
      </w:r>
      <w:r w:rsidR="00A63A7B">
        <w:rPr>
          <w:rFonts w:ascii="Times New Roman" w:hAnsi="Times New Roman" w:cs="Times New Roman"/>
          <w:sz w:val="24"/>
          <w:szCs w:val="24"/>
        </w:rPr>
        <w:t xml:space="preserve"> herein </w:t>
      </w:r>
      <w:r w:rsidR="00974AE2">
        <w:rPr>
          <w:rFonts w:ascii="Times New Roman" w:hAnsi="Times New Roman" w:cs="Times New Roman"/>
          <w:sz w:val="24"/>
          <w:szCs w:val="24"/>
        </w:rPr>
        <w:t>in Exhibit 8</w:t>
      </w:r>
      <w:r w:rsidR="00A63A7B">
        <w:rPr>
          <w:rFonts w:ascii="Times New Roman" w:hAnsi="Times New Roman" w:cs="Times New Roman"/>
          <w:sz w:val="24"/>
          <w:szCs w:val="24"/>
        </w:rPr>
        <w:t xml:space="preserve"> </w:t>
      </w:r>
      <w:r w:rsidR="00974AE2">
        <w:rPr>
          <w:rFonts w:ascii="Times New Roman" w:hAnsi="Times New Roman" w:cs="Times New Roman"/>
          <w:sz w:val="24"/>
          <w:szCs w:val="24"/>
        </w:rPr>
        <w:t>– AT&amp;T Terms of Settlement Proposed</w:t>
      </w:r>
      <w:r w:rsidR="0055465F">
        <w:rPr>
          <w:rFonts w:ascii="Times New Roman" w:hAnsi="Times New Roman" w:cs="Times New Roman"/>
          <w:sz w:val="24"/>
          <w:szCs w:val="24"/>
        </w:rPr>
        <w:t xml:space="preserve"> showing how much in royalties are</w:t>
      </w:r>
      <w:r w:rsidR="003B425F">
        <w:rPr>
          <w:rFonts w:ascii="Times New Roman" w:hAnsi="Times New Roman" w:cs="Times New Roman"/>
          <w:sz w:val="24"/>
          <w:szCs w:val="24"/>
        </w:rPr>
        <w:t xml:space="preserve"> </w:t>
      </w:r>
      <w:r w:rsidR="008C6B32">
        <w:rPr>
          <w:rFonts w:ascii="Times New Roman" w:hAnsi="Times New Roman" w:cs="Times New Roman"/>
          <w:sz w:val="24"/>
          <w:szCs w:val="24"/>
        </w:rPr>
        <w:t xml:space="preserve">truly </w:t>
      </w:r>
      <w:r w:rsidR="000B6B07">
        <w:rPr>
          <w:rFonts w:ascii="Times New Roman" w:hAnsi="Times New Roman" w:cs="Times New Roman"/>
          <w:sz w:val="24"/>
          <w:szCs w:val="24"/>
        </w:rPr>
        <w:t>at stake</w:t>
      </w:r>
      <w:r w:rsidR="008C6B32">
        <w:rPr>
          <w:rFonts w:ascii="Times New Roman" w:hAnsi="Times New Roman" w:cs="Times New Roman"/>
          <w:sz w:val="24"/>
          <w:szCs w:val="24"/>
        </w:rPr>
        <w:t xml:space="preserve"> in</w:t>
      </w:r>
      <w:r w:rsidR="0055465F">
        <w:rPr>
          <w:rFonts w:ascii="Times New Roman" w:hAnsi="Times New Roman" w:cs="Times New Roman"/>
          <w:sz w:val="24"/>
          <w:szCs w:val="24"/>
        </w:rPr>
        <w:t xml:space="preserve"> just</w:t>
      </w:r>
      <w:r w:rsidR="008C6B32">
        <w:rPr>
          <w:rFonts w:ascii="Times New Roman" w:hAnsi="Times New Roman" w:cs="Times New Roman"/>
          <w:sz w:val="24"/>
          <w:szCs w:val="24"/>
        </w:rPr>
        <w:t xml:space="preserve"> one </w:t>
      </w:r>
      <w:r w:rsidR="0055465F">
        <w:rPr>
          <w:rFonts w:ascii="Times New Roman" w:hAnsi="Times New Roman" w:cs="Times New Roman"/>
          <w:sz w:val="24"/>
          <w:szCs w:val="24"/>
        </w:rPr>
        <w:t xml:space="preserve">proposed license of Petitioner’s Intellectual Properties with one company, royalties that would be due </w:t>
      </w:r>
      <w:r w:rsidR="008C6B32">
        <w:rPr>
          <w:rFonts w:ascii="Times New Roman" w:hAnsi="Times New Roman" w:cs="Times New Roman"/>
          <w:sz w:val="24"/>
          <w:szCs w:val="24"/>
        </w:rPr>
        <w:t>the estates</w:t>
      </w:r>
      <w:r w:rsidR="0055465F">
        <w:rPr>
          <w:rFonts w:ascii="Times New Roman" w:hAnsi="Times New Roman" w:cs="Times New Roman"/>
          <w:sz w:val="24"/>
          <w:szCs w:val="24"/>
        </w:rPr>
        <w:t xml:space="preserve"> from thousands of companies and thus billions of dollars in motive</w:t>
      </w:r>
      <w:r>
        <w:rPr>
          <w:rFonts w:ascii="Times New Roman" w:hAnsi="Times New Roman" w:cs="Times New Roman"/>
          <w:sz w:val="24"/>
          <w:szCs w:val="24"/>
        </w:rPr>
        <w:t>.  Again</w:t>
      </w:r>
      <w:r w:rsidR="0055465F">
        <w:rPr>
          <w:rFonts w:ascii="Times New Roman" w:hAnsi="Times New Roman" w:cs="Times New Roman"/>
          <w:sz w:val="24"/>
          <w:szCs w:val="24"/>
        </w:rPr>
        <w:t>,</w:t>
      </w:r>
      <w:r>
        <w:rPr>
          <w:rFonts w:ascii="Times New Roman" w:hAnsi="Times New Roman" w:cs="Times New Roman"/>
          <w:sz w:val="24"/>
          <w:szCs w:val="24"/>
        </w:rPr>
        <w:t xml:space="preserve"> this Abuse of Process</w:t>
      </w:r>
      <w:r w:rsidR="008C6B32">
        <w:rPr>
          <w:rFonts w:ascii="Times New Roman" w:hAnsi="Times New Roman" w:cs="Times New Roman"/>
          <w:sz w:val="24"/>
          <w:szCs w:val="24"/>
        </w:rPr>
        <w:t xml:space="preserve"> and vexatious litigation</w:t>
      </w:r>
      <w:r>
        <w:rPr>
          <w:rFonts w:ascii="Times New Roman" w:hAnsi="Times New Roman" w:cs="Times New Roman"/>
          <w:sz w:val="24"/>
          <w:szCs w:val="24"/>
        </w:rPr>
        <w:t xml:space="preserve"> should be investigated and rectified and all costs encumbered already to the estates </w:t>
      </w:r>
      <w:r w:rsidR="0055465F">
        <w:rPr>
          <w:rFonts w:ascii="Times New Roman" w:hAnsi="Times New Roman" w:cs="Times New Roman"/>
          <w:sz w:val="24"/>
          <w:szCs w:val="24"/>
        </w:rPr>
        <w:t xml:space="preserve">billed </w:t>
      </w:r>
      <w:r>
        <w:rPr>
          <w:rFonts w:ascii="Times New Roman" w:hAnsi="Times New Roman" w:cs="Times New Roman"/>
          <w:sz w:val="24"/>
          <w:szCs w:val="24"/>
        </w:rPr>
        <w:t>by all counselors</w:t>
      </w:r>
      <w:r w:rsidR="008C6B32">
        <w:rPr>
          <w:rFonts w:ascii="Times New Roman" w:hAnsi="Times New Roman" w:cs="Times New Roman"/>
          <w:sz w:val="24"/>
          <w:szCs w:val="24"/>
        </w:rPr>
        <w:t xml:space="preserve"> found</w:t>
      </w:r>
      <w:r>
        <w:rPr>
          <w:rFonts w:ascii="Times New Roman" w:hAnsi="Times New Roman" w:cs="Times New Roman"/>
          <w:sz w:val="24"/>
          <w:szCs w:val="24"/>
        </w:rPr>
        <w:t xml:space="preserve"> acting in bad faith</w:t>
      </w:r>
      <w:r w:rsidR="0055465F">
        <w:rPr>
          <w:rFonts w:ascii="Times New Roman" w:hAnsi="Times New Roman" w:cs="Times New Roman"/>
          <w:sz w:val="24"/>
          <w:szCs w:val="24"/>
        </w:rPr>
        <w:t xml:space="preserve"> in this action </w:t>
      </w:r>
      <w:r>
        <w:rPr>
          <w:rFonts w:ascii="Times New Roman" w:hAnsi="Times New Roman" w:cs="Times New Roman"/>
          <w:sz w:val="24"/>
          <w:szCs w:val="24"/>
        </w:rPr>
        <w:t>re</w:t>
      </w:r>
      <w:r w:rsidR="0055465F">
        <w:rPr>
          <w:rFonts w:ascii="Times New Roman" w:hAnsi="Times New Roman" w:cs="Times New Roman"/>
          <w:sz w:val="24"/>
          <w:szCs w:val="24"/>
        </w:rPr>
        <w:t>funded</w:t>
      </w:r>
      <w:r>
        <w:rPr>
          <w:rFonts w:ascii="Times New Roman" w:hAnsi="Times New Roman" w:cs="Times New Roman"/>
          <w:sz w:val="24"/>
          <w:szCs w:val="24"/>
        </w:rPr>
        <w:t xml:space="preserve"> immediately to the estates</w:t>
      </w:r>
      <w:r w:rsidR="0055465F">
        <w:rPr>
          <w:rFonts w:ascii="Times New Roman" w:hAnsi="Times New Roman" w:cs="Times New Roman"/>
          <w:sz w:val="24"/>
          <w:szCs w:val="24"/>
        </w:rPr>
        <w:t>.  This creditor disguised</w:t>
      </w:r>
      <w:r w:rsidR="008A2C33">
        <w:rPr>
          <w:rFonts w:ascii="Times New Roman" w:hAnsi="Times New Roman" w:cs="Times New Roman"/>
          <w:sz w:val="24"/>
          <w:szCs w:val="24"/>
        </w:rPr>
        <w:t xml:space="preserve"> action should be</w:t>
      </w:r>
      <w:r w:rsidR="0055465F">
        <w:rPr>
          <w:rFonts w:ascii="Times New Roman" w:hAnsi="Times New Roman" w:cs="Times New Roman"/>
          <w:sz w:val="24"/>
          <w:szCs w:val="24"/>
        </w:rPr>
        <w:t xml:space="preserve"> then</w:t>
      </w:r>
      <w:r w:rsidR="008A2C33">
        <w:rPr>
          <w:rFonts w:ascii="Times New Roman" w:hAnsi="Times New Roman" w:cs="Times New Roman"/>
          <w:sz w:val="24"/>
          <w:szCs w:val="24"/>
        </w:rPr>
        <w:t xml:space="preserve"> turned over </w:t>
      </w:r>
      <w:r w:rsidR="0055465F">
        <w:rPr>
          <w:rFonts w:ascii="Times New Roman" w:hAnsi="Times New Roman" w:cs="Times New Roman"/>
          <w:sz w:val="24"/>
          <w:szCs w:val="24"/>
        </w:rPr>
        <w:t>to</w:t>
      </w:r>
      <w:r w:rsidR="008A2C33">
        <w:rPr>
          <w:rFonts w:ascii="Times New Roman" w:hAnsi="Times New Roman" w:cs="Times New Roman"/>
          <w:sz w:val="24"/>
          <w:szCs w:val="24"/>
        </w:rPr>
        <w:t xml:space="preserve"> investigators as potential further </w:t>
      </w:r>
      <w:r w:rsidR="008C6B32">
        <w:rPr>
          <w:rFonts w:ascii="Times New Roman" w:hAnsi="Times New Roman" w:cs="Times New Roman"/>
          <w:sz w:val="24"/>
          <w:szCs w:val="24"/>
        </w:rPr>
        <w:t xml:space="preserve">alleged </w:t>
      </w:r>
      <w:r w:rsidR="008A2C33">
        <w:rPr>
          <w:rFonts w:ascii="Times New Roman" w:hAnsi="Times New Roman" w:cs="Times New Roman"/>
          <w:sz w:val="24"/>
          <w:szCs w:val="24"/>
        </w:rPr>
        <w:t>criminal activity</w:t>
      </w:r>
      <w:r w:rsidR="008C6B32">
        <w:rPr>
          <w:rFonts w:ascii="Times New Roman" w:hAnsi="Times New Roman" w:cs="Times New Roman"/>
          <w:sz w:val="24"/>
          <w:szCs w:val="24"/>
        </w:rPr>
        <w:t xml:space="preserve"> in efforts</w:t>
      </w:r>
      <w:r w:rsidR="008A2C33">
        <w:rPr>
          <w:rFonts w:ascii="Times New Roman" w:hAnsi="Times New Roman" w:cs="Times New Roman"/>
          <w:sz w:val="24"/>
          <w:szCs w:val="24"/>
        </w:rPr>
        <w:t xml:space="preserve"> to abscond with estate assets</w:t>
      </w:r>
      <w:r w:rsidR="000B6B07">
        <w:rPr>
          <w:rFonts w:ascii="Times New Roman" w:hAnsi="Times New Roman" w:cs="Times New Roman"/>
          <w:sz w:val="24"/>
          <w:szCs w:val="24"/>
        </w:rPr>
        <w:t xml:space="preserve">, including the </w:t>
      </w:r>
      <w:r w:rsidR="0055465F">
        <w:rPr>
          <w:rFonts w:ascii="Times New Roman" w:hAnsi="Times New Roman" w:cs="Times New Roman"/>
          <w:sz w:val="24"/>
          <w:szCs w:val="24"/>
        </w:rPr>
        <w:t>“</w:t>
      </w:r>
      <w:r w:rsidR="000B6B07">
        <w:rPr>
          <w:rFonts w:ascii="Times New Roman" w:hAnsi="Times New Roman" w:cs="Times New Roman"/>
          <w:sz w:val="24"/>
          <w:szCs w:val="24"/>
        </w:rPr>
        <w:t>Elephant</w:t>
      </w:r>
      <w:r w:rsidR="008C6B32">
        <w:rPr>
          <w:rFonts w:ascii="Times New Roman" w:hAnsi="Times New Roman" w:cs="Times New Roman"/>
          <w:sz w:val="24"/>
          <w:szCs w:val="24"/>
        </w:rPr>
        <w:t xml:space="preserve"> in the Room</w:t>
      </w:r>
      <w:r w:rsidR="0055465F">
        <w:rPr>
          <w:rFonts w:ascii="Times New Roman" w:hAnsi="Times New Roman" w:cs="Times New Roman"/>
          <w:sz w:val="24"/>
          <w:szCs w:val="24"/>
        </w:rPr>
        <w:t>”</w:t>
      </w:r>
      <w:r w:rsidR="009B4302">
        <w:rPr>
          <w:rFonts w:ascii="Times New Roman" w:hAnsi="Times New Roman" w:cs="Times New Roman"/>
          <w:sz w:val="24"/>
          <w:szCs w:val="24"/>
        </w:rPr>
        <w:t xml:space="preserve"> and more.</w:t>
      </w:r>
    </w:p>
    <w:p w:rsidR="00054ECD" w:rsidRPr="00582115" w:rsidRDefault="00054ECD" w:rsidP="0070064F">
      <w:pPr>
        <w:pStyle w:val="ListParagraph"/>
        <w:numPr>
          <w:ilvl w:val="0"/>
          <w:numId w:val="16"/>
        </w:numPr>
        <w:spacing w:line="480" w:lineRule="auto"/>
        <w:rPr>
          <w:rFonts w:ascii="Times New Roman" w:hAnsi="Times New Roman" w:cs="Times New Roman"/>
          <w:sz w:val="24"/>
          <w:szCs w:val="24"/>
        </w:rPr>
      </w:pPr>
      <w:r w:rsidRPr="00582115">
        <w:rPr>
          <w:rFonts w:ascii="Times New Roman" w:hAnsi="Times New Roman" w:cs="Times New Roman"/>
          <w:sz w:val="24"/>
          <w:szCs w:val="24"/>
        </w:rPr>
        <w:t xml:space="preserve">Under RULE 5.235. ISSUANCE OF LETTERS, BOND, due to the problems with the documentation in the Estates and unlawful activities alleged and evidenced herein, Petitioner requests the Court </w:t>
      </w:r>
      <w:r w:rsidR="00582115" w:rsidRPr="00582115">
        <w:rPr>
          <w:rFonts w:ascii="Times New Roman" w:hAnsi="Times New Roman" w:cs="Times New Roman"/>
          <w:sz w:val="24"/>
          <w:szCs w:val="24"/>
        </w:rPr>
        <w:t xml:space="preserve">to direct </w:t>
      </w:r>
      <w:r w:rsidRPr="00582115">
        <w:rPr>
          <w:rFonts w:ascii="Times New Roman" w:hAnsi="Times New Roman" w:cs="Times New Roman"/>
          <w:sz w:val="24"/>
          <w:szCs w:val="24"/>
        </w:rPr>
        <w:t>the</w:t>
      </w:r>
      <w:r w:rsidR="00387964">
        <w:rPr>
          <w:rFonts w:ascii="Times New Roman" w:hAnsi="Times New Roman" w:cs="Times New Roman"/>
          <w:sz w:val="24"/>
          <w:szCs w:val="24"/>
        </w:rPr>
        <w:t xml:space="preserve"> alleged</w:t>
      </w:r>
      <w:r w:rsidRPr="00582115">
        <w:rPr>
          <w:rFonts w:ascii="Times New Roman" w:hAnsi="Times New Roman" w:cs="Times New Roman"/>
          <w:sz w:val="24"/>
          <w:szCs w:val="24"/>
        </w:rPr>
        <w:t xml:space="preserve"> Personal Representatives and </w:t>
      </w:r>
      <w:r w:rsidR="00387964">
        <w:rPr>
          <w:rFonts w:ascii="Times New Roman" w:hAnsi="Times New Roman" w:cs="Times New Roman"/>
          <w:sz w:val="24"/>
          <w:szCs w:val="24"/>
        </w:rPr>
        <w:t xml:space="preserve">alleged </w:t>
      </w:r>
      <w:r w:rsidRPr="00582115">
        <w:rPr>
          <w:rFonts w:ascii="Times New Roman" w:hAnsi="Times New Roman" w:cs="Times New Roman"/>
          <w:sz w:val="24"/>
          <w:szCs w:val="24"/>
        </w:rPr>
        <w:t>S</w:t>
      </w:r>
      <w:r w:rsidR="008A2C33">
        <w:rPr>
          <w:rFonts w:ascii="Times New Roman" w:hAnsi="Times New Roman" w:cs="Times New Roman"/>
          <w:sz w:val="24"/>
          <w:szCs w:val="24"/>
        </w:rPr>
        <w:t xml:space="preserve">uccessor </w:t>
      </w:r>
      <w:r w:rsidRPr="00582115">
        <w:rPr>
          <w:rFonts w:ascii="Times New Roman" w:hAnsi="Times New Roman" w:cs="Times New Roman"/>
          <w:sz w:val="24"/>
          <w:szCs w:val="24"/>
        </w:rPr>
        <w:t>T</w:t>
      </w:r>
      <w:r w:rsidR="008A2C33">
        <w:rPr>
          <w:rFonts w:ascii="Times New Roman" w:hAnsi="Times New Roman" w:cs="Times New Roman"/>
          <w:sz w:val="24"/>
          <w:szCs w:val="24"/>
        </w:rPr>
        <w:t>rustee</w:t>
      </w:r>
      <w:r w:rsidRPr="00582115">
        <w:rPr>
          <w:rFonts w:ascii="Times New Roman" w:hAnsi="Times New Roman" w:cs="Times New Roman"/>
          <w:sz w:val="24"/>
          <w:szCs w:val="24"/>
        </w:rPr>
        <w:t xml:space="preserve"> and Moran</w:t>
      </w:r>
      <w:r w:rsidR="00582115" w:rsidRPr="00582115">
        <w:rPr>
          <w:rFonts w:ascii="Times New Roman" w:hAnsi="Times New Roman" w:cs="Times New Roman"/>
          <w:sz w:val="24"/>
          <w:szCs w:val="24"/>
        </w:rPr>
        <w:t xml:space="preserve"> </w:t>
      </w:r>
      <w:r w:rsidR="00582115">
        <w:rPr>
          <w:rFonts w:ascii="Times New Roman" w:hAnsi="Times New Roman" w:cs="Times New Roman"/>
          <w:sz w:val="24"/>
          <w:szCs w:val="24"/>
        </w:rPr>
        <w:t>to issue bond</w:t>
      </w:r>
      <w:r w:rsidR="008A2C33">
        <w:rPr>
          <w:rFonts w:ascii="Times New Roman" w:hAnsi="Times New Roman" w:cs="Times New Roman"/>
          <w:sz w:val="24"/>
          <w:szCs w:val="24"/>
        </w:rPr>
        <w:t>s</w:t>
      </w:r>
      <w:r w:rsidR="00582115">
        <w:rPr>
          <w:rFonts w:ascii="Times New Roman" w:hAnsi="Times New Roman" w:cs="Times New Roman"/>
          <w:sz w:val="24"/>
          <w:szCs w:val="24"/>
        </w:rPr>
        <w:t xml:space="preserve"> </w:t>
      </w:r>
      <w:r w:rsidR="008A2C33">
        <w:rPr>
          <w:rFonts w:ascii="Times New Roman" w:hAnsi="Times New Roman" w:cs="Times New Roman"/>
          <w:sz w:val="24"/>
          <w:szCs w:val="24"/>
        </w:rPr>
        <w:t>and</w:t>
      </w:r>
      <w:r w:rsidR="00582115">
        <w:rPr>
          <w:rFonts w:ascii="Times New Roman" w:hAnsi="Times New Roman" w:cs="Times New Roman"/>
          <w:sz w:val="24"/>
          <w:szCs w:val="24"/>
        </w:rPr>
        <w:t xml:space="preserve"> pay </w:t>
      </w:r>
      <w:r w:rsidRPr="00582115">
        <w:rPr>
          <w:rFonts w:ascii="Times New Roman" w:hAnsi="Times New Roman" w:cs="Times New Roman"/>
          <w:sz w:val="24"/>
          <w:szCs w:val="24"/>
        </w:rPr>
        <w:t xml:space="preserve">for all </w:t>
      </w:r>
      <w:r w:rsidR="0055465F">
        <w:rPr>
          <w:rFonts w:ascii="Times New Roman" w:hAnsi="Times New Roman" w:cs="Times New Roman"/>
          <w:sz w:val="24"/>
          <w:szCs w:val="24"/>
        </w:rPr>
        <w:t>l</w:t>
      </w:r>
      <w:r w:rsidRPr="00582115">
        <w:rPr>
          <w:rFonts w:ascii="Times New Roman" w:hAnsi="Times New Roman" w:cs="Times New Roman"/>
          <w:sz w:val="24"/>
          <w:szCs w:val="24"/>
        </w:rPr>
        <w:t xml:space="preserve">egal/accounting/investigative costs incurred by the Beneficiaries and Interested Parties due to their illegal actions, </w:t>
      </w:r>
      <w:r w:rsidR="00582115" w:rsidRPr="00582115">
        <w:rPr>
          <w:rFonts w:ascii="Times New Roman" w:hAnsi="Times New Roman" w:cs="Times New Roman"/>
          <w:sz w:val="24"/>
          <w:szCs w:val="24"/>
        </w:rPr>
        <w:t>and further direct them to</w:t>
      </w:r>
      <w:r w:rsidRPr="00582115">
        <w:rPr>
          <w:rFonts w:ascii="Times New Roman" w:hAnsi="Times New Roman" w:cs="Times New Roman"/>
          <w:sz w:val="24"/>
          <w:szCs w:val="24"/>
        </w:rPr>
        <w:t xml:space="preserve"> give bond to require additional </w:t>
      </w:r>
      <w:r w:rsidRPr="00582115">
        <w:rPr>
          <w:rFonts w:ascii="Times New Roman" w:hAnsi="Times New Roman" w:cs="Times New Roman"/>
          <w:sz w:val="24"/>
          <w:szCs w:val="24"/>
        </w:rPr>
        <w:lastRenderedPageBreak/>
        <w:t>surety great enough to cover all potential losses to the Beneficiaries</w:t>
      </w:r>
      <w:r w:rsidR="008A2C33">
        <w:rPr>
          <w:rFonts w:ascii="Times New Roman" w:hAnsi="Times New Roman" w:cs="Times New Roman"/>
          <w:sz w:val="24"/>
          <w:szCs w:val="24"/>
        </w:rPr>
        <w:t xml:space="preserve">, which Petitioner estimates could be losses from </w:t>
      </w:r>
      <w:r w:rsidR="000B6B07">
        <w:rPr>
          <w:rFonts w:ascii="Times New Roman" w:hAnsi="Times New Roman" w:cs="Times New Roman"/>
          <w:sz w:val="24"/>
          <w:szCs w:val="24"/>
        </w:rPr>
        <w:t>$</w:t>
      </w:r>
      <w:r w:rsidR="008A2C33">
        <w:rPr>
          <w:rFonts w:ascii="Times New Roman" w:hAnsi="Times New Roman" w:cs="Times New Roman"/>
          <w:sz w:val="24"/>
          <w:szCs w:val="24"/>
        </w:rPr>
        <w:t>20-50 million dollars or more</w:t>
      </w:r>
      <w:r w:rsidRPr="00582115">
        <w:rPr>
          <w:rFonts w:ascii="Times New Roman" w:hAnsi="Times New Roman" w:cs="Times New Roman"/>
          <w:sz w:val="24"/>
          <w:szCs w:val="24"/>
        </w:rPr>
        <w:t>.</w:t>
      </w:r>
    </w:p>
    <w:p w:rsidR="00054ECD" w:rsidRPr="00054ECD" w:rsidRDefault="00054ECD"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Under RULE 5.310. DISQUALIFICATION OF PERSONAL REPRESENTATIVE; NOTIFICATION, Theodore Bernstein, Donald Tescher and Robert Spallina all appear to be acting</w:t>
      </w:r>
      <w:r w:rsidR="000B6B07">
        <w:rPr>
          <w:rFonts w:ascii="Times New Roman" w:hAnsi="Times New Roman" w:cs="Times New Roman"/>
          <w:sz w:val="24"/>
          <w:szCs w:val="24"/>
        </w:rPr>
        <w:t xml:space="preserve"> as alleged</w:t>
      </w:r>
      <w:r w:rsidRPr="00054ECD">
        <w:rPr>
          <w:rFonts w:ascii="Times New Roman" w:hAnsi="Times New Roman" w:cs="Times New Roman"/>
          <w:sz w:val="24"/>
          <w:szCs w:val="24"/>
        </w:rPr>
        <w:t xml:space="preserve"> Personal Representatives</w:t>
      </w:r>
      <w:r w:rsidR="000B6B07">
        <w:rPr>
          <w:rFonts w:ascii="Times New Roman" w:hAnsi="Times New Roman" w:cs="Times New Roman"/>
          <w:sz w:val="24"/>
          <w:szCs w:val="24"/>
        </w:rPr>
        <w:t xml:space="preserve"> or in other fiduciary capacities</w:t>
      </w:r>
      <w:r w:rsidRPr="00054ECD">
        <w:rPr>
          <w:rFonts w:ascii="Times New Roman" w:hAnsi="Times New Roman" w:cs="Times New Roman"/>
          <w:sz w:val="24"/>
          <w:szCs w:val="24"/>
        </w:rPr>
        <w:t xml:space="preserve"> who were not qualified to act at the time of appointment and whose appointments</w:t>
      </w:r>
      <w:r w:rsidR="00B9745A">
        <w:rPr>
          <w:rFonts w:ascii="Times New Roman" w:hAnsi="Times New Roman" w:cs="Times New Roman"/>
          <w:sz w:val="24"/>
          <w:szCs w:val="24"/>
        </w:rPr>
        <w:t xml:space="preserve"> were made through F</w:t>
      </w:r>
      <w:r w:rsidRPr="00054ECD">
        <w:rPr>
          <w:rFonts w:ascii="Times New Roman" w:hAnsi="Times New Roman" w:cs="Times New Roman"/>
          <w:sz w:val="24"/>
          <w:szCs w:val="24"/>
        </w:rPr>
        <w:t xml:space="preserve">raudulent and </w:t>
      </w:r>
      <w:r w:rsidR="00B9745A">
        <w:rPr>
          <w:rFonts w:ascii="Times New Roman" w:hAnsi="Times New Roman" w:cs="Times New Roman"/>
          <w:sz w:val="24"/>
          <w:szCs w:val="24"/>
        </w:rPr>
        <w:t>F</w:t>
      </w:r>
      <w:r w:rsidRPr="00054ECD">
        <w:rPr>
          <w:rFonts w:ascii="Times New Roman" w:hAnsi="Times New Roman" w:cs="Times New Roman"/>
          <w:sz w:val="24"/>
          <w:szCs w:val="24"/>
        </w:rPr>
        <w:t>orged documentation submitted</w:t>
      </w:r>
      <w:r w:rsidR="0055465F">
        <w:rPr>
          <w:rFonts w:ascii="Times New Roman" w:hAnsi="Times New Roman" w:cs="Times New Roman"/>
          <w:sz w:val="24"/>
          <w:szCs w:val="24"/>
        </w:rPr>
        <w:t xml:space="preserve"> and filed with </w:t>
      </w:r>
      <w:r w:rsidRPr="00054ECD">
        <w:rPr>
          <w:rFonts w:ascii="Times New Roman" w:hAnsi="Times New Roman" w:cs="Times New Roman"/>
          <w:sz w:val="24"/>
          <w:szCs w:val="24"/>
        </w:rPr>
        <w:t>this Court as described herein</w:t>
      </w:r>
      <w:r w:rsidR="000B6B07">
        <w:rPr>
          <w:rFonts w:ascii="Times New Roman" w:hAnsi="Times New Roman" w:cs="Times New Roman"/>
          <w:sz w:val="24"/>
          <w:szCs w:val="24"/>
        </w:rPr>
        <w:t xml:space="preserve"> and would not be worthy today of being in any fiduciary capacities</w:t>
      </w:r>
      <w:r w:rsidRPr="00054ECD">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Immediately Appoint New</w:t>
      </w:r>
      <w:r w:rsidR="00B9745A">
        <w:rPr>
          <w:rFonts w:ascii="Times New Roman" w:hAnsi="Times New Roman" w:cs="Times New Roman"/>
          <w:sz w:val="24"/>
          <w:szCs w:val="24"/>
        </w:rPr>
        <w:t xml:space="preserve"> NON CONFLICTED </w:t>
      </w:r>
      <w:r w:rsidRPr="00054ECD">
        <w:rPr>
          <w:rFonts w:ascii="Times New Roman" w:hAnsi="Times New Roman" w:cs="Times New Roman"/>
          <w:sz w:val="24"/>
          <w:szCs w:val="24"/>
        </w:rPr>
        <w:t>P</w:t>
      </w:r>
      <w:r w:rsidR="000B6B07">
        <w:rPr>
          <w:rFonts w:ascii="Times New Roman" w:hAnsi="Times New Roman" w:cs="Times New Roman"/>
          <w:sz w:val="24"/>
          <w:szCs w:val="24"/>
        </w:rPr>
        <w:t xml:space="preserve">ersonal </w:t>
      </w:r>
      <w:r w:rsidRPr="00054ECD">
        <w:rPr>
          <w:rFonts w:ascii="Times New Roman" w:hAnsi="Times New Roman" w:cs="Times New Roman"/>
          <w:sz w:val="24"/>
          <w:szCs w:val="24"/>
        </w:rPr>
        <w:t>R</w:t>
      </w:r>
      <w:r w:rsidR="000B6B07">
        <w:rPr>
          <w:rFonts w:ascii="Times New Roman" w:hAnsi="Times New Roman" w:cs="Times New Roman"/>
          <w:sz w:val="24"/>
          <w:szCs w:val="24"/>
        </w:rPr>
        <w:t>epresentatives</w:t>
      </w:r>
      <w:r w:rsidR="00B9745A">
        <w:rPr>
          <w:rFonts w:ascii="Times New Roman" w:hAnsi="Times New Roman" w:cs="Times New Roman"/>
          <w:sz w:val="24"/>
          <w:szCs w:val="24"/>
        </w:rPr>
        <w:t>, Estate Counsel, Trustees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 xml:space="preserve">and Successor Trustees </w:t>
      </w:r>
      <w:r w:rsidR="0011293F" w:rsidRPr="00054ECD">
        <w:rPr>
          <w:rFonts w:ascii="Times New Roman" w:hAnsi="Times New Roman" w:cs="Times New Roman"/>
          <w:sz w:val="24"/>
          <w:szCs w:val="24"/>
        </w:rPr>
        <w:t>to be chosen by Petitioner</w:t>
      </w:r>
      <w:r w:rsidR="00B9745A">
        <w:rPr>
          <w:rFonts w:ascii="Times New Roman" w:hAnsi="Times New Roman" w:cs="Times New Roman"/>
          <w:sz w:val="24"/>
          <w:szCs w:val="24"/>
        </w:rPr>
        <w:t xml:space="preserve"> and other </w:t>
      </w:r>
      <w:r w:rsidR="000B6B07">
        <w:rPr>
          <w:rFonts w:ascii="Times New Roman" w:hAnsi="Times New Roman" w:cs="Times New Roman"/>
          <w:sz w:val="24"/>
          <w:szCs w:val="24"/>
        </w:rPr>
        <w:t xml:space="preserve">TBD Beneficiaries, where Petitioner </w:t>
      </w:r>
      <w:r w:rsidR="0011293F" w:rsidRPr="00054ECD">
        <w:rPr>
          <w:rFonts w:ascii="Times New Roman" w:hAnsi="Times New Roman" w:cs="Times New Roman"/>
          <w:sz w:val="24"/>
          <w:szCs w:val="24"/>
        </w:rPr>
        <w:t xml:space="preserve">maintains three qualified candidates to </w:t>
      </w:r>
      <w:r w:rsidR="00B9745A">
        <w:rPr>
          <w:rFonts w:ascii="Times New Roman" w:hAnsi="Times New Roman" w:cs="Times New Roman"/>
          <w:sz w:val="24"/>
          <w:szCs w:val="24"/>
        </w:rPr>
        <w:t xml:space="preserve">prudently </w:t>
      </w:r>
      <w:r w:rsidR="0011293F" w:rsidRPr="00054ECD">
        <w:rPr>
          <w:rFonts w:ascii="Times New Roman" w:hAnsi="Times New Roman" w:cs="Times New Roman"/>
          <w:sz w:val="24"/>
          <w:szCs w:val="24"/>
        </w:rPr>
        <w:t>administer the estates and assets fairly for all parties.  Two</w:t>
      </w:r>
      <w:r w:rsidR="000B6B07">
        <w:rPr>
          <w:rFonts w:ascii="Times New Roman" w:hAnsi="Times New Roman" w:cs="Times New Roman"/>
          <w:sz w:val="24"/>
          <w:szCs w:val="24"/>
        </w:rPr>
        <w:t xml:space="preserve"> of Petitioner’s candidates</w:t>
      </w:r>
      <w:r w:rsidR="0011293F" w:rsidRPr="00054ECD">
        <w:rPr>
          <w:rFonts w:ascii="Times New Roman" w:hAnsi="Times New Roman" w:cs="Times New Roman"/>
          <w:sz w:val="24"/>
          <w:szCs w:val="24"/>
        </w:rPr>
        <w:t xml:space="preserve"> are </w:t>
      </w:r>
      <w:r w:rsidR="00B9745A">
        <w:rPr>
          <w:rFonts w:ascii="Times New Roman" w:hAnsi="Times New Roman" w:cs="Times New Roman"/>
          <w:sz w:val="24"/>
          <w:szCs w:val="24"/>
        </w:rPr>
        <w:t>Attorneys at Law</w:t>
      </w:r>
      <w:r w:rsidR="0011293F" w:rsidRPr="00054ECD">
        <w:rPr>
          <w:rFonts w:ascii="Times New Roman" w:hAnsi="Times New Roman" w:cs="Times New Roman"/>
          <w:sz w:val="24"/>
          <w:szCs w:val="24"/>
        </w:rPr>
        <w:t>, one a leading estate planner</w:t>
      </w:r>
      <w:r w:rsidR="000B6B07">
        <w:rPr>
          <w:rFonts w:ascii="Times New Roman" w:hAnsi="Times New Roman" w:cs="Times New Roman"/>
          <w:sz w:val="24"/>
          <w:szCs w:val="24"/>
        </w:rPr>
        <w:t xml:space="preserve"> in the nation, </w:t>
      </w:r>
      <w:r w:rsidR="00B9745A">
        <w:rPr>
          <w:rFonts w:ascii="Times New Roman" w:hAnsi="Times New Roman" w:cs="Times New Roman"/>
          <w:sz w:val="24"/>
          <w:szCs w:val="24"/>
        </w:rPr>
        <w:t>one</w:t>
      </w:r>
      <w:r w:rsidR="000B6B07">
        <w:rPr>
          <w:rFonts w:ascii="Times New Roman" w:hAnsi="Times New Roman" w:cs="Times New Roman"/>
          <w:sz w:val="24"/>
          <w:szCs w:val="24"/>
        </w:rPr>
        <w:t xml:space="preserve"> a business </w:t>
      </w:r>
      <w:r w:rsidR="00B9745A">
        <w:rPr>
          <w:rFonts w:ascii="Times New Roman" w:hAnsi="Times New Roman" w:cs="Times New Roman"/>
          <w:sz w:val="24"/>
          <w:szCs w:val="24"/>
        </w:rPr>
        <w:t>A</w:t>
      </w:r>
      <w:r w:rsidR="000B6B07">
        <w:rPr>
          <w:rFonts w:ascii="Times New Roman" w:hAnsi="Times New Roman" w:cs="Times New Roman"/>
          <w:sz w:val="24"/>
          <w:szCs w:val="24"/>
        </w:rPr>
        <w:t>ttorney</w:t>
      </w:r>
      <w:r w:rsidR="0011293F" w:rsidRPr="00054ECD">
        <w:rPr>
          <w:rFonts w:ascii="Times New Roman" w:hAnsi="Times New Roman" w:cs="Times New Roman"/>
          <w:sz w:val="24"/>
          <w:szCs w:val="24"/>
        </w:rPr>
        <w:t xml:space="preserve"> and one a successful business entrepreneur with an </w:t>
      </w:r>
      <w:r w:rsidR="00B9745A">
        <w:rPr>
          <w:rFonts w:ascii="Times New Roman" w:hAnsi="Times New Roman" w:cs="Times New Roman"/>
          <w:sz w:val="24"/>
          <w:szCs w:val="24"/>
        </w:rPr>
        <w:t>accounting degree</w:t>
      </w:r>
      <w:r w:rsidR="00F4254E">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Determine all documents</w:t>
      </w:r>
      <w:r w:rsidR="0011293F" w:rsidRPr="00054ECD">
        <w:rPr>
          <w:rFonts w:ascii="Times New Roman" w:hAnsi="Times New Roman" w:cs="Times New Roman"/>
          <w:sz w:val="24"/>
          <w:szCs w:val="24"/>
        </w:rPr>
        <w:t xml:space="preserve"> in the estates</w:t>
      </w:r>
      <w:r w:rsidRPr="00054ECD">
        <w:rPr>
          <w:rFonts w:ascii="Times New Roman" w:hAnsi="Times New Roman" w:cs="Times New Roman"/>
          <w:sz w:val="24"/>
          <w:szCs w:val="24"/>
        </w:rPr>
        <w:t xml:space="preserve"> </w:t>
      </w:r>
      <w:r w:rsidR="00B9745A">
        <w:rPr>
          <w:rFonts w:ascii="Times New Roman" w:hAnsi="Times New Roman" w:cs="Times New Roman"/>
          <w:sz w:val="24"/>
          <w:szCs w:val="24"/>
        </w:rPr>
        <w:t>where evidence indicates F</w:t>
      </w:r>
      <w:r w:rsidR="000B6B07">
        <w:rPr>
          <w:rFonts w:ascii="Times New Roman" w:hAnsi="Times New Roman" w:cs="Times New Roman"/>
          <w:sz w:val="24"/>
          <w:szCs w:val="24"/>
        </w:rPr>
        <w:t>raud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Null and Void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due to the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dmitted and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cknowledged </w:t>
      </w:r>
      <w:r w:rsidR="00B9745A">
        <w:rPr>
          <w:rFonts w:ascii="Times New Roman" w:hAnsi="Times New Roman" w:cs="Times New Roman"/>
          <w:sz w:val="24"/>
          <w:szCs w:val="24"/>
        </w:rPr>
        <w:t>F</w:t>
      </w:r>
      <w:r w:rsidR="0011293F" w:rsidRPr="00054ECD">
        <w:rPr>
          <w:rFonts w:ascii="Times New Roman" w:hAnsi="Times New Roman" w:cs="Times New Roman"/>
          <w:sz w:val="24"/>
          <w:szCs w:val="24"/>
        </w:rPr>
        <w:t>raud</w:t>
      </w:r>
      <w:r w:rsidR="00B9745A">
        <w:rPr>
          <w:rFonts w:ascii="Times New Roman" w:hAnsi="Times New Roman" w:cs="Times New Roman"/>
          <w:sz w:val="24"/>
          <w:szCs w:val="24"/>
        </w:rPr>
        <w:t>ulent documents submitted to this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C</w:t>
      </w:r>
      <w:r w:rsidR="0011293F" w:rsidRPr="00054ECD">
        <w:rPr>
          <w:rFonts w:ascii="Times New Roman" w:hAnsi="Times New Roman" w:cs="Times New Roman"/>
          <w:sz w:val="24"/>
          <w:szCs w:val="24"/>
        </w:rPr>
        <w:t xml:space="preserve">ourt as part of a Fraud on the Court by TSPA, Spallina, Tescher and Moran </w:t>
      </w:r>
      <w:r w:rsidR="00B9745A">
        <w:rPr>
          <w:rFonts w:ascii="Times New Roman" w:hAnsi="Times New Roman" w:cs="Times New Roman"/>
          <w:sz w:val="24"/>
          <w:szCs w:val="24"/>
        </w:rPr>
        <w:t>and</w:t>
      </w:r>
      <w:r w:rsidR="0011293F" w:rsidRPr="00054ECD">
        <w:rPr>
          <w:rFonts w:ascii="Times New Roman" w:hAnsi="Times New Roman" w:cs="Times New Roman"/>
          <w:sz w:val="24"/>
          <w:szCs w:val="24"/>
        </w:rPr>
        <w:t xml:space="preserve"> </w:t>
      </w:r>
      <w:r w:rsidRPr="00054ECD">
        <w:rPr>
          <w:rFonts w:ascii="Times New Roman" w:hAnsi="Times New Roman" w:cs="Times New Roman"/>
          <w:sz w:val="24"/>
          <w:szCs w:val="24"/>
        </w:rPr>
        <w:t>determine the resulting changes to Beneficiaries and Interested Parties</w:t>
      </w:r>
      <w:r w:rsidR="00B47082" w:rsidRPr="00054ECD">
        <w:rPr>
          <w:rFonts w:ascii="Times New Roman" w:hAnsi="Times New Roman" w:cs="Times New Roman"/>
          <w:sz w:val="24"/>
          <w:szCs w:val="24"/>
        </w:rPr>
        <w:t xml:space="preserve"> caused, as these documents signed </w:t>
      </w:r>
      <w:r w:rsidR="000B6B07">
        <w:rPr>
          <w:rFonts w:ascii="Times New Roman" w:hAnsi="Times New Roman" w:cs="Times New Roman"/>
          <w:sz w:val="24"/>
          <w:szCs w:val="24"/>
        </w:rPr>
        <w:t xml:space="preserve">in </w:t>
      </w:r>
      <w:r w:rsidR="00B47082" w:rsidRPr="00054ECD">
        <w:rPr>
          <w:rFonts w:ascii="Times New Roman" w:hAnsi="Times New Roman" w:cs="Times New Roman"/>
          <w:sz w:val="24"/>
          <w:szCs w:val="24"/>
        </w:rPr>
        <w:t>nea</w:t>
      </w:r>
      <w:r w:rsidR="000B6B07">
        <w:rPr>
          <w:rFonts w:ascii="Times New Roman" w:hAnsi="Times New Roman" w:cs="Times New Roman"/>
          <w:sz w:val="24"/>
          <w:szCs w:val="24"/>
        </w:rPr>
        <w:t xml:space="preserve">r </w:t>
      </w:r>
      <w:r w:rsidR="00B47082" w:rsidRPr="00054ECD">
        <w:rPr>
          <w:rFonts w:ascii="Times New Roman" w:hAnsi="Times New Roman" w:cs="Times New Roman"/>
          <w:sz w:val="24"/>
          <w:szCs w:val="24"/>
        </w:rPr>
        <w:t>death</w:t>
      </w:r>
      <w:r w:rsidR="000B6B07">
        <w:rPr>
          <w:rFonts w:ascii="Times New Roman" w:hAnsi="Times New Roman" w:cs="Times New Roman"/>
          <w:sz w:val="24"/>
          <w:szCs w:val="24"/>
        </w:rPr>
        <w:t xml:space="preserve">bed duress </w:t>
      </w:r>
      <w:r w:rsidR="00B47082" w:rsidRPr="00054ECD">
        <w:rPr>
          <w:rFonts w:ascii="Times New Roman" w:hAnsi="Times New Roman" w:cs="Times New Roman"/>
          <w:sz w:val="24"/>
          <w:szCs w:val="24"/>
        </w:rPr>
        <w:t>attempt</w:t>
      </w:r>
      <w:r w:rsidR="00B9745A">
        <w:rPr>
          <w:rFonts w:ascii="Times New Roman" w:hAnsi="Times New Roman" w:cs="Times New Roman"/>
          <w:sz w:val="24"/>
          <w:szCs w:val="24"/>
        </w:rPr>
        <w:t>ed</w:t>
      </w:r>
      <w:r w:rsidR="00B47082" w:rsidRPr="00054ECD">
        <w:rPr>
          <w:rFonts w:ascii="Times New Roman" w:hAnsi="Times New Roman" w:cs="Times New Roman"/>
          <w:sz w:val="24"/>
          <w:szCs w:val="24"/>
        </w:rPr>
        <w:t xml:space="preserve"> to change the long established </w:t>
      </w:r>
      <w:r w:rsidR="00B9745A">
        <w:rPr>
          <w:rFonts w:ascii="Times New Roman" w:hAnsi="Times New Roman" w:cs="Times New Roman"/>
          <w:sz w:val="24"/>
          <w:szCs w:val="24"/>
        </w:rPr>
        <w:t>B</w:t>
      </w:r>
      <w:r w:rsidR="00B47082" w:rsidRPr="00054ECD">
        <w:rPr>
          <w:rFonts w:ascii="Times New Roman" w:hAnsi="Times New Roman" w:cs="Times New Roman"/>
          <w:sz w:val="24"/>
          <w:szCs w:val="24"/>
        </w:rPr>
        <w:t>eneficiaries of Simon and Shirley’s estates</w:t>
      </w:r>
      <w:r w:rsidR="00B9745A">
        <w:rPr>
          <w:rFonts w:ascii="Times New Roman" w:hAnsi="Times New Roman" w:cs="Times New Roman"/>
          <w:sz w:val="24"/>
          <w:szCs w:val="24"/>
        </w:rPr>
        <w:t xml:space="preserve"> with legally deficient documents</w:t>
      </w:r>
      <w:r w:rsidR="000B6B07">
        <w:rPr>
          <w:rFonts w:ascii="Times New Roman" w:hAnsi="Times New Roman" w:cs="Times New Roman"/>
          <w:sz w:val="24"/>
          <w:szCs w:val="24"/>
        </w:rPr>
        <w:t xml:space="preserve">.  In the six documents that are admittedly </w:t>
      </w:r>
      <w:r w:rsidR="00B9745A">
        <w:rPr>
          <w:rFonts w:ascii="Times New Roman" w:hAnsi="Times New Roman" w:cs="Times New Roman"/>
          <w:sz w:val="24"/>
          <w:szCs w:val="24"/>
        </w:rPr>
        <w:t>F</w:t>
      </w:r>
      <w:r w:rsidR="000B6B07">
        <w:rPr>
          <w:rFonts w:ascii="Times New Roman" w:hAnsi="Times New Roman" w:cs="Times New Roman"/>
          <w:sz w:val="24"/>
          <w:szCs w:val="24"/>
        </w:rPr>
        <w:t xml:space="preserve">orged and </w:t>
      </w:r>
      <w:r w:rsidR="00B9745A">
        <w:rPr>
          <w:rFonts w:ascii="Times New Roman" w:hAnsi="Times New Roman" w:cs="Times New Roman"/>
          <w:sz w:val="24"/>
          <w:szCs w:val="24"/>
        </w:rPr>
        <w:t>F</w:t>
      </w:r>
      <w:r w:rsidR="000B6B07">
        <w:rPr>
          <w:rFonts w:ascii="Times New Roman" w:hAnsi="Times New Roman" w:cs="Times New Roman"/>
          <w:sz w:val="24"/>
          <w:szCs w:val="24"/>
        </w:rPr>
        <w:t>raudulent, the Waiver</w:t>
      </w:r>
      <w:r w:rsidR="00CE1CD2">
        <w:rPr>
          <w:rFonts w:ascii="Times New Roman" w:hAnsi="Times New Roman" w:cs="Times New Roman"/>
          <w:sz w:val="24"/>
          <w:szCs w:val="24"/>
        </w:rPr>
        <w:t>s</w:t>
      </w:r>
      <w:r w:rsidR="000B6B07">
        <w:rPr>
          <w:rFonts w:ascii="Times New Roman" w:hAnsi="Times New Roman" w:cs="Times New Roman"/>
          <w:sz w:val="24"/>
          <w:szCs w:val="24"/>
        </w:rPr>
        <w:t xml:space="preserve"> should be wholly revoked and all accountings and other items allegedly waived in those documents should be voided and the Beneficiaries should be entitled to any</w:t>
      </w:r>
      <w:r w:rsidR="00CE1CD2">
        <w:rPr>
          <w:rFonts w:ascii="Times New Roman" w:hAnsi="Times New Roman" w:cs="Times New Roman"/>
          <w:sz w:val="24"/>
          <w:szCs w:val="24"/>
        </w:rPr>
        <w:t xml:space="preserve"> and all</w:t>
      </w:r>
      <w:r w:rsidR="000B6B07">
        <w:rPr>
          <w:rFonts w:ascii="Times New Roman" w:hAnsi="Times New Roman" w:cs="Times New Roman"/>
          <w:sz w:val="24"/>
          <w:szCs w:val="24"/>
        </w:rPr>
        <w:t xml:space="preserve"> items</w:t>
      </w:r>
      <w:r w:rsidR="00CE1CD2">
        <w:rPr>
          <w:rFonts w:ascii="Times New Roman" w:hAnsi="Times New Roman" w:cs="Times New Roman"/>
          <w:sz w:val="24"/>
          <w:szCs w:val="24"/>
        </w:rPr>
        <w:t xml:space="preserve"> and rights</w:t>
      </w:r>
      <w:r w:rsidR="000B6B07">
        <w:rPr>
          <w:rFonts w:ascii="Times New Roman" w:hAnsi="Times New Roman" w:cs="Times New Roman"/>
          <w:sz w:val="24"/>
          <w:szCs w:val="24"/>
        </w:rPr>
        <w:t xml:space="preserve"> waived to determine </w:t>
      </w:r>
      <w:r w:rsidR="000B6B07">
        <w:rPr>
          <w:rFonts w:ascii="Times New Roman" w:hAnsi="Times New Roman" w:cs="Times New Roman"/>
          <w:sz w:val="24"/>
          <w:szCs w:val="24"/>
        </w:rPr>
        <w:lastRenderedPageBreak/>
        <w:t xml:space="preserve">the accountings, </w:t>
      </w:r>
      <w:r w:rsidR="00CE1CD2">
        <w:rPr>
          <w:rFonts w:ascii="Times New Roman" w:hAnsi="Times New Roman" w:cs="Times New Roman"/>
          <w:sz w:val="24"/>
          <w:szCs w:val="24"/>
        </w:rPr>
        <w:t>their true inheritances they have never seen in Shirley’s estate</w:t>
      </w:r>
      <w:r w:rsidR="000B6B07">
        <w:rPr>
          <w:rFonts w:ascii="Times New Roman" w:hAnsi="Times New Roman" w:cs="Times New Roman"/>
          <w:sz w:val="24"/>
          <w:szCs w:val="24"/>
        </w:rPr>
        <w:t>.</w:t>
      </w:r>
      <w:r w:rsidR="009B4302">
        <w:rPr>
          <w:rFonts w:ascii="Times New Roman" w:hAnsi="Times New Roman" w:cs="Times New Roman"/>
          <w:sz w:val="24"/>
          <w:szCs w:val="24"/>
        </w:rPr>
        <w:t xml:space="preserve">  As the effect of these documents reach into changes made in the estate of Simon this Court must rectify those changes that were based on the Waivers from these proceedings.</w:t>
      </w:r>
    </w:p>
    <w:p w:rsidR="00BA64E1" w:rsidRPr="00054ECD" w:rsidRDefault="0011293F"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Report TSPA, Robert Spallina, Donald Tescher and Legal Assistant Kimberly Moran to The Florida Bar and any other state or federal investigators this Court deems essential for further investigation of both the admitted Fraud and other alleged crimes that are being committed through the use of such documents, including all those alleged crimes in </w:t>
      </w:r>
      <w:r w:rsidR="00CE1CD2">
        <w:rPr>
          <w:rFonts w:ascii="Times New Roman" w:hAnsi="Times New Roman" w:cs="Times New Roman"/>
          <w:sz w:val="24"/>
          <w:szCs w:val="24"/>
        </w:rPr>
        <w:t>Petitions 1-6.</w:t>
      </w:r>
    </w:p>
    <w:p w:rsidR="00B47082"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Preclude any </w:t>
      </w:r>
      <w:r w:rsidR="00B364BD" w:rsidRPr="00054ECD">
        <w:rPr>
          <w:rFonts w:ascii="Times New Roman" w:hAnsi="Times New Roman" w:cs="Times New Roman"/>
          <w:sz w:val="24"/>
          <w:szCs w:val="24"/>
        </w:rPr>
        <w:t>further actions</w:t>
      </w:r>
      <w:r w:rsidRPr="00054ECD">
        <w:rPr>
          <w:rFonts w:ascii="Times New Roman" w:hAnsi="Times New Roman" w:cs="Times New Roman"/>
          <w:sz w:val="24"/>
          <w:szCs w:val="24"/>
        </w:rPr>
        <w:t xml:space="preserve"> forward by the </w:t>
      </w:r>
      <w:r w:rsidR="00CE1CD2">
        <w:rPr>
          <w:rFonts w:ascii="Times New Roman" w:hAnsi="Times New Roman" w:cs="Times New Roman"/>
          <w:sz w:val="24"/>
          <w:szCs w:val="24"/>
        </w:rPr>
        <w:t xml:space="preserve">Respondents and </w:t>
      </w:r>
      <w:r w:rsidRPr="00054ECD">
        <w:rPr>
          <w:rFonts w:ascii="Times New Roman" w:hAnsi="Times New Roman" w:cs="Times New Roman"/>
          <w:sz w:val="24"/>
          <w:szCs w:val="24"/>
        </w:rPr>
        <w:t xml:space="preserve">Moran, </w:t>
      </w:r>
      <w:r w:rsidR="00CE1CD2">
        <w:rPr>
          <w:rFonts w:ascii="Times New Roman" w:hAnsi="Times New Roman" w:cs="Times New Roman"/>
          <w:sz w:val="24"/>
          <w:szCs w:val="24"/>
        </w:rPr>
        <w:t xml:space="preserve">including but not limited to the </w:t>
      </w:r>
      <w:r w:rsidRPr="00054ECD">
        <w:rPr>
          <w:rFonts w:ascii="Times New Roman" w:hAnsi="Times New Roman" w:cs="Times New Roman"/>
          <w:sz w:val="24"/>
          <w:szCs w:val="24"/>
        </w:rPr>
        <w:t xml:space="preserve">sale or removal of </w:t>
      </w:r>
      <w:r w:rsidR="00CE1CD2">
        <w:rPr>
          <w:rFonts w:ascii="Times New Roman" w:hAnsi="Times New Roman" w:cs="Times New Roman"/>
          <w:sz w:val="24"/>
          <w:szCs w:val="24"/>
        </w:rPr>
        <w:t xml:space="preserve">any </w:t>
      </w:r>
      <w:r w:rsidRPr="00054ECD">
        <w:rPr>
          <w:rFonts w:ascii="Times New Roman" w:hAnsi="Times New Roman" w:cs="Times New Roman"/>
          <w:sz w:val="24"/>
          <w:szCs w:val="24"/>
        </w:rPr>
        <w:t xml:space="preserve">assets from the estates and begin to review all prior </w:t>
      </w:r>
      <w:r w:rsidR="00CE1CD2">
        <w:rPr>
          <w:rFonts w:ascii="Times New Roman" w:hAnsi="Times New Roman" w:cs="Times New Roman"/>
          <w:sz w:val="24"/>
          <w:szCs w:val="24"/>
        </w:rPr>
        <w:t>transactions</w:t>
      </w:r>
      <w:r w:rsidRPr="00054ECD">
        <w:rPr>
          <w:rFonts w:ascii="Times New Roman" w:hAnsi="Times New Roman" w:cs="Times New Roman"/>
          <w:sz w:val="24"/>
          <w:szCs w:val="24"/>
        </w:rPr>
        <w:t xml:space="preserve"> for further evidence of </w:t>
      </w:r>
      <w:r w:rsidR="00CE1CD2">
        <w:rPr>
          <w:rFonts w:ascii="Times New Roman" w:hAnsi="Times New Roman" w:cs="Times New Roman"/>
          <w:sz w:val="24"/>
          <w:szCs w:val="24"/>
        </w:rPr>
        <w:t>F</w:t>
      </w:r>
      <w:r w:rsidRPr="00054ECD">
        <w:rPr>
          <w:rFonts w:ascii="Times New Roman" w:hAnsi="Times New Roman" w:cs="Times New Roman"/>
          <w:sz w:val="24"/>
          <w:szCs w:val="24"/>
        </w:rPr>
        <w:t>raud</w:t>
      </w:r>
      <w:r w:rsidR="00CE1CD2">
        <w:rPr>
          <w:rFonts w:ascii="Times New Roman" w:hAnsi="Times New Roman" w:cs="Times New Roman"/>
          <w:sz w:val="24"/>
          <w:szCs w:val="24"/>
        </w:rPr>
        <w:t>.  R</w:t>
      </w:r>
      <w:r w:rsidRPr="00054ECD">
        <w:rPr>
          <w:rFonts w:ascii="Times New Roman" w:hAnsi="Times New Roman" w:cs="Times New Roman"/>
          <w:sz w:val="24"/>
          <w:szCs w:val="24"/>
        </w:rPr>
        <w:t xml:space="preserve">eclaim any assets or distributions or property removals that occurred through the use of the Forged and Fraudulent documents </w:t>
      </w:r>
      <w:r w:rsidR="00CE1CD2">
        <w:rPr>
          <w:rFonts w:ascii="Times New Roman" w:hAnsi="Times New Roman" w:cs="Times New Roman"/>
          <w:sz w:val="24"/>
          <w:szCs w:val="24"/>
        </w:rPr>
        <w:t>and illegally gained fiduciary powers</w:t>
      </w:r>
      <w:r w:rsidRPr="00054ECD">
        <w:rPr>
          <w:rFonts w:ascii="Times New Roman" w:hAnsi="Times New Roman" w:cs="Times New Roman"/>
          <w:sz w:val="24"/>
          <w:szCs w:val="24"/>
        </w:rPr>
        <w:t>.</w:t>
      </w:r>
    </w:p>
    <w:p w:rsidR="00D25C71"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Demand the</w:t>
      </w:r>
      <w:r w:rsidR="00724EB2">
        <w:rPr>
          <w:rFonts w:ascii="Times New Roman" w:hAnsi="Times New Roman" w:cs="Times New Roman"/>
          <w:sz w:val="24"/>
          <w:szCs w:val="24"/>
        </w:rPr>
        <w:t xml:space="preserve"> personal and corporate</w:t>
      </w:r>
      <w:r w:rsidRPr="00054ECD">
        <w:rPr>
          <w:rFonts w:ascii="Times New Roman" w:hAnsi="Times New Roman" w:cs="Times New Roman"/>
          <w:sz w:val="24"/>
          <w:szCs w:val="24"/>
        </w:rPr>
        <w:t xml:space="preserve"> accounting records, tax returns, etc. of TSPA and Robert Spallina, Donald Tescher personally and professionally for the periods 2005-Present</w:t>
      </w:r>
    </w:p>
    <w:p w:rsidR="00B47082"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Demand the</w:t>
      </w:r>
      <w:r w:rsidR="00724EB2">
        <w:rPr>
          <w:rFonts w:ascii="Times New Roman" w:hAnsi="Times New Roman" w:cs="Times New Roman"/>
          <w:sz w:val="24"/>
          <w:szCs w:val="24"/>
        </w:rPr>
        <w:t xml:space="preserve"> personal and corporate and estate</w:t>
      </w:r>
      <w:r w:rsidRPr="00054ECD">
        <w:rPr>
          <w:rFonts w:ascii="Times New Roman" w:hAnsi="Times New Roman" w:cs="Times New Roman"/>
          <w:sz w:val="24"/>
          <w:szCs w:val="24"/>
        </w:rPr>
        <w:t xml:space="preserve"> accounting records</w:t>
      </w:r>
      <w:r w:rsidR="00724EB2">
        <w:rPr>
          <w:rFonts w:ascii="Times New Roman" w:hAnsi="Times New Roman" w:cs="Times New Roman"/>
          <w:sz w:val="24"/>
          <w:szCs w:val="24"/>
        </w:rPr>
        <w:t xml:space="preserve"> and</w:t>
      </w:r>
      <w:r w:rsidRPr="00054ECD">
        <w:rPr>
          <w:rFonts w:ascii="Times New Roman" w:hAnsi="Times New Roman" w:cs="Times New Roman"/>
          <w:sz w:val="24"/>
          <w:szCs w:val="24"/>
        </w:rPr>
        <w:t xml:space="preserve"> tax returns for Simon &amp; Shirley Bernstein for the periods 199</w:t>
      </w:r>
      <w:r w:rsidR="00B9745A">
        <w:rPr>
          <w:rFonts w:ascii="Times New Roman" w:hAnsi="Times New Roman" w:cs="Times New Roman"/>
          <w:sz w:val="24"/>
          <w:szCs w:val="24"/>
        </w:rPr>
        <w:t>5</w:t>
      </w:r>
      <w:r w:rsidRPr="00054ECD">
        <w:rPr>
          <w:rFonts w:ascii="Times New Roman" w:hAnsi="Times New Roman" w:cs="Times New Roman"/>
          <w:sz w:val="24"/>
          <w:szCs w:val="24"/>
        </w:rPr>
        <w:t>-201</w:t>
      </w:r>
      <w:r w:rsidR="00724EB2">
        <w:rPr>
          <w:rFonts w:ascii="Times New Roman" w:hAnsi="Times New Roman" w:cs="Times New Roman"/>
          <w:sz w:val="24"/>
          <w:szCs w:val="24"/>
        </w:rPr>
        <w:t>3</w:t>
      </w:r>
      <w:r w:rsidRPr="00054ECD">
        <w:rPr>
          <w:rFonts w:ascii="Times New Roman" w:hAnsi="Times New Roman" w:cs="Times New Roman"/>
          <w:sz w:val="24"/>
          <w:szCs w:val="24"/>
        </w:rPr>
        <w:t>.</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to the Beneficiaries and Interested Parties Certified and Exemplified Copies of any and all documents submitted by any parties in the estates of Shirley and Simon.</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any information or records to the Beneficiaries and Interested Parties of any Ex Parte communications between any and all parties and this Court.</w:t>
      </w:r>
    </w:p>
    <w:p w:rsidR="00E54032" w:rsidRPr="00E54032" w:rsidRDefault="00E54032" w:rsidP="00142741">
      <w:pPr>
        <w:spacing w:line="240" w:lineRule="auto"/>
        <w:jc w:val="both"/>
        <w:rPr>
          <w:rFonts w:ascii="Times New Roman" w:hAnsi="Times New Roman" w:cs="Times New Roman"/>
          <w:sz w:val="24"/>
          <w:szCs w:val="24"/>
        </w:rPr>
      </w:pPr>
      <w:r w:rsidRPr="00AA2E49">
        <w:rPr>
          <w:rFonts w:ascii="Times New Roman" w:hAnsi="Times New Roman" w:cs="Times New Roman"/>
          <w:b/>
          <w:sz w:val="24"/>
          <w:szCs w:val="24"/>
        </w:rPr>
        <w:t>NOTE TO COURT:</w:t>
      </w:r>
      <w:r>
        <w:rPr>
          <w:rFonts w:ascii="Times New Roman" w:hAnsi="Times New Roman" w:cs="Times New Roman"/>
          <w:sz w:val="24"/>
          <w:szCs w:val="24"/>
        </w:rPr>
        <w:t xml:space="preserve"> </w:t>
      </w:r>
      <w:r w:rsidRPr="00E54032">
        <w:rPr>
          <w:rFonts w:ascii="Times New Roman" w:hAnsi="Times New Roman" w:cs="Times New Roman"/>
          <w:sz w:val="24"/>
          <w:szCs w:val="24"/>
        </w:rPr>
        <w:t xml:space="preserve">All Uniform Resource Locators ( URL’s ) and the contents of those URL’s are incorporated in entirety by reference herein </w:t>
      </w:r>
      <w:r>
        <w:rPr>
          <w:rFonts w:ascii="Times New Roman" w:hAnsi="Times New Roman" w:cs="Times New Roman"/>
          <w:sz w:val="24"/>
          <w:szCs w:val="24"/>
        </w:rPr>
        <w:t>to</w:t>
      </w:r>
      <w:r w:rsidRPr="00E54032">
        <w:rPr>
          <w:rFonts w:ascii="Times New Roman" w:hAnsi="Times New Roman" w:cs="Times New Roman"/>
          <w:sz w:val="24"/>
          <w:szCs w:val="24"/>
        </w:rPr>
        <w:t xml:space="preserve"> be included in your hard copy file WITH ALL </w:t>
      </w:r>
      <w:r w:rsidRPr="00E54032">
        <w:rPr>
          <w:rFonts w:ascii="Times New Roman" w:hAnsi="Times New Roman" w:cs="Times New Roman"/>
          <w:sz w:val="24"/>
          <w:szCs w:val="24"/>
        </w:rPr>
        <w:lastRenderedPageBreak/>
        <w:t xml:space="preserve">EXHIBITS, as part of this </w:t>
      </w:r>
      <w:r>
        <w:rPr>
          <w:rFonts w:ascii="Times New Roman" w:hAnsi="Times New Roman" w:cs="Times New Roman"/>
          <w:sz w:val="24"/>
          <w:szCs w:val="24"/>
        </w:rPr>
        <w:t>filing</w:t>
      </w:r>
      <w:r w:rsidRPr="00E54032">
        <w:rPr>
          <w:rFonts w:ascii="Times New Roman" w:hAnsi="Times New Roman" w:cs="Times New Roman"/>
          <w:sz w:val="24"/>
          <w:szCs w:val="24"/>
        </w:rPr>
        <w:t xml:space="preserve">.  Due to allegations alleged </w:t>
      </w:r>
      <w:r>
        <w:rPr>
          <w:rFonts w:ascii="Times New Roman" w:hAnsi="Times New Roman" w:cs="Times New Roman"/>
          <w:sz w:val="24"/>
          <w:szCs w:val="24"/>
        </w:rPr>
        <w:t xml:space="preserve">by former New York State Supreme Court Attorney and Attorney Misconduct Expert, </w:t>
      </w:r>
      <w:r w:rsidRPr="00E54032">
        <w:rPr>
          <w:rFonts w:ascii="Times New Roman" w:hAnsi="Times New Roman" w:cs="Times New Roman"/>
          <w:sz w:val="24"/>
          <w:szCs w:val="24"/>
        </w:rPr>
        <w:t>Whistleblower Christine C. Anderson regarding Document Destruction</w:t>
      </w:r>
      <w:r w:rsidR="00650E10">
        <w:rPr>
          <w:rFonts w:ascii="Times New Roman" w:hAnsi="Times New Roman" w:cs="Times New Roman"/>
          <w:sz w:val="24"/>
          <w:szCs w:val="24"/>
        </w:rPr>
        <w:t xml:space="preserve"> in Official Court and Prosecutorial Proceedings</w:t>
      </w:r>
      <w:r w:rsidRPr="00E54032">
        <w:rPr>
          <w:rFonts w:ascii="Times New Roman" w:hAnsi="Times New Roman" w:cs="Times New Roman"/>
          <w:sz w:val="24"/>
          <w:szCs w:val="24"/>
        </w:rPr>
        <w:t xml:space="preserve"> and Tampering with Official Complaints and Records, </w:t>
      </w:r>
      <w:r w:rsidR="00650E10">
        <w:rPr>
          <w:rFonts w:ascii="Times New Roman" w:hAnsi="Times New Roman" w:cs="Times New Roman"/>
          <w:sz w:val="24"/>
          <w:szCs w:val="24"/>
        </w:rPr>
        <w:t xml:space="preserve">please </w:t>
      </w:r>
      <w:r w:rsidRPr="00E54032">
        <w:rPr>
          <w:rFonts w:ascii="Times New Roman" w:hAnsi="Times New Roman" w:cs="Times New Roman"/>
          <w:sz w:val="24"/>
          <w:szCs w:val="24"/>
        </w:rPr>
        <w:t>PRINT all referenced URL’s and their corresponding exhibits and attach them to your hard copy file</w:t>
      </w:r>
      <w:r w:rsidR="00650E10">
        <w:rPr>
          <w:rFonts w:ascii="Times New Roman" w:hAnsi="Times New Roman" w:cs="Times New Roman"/>
          <w:sz w:val="24"/>
          <w:szCs w:val="24"/>
        </w:rPr>
        <w:t xml:space="preserve"> of this Correspondence</w:t>
      </w:r>
      <w:r w:rsidRPr="00E54032">
        <w:rPr>
          <w:rFonts w:ascii="Times New Roman" w:hAnsi="Times New Roman" w:cs="Times New Roman"/>
          <w:sz w:val="24"/>
          <w:szCs w:val="24"/>
        </w:rPr>
        <w:t>, as this is now necessary to ensure fair and impartial review</w:t>
      </w:r>
      <w:r w:rsidR="00650E10">
        <w:rPr>
          <w:rFonts w:ascii="Times New Roman" w:hAnsi="Times New Roman" w:cs="Times New Roman"/>
          <w:sz w:val="24"/>
          <w:szCs w:val="24"/>
        </w:rPr>
        <w:t xml:space="preserve"> and insure that documents are not being tampered with in transit or in-house</w:t>
      </w:r>
      <w:r w:rsidRPr="00E54032">
        <w:rPr>
          <w:rFonts w:ascii="Times New Roman" w:hAnsi="Times New Roman" w:cs="Times New Roman"/>
          <w:sz w:val="24"/>
          <w:szCs w:val="24"/>
        </w:rPr>
        <w:t>.</w:t>
      </w:r>
      <w:r>
        <w:rPr>
          <w:rFonts w:ascii="Times New Roman" w:hAnsi="Times New Roman" w:cs="Times New Roman"/>
          <w:sz w:val="24"/>
          <w:szCs w:val="24"/>
        </w:rPr>
        <w:t xml:space="preserve">  Further, new evidence in the Iviewit RICO shows that Senior Ranking Officials of the New York Supreme Court and its Disciplinary Departments violated Anderson and the Plaintiffs in the legally related lawsuits by Federal Judge Shira A. Scheindlin to Anderson</w:t>
      </w:r>
      <w:r w:rsidR="00650E10">
        <w:rPr>
          <w:rFonts w:ascii="Times New Roman" w:hAnsi="Times New Roman" w:cs="Times New Roman"/>
          <w:sz w:val="24"/>
          <w:szCs w:val="24"/>
        </w:rPr>
        <w:t>,</w:t>
      </w:r>
      <w:r>
        <w:rPr>
          <w:rFonts w:ascii="Times New Roman" w:hAnsi="Times New Roman" w:cs="Times New Roman"/>
          <w:sz w:val="24"/>
          <w:szCs w:val="24"/>
        </w:rPr>
        <w:t xml:space="preserve"> rights</w:t>
      </w:r>
      <w:r w:rsidR="00650E10">
        <w:rPr>
          <w:rFonts w:ascii="Times New Roman" w:hAnsi="Times New Roman" w:cs="Times New Roman"/>
          <w:sz w:val="24"/>
          <w:szCs w:val="24"/>
        </w:rPr>
        <w:t>,</w:t>
      </w:r>
      <w:r>
        <w:rPr>
          <w:rFonts w:ascii="Times New Roman" w:hAnsi="Times New Roman" w:cs="Times New Roman"/>
          <w:sz w:val="24"/>
          <w:szCs w:val="24"/>
        </w:rPr>
        <w:t xml:space="preserve"> by Violations of the Patriot Act against them in efforts to “Obstruct Justice” and further MISUSED FUNDS AND RESOURCES OF THE JOINT TERRORISM TASK FORCE TO MONITOR THEM DAILY, INTERFERE WITH THEIR LEGAL CASES AND CRIMINAL COMPLAINTS, DENY THEM DUE PROCESS and more.  </w:t>
      </w:r>
    </w:p>
    <w:p w:rsidR="00142741" w:rsidRDefault="00142741" w:rsidP="00142741">
      <w:pPr>
        <w:jc w:val="both"/>
        <w:rPr>
          <w:rFonts w:ascii="Times New Roman" w:hAnsi="Times New Roman" w:cs="Times New Roman"/>
          <w:sz w:val="24"/>
          <w:szCs w:val="24"/>
        </w:rPr>
      </w:pPr>
      <w:r>
        <w:rPr>
          <w:rFonts w:ascii="Times New Roman" w:hAnsi="Times New Roman" w:cs="Times New Roman"/>
          <w:sz w:val="24"/>
          <w:szCs w:val="24"/>
        </w:rPr>
        <w:br w:type="page"/>
      </w:r>
    </w:p>
    <w:p w:rsidR="00E54032" w:rsidRPr="00E54032" w:rsidRDefault="00E54032" w:rsidP="00142741">
      <w:pPr>
        <w:spacing w:line="240" w:lineRule="auto"/>
        <w:jc w:val="both"/>
        <w:rPr>
          <w:rFonts w:ascii="Times New Roman" w:hAnsi="Times New Roman" w:cs="Times New Roman"/>
          <w:sz w:val="24"/>
          <w:szCs w:val="24"/>
        </w:rPr>
      </w:pPr>
      <w:r w:rsidRPr="00E54032">
        <w:rPr>
          <w:rFonts w:ascii="Times New Roman" w:hAnsi="Times New Roman" w:cs="Times New Roman"/>
          <w:sz w:val="24"/>
          <w:szCs w:val="24"/>
        </w:rPr>
        <w:lastRenderedPageBreak/>
        <w:t>In order to confirm that NO DOCUMENT DESTRUCTION OR ALTERCATIONS have occurred</w:t>
      </w:r>
      <w:r>
        <w:rPr>
          <w:rFonts w:ascii="Times New Roman" w:hAnsi="Times New Roman" w:cs="Times New Roman"/>
          <w:sz w:val="24"/>
          <w:szCs w:val="24"/>
        </w:rPr>
        <w:t xml:space="preserve"> in this instance</w:t>
      </w:r>
      <w:r w:rsidRPr="00E54032">
        <w:rPr>
          <w:rFonts w:ascii="Times New Roman" w:hAnsi="Times New Roman" w:cs="Times New Roman"/>
          <w:sz w:val="24"/>
          <w:szCs w:val="24"/>
        </w:rPr>
        <w:t xml:space="preserve">, once </w:t>
      </w:r>
      <w:r>
        <w:rPr>
          <w:rFonts w:ascii="Times New Roman" w:hAnsi="Times New Roman" w:cs="Times New Roman"/>
          <w:sz w:val="24"/>
          <w:szCs w:val="24"/>
        </w:rPr>
        <w:t>docketed please</w:t>
      </w:r>
      <w:r w:rsidRPr="00E54032">
        <w:rPr>
          <w:rFonts w:ascii="Times New Roman" w:hAnsi="Times New Roman" w:cs="Times New Roman"/>
          <w:sz w:val="24"/>
          <w:szCs w:val="24"/>
        </w:rPr>
        <w:t xml:space="preserve"> </w:t>
      </w:r>
      <w:r>
        <w:rPr>
          <w:rFonts w:ascii="Times New Roman" w:hAnsi="Times New Roman" w:cs="Times New Roman"/>
          <w:sz w:val="24"/>
          <w:szCs w:val="24"/>
        </w:rPr>
        <w:t>return</w:t>
      </w:r>
      <w:r w:rsidRPr="00E54032">
        <w:rPr>
          <w:rFonts w:ascii="Times New Roman" w:hAnsi="Times New Roman" w:cs="Times New Roman"/>
          <w:sz w:val="24"/>
          <w:szCs w:val="24"/>
        </w:rPr>
        <w:t xml:space="preserve"> a copy of this correspondence with all exhibits and materials included</w:t>
      </w:r>
      <w:r>
        <w:rPr>
          <w:rFonts w:ascii="Times New Roman" w:hAnsi="Times New Roman" w:cs="Times New Roman"/>
          <w:sz w:val="24"/>
          <w:szCs w:val="24"/>
        </w:rPr>
        <w:t>,</w:t>
      </w:r>
      <w:r w:rsidRPr="00E54032">
        <w:rPr>
          <w:rFonts w:ascii="Times New Roman" w:hAnsi="Times New Roman" w:cs="Times New Roman"/>
          <w:sz w:val="24"/>
          <w:szCs w:val="24"/>
        </w:rPr>
        <w:t xml:space="preserve">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w:t>
      </w:r>
      <w:r>
        <w:rPr>
          <w:rFonts w:ascii="Times New Roman" w:hAnsi="Times New Roman" w:cs="Times New Roman"/>
          <w:sz w:val="24"/>
          <w:szCs w:val="24"/>
        </w:rPr>
        <w:t xml:space="preserve">or protected or confidential </w:t>
      </w:r>
      <w:r w:rsidRPr="00E54032">
        <w:rPr>
          <w:rFonts w:ascii="Times New Roman" w:hAnsi="Times New Roman" w:cs="Times New Roman"/>
          <w:sz w:val="24"/>
          <w:szCs w:val="24"/>
        </w:rPr>
        <w:t>information, which may be protected by law.</w:t>
      </w:r>
    </w:p>
    <w:p w:rsidR="004D5FBB" w:rsidRPr="00162BB7" w:rsidRDefault="004D5FBB" w:rsidP="004D5FBB">
      <w:pPr>
        <w:ind w:left="1080"/>
        <w:rPr>
          <w:rFonts w:ascii="Times New Roman" w:hAnsi="Times New Roman"/>
          <w:sz w:val="24"/>
          <w:szCs w:val="24"/>
        </w:rPr>
      </w:pPr>
    </w:p>
    <w:p w:rsidR="004D5FBB" w:rsidRDefault="004D5FBB" w:rsidP="004D5FBB">
      <w:pPr>
        <w:pStyle w:val="NoSpacing"/>
        <w:ind w:left="5760" w:firstLine="720"/>
        <w:rPr>
          <w:sz w:val="24"/>
          <w:szCs w:val="24"/>
        </w:rPr>
      </w:pPr>
      <w:r w:rsidRPr="00C27AD1">
        <w:rPr>
          <w:sz w:val="24"/>
          <w:szCs w:val="24"/>
        </w:rPr>
        <w:t xml:space="preserve">Respectfully submitted, </w:t>
      </w: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r>
        <w:rPr>
          <w:sz w:val="24"/>
          <w:szCs w:val="24"/>
        </w:rPr>
        <w:t>________________________</w:t>
      </w:r>
    </w:p>
    <w:p w:rsidR="004D5FBB" w:rsidRDefault="004D5FBB" w:rsidP="004D5FBB">
      <w:pPr>
        <w:pStyle w:val="NormalWeb"/>
        <w:spacing w:before="0" w:beforeAutospacing="0" w:after="0" w:afterAutospacing="0"/>
        <w:jc w:val="both"/>
      </w:pPr>
      <w:r w:rsidRPr="00162BB7">
        <w:t>Dated: Palm Beach County, FL</w:t>
      </w:r>
      <w:r>
        <w:tab/>
      </w:r>
      <w:r>
        <w:tab/>
      </w:r>
      <w:r>
        <w:tab/>
      </w:r>
      <w:r>
        <w:tab/>
      </w:r>
      <w:r>
        <w:tab/>
      </w:r>
      <w:r w:rsidRPr="00162BB7">
        <w:t>Eliot I. Bernstein</w:t>
      </w:r>
    </w:p>
    <w:p w:rsidR="004D5FBB" w:rsidRPr="00162BB7" w:rsidRDefault="004D5FBB" w:rsidP="004D5FBB">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4D5FBB" w:rsidRDefault="004D5FBB" w:rsidP="004D5FBB">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Pr="00162BB7">
        <w:rPr>
          <w:sz w:val="24"/>
          <w:szCs w:val="24"/>
        </w:rPr>
        <w:tab/>
        <w:t xml:space="preserve">            </w:t>
      </w:r>
    </w:p>
    <w:p w:rsidR="004D5FBB" w:rsidRPr="00162BB7" w:rsidRDefault="004D5FBB" w:rsidP="004D5FBB">
      <w:pPr>
        <w:pStyle w:val="NoSpacing"/>
        <w:ind w:left="5760" w:firstLine="720"/>
        <w:rPr>
          <w:sz w:val="24"/>
          <w:szCs w:val="24"/>
        </w:rPr>
      </w:pPr>
      <w:r w:rsidRPr="00162BB7">
        <w:rPr>
          <w:sz w:val="24"/>
          <w:szCs w:val="24"/>
        </w:rPr>
        <w:t>(561) 245-8588</w:t>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ind w:right="3240"/>
        <w:rPr>
          <w:rFonts w:ascii="Times New Roman" w:hAnsi="Times New Roman"/>
          <w:caps/>
          <w:sz w:val="24"/>
          <w:szCs w:val="24"/>
        </w:rPr>
      </w:pPr>
      <w:r w:rsidRPr="00162BB7">
        <w:rPr>
          <w:rFonts w:ascii="Times New Roman" w:hAnsi="Times New Roman"/>
          <w:caps/>
          <w:sz w:val="24"/>
          <w:szCs w:val="24"/>
        </w:rPr>
        <w:br w:type="page"/>
      </w:r>
    </w:p>
    <w:p w:rsidR="00E716E0" w:rsidRDefault="00E716E0" w:rsidP="00E716E0">
      <w:pPr>
        <w:jc w:val="center"/>
        <w:rPr>
          <w:rFonts w:ascii="Times New Roman" w:hAnsi="Times New Roman" w:cs="Times New Roman"/>
          <w:b/>
          <w:sz w:val="24"/>
          <w:szCs w:val="24"/>
        </w:rPr>
      </w:pPr>
      <w:r w:rsidRPr="001809F6">
        <w:rPr>
          <w:rFonts w:ascii="Times New Roman" w:hAnsi="Times New Roman" w:cs="Times New Roman"/>
          <w:b/>
          <w:sz w:val="24"/>
          <w:szCs w:val="24"/>
        </w:rPr>
        <w:lastRenderedPageBreak/>
        <w:t>PROOF OF SERVICE</w:t>
      </w:r>
      <w:r>
        <w:rPr>
          <w:rFonts w:ascii="Times New Roman" w:hAnsi="Times New Roman" w:cs="Times New Roman"/>
          <w:b/>
          <w:sz w:val="24"/>
          <w:szCs w:val="24"/>
        </w:rPr>
        <w:t xml:space="preserve"> BY E-MAIL</w:t>
      </w:r>
    </w:p>
    <w:p w:rsidR="00E716E0" w:rsidRDefault="00E716E0" w:rsidP="00E716E0">
      <w:pPr>
        <w:rPr>
          <w:rFonts w:ascii="Times New Roman" w:hAnsi="Times New Roman" w:cs="Times New Roman"/>
          <w:sz w:val="24"/>
          <w:szCs w:val="24"/>
        </w:rPr>
      </w:pPr>
      <w:r>
        <w:rPr>
          <w:rFonts w:ascii="Times New Roman" w:hAnsi="Times New Roman" w:cs="Times New Roman"/>
          <w:sz w:val="24"/>
          <w:szCs w:val="24"/>
        </w:rPr>
        <w:t>I, Eliot Ivan Bernstein, the Petitioner certify that on 28</w:t>
      </w:r>
      <w:r w:rsidRPr="001809F6">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2013 I served this notice of motion by emailing a copy to</w:t>
      </w:r>
      <w:r w:rsidR="0070064F">
        <w:rPr>
          <w:rFonts w:ascii="Times New Roman" w:hAnsi="Times New Roman" w:cs="Times New Roman"/>
          <w:sz w:val="24"/>
          <w:szCs w:val="24"/>
        </w:rPr>
        <w:t xml:space="preserve"> all of the following</w:t>
      </w:r>
      <w:r>
        <w:rPr>
          <w:rFonts w:ascii="Times New Roman" w:hAnsi="Times New Roman" w:cs="Times New Roman"/>
          <w:sz w:val="24"/>
          <w:szCs w:val="24"/>
        </w:rPr>
        <w:t xml:space="preserve">: </w:t>
      </w:r>
    </w:p>
    <w:p w:rsidR="00E716E0"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Robert L. Spallina, Esq.</w:t>
      </w:r>
    </w:p>
    <w:p w:rsidR="00E716E0" w:rsidRPr="00162BB7" w:rsidRDefault="00E716E0" w:rsidP="00E716E0">
      <w:pPr>
        <w:pStyle w:val="NoSpacing"/>
        <w:rPr>
          <w:sz w:val="24"/>
          <w:szCs w:val="24"/>
        </w:rPr>
      </w:pPr>
      <w:r w:rsidRPr="00162BB7">
        <w:rPr>
          <w:sz w:val="24"/>
          <w:szCs w:val="24"/>
        </w:rPr>
        <w:t>Tescher &amp; Spallina, P.A.</w:t>
      </w:r>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6F5037" w:rsidP="00E716E0">
      <w:pPr>
        <w:pStyle w:val="NoSpacing"/>
        <w:rPr>
          <w:sz w:val="24"/>
          <w:szCs w:val="24"/>
        </w:rPr>
      </w:pPr>
      <w:hyperlink r:id="rId34" w:history="1">
        <w:r w:rsidR="00E716E0" w:rsidRPr="008C0449">
          <w:rPr>
            <w:rStyle w:val="Hyperlink"/>
            <w:sz w:val="24"/>
            <w:szCs w:val="24"/>
          </w:rPr>
          <w:t>rspallina@tescherspallina.com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Donald Tescher, Esq.</w:t>
      </w:r>
    </w:p>
    <w:p w:rsidR="00E716E0" w:rsidRPr="00162BB7" w:rsidRDefault="00E716E0" w:rsidP="00E716E0">
      <w:pPr>
        <w:pStyle w:val="NoSpacing"/>
        <w:rPr>
          <w:sz w:val="24"/>
          <w:szCs w:val="24"/>
        </w:rPr>
      </w:pPr>
      <w:r w:rsidRPr="00162BB7">
        <w:rPr>
          <w:sz w:val="24"/>
          <w:szCs w:val="24"/>
        </w:rPr>
        <w:t>Tescher &amp; Spallina, P.A.</w:t>
      </w:r>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6F5037" w:rsidP="00E716E0">
      <w:pPr>
        <w:pStyle w:val="NoSpacing"/>
        <w:rPr>
          <w:sz w:val="24"/>
          <w:szCs w:val="24"/>
        </w:rPr>
      </w:pPr>
      <w:hyperlink r:id="rId35" w:history="1">
        <w:r w:rsidR="00E716E0" w:rsidRPr="008C0449">
          <w:rPr>
            <w:rStyle w:val="Hyperlink"/>
            <w:sz w:val="24"/>
            <w:szCs w:val="24"/>
          </w:rPr>
          <w:t>dtescher@tescherspallina.com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Theodore Stuart Bernstein</w:t>
      </w:r>
    </w:p>
    <w:p w:rsidR="00E716E0" w:rsidRPr="00152663" w:rsidRDefault="00E716E0" w:rsidP="00E716E0">
      <w:pPr>
        <w:pStyle w:val="NoSpacing"/>
        <w:rPr>
          <w:sz w:val="24"/>
          <w:szCs w:val="24"/>
        </w:rPr>
      </w:pPr>
      <w:r w:rsidRPr="00152663">
        <w:rPr>
          <w:sz w:val="24"/>
          <w:szCs w:val="24"/>
        </w:rPr>
        <w:t>Life Insurance Concepts</w:t>
      </w:r>
    </w:p>
    <w:p w:rsidR="00E716E0" w:rsidRPr="00152663" w:rsidRDefault="00E716E0" w:rsidP="00E716E0">
      <w:pPr>
        <w:pStyle w:val="NoSpacing"/>
        <w:rPr>
          <w:sz w:val="24"/>
          <w:szCs w:val="24"/>
        </w:rPr>
      </w:pPr>
      <w:r w:rsidRPr="00152663">
        <w:rPr>
          <w:sz w:val="24"/>
          <w:szCs w:val="24"/>
        </w:rPr>
        <w:t>950 Peninsula Corporate Circle, Suite 3010</w:t>
      </w:r>
    </w:p>
    <w:p w:rsidR="00E716E0" w:rsidRDefault="00E716E0" w:rsidP="00E716E0">
      <w:pPr>
        <w:pStyle w:val="NoSpacing"/>
        <w:rPr>
          <w:sz w:val="24"/>
          <w:szCs w:val="24"/>
        </w:rPr>
      </w:pPr>
      <w:r w:rsidRPr="00152663">
        <w:rPr>
          <w:sz w:val="24"/>
          <w:szCs w:val="24"/>
        </w:rPr>
        <w:t>Boca Raton, Florida 3348</w:t>
      </w:r>
      <w:r>
        <w:rPr>
          <w:sz w:val="24"/>
          <w:szCs w:val="24"/>
        </w:rPr>
        <w:t>7</w:t>
      </w:r>
    </w:p>
    <w:p w:rsidR="00E716E0" w:rsidRPr="00162BB7" w:rsidRDefault="006F5037" w:rsidP="00E716E0">
      <w:pPr>
        <w:pStyle w:val="NoSpacing"/>
        <w:rPr>
          <w:sz w:val="24"/>
          <w:szCs w:val="24"/>
        </w:rPr>
      </w:pPr>
      <w:hyperlink r:id="rId36" w:history="1">
        <w:r w:rsidR="00E716E0" w:rsidRPr="008C0449">
          <w:rPr>
            <w:rStyle w:val="Hyperlink"/>
            <w:sz w:val="24"/>
            <w:szCs w:val="24"/>
          </w:rPr>
          <w:t>tbernstein@lifeinsuranceconcepts.com</w:t>
        </w:r>
      </w:hyperlink>
      <w:r w:rsidR="00E716E0">
        <w:rPr>
          <w:sz w:val="24"/>
          <w:szCs w:val="24"/>
        </w:rPr>
        <w:t xml:space="preserve"> </w:t>
      </w:r>
    </w:p>
    <w:p w:rsidR="00E716E0" w:rsidRDefault="00E716E0" w:rsidP="00E716E0">
      <w:pPr>
        <w:pStyle w:val="NoSpacing"/>
        <w:rPr>
          <w:sz w:val="24"/>
          <w:szCs w:val="24"/>
        </w:rPr>
      </w:pPr>
    </w:p>
    <w:p w:rsidR="00E716E0" w:rsidRPr="00152663" w:rsidRDefault="00E716E0" w:rsidP="00E716E0">
      <w:pPr>
        <w:pStyle w:val="NoSpacing"/>
        <w:rPr>
          <w:b/>
          <w:sz w:val="24"/>
          <w:szCs w:val="24"/>
        </w:rPr>
      </w:pPr>
      <w:r w:rsidRPr="00152663">
        <w:rPr>
          <w:b/>
          <w:sz w:val="24"/>
          <w:szCs w:val="24"/>
        </w:rPr>
        <w:t>Interested Parties and Trustees for Beneficiaries</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Lisa Sue Friedstein</w:t>
      </w:r>
    </w:p>
    <w:p w:rsidR="00E716E0" w:rsidRPr="00162BB7" w:rsidRDefault="00E716E0" w:rsidP="00E716E0">
      <w:pPr>
        <w:pStyle w:val="NoSpacing"/>
        <w:rPr>
          <w:sz w:val="24"/>
          <w:szCs w:val="24"/>
        </w:rPr>
      </w:pPr>
      <w:r w:rsidRPr="00162BB7">
        <w:rPr>
          <w:sz w:val="24"/>
          <w:szCs w:val="24"/>
        </w:rPr>
        <w:t>2142 Churchill Lane</w:t>
      </w:r>
    </w:p>
    <w:p w:rsidR="00E716E0" w:rsidRDefault="00E716E0" w:rsidP="00E716E0">
      <w:pPr>
        <w:pStyle w:val="NoSpacing"/>
        <w:rPr>
          <w:sz w:val="24"/>
          <w:szCs w:val="24"/>
        </w:rPr>
      </w:pPr>
      <w:r w:rsidRPr="00162BB7">
        <w:rPr>
          <w:sz w:val="24"/>
          <w:szCs w:val="24"/>
        </w:rPr>
        <w:t>Highland Park IL 60035</w:t>
      </w:r>
    </w:p>
    <w:p w:rsidR="00E716E0" w:rsidRPr="00162BB7" w:rsidRDefault="006F5037" w:rsidP="00E716E0">
      <w:pPr>
        <w:pStyle w:val="NoSpacing"/>
        <w:rPr>
          <w:sz w:val="24"/>
          <w:szCs w:val="24"/>
        </w:rPr>
      </w:pPr>
      <w:hyperlink r:id="rId37" w:history="1">
        <w:r w:rsidR="00E716E0" w:rsidRPr="008C0449">
          <w:rPr>
            <w:rStyle w:val="Hyperlink"/>
            <w:sz w:val="24"/>
            <w:szCs w:val="24"/>
          </w:rPr>
          <w:t>Lisa@friedsteins.com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Jill Marla Iantoni</w:t>
      </w:r>
    </w:p>
    <w:p w:rsidR="00E716E0" w:rsidRPr="00162BB7" w:rsidRDefault="00E716E0" w:rsidP="00E716E0">
      <w:pPr>
        <w:pStyle w:val="NoSpacing"/>
        <w:rPr>
          <w:sz w:val="24"/>
          <w:szCs w:val="24"/>
        </w:rPr>
      </w:pPr>
      <w:r w:rsidRPr="00162BB7">
        <w:rPr>
          <w:sz w:val="24"/>
          <w:szCs w:val="24"/>
        </w:rPr>
        <w:t>2101 Magnolia Lane</w:t>
      </w:r>
    </w:p>
    <w:p w:rsidR="00E716E0" w:rsidRDefault="00E716E0" w:rsidP="00E716E0">
      <w:pPr>
        <w:pStyle w:val="NoSpacing"/>
        <w:rPr>
          <w:sz w:val="24"/>
          <w:szCs w:val="24"/>
        </w:rPr>
      </w:pPr>
      <w:r w:rsidRPr="00162BB7">
        <w:rPr>
          <w:sz w:val="24"/>
          <w:szCs w:val="24"/>
        </w:rPr>
        <w:t>Highland Park, IL  60035</w:t>
      </w:r>
    </w:p>
    <w:p w:rsidR="00E716E0" w:rsidRPr="00162BB7" w:rsidRDefault="006F5037" w:rsidP="00E716E0">
      <w:pPr>
        <w:pStyle w:val="NoSpacing"/>
        <w:rPr>
          <w:sz w:val="24"/>
          <w:szCs w:val="24"/>
        </w:rPr>
      </w:pPr>
      <w:hyperlink r:id="rId38" w:history="1">
        <w:r w:rsidR="00E716E0" w:rsidRPr="008C0449">
          <w:rPr>
            <w:rStyle w:val="Hyperlink"/>
            <w:sz w:val="24"/>
            <w:szCs w:val="24"/>
          </w:rPr>
          <w:t>jilliantoni@gmail.com</w:t>
        </w:r>
      </w:hyperlink>
      <w:r w:rsidR="00E716E0">
        <w:rPr>
          <w:sz w:val="24"/>
          <w:szCs w:val="24"/>
        </w:rPr>
        <w:t xml:space="preserve"> </w:t>
      </w:r>
    </w:p>
    <w:p w:rsidR="00E716E0" w:rsidRPr="00162BB7" w:rsidRDefault="00E716E0" w:rsidP="00E716E0">
      <w:pPr>
        <w:pStyle w:val="NoSpacing"/>
        <w:rPr>
          <w:sz w:val="24"/>
          <w:szCs w:val="24"/>
        </w:rPr>
      </w:pPr>
    </w:p>
    <w:p w:rsidR="00142741" w:rsidRDefault="00142741">
      <w:pPr>
        <w:rPr>
          <w:rFonts w:ascii="Times New Roman" w:eastAsia="Times New Roman" w:hAnsi="Times New Roman" w:cs="Times New Roman"/>
          <w:sz w:val="24"/>
          <w:szCs w:val="24"/>
        </w:rPr>
      </w:pPr>
      <w:r>
        <w:rPr>
          <w:sz w:val="24"/>
          <w:szCs w:val="24"/>
        </w:rPr>
        <w:br w:type="page"/>
      </w:r>
    </w:p>
    <w:p w:rsidR="00E716E0" w:rsidRPr="00162BB7" w:rsidRDefault="00E716E0" w:rsidP="00E716E0">
      <w:pPr>
        <w:pStyle w:val="NoSpacing"/>
        <w:rPr>
          <w:sz w:val="24"/>
          <w:szCs w:val="24"/>
        </w:rPr>
      </w:pPr>
      <w:r w:rsidRPr="00162BB7">
        <w:rPr>
          <w:sz w:val="24"/>
          <w:szCs w:val="24"/>
        </w:rPr>
        <w:lastRenderedPageBreak/>
        <w:t>Pamela Beth Simon</w:t>
      </w:r>
    </w:p>
    <w:p w:rsidR="00E716E0" w:rsidRPr="00162BB7" w:rsidRDefault="00E716E0" w:rsidP="00E716E0">
      <w:pPr>
        <w:pStyle w:val="NoSpacing"/>
        <w:rPr>
          <w:sz w:val="24"/>
          <w:szCs w:val="24"/>
        </w:rPr>
      </w:pPr>
      <w:r w:rsidRPr="00162BB7">
        <w:rPr>
          <w:sz w:val="24"/>
          <w:szCs w:val="24"/>
        </w:rPr>
        <w:t>950 North Michigan Avenue</w:t>
      </w:r>
    </w:p>
    <w:p w:rsidR="00E716E0" w:rsidRPr="00162BB7" w:rsidRDefault="00E716E0" w:rsidP="00E716E0">
      <w:pPr>
        <w:pStyle w:val="NoSpacing"/>
        <w:rPr>
          <w:sz w:val="24"/>
          <w:szCs w:val="24"/>
        </w:rPr>
      </w:pPr>
      <w:r w:rsidRPr="00162BB7">
        <w:rPr>
          <w:sz w:val="24"/>
          <w:szCs w:val="24"/>
        </w:rPr>
        <w:t>Suite 2603</w:t>
      </w:r>
    </w:p>
    <w:p w:rsidR="00E716E0" w:rsidRDefault="00E716E0" w:rsidP="00E716E0">
      <w:pPr>
        <w:pStyle w:val="NoSpacing"/>
        <w:rPr>
          <w:sz w:val="24"/>
          <w:szCs w:val="24"/>
        </w:rPr>
      </w:pPr>
      <w:r w:rsidRPr="00162BB7">
        <w:rPr>
          <w:sz w:val="24"/>
          <w:szCs w:val="24"/>
        </w:rPr>
        <w:t>Chicago, IL  60611</w:t>
      </w:r>
    </w:p>
    <w:p w:rsidR="00E716E0" w:rsidRPr="00162BB7" w:rsidRDefault="006F5037" w:rsidP="00E716E0">
      <w:pPr>
        <w:pStyle w:val="NoSpacing"/>
        <w:rPr>
          <w:sz w:val="24"/>
          <w:szCs w:val="24"/>
        </w:rPr>
      </w:pPr>
      <w:hyperlink r:id="rId39" w:history="1">
        <w:r w:rsidR="00E716E0" w:rsidRPr="008C0449">
          <w:rPr>
            <w:rStyle w:val="Hyperlink"/>
            <w:sz w:val="24"/>
            <w:szCs w:val="24"/>
          </w:rPr>
          <w:t>psimon@stpcorp.com</w:t>
        </w:r>
      </w:hyperlink>
      <w:r w:rsidR="00E716E0">
        <w:rPr>
          <w:sz w:val="24"/>
          <w:szCs w:val="24"/>
        </w:rPr>
        <w:t xml:space="preserve"> </w:t>
      </w:r>
    </w:p>
    <w:p w:rsidR="00E716E0" w:rsidRPr="00162BB7" w:rsidRDefault="00E716E0" w:rsidP="00E716E0">
      <w:pPr>
        <w:pStyle w:val="NoSpacing"/>
        <w:rPr>
          <w:sz w:val="24"/>
          <w:szCs w:val="24"/>
        </w:rPr>
      </w:pPr>
    </w:p>
    <w:p w:rsidR="00E716E0" w:rsidRPr="001809F6" w:rsidRDefault="00E716E0" w:rsidP="00E716E0">
      <w:pPr>
        <w:rPr>
          <w:rFonts w:ascii="Times New Roman" w:hAnsi="Times New Roman" w:cs="Times New Roman"/>
          <w:sz w:val="24"/>
          <w:szCs w:val="24"/>
        </w:rPr>
      </w:pPr>
    </w:p>
    <w:p w:rsidR="00E716E0" w:rsidRDefault="00E716E0" w:rsidP="00E716E0">
      <w:pPr>
        <w:pStyle w:val="NormalWeb"/>
        <w:spacing w:after="240" w:afterAutospacing="0"/>
        <w:jc w:val="both"/>
      </w:pPr>
      <w:r w:rsidRPr="00162BB7">
        <w:t>Dated: Palm Beach County, FL</w:t>
      </w:r>
    </w:p>
    <w:p w:rsidR="00E716E0" w:rsidRPr="00162BB7" w:rsidRDefault="00E716E0" w:rsidP="00E716E0">
      <w:pPr>
        <w:pStyle w:val="NormalWeb"/>
        <w:spacing w:after="240" w:afterAutospacing="0"/>
        <w:jc w:val="both"/>
      </w:pPr>
      <w:r w:rsidRPr="00162BB7">
        <w:t>___________________, 2013</w:t>
      </w:r>
      <w:r w:rsidRPr="00162BB7">
        <w:tab/>
      </w:r>
      <w:r w:rsidRPr="00162BB7">
        <w:tab/>
      </w:r>
      <w:r w:rsidRPr="00162BB7">
        <w:tab/>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E716E0" w:rsidRPr="001809F6" w:rsidRDefault="00E716E0" w:rsidP="00E716E0">
      <w:pPr>
        <w:rPr>
          <w:rFonts w:ascii="Times New Roman" w:hAnsi="Times New Roman" w:cs="Times New Roman"/>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142741" w:rsidRDefault="00142741" w:rsidP="004D5FBB">
      <w:pPr>
        <w:jc w:val="center"/>
        <w:rPr>
          <w:rFonts w:ascii="Times New Roman" w:hAnsi="Times New Roman"/>
          <w:b/>
          <w:sz w:val="24"/>
          <w:szCs w:val="24"/>
        </w:rPr>
        <w:sectPr w:rsidR="00142741" w:rsidSect="00200DD5">
          <w:footerReference w:type="default" r:id="rId40"/>
          <w:pgSz w:w="12240" w:h="15840"/>
          <w:pgMar w:top="1440" w:right="1440" w:bottom="1440" w:left="1440" w:header="720" w:footer="720" w:gutter="0"/>
          <w:cols w:space="720"/>
          <w:docGrid w:linePitch="360"/>
        </w:sect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4D5FBB" w:rsidRPr="0070064F" w:rsidRDefault="0070064F" w:rsidP="004D5FBB">
      <w:pPr>
        <w:jc w:val="center"/>
        <w:rPr>
          <w:rFonts w:ascii="Times New Roman" w:hAnsi="Times New Roman"/>
          <w:b/>
          <w:caps/>
          <w:sz w:val="24"/>
          <w:szCs w:val="24"/>
          <w:u w:val="single"/>
        </w:rPr>
      </w:pPr>
      <w:r w:rsidRPr="0070064F">
        <w:rPr>
          <w:rFonts w:ascii="Times New Roman" w:eastAsia="Times New Roman" w:hAnsi="Times New Roman" w:cs="Times New Roman"/>
          <w:b/>
          <w:caps/>
          <w:sz w:val="24"/>
          <w:szCs w:val="24"/>
        </w:rPr>
        <w:t>Exhibit 1 - Response of Kimberly Moran</w:t>
      </w:r>
    </w:p>
    <w:p w:rsidR="004D5FBB" w:rsidRPr="00162BB7" w:rsidRDefault="004D5FBB" w:rsidP="004D5FBB">
      <w:pPr>
        <w:jc w:val="center"/>
        <w:rPr>
          <w:rFonts w:ascii="Times New Roman" w:hAnsi="Times New Roman"/>
          <w:b/>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Pr="00162BB7" w:rsidRDefault="004D5FBB" w:rsidP="004D5FBB">
      <w:pPr>
        <w:rPr>
          <w:rFonts w:ascii="Times New Roman" w:hAnsi="Times New Roman"/>
          <w:sz w:val="24"/>
          <w:szCs w:val="24"/>
        </w:rPr>
      </w:pPr>
    </w:p>
    <w:p w:rsidR="004B7B7A" w:rsidRDefault="0070064F" w:rsidP="0070064F">
      <w:pPr>
        <w:spacing w:line="480" w:lineRule="auto"/>
        <w:jc w:val="center"/>
        <w:rPr>
          <w:rFonts w:ascii="Times New Roman" w:hAnsi="Times New Roman" w:cs="Times New Roman"/>
          <w:b/>
          <w:caps/>
          <w:sz w:val="24"/>
          <w:szCs w:val="24"/>
        </w:rPr>
      </w:pPr>
      <w:r w:rsidRPr="0070064F">
        <w:rPr>
          <w:rFonts w:ascii="Times New Roman" w:hAnsi="Times New Roman" w:cs="Times New Roman"/>
          <w:b/>
          <w:caps/>
          <w:sz w:val="24"/>
          <w:szCs w:val="24"/>
        </w:rPr>
        <w:t>Exhibit 2 - Petitioner’s Response to Moran’s Response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3 - </w:t>
      </w:r>
      <w:r w:rsidRPr="0070064F">
        <w:rPr>
          <w:rFonts w:ascii="Times New Roman" w:hAnsi="Times New Roman" w:cs="Times New Roman"/>
          <w:b/>
          <w:caps/>
          <w:sz w:val="24"/>
          <w:szCs w:val="24"/>
        </w:rPr>
        <w:t>Petitioner’s Original Complaint to the Florida Governor’s Office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4 - </w:t>
      </w:r>
      <w:r w:rsidRPr="0070064F">
        <w:rPr>
          <w:rFonts w:ascii="Times New Roman" w:hAnsi="Times New Roman" w:cs="Times New Roman"/>
          <w:b/>
          <w:caps/>
          <w:sz w:val="24"/>
          <w:szCs w:val="24"/>
        </w:rPr>
        <w:t>Cease and Desist Letter dated August 27, 2013</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 xml:space="preserve">Exhibit 5 – </w:t>
      </w:r>
      <w:r>
        <w:rPr>
          <w:rFonts w:ascii="Times New Roman" w:hAnsi="Times New Roman" w:cs="Times New Roman"/>
          <w:b/>
          <w:caps/>
          <w:sz w:val="24"/>
          <w:szCs w:val="24"/>
        </w:rPr>
        <w:t xml:space="preserve">Spallina </w:t>
      </w:r>
      <w:r w:rsidRPr="00AA409B">
        <w:rPr>
          <w:rFonts w:ascii="Times New Roman" w:hAnsi="Times New Roman" w:cs="Times New Roman"/>
          <w:b/>
          <w:caps/>
          <w:sz w:val="24"/>
          <w:szCs w:val="24"/>
        </w:rPr>
        <w:t>Motion to Reopen</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6 – July 16, 2013 Oppenheimer Letter Regarding Status of School Trusts</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AA409B" w:rsidP="00455426">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7 – August 28, 2013 Oppenheimer Letter Regarding Terminating School Trusts</w:t>
      </w:r>
    </w:p>
    <w:p w:rsidR="00974AE2" w:rsidRDefault="00974AE2">
      <w:pPr>
        <w:rPr>
          <w:rFonts w:ascii="Times New Roman" w:hAnsi="Times New Roman" w:cs="Times New Roman"/>
          <w:b/>
          <w:caps/>
          <w:sz w:val="24"/>
          <w:szCs w:val="24"/>
        </w:rPr>
      </w:pPr>
      <w:r>
        <w:rPr>
          <w:rFonts w:ascii="Times New Roman" w:hAnsi="Times New Roman" w:cs="Times New Roman"/>
          <w:b/>
          <w:caps/>
          <w:sz w:val="24"/>
          <w:szCs w:val="24"/>
        </w:rPr>
        <w:br w:type="page"/>
      </w:r>
    </w:p>
    <w:p w:rsidR="00974AE2" w:rsidRPr="0070064F" w:rsidRDefault="00974AE2" w:rsidP="00455426">
      <w:pPr>
        <w:spacing w:line="480" w:lineRule="auto"/>
        <w:jc w:val="center"/>
        <w:rPr>
          <w:rFonts w:ascii="Times New Roman" w:hAnsi="Times New Roman" w:cs="Times New Roman"/>
          <w:b/>
          <w:caps/>
          <w:sz w:val="24"/>
          <w:szCs w:val="24"/>
        </w:rPr>
      </w:pPr>
      <w:r w:rsidRPr="00974AE2">
        <w:rPr>
          <w:rFonts w:ascii="Times New Roman" w:hAnsi="Times New Roman" w:cs="Times New Roman"/>
          <w:b/>
          <w:caps/>
          <w:sz w:val="24"/>
          <w:szCs w:val="24"/>
        </w:rPr>
        <w:lastRenderedPageBreak/>
        <w:t>Exhibit 8 – AT&amp;T Terms of Settlement Proposed</w:t>
      </w:r>
    </w:p>
    <w:sectPr w:rsidR="00974AE2" w:rsidRPr="0070064F" w:rsidSect="00200DD5">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37" w:rsidRDefault="006F5037" w:rsidP="007F70E6">
      <w:pPr>
        <w:spacing w:after="0" w:line="240" w:lineRule="auto"/>
      </w:pPr>
      <w:r>
        <w:separator/>
      </w:r>
    </w:p>
  </w:endnote>
  <w:endnote w:type="continuationSeparator" w:id="0">
    <w:p w:rsidR="006F5037" w:rsidRDefault="006F5037" w:rsidP="007F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E3B" w:rsidRDefault="002D0E3B" w:rsidP="002D0E3B">
    <w:pPr>
      <w:pStyle w:val="Footer"/>
      <w:jc w:val="center"/>
    </w:pPr>
    <w:r w:rsidRPr="002D0E3B">
      <w:t xml:space="preserve">Page </w:t>
    </w:r>
    <w:r w:rsidRPr="002D0E3B">
      <w:fldChar w:fldCharType="begin"/>
    </w:r>
    <w:r w:rsidRPr="002D0E3B">
      <w:instrText xml:space="preserve"> PAGE  \* Arabic  \* MERGEFORMAT </w:instrText>
    </w:r>
    <w:r w:rsidRPr="002D0E3B">
      <w:fldChar w:fldCharType="separate"/>
    </w:r>
    <w:r w:rsidR="00A55443">
      <w:rPr>
        <w:noProof/>
      </w:rPr>
      <w:t>8</w:t>
    </w:r>
    <w:r w:rsidRPr="002D0E3B">
      <w:fldChar w:fldCharType="end"/>
    </w:r>
    <w:r w:rsidRPr="002D0E3B">
      <w:t xml:space="preserve"> of </w:t>
    </w:r>
    <w:fldSimple w:instr=" NUMPAGES  \* Arabic  \* MERGEFORMAT ">
      <w:r w:rsidR="00A55443">
        <w:rPr>
          <w:noProof/>
        </w:rPr>
        <w:t>58</w:t>
      </w:r>
    </w:fldSimple>
  </w:p>
  <w:p w:rsidR="002D0E3B" w:rsidRPr="002D0E3B" w:rsidRDefault="002D0E3B" w:rsidP="002D0E3B">
    <w:pPr>
      <w:pStyle w:val="Footer"/>
      <w:jc w:val="center"/>
    </w:pPr>
    <w:r>
      <w:t>Motion to Freeze Estates and More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41" w:rsidRDefault="00142741" w:rsidP="002D0E3B">
    <w:pPr>
      <w:pStyle w:val="Footer"/>
      <w:jc w:val="center"/>
    </w:pPr>
    <w:r>
      <w:t>EXHIBITS</w:t>
    </w:r>
  </w:p>
  <w:p w:rsidR="00142741" w:rsidRPr="002D0E3B" w:rsidRDefault="00142741" w:rsidP="002D0E3B">
    <w:pPr>
      <w:pStyle w:val="Footer"/>
      <w:jc w:val="center"/>
    </w:pPr>
    <w:r>
      <w:t>Motion to Freeze Estates and 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37" w:rsidRDefault="006F5037" w:rsidP="007F70E6">
      <w:pPr>
        <w:spacing w:after="0" w:line="240" w:lineRule="auto"/>
      </w:pPr>
      <w:r>
        <w:separator/>
      </w:r>
    </w:p>
  </w:footnote>
  <w:footnote w:type="continuationSeparator" w:id="0">
    <w:p w:rsidR="006F5037" w:rsidRDefault="006F5037" w:rsidP="007F70E6">
      <w:pPr>
        <w:spacing w:after="0" w:line="240" w:lineRule="auto"/>
      </w:pPr>
      <w:r>
        <w:continuationSeparator/>
      </w:r>
    </w:p>
  </w:footnote>
  <w:footnote w:id="1">
    <w:p w:rsidR="00636809" w:rsidRDefault="00636809" w:rsidP="00CC3BC2">
      <w:pPr>
        <w:pStyle w:val="FootnoteText"/>
      </w:pPr>
      <w:r>
        <w:rPr>
          <w:rStyle w:val="FootnoteReference"/>
        </w:rPr>
        <w:footnoteRef/>
      </w:r>
      <w:r>
        <w:t xml:space="preserve"> 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
    <w:p w:rsidR="00636809" w:rsidRDefault="00636809" w:rsidP="00CC3BC2">
      <w:pPr>
        <w:pStyle w:val="FootnoteText"/>
      </w:pPr>
      <w:r>
        <w:t>History.—s. 2, ch. 1637, 1868; RS 2480; GS 3360; RGS 5208; CGL 7326; s. 2, ch. 59-31; s. 2, ch. 61-98; s. 960, ch. 71-136.</w:t>
      </w:r>
    </w:p>
    <w:p w:rsidR="00636809" w:rsidRDefault="00636809" w:rsidP="00CC3BC2">
      <w:pPr>
        <w:pStyle w:val="FootnoteText"/>
      </w:pPr>
    </w:p>
  </w:footnote>
  <w:footnote w:id="2">
    <w:p w:rsidR="00636809" w:rsidRDefault="00636809">
      <w:pPr>
        <w:pStyle w:val="FootnoteText"/>
      </w:pPr>
      <w:r>
        <w:rPr>
          <w:rStyle w:val="FootnoteReference"/>
        </w:rPr>
        <w:footnoteRef/>
      </w:r>
      <w:r>
        <w:t xml:space="preserve"> </w:t>
      </w:r>
      <w:r w:rsidRPr="00CC3BC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p w:rsidR="00636809" w:rsidRDefault="00636809">
      <w:pPr>
        <w:pStyle w:val="FootnoteText"/>
      </w:pPr>
    </w:p>
    <w:p w:rsidR="00636809" w:rsidRDefault="00636809">
      <w:pPr>
        <w:pStyle w:val="FootnoteText"/>
      </w:pPr>
    </w:p>
  </w:footnote>
  <w:footnote w:id="3">
    <w:p w:rsidR="00636809" w:rsidRDefault="00636809" w:rsidP="00CC3BC2">
      <w:pPr>
        <w:pStyle w:val="FootnoteText"/>
      </w:pPr>
      <w:r>
        <w:rPr>
          <w:rStyle w:val="FootnoteReference"/>
        </w:rPr>
        <w:footnoteRef/>
      </w:r>
      <w:r>
        <w:t xml:space="preserve"> “Fraud on the Court as a Basis for Dismissal with Prejudice or Default: An Old Remedy Has New Teeth”</w:t>
      </w:r>
    </w:p>
    <w:p w:rsidR="00636809" w:rsidRDefault="00636809" w:rsidP="00CC3BC2">
      <w:pPr>
        <w:pStyle w:val="FootnoteText"/>
      </w:pPr>
      <w:r>
        <w:t xml:space="preserve">by John T. Kolinski,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636809" w:rsidRDefault="00636809" w:rsidP="00CC3BC2">
      <w:pPr>
        <w:pStyle w:val="FootnoteText"/>
      </w:pPr>
    </w:p>
    <w:p w:rsidR="00636809" w:rsidRPr="00974AE2" w:rsidRDefault="00636809" w:rsidP="00CC3BC2">
      <w:pPr>
        <w:pStyle w:val="FootnoteText"/>
        <w:rPr>
          <w:b/>
        </w:rPr>
      </w:pPr>
      <w:r>
        <w:t>“</w:t>
      </w:r>
      <w:r w:rsidRPr="00974AE2">
        <w:t> Whenever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[ie TSPA, Spallina and Tescher] (emphasis added)</w:t>
      </w:r>
      <w:r w:rsidRPr="00974AE2">
        <w:rPr>
          <w:b/>
        </w:rPr>
        <w:t xml:space="preserve"> </w:t>
      </w:r>
      <w:r w:rsidRPr="00974AE2">
        <w:t>so that the judicial machinery cannot perform in the usual manner its impartial task of adjudging cases that are presented for adjudication." Kenner v. C.I.R., 387 F.3d 689 (1968); 7 Moore's Federal Practice, 2d ed., p. 512, ¶ 60.23. The 7th Circuit further stated "a decision produced by fraud upon the court is not in essence a decision at all, and never becomes final."</w:t>
      </w:r>
    </w:p>
    <w:p w:rsidR="00636809" w:rsidRDefault="00636809" w:rsidP="00CC3BC2">
      <w:pPr>
        <w:pStyle w:val="FootnoteText"/>
      </w:pPr>
    </w:p>
  </w:footnote>
  <w:footnote w:id="4">
    <w:p w:rsidR="00636809" w:rsidRDefault="00636809" w:rsidP="00CC3BC2">
      <w:pPr>
        <w:pStyle w:val="FootnoteText"/>
      </w:pPr>
      <w:r w:rsidRPr="00974AE2">
        <w:footnoteRef/>
      </w:r>
      <w:r>
        <w:t xml:space="preserve"> “Florida Title XLVI CRIMES, Chapter 817, FRAUDULENT PRACTICES PART I FALSE PRETENSES AND FRAUDS,</w:t>
      </w:r>
    </w:p>
    <w:p w:rsidR="00636809" w:rsidRDefault="00636809" w:rsidP="00CC3BC2">
      <w:pPr>
        <w:pStyle w:val="FootnoteText"/>
      </w:pPr>
      <w:r>
        <w:t>GENERALLY” and more</w:t>
      </w:r>
    </w:p>
    <w:p w:rsidR="00636809" w:rsidRDefault="00636809" w:rsidP="00CC3BC2">
      <w:pPr>
        <w:pStyle w:val="FootnoteText"/>
      </w:pPr>
    </w:p>
  </w:footnote>
  <w:footnote w:id="5">
    <w:p w:rsidR="00636809" w:rsidRDefault="00636809" w:rsidP="00D176F5">
      <w:pPr>
        <w:pStyle w:val="FootnoteText"/>
      </w:pPr>
      <w:r w:rsidRPr="00974AE2">
        <w:footnoteRef/>
      </w:r>
      <w:r>
        <w:t xml:space="preserve"> </w:t>
      </w:r>
      <w:hyperlink r:id="rId2" w:history="1">
        <w:r w:rsidRPr="00D636AF">
          <w:rPr>
            <w:rStyle w:val="Hyperlink"/>
          </w:rPr>
          <w:t>http://en.wikipedia.org/wiki/Mail_and_wire_fraud</w:t>
        </w:r>
      </w:hyperlink>
      <w:r>
        <w:t xml:space="preserve"> </w:t>
      </w:r>
    </w:p>
    <w:p w:rsidR="00636809" w:rsidRDefault="00636809" w:rsidP="00D176F5">
      <w:pPr>
        <w:pStyle w:val="FootnoteText"/>
      </w:pPr>
      <w:r>
        <w:t xml:space="preserve">  </w:t>
      </w:r>
    </w:p>
    <w:p w:rsidR="00636809" w:rsidRDefault="00636809" w:rsidP="00D176F5">
      <w:pPr>
        <w:pStyle w:val="FootnoteText"/>
      </w:pPr>
      <w:r>
        <w:t>18 U.S.C. § 1341 provides:</w:t>
      </w:r>
    </w:p>
    <w:p w:rsidR="00636809" w:rsidRDefault="00636809" w:rsidP="00D176F5">
      <w:pPr>
        <w:pStyle w:val="FootnoteText"/>
      </w:pPr>
      <w:r>
        <w:t>Whoever, having devised or intending to devise any scheme or artifice to 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attempting so to do, places in any post office or authorized depository for mail matter, any matter or thing whatever to 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 to whom it is addressed, any such matter or thing, shall be fined under this title or imprisoned not more than 20 years, or both. If the violation occurs in relation to, or involving any benefit authorized, transported, transmitted, transferred, disbursed, or paid in connection with, a Presidential declared major disaster or emergency (as those terms are defined in section 102 of the Robert T. Stafford Disaster Relief and Emergency Assistance Act (42 U.S.C. 5122)), or affects a financial institution, such person shall be fined not more than $1,000,000 or imprisoned not more than 30 years, or both.[2]</w:t>
      </w:r>
    </w:p>
    <w:p w:rsidR="00636809" w:rsidRDefault="00636809" w:rsidP="00D176F5">
      <w:pPr>
        <w:pStyle w:val="FootnoteText"/>
      </w:pPr>
      <w:r>
        <w:t>Wire</w:t>
      </w:r>
    </w:p>
    <w:p w:rsidR="00636809" w:rsidRDefault="00636809" w:rsidP="00D176F5">
      <w:pPr>
        <w:pStyle w:val="FootnoteText"/>
      </w:pPr>
      <w:r>
        <w:t>18 U.S.C. § 1343 provides:</w:t>
      </w:r>
    </w:p>
    <w:p w:rsidR="00636809" w:rsidRDefault="00636809" w:rsidP="00D176F5">
      <w:pPr>
        <w:pStyle w:val="FootnoteText"/>
      </w:pPr>
      <w:r>
        <w:t>Whoever,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title or imprisoned not more than 20 years, or both. If the violation affects a financial institution, such person shall be fined not more than $1,000,000 or imprisoned not more than 30 years, or both.</w:t>
      </w:r>
    </w:p>
  </w:footnote>
  <w:footnote w:id="6">
    <w:p w:rsidR="00636809" w:rsidRDefault="00636809">
      <w:pPr>
        <w:pStyle w:val="FootnoteText"/>
      </w:pPr>
      <w:r>
        <w:rPr>
          <w:rStyle w:val="FootnoteReference"/>
        </w:rPr>
        <w:footnoteRef/>
      </w:r>
      <w:r>
        <w:t xml:space="preserve"> </w:t>
      </w:r>
      <w:r w:rsidRPr="00E54032">
        <w:t>Title X PUBLIC OFFICERS, EMPLOYEES, AND RECORDS Chapter 117 NOTARIES PUBLIC (6) The employer of a notary public shall be liable to the persons involved for all damages proximately caused by the notary’s official misconduct, if the notary public was acting within the scope of his or her employment at the time the notary engaged in the official misconduct.</w:t>
      </w:r>
    </w:p>
    <w:p w:rsidR="00636809" w:rsidRDefault="00636809">
      <w:pPr>
        <w:pStyle w:val="FootnoteText"/>
      </w:pPr>
    </w:p>
  </w:footnote>
  <w:footnote w:id="7">
    <w:p w:rsidR="00636809" w:rsidRDefault="00636809">
      <w:pPr>
        <w:pStyle w:val="FootnoteText"/>
      </w:pPr>
      <w:r>
        <w:rPr>
          <w:rStyle w:val="FootnoteReference"/>
        </w:rPr>
        <w:footnoteRef/>
      </w:r>
      <w:r>
        <w:t xml:space="preserve"> </w:t>
      </w:r>
      <w:r w:rsidRPr="00E5403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footnote>
  <w:footnote w:id="8">
    <w:p w:rsidR="00636809" w:rsidRDefault="00636809" w:rsidP="007F70E6">
      <w:pPr>
        <w:pStyle w:val="FootnoteText"/>
      </w:pPr>
      <w:r>
        <w:rPr>
          <w:rStyle w:val="FootnoteReference"/>
        </w:rPr>
        <w:footnoteRef/>
      </w:r>
      <w:r>
        <w:t xml:space="preserve"> Cases legally related or seeking relation to Anderson in the Southern District NY</w:t>
      </w:r>
    </w:p>
    <w:p w:rsidR="00636809" w:rsidRDefault="00636809" w:rsidP="007F70E6">
      <w:pPr>
        <w:pStyle w:val="FootnoteText"/>
      </w:pPr>
      <w:r>
        <w:t>(1:07-cv-09599-SAS) Anderson v The State of New York, et al. - WHISTLEBLOWER LAWSUIT</w:t>
      </w:r>
    </w:p>
    <w:p w:rsidR="00636809" w:rsidRDefault="00636809" w:rsidP="007F70E6">
      <w:pPr>
        <w:pStyle w:val="FootnoteText"/>
      </w:pPr>
      <w:r>
        <w:t>(1:07-cv-11196-SAS) Bernstein, et al. v Appellate Division First Department Disciplinary Committee, et al. LEGALLY RELATED BY JUDGE SCHEINDLIN,</w:t>
      </w:r>
    </w:p>
    <w:p w:rsidR="00636809" w:rsidRDefault="00636809" w:rsidP="007F70E6">
      <w:pPr>
        <w:pStyle w:val="FootnoteText"/>
      </w:pPr>
      <w:r>
        <w:t xml:space="preserve">(1:07-cv-11612-SAS) Esposito v The State of New York, et al., </w:t>
      </w:r>
      <w:r w:rsidRPr="007F70E6">
        <w:t>LEGALLY RELATED BY JUDGE SCHEINDLIN</w:t>
      </w:r>
      <w:r>
        <w:t>,</w:t>
      </w:r>
    </w:p>
    <w:p w:rsidR="00636809" w:rsidRDefault="00636809" w:rsidP="007F70E6">
      <w:pPr>
        <w:pStyle w:val="FootnoteText"/>
      </w:pPr>
      <w:r>
        <w:t xml:space="preserve">(1:08-cv-05455-SAS) Capogrosso v New York State Commission on Judicial Conduct, et al., </w:t>
      </w:r>
      <w:r w:rsidRPr="007F70E6">
        <w:t>LEGALLY RELATED BY JUDGE SCHEINDLIN</w:t>
      </w:r>
      <w:r>
        <w:t>,</w:t>
      </w:r>
    </w:p>
    <w:p w:rsidR="00636809" w:rsidRDefault="00636809" w:rsidP="007F70E6">
      <w:pPr>
        <w:pStyle w:val="FootnoteText"/>
      </w:pPr>
      <w:r>
        <w:t xml:space="preserve">(1:08-cv-02391-SAS) McKeown v The State of New York, et al., </w:t>
      </w:r>
      <w:r w:rsidRPr="007F70E6">
        <w:t>LEGALLY RELATED BY JUDGE SCHEINDLIN</w:t>
      </w:r>
      <w:r>
        <w:t>,</w:t>
      </w:r>
    </w:p>
    <w:p w:rsidR="00636809" w:rsidRDefault="00636809" w:rsidP="007F70E6">
      <w:pPr>
        <w:pStyle w:val="FootnoteText"/>
      </w:pPr>
      <w:r>
        <w:t xml:space="preserve">(08cv02852) Galison v The State of New York, et al., </w:t>
      </w:r>
    </w:p>
    <w:p w:rsidR="00636809" w:rsidRDefault="00636809" w:rsidP="007F70E6">
      <w:pPr>
        <w:pStyle w:val="FootnoteText"/>
      </w:pPr>
      <w:r>
        <w:t xml:space="preserve">(1:08-cv-03305-SAS) Carvel v The State of New York, et al., </w:t>
      </w:r>
      <w:r w:rsidRPr="007F70E6">
        <w:t xml:space="preserve">LEGALLY RELATED BY JUDGE SCHEINDLIN </w:t>
      </w:r>
      <w:r>
        <w:t xml:space="preserve">and, </w:t>
      </w:r>
    </w:p>
    <w:p w:rsidR="00636809" w:rsidRDefault="00636809" w:rsidP="007F70E6">
      <w:pPr>
        <w:pStyle w:val="FootnoteText"/>
      </w:pPr>
      <w:r>
        <w:t xml:space="preserve">(08cv4053) Gizella Weisshaus v The State of New York, et al. </w:t>
      </w:r>
    </w:p>
    <w:p w:rsidR="00636809" w:rsidRDefault="00636809" w:rsidP="007F70E6">
      <w:pPr>
        <w:pStyle w:val="FootnoteText"/>
      </w:pPr>
      <w:r>
        <w:t xml:space="preserve">(1:08-cv-04438-SAS) Suzanne McCormick v The State of New York, et al. </w:t>
      </w:r>
      <w:r w:rsidRPr="007F70E6">
        <w:t>LEGALLY RELATED BY JUDGE SCHEINDLIN</w:t>
      </w:r>
    </w:p>
    <w:p w:rsidR="00636809" w:rsidRDefault="00636809" w:rsidP="007F70E6">
      <w:pPr>
        <w:pStyle w:val="FootnoteText"/>
      </w:pPr>
      <w:r>
        <w:t>(08 cv 6368)   John L. Petrec-Tolino v. The State of New York</w:t>
      </w:r>
    </w:p>
  </w:footnote>
  <w:footnote w:id="9">
    <w:p w:rsidR="00636809" w:rsidRPr="004C5857" w:rsidRDefault="00636809">
      <w:pPr>
        <w:pStyle w:val="FootnoteText"/>
      </w:pPr>
      <w:r w:rsidRPr="00D9243D">
        <w:rPr>
          <w:rStyle w:val="FootnoteReference"/>
          <w:sz w:val="28"/>
        </w:rPr>
        <w:footnoteRef/>
      </w:r>
      <w:r w:rsidRPr="00D9243D">
        <w:rPr>
          <w:sz w:val="28"/>
        </w:rPr>
        <w:t xml:space="preserve"> </w:t>
      </w:r>
      <w:r w:rsidRPr="004C5857">
        <w:t xml:space="preserve">Black’s Law Dictionary, 6th Edition, 1990 </w:t>
      </w:r>
    </w:p>
    <w:p w:rsidR="00636809" w:rsidRDefault="00636809" w:rsidP="00D9243D">
      <w:pPr>
        <w:pStyle w:val="FootnoteText"/>
      </w:pPr>
      <w:r w:rsidRPr="004C5857">
        <w:t>“Irregularity. The doing or not doing that, in the conduct of a suit at law, which, conformably with the practice of the court, ought or ought not to be done. 'Violation or nonobservance of established rules and practices. The want of adherence to some prescribed rule or mode of proceeding; consisting either in omitting to do something that is necessary for the due and orderly conducting of a suit, or doing it in an unseasonale time or improper manner. The technical term for every defect in mechanics of proceedings, or the mode of conducting an action or defense, as distinguishable from defects in pleadings (see e.g. Fed.R.Civil P. 32(d), irregularities in taking of depositions). Term is not synonymous with "illegality." In Canon law, any impediment which prevents a man from taking holy orders.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741" w:rsidRDefault="00142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6C8D"/>
    <w:multiLevelType w:val="multilevel"/>
    <w:tmpl w:val="7696DFB0"/>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E2B12B3"/>
    <w:multiLevelType w:val="hybridMultilevel"/>
    <w:tmpl w:val="1B0865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BC079AE"/>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16465A"/>
    <w:multiLevelType w:val="hybridMultilevel"/>
    <w:tmpl w:val="E058365E"/>
    <w:lvl w:ilvl="0" w:tplc="3CA01D1C">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B043E5"/>
    <w:multiLevelType w:val="hybridMultilevel"/>
    <w:tmpl w:val="CB2CE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2E5712">
      <w:start w:val="1"/>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B66F6"/>
    <w:multiLevelType w:val="hybridMultilevel"/>
    <w:tmpl w:val="85B27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BA4142">
      <w:start w:val="15"/>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902257E"/>
    <w:multiLevelType w:val="multilevel"/>
    <w:tmpl w:val="FC8AF82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5B17172"/>
    <w:multiLevelType w:val="multilevel"/>
    <w:tmpl w:val="E3AE23EE"/>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893796"/>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F43E97"/>
    <w:multiLevelType w:val="hybridMultilevel"/>
    <w:tmpl w:val="9D10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3B7C78"/>
    <w:multiLevelType w:val="hybridMultilevel"/>
    <w:tmpl w:val="BF4EAC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145DE5"/>
    <w:multiLevelType w:val="multilevel"/>
    <w:tmpl w:val="56209DD4"/>
    <w:lvl w:ilvl="0">
      <w:start w:val="1"/>
      <w:numFmt w:val="upperRoman"/>
      <w:lvlText w:val="%1."/>
      <w:lvlJc w:val="left"/>
      <w:pPr>
        <w:ind w:left="360" w:hanging="360"/>
      </w:pPr>
      <w:rPr>
        <w:rFonts w:hint="default"/>
        <w:b/>
        <w:color w:val="auto"/>
      </w:rPr>
    </w:lvl>
    <w:lvl w:ilvl="1">
      <w:start w:val="19"/>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BDE4975"/>
    <w:multiLevelType w:val="multilevel"/>
    <w:tmpl w:val="8D00B97A"/>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E5968CA"/>
    <w:multiLevelType w:val="hybridMultilevel"/>
    <w:tmpl w:val="D158B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6"/>
  </w:num>
  <w:num w:numId="3">
    <w:abstractNumId w:val="14"/>
  </w:num>
  <w:num w:numId="4">
    <w:abstractNumId w:val="6"/>
  </w:num>
  <w:num w:numId="5">
    <w:abstractNumId w:val="15"/>
  </w:num>
  <w:num w:numId="6">
    <w:abstractNumId w:val="10"/>
  </w:num>
  <w:num w:numId="7">
    <w:abstractNumId w:val="12"/>
  </w:num>
  <w:num w:numId="8">
    <w:abstractNumId w:val="18"/>
  </w:num>
  <w:num w:numId="9">
    <w:abstractNumId w:val="7"/>
  </w:num>
  <w:num w:numId="10">
    <w:abstractNumId w:val="1"/>
  </w:num>
  <w:num w:numId="11">
    <w:abstractNumId w:val="4"/>
  </w:num>
  <w:num w:numId="12">
    <w:abstractNumId w:val="3"/>
  </w:num>
  <w:num w:numId="13">
    <w:abstractNumId w:val="2"/>
  </w:num>
  <w:num w:numId="14">
    <w:abstractNumId w:val="5"/>
  </w:num>
  <w:num w:numId="15">
    <w:abstractNumId w:val="17"/>
  </w:num>
  <w:num w:numId="16">
    <w:abstractNumId w:val="8"/>
  </w:num>
  <w:num w:numId="17">
    <w:abstractNumId w:val="20"/>
  </w:num>
  <w:num w:numId="18">
    <w:abstractNumId w:val="0"/>
  </w:num>
  <w:num w:numId="19">
    <w:abstractNumId w:val="13"/>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FA"/>
    <w:rsid w:val="000421EC"/>
    <w:rsid w:val="00052772"/>
    <w:rsid w:val="00054ECD"/>
    <w:rsid w:val="0007268B"/>
    <w:rsid w:val="00073A8A"/>
    <w:rsid w:val="00083473"/>
    <w:rsid w:val="00091057"/>
    <w:rsid w:val="000B6B07"/>
    <w:rsid w:val="000C36AF"/>
    <w:rsid w:val="000D4084"/>
    <w:rsid w:val="000D6360"/>
    <w:rsid w:val="0011293F"/>
    <w:rsid w:val="00116213"/>
    <w:rsid w:val="00132F4A"/>
    <w:rsid w:val="00142741"/>
    <w:rsid w:val="0016712C"/>
    <w:rsid w:val="001925FF"/>
    <w:rsid w:val="001D3063"/>
    <w:rsid w:val="001E00C7"/>
    <w:rsid w:val="001E3388"/>
    <w:rsid w:val="001F7557"/>
    <w:rsid w:val="00200DD5"/>
    <w:rsid w:val="002258AD"/>
    <w:rsid w:val="002465C5"/>
    <w:rsid w:val="002466B4"/>
    <w:rsid w:val="00266252"/>
    <w:rsid w:val="00266D15"/>
    <w:rsid w:val="002D0E3B"/>
    <w:rsid w:val="002E1D14"/>
    <w:rsid w:val="002E56F9"/>
    <w:rsid w:val="002F006D"/>
    <w:rsid w:val="002F08CD"/>
    <w:rsid w:val="0030427D"/>
    <w:rsid w:val="0031629F"/>
    <w:rsid w:val="003237E6"/>
    <w:rsid w:val="00344616"/>
    <w:rsid w:val="00347A84"/>
    <w:rsid w:val="00352056"/>
    <w:rsid w:val="00357658"/>
    <w:rsid w:val="00362085"/>
    <w:rsid w:val="003652BD"/>
    <w:rsid w:val="00387964"/>
    <w:rsid w:val="00387C3E"/>
    <w:rsid w:val="003A5353"/>
    <w:rsid w:val="003B425F"/>
    <w:rsid w:val="003B5D7F"/>
    <w:rsid w:val="003D761F"/>
    <w:rsid w:val="003E65AD"/>
    <w:rsid w:val="003F753B"/>
    <w:rsid w:val="004047C8"/>
    <w:rsid w:val="004116DB"/>
    <w:rsid w:val="004460B4"/>
    <w:rsid w:val="00455426"/>
    <w:rsid w:val="004713E8"/>
    <w:rsid w:val="00474A25"/>
    <w:rsid w:val="00481300"/>
    <w:rsid w:val="00496EB8"/>
    <w:rsid w:val="004A6333"/>
    <w:rsid w:val="004B7B7A"/>
    <w:rsid w:val="004C5857"/>
    <w:rsid w:val="004D5FBB"/>
    <w:rsid w:val="004E339E"/>
    <w:rsid w:val="004E4AA9"/>
    <w:rsid w:val="004F6A9C"/>
    <w:rsid w:val="005365E5"/>
    <w:rsid w:val="0055465F"/>
    <w:rsid w:val="005757DE"/>
    <w:rsid w:val="00582115"/>
    <w:rsid w:val="00587129"/>
    <w:rsid w:val="00597E75"/>
    <w:rsid w:val="005B31D9"/>
    <w:rsid w:val="005C41FF"/>
    <w:rsid w:val="005C603D"/>
    <w:rsid w:val="005D540C"/>
    <w:rsid w:val="005E4AC7"/>
    <w:rsid w:val="005F30BB"/>
    <w:rsid w:val="005F6DF9"/>
    <w:rsid w:val="00602F49"/>
    <w:rsid w:val="00636809"/>
    <w:rsid w:val="00636E51"/>
    <w:rsid w:val="00641169"/>
    <w:rsid w:val="00643A11"/>
    <w:rsid w:val="00650E10"/>
    <w:rsid w:val="00660D1C"/>
    <w:rsid w:val="006626C8"/>
    <w:rsid w:val="006A43E7"/>
    <w:rsid w:val="006A48D8"/>
    <w:rsid w:val="006B1211"/>
    <w:rsid w:val="006F5037"/>
    <w:rsid w:val="0070064F"/>
    <w:rsid w:val="007009C5"/>
    <w:rsid w:val="007122D4"/>
    <w:rsid w:val="0071502C"/>
    <w:rsid w:val="00722D1C"/>
    <w:rsid w:val="00724EB2"/>
    <w:rsid w:val="0072711A"/>
    <w:rsid w:val="0077794A"/>
    <w:rsid w:val="007B027B"/>
    <w:rsid w:val="007B0D6A"/>
    <w:rsid w:val="007B19C8"/>
    <w:rsid w:val="007C0014"/>
    <w:rsid w:val="007C7093"/>
    <w:rsid w:val="007C7B40"/>
    <w:rsid w:val="007F1F7E"/>
    <w:rsid w:val="007F3534"/>
    <w:rsid w:val="007F70E6"/>
    <w:rsid w:val="0081618D"/>
    <w:rsid w:val="008311A4"/>
    <w:rsid w:val="008347B0"/>
    <w:rsid w:val="00840D9C"/>
    <w:rsid w:val="00843B17"/>
    <w:rsid w:val="00874EA6"/>
    <w:rsid w:val="00882043"/>
    <w:rsid w:val="008852B7"/>
    <w:rsid w:val="008861A6"/>
    <w:rsid w:val="00890575"/>
    <w:rsid w:val="008A2C33"/>
    <w:rsid w:val="008A5D9C"/>
    <w:rsid w:val="008B39D5"/>
    <w:rsid w:val="008B7168"/>
    <w:rsid w:val="008C10F1"/>
    <w:rsid w:val="008C37AC"/>
    <w:rsid w:val="008C6B32"/>
    <w:rsid w:val="00907E26"/>
    <w:rsid w:val="0093767B"/>
    <w:rsid w:val="00937B07"/>
    <w:rsid w:val="00966F98"/>
    <w:rsid w:val="00974AE2"/>
    <w:rsid w:val="009B4302"/>
    <w:rsid w:val="009C6E92"/>
    <w:rsid w:val="009C7733"/>
    <w:rsid w:val="009D00E7"/>
    <w:rsid w:val="009D594B"/>
    <w:rsid w:val="009F5B10"/>
    <w:rsid w:val="00A01D5D"/>
    <w:rsid w:val="00A07277"/>
    <w:rsid w:val="00A251EE"/>
    <w:rsid w:val="00A32924"/>
    <w:rsid w:val="00A50104"/>
    <w:rsid w:val="00A55443"/>
    <w:rsid w:val="00A56E69"/>
    <w:rsid w:val="00A61DE4"/>
    <w:rsid w:val="00A63A7B"/>
    <w:rsid w:val="00A64344"/>
    <w:rsid w:val="00A745D6"/>
    <w:rsid w:val="00A80A7C"/>
    <w:rsid w:val="00AA2E49"/>
    <w:rsid w:val="00AA409B"/>
    <w:rsid w:val="00AB320A"/>
    <w:rsid w:val="00AC0D8B"/>
    <w:rsid w:val="00AD340D"/>
    <w:rsid w:val="00AE2332"/>
    <w:rsid w:val="00B03137"/>
    <w:rsid w:val="00B17F4D"/>
    <w:rsid w:val="00B210F2"/>
    <w:rsid w:val="00B364BD"/>
    <w:rsid w:val="00B47082"/>
    <w:rsid w:val="00B4766B"/>
    <w:rsid w:val="00B5149B"/>
    <w:rsid w:val="00B84248"/>
    <w:rsid w:val="00B9185E"/>
    <w:rsid w:val="00B9745A"/>
    <w:rsid w:val="00BA64E1"/>
    <w:rsid w:val="00BB74FA"/>
    <w:rsid w:val="00BE4178"/>
    <w:rsid w:val="00BE4390"/>
    <w:rsid w:val="00BF2B3F"/>
    <w:rsid w:val="00C11DC5"/>
    <w:rsid w:val="00C1384A"/>
    <w:rsid w:val="00C25BEB"/>
    <w:rsid w:val="00C55CC6"/>
    <w:rsid w:val="00C5600D"/>
    <w:rsid w:val="00C74EF2"/>
    <w:rsid w:val="00CA7427"/>
    <w:rsid w:val="00CC3BC2"/>
    <w:rsid w:val="00CD5940"/>
    <w:rsid w:val="00CE1CD2"/>
    <w:rsid w:val="00CF36D2"/>
    <w:rsid w:val="00CF4492"/>
    <w:rsid w:val="00D074B1"/>
    <w:rsid w:val="00D176F5"/>
    <w:rsid w:val="00D25C71"/>
    <w:rsid w:val="00D3512A"/>
    <w:rsid w:val="00D36415"/>
    <w:rsid w:val="00D40D3A"/>
    <w:rsid w:val="00D51760"/>
    <w:rsid w:val="00D56B5C"/>
    <w:rsid w:val="00D67CA3"/>
    <w:rsid w:val="00D9243D"/>
    <w:rsid w:val="00DA6225"/>
    <w:rsid w:val="00DD3996"/>
    <w:rsid w:val="00DE2837"/>
    <w:rsid w:val="00DF311C"/>
    <w:rsid w:val="00E021BD"/>
    <w:rsid w:val="00E03EEC"/>
    <w:rsid w:val="00E11B29"/>
    <w:rsid w:val="00E14183"/>
    <w:rsid w:val="00E14506"/>
    <w:rsid w:val="00E23261"/>
    <w:rsid w:val="00E31553"/>
    <w:rsid w:val="00E54032"/>
    <w:rsid w:val="00E620E8"/>
    <w:rsid w:val="00E716E0"/>
    <w:rsid w:val="00E755FD"/>
    <w:rsid w:val="00E808B3"/>
    <w:rsid w:val="00E81C0F"/>
    <w:rsid w:val="00EB771A"/>
    <w:rsid w:val="00EF3324"/>
    <w:rsid w:val="00EF6794"/>
    <w:rsid w:val="00F02B88"/>
    <w:rsid w:val="00F07C98"/>
    <w:rsid w:val="00F4254E"/>
    <w:rsid w:val="00F448AA"/>
    <w:rsid w:val="00F50276"/>
    <w:rsid w:val="00F531B0"/>
    <w:rsid w:val="00F547D7"/>
    <w:rsid w:val="00F5498C"/>
    <w:rsid w:val="00F65F87"/>
    <w:rsid w:val="00F72258"/>
    <w:rsid w:val="00F772A5"/>
    <w:rsid w:val="00F82EFA"/>
    <w:rsid w:val="00F82F8E"/>
    <w:rsid w:val="00FA534D"/>
    <w:rsid w:val="00FA5693"/>
    <w:rsid w:val="00FB0DF7"/>
    <w:rsid w:val="00FB2601"/>
    <w:rsid w:val="00FC2F08"/>
    <w:rsid w:val="00F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707">
      <w:bodyDiv w:val="1"/>
      <w:marLeft w:val="0"/>
      <w:marRight w:val="0"/>
      <w:marTop w:val="0"/>
      <w:marBottom w:val="0"/>
      <w:divBdr>
        <w:top w:val="none" w:sz="0" w:space="0" w:color="auto"/>
        <w:left w:val="none" w:sz="0" w:space="0" w:color="auto"/>
        <w:bottom w:val="none" w:sz="0" w:space="0" w:color="auto"/>
        <w:right w:val="none" w:sz="0" w:space="0" w:color="auto"/>
      </w:divBdr>
    </w:div>
    <w:div w:id="76054131">
      <w:bodyDiv w:val="1"/>
      <w:marLeft w:val="0"/>
      <w:marRight w:val="0"/>
      <w:marTop w:val="0"/>
      <w:marBottom w:val="0"/>
      <w:divBdr>
        <w:top w:val="none" w:sz="0" w:space="0" w:color="auto"/>
        <w:left w:val="none" w:sz="0" w:space="0" w:color="auto"/>
        <w:bottom w:val="none" w:sz="0" w:space="0" w:color="auto"/>
        <w:right w:val="none" w:sz="0" w:space="0" w:color="auto"/>
      </w:divBdr>
    </w:div>
    <w:div w:id="129595222">
      <w:bodyDiv w:val="1"/>
      <w:marLeft w:val="0"/>
      <w:marRight w:val="0"/>
      <w:marTop w:val="0"/>
      <w:marBottom w:val="0"/>
      <w:divBdr>
        <w:top w:val="none" w:sz="0" w:space="0" w:color="auto"/>
        <w:left w:val="none" w:sz="0" w:space="0" w:color="auto"/>
        <w:bottom w:val="none" w:sz="0" w:space="0" w:color="auto"/>
        <w:right w:val="none" w:sz="0" w:space="0" w:color="auto"/>
      </w:divBdr>
    </w:div>
    <w:div w:id="18753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friedstein@gmail.com" TargetMode="External"/><Relationship Id="rId18" Type="http://schemas.openxmlformats.org/officeDocument/2006/relationships/hyperlink" Target="mailto:iviewit@gmail.com" TargetMode="External"/><Relationship Id="rId26" Type="http://schemas.openxmlformats.org/officeDocument/2006/relationships/hyperlink" Target="http://www.iviewit.tv/20130512MotionRehearReopenObstruction.pdf" TargetMode="External"/><Relationship Id="rId39" Type="http://schemas.openxmlformats.org/officeDocument/2006/relationships/hyperlink" Target="mailto:psimon@stpcorp.com" TargetMode="External"/><Relationship Id="rId21" Type="http://schemas.openxmlformats.org/officeDocument/2006/relationships/hyperlink" Target="http://www.iviewit.tv/20130529RenewedEmergencyPetitionSimon.pdf" TargetMode="External"/><Relationship Id="rId34" Type="http://schemas.openxmlformats.org/officeDocument/2006/relationships/hyperlink" Target="mailto:rspallina@tescherspallina.com"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yperlink" Target="http://www.iviewit.tv/20130512MotionRehearReopenObstruction.pdf" TargetMode="External"/><Relationship Id="rId29" Type="http://schemas.openxmlformats.org/officeDocument/2006/relationships/hyperlink" Target="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24" Type="http://schemas.openxmlformats.org/officeDocument/2006/relationships/hyperlink" Target="http://www.iviewit.tv/20130724SimonMotionRemovePR.pdf" TargetMode="External"/><Relationship Id="rId32" Type="http://schemas.openxmlformats.org/officeDocument/2006/relationships/hyperlink" Target="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TargetMode="External"/><Relationship Id="rId37" Type="http://schemas.openxmlformats.org/officeDocument/2006/relationships/hyperlink" Target="mailto:Lisa@friedsteins.com"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hyperlink" Target="http://www.iviewit.tv/20130714MotionRespondPetitionSimon.pdf" TargetMode="External"/><Relationship Id="rId28" Type="http://schemas.openxmlformats.org/officeDocument/2006/relationships/hyperlink" Target="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TargetMode="External"/><Relationship Id="rId36" Type="http://schemas.openxmlformats.org/officeDocument/2006/relationships/hyperlink" Target="mailto:tbernstein@lifeinsuranceconcepts.com" TargetMode="External"/><Relationship Id="rId10" Type="http://schemas.openxmlformats.org/officeDocument/2006/relationships/hyperlink" Target="mailto:dtescher@tescherspallina.com" TargetMode="External"/><Relationship Id="rId19" Type="http://schemas.openxmlformats.org/officeDocument/2006/relationships/hyperlink" Target="http://www.iviewit.tv/20130506PetitionFreezeEstates.pdf" TargetMode="External"/><Relationship Id="rId31" Type="http://schemas.openxmlformats.org/officeDocument/2006/relationships/hyperlink" Target="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hyperlink" Target="http://www.iviewit.tv/20130626MotionReconsiderOrdinaryCourseSimon.pdf" TargetMode="External"/><Relationship Id="rId27" Type="http://schemas.openxmlformats.org/officeDocument/2006/relationships/hyperlink" Target="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TargetMode="External"/><Relationship Id="rId30" Type="http://schemas.openxmlformats.org/officeDocument/2006/relationships/hyperlink" Target="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TargetMode="External"/><Relationship Id="rId35" Type="http://schemas.openxmlformats.org/officeDocument/2006/relationships/hyperlink" Target="mailto:dtescher@tescherspallina.com"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a@friedsteins.com" TargetMode="External"/><Relationship Id="rId17" Type="http://schemas.openxmlformats.org/officeDocument/2006/relationships/hyperlink" Target="mailto:iviewit@iviewit.tv" TargetMode="External"/><Relationship Id="rId25" Type="http://schemas.openxmlformats.org/officeDocument/2006/relationships/hyperlink" Target="http://www.iviewit.tv/20130828MotionFamilyAllowanceShirley.pdf" TargetMode="External"/><Relationship Id="rId33" Type="http://schemas.openxmlformats.org/officeDocument/2006/relationships/hyperlink" Target="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TargetMode="External"/><Relationship Id="rId38" Type="http://schemas.openxmlformats.org/officeDocument/2006/relationships/hyperlink" Target="mailto:jilliantoni@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Mail_and_wire_fraud"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2966-1BE1-4A90-A678-05269712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58</Pages>
  <Words>12797</Words>
  <Characters>72949</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2013-09-03T22:29:00Z</cp:lastPrinted>
  <dcterms:created xsi:type="dcterms:W3CDTF">2013-09-04T01:20:00Z</dcterms:created>
  <dcterms:modified xsi:type="dcterms:W3CDTF">2013-09-24T13:38:00Z</dcterms:modified>
</cp:coreProperties>
</file>