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B0B" w:rsidRDefault="00CD4E6D" w:rsidP="00CD4E6D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0D037A">
        <w:rPr>
          <w:rFonts w:ascii="Times New Roman" w:hAnsi="Times New Roman" w:cs="Times New Roman"/>
          <w:caps/>
          <w:sz w:val="24"/>
          <w:szCs w:val="24"/>
        </w:rPr>
        <w:t xml:space="preserve">In THE CIRCUiT COURT OF THE FIFTEEN JUDICIAL CIRCUIT </w:t>
      </w:r>
    </w:p>
    <w:p w:rsidR="00CD4E6D" w:rsidRPr="000D037A" w:rsidRDefault="00CD4E6D" w:rsidP="00CD4E6D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0D037A">
        <w:rPr>
          <w:rFonts w:ascii="Times New Roman" w:hAnsi="Times New Roman" w:cs="Times New Roman"/>
          <w:caps/>
          <w:sz w:val="24"/>
          <w:szCs w:val="24"/>
        </w:rPr>
        <w:t xml:space="preserve">IN AND FOR PALM BEACH COUNTY, FLORIDA </w:t>
      </w:r>
    </w:p>
    <w:p w:rsidR="00CD4E6D" w:rsidRPr="000D037A" w:rsidRDefault="00CD4E6D" w:rsidP="00CD4E6D">
      <w:pPr>
        <w:rPr>
          <w:rFonts w:ascii="Times New Roman" w:hAnsi="Times New Roman" w:cs="Times New Roman"/>
          <w:caps/>
          <w:sz w:val="24"/>
          <w:szCs w:val="24"/>
        </w:rPr>
      </w:pPr>
    </w:p>
    <w:p w:rsidR="000C4094" w:rsidRPr="000D037A" w:rsidRDefault="000C4094" w:rsidP="000C4094">
      <w:pPr>
        <w:rPr>
          <w:rFonts w:ascii="Times New Roman" w:hAnsi="Times New Roman" w:cs="Times New Roman"/>
          <w:caps/>
          <w:sz w:val="24"/>
          <w:szCs w:val="24"/>
        </w:rPr>
      </w:pPr>
      <w:bookmarkStart w:id="0" w:name="_Toc355250647"/>
      <w:r w:rsidRPr="000D037A">
        <w:rPr>
          <w:rFonts w:ascii="Times New Roman" w:hAnsi="Times New Roman" w:cs="Times New Roman"/>
          <w:caps/>
          <w:sz w:val="24"/>
          <w:szCs w:val="24"/>
        </w:rPr>
        <w:t>IN RE: THE ESTATE OF</w:t>
      </w:r>
      <w:r w:rsidRPr="000D037A">
        <w:rPr>
          <w:rFonts w:ascii="Times New Roman" w:hAnsi="Times New Roman" w:cs="Times New Roman"/>
          <w:caps/>
          <w:sz w:val="24"/>
          <w:szCs w:val="24"/>
        </w:rPr>
        <w:tab/>
      </w:r>
      <w:r w:rsidRPr="000D037A">
        <w:rPr>
          <w:rFonts w:ascii="Times New Roman" w:hAnsi="Times New Roman" w:cs="Times New Roman"/>
          <w:caps/>
          <w:sz w:val="24"/>
          <w:szCs w:val="24"/>
        </w:rPr>
        <w:tab/>
      </w:r>
      <w:r w:rsidRPr="000D037A">
        <w:rPr>
          <w:rFonts w:ascii="Times New Roman" w:hAnsi="Times New Roman" w:cs="Times New Roman"/>
          <w:caps/>
          <w:sz w:val="24"/>
          <w:szCs w:val="24"/>
        </w:rPr>
        <w:tab/>
        <w:t>CASE no.  502011CP00653xxxxsb</w:t>
      </w:r>
    </w:p>
    <w:p w:rsidR="000C4094" w:rsidRPr="000D037A" w:rsidRDefault="000C4094" w:rsidP="000C4094">
      <w:pPr>
        <w:rPr>
          <w:rFonts w:ascii="Times New Roman" w:hAnsi="Times New Roman" w:cs="Times New Roman"/>
          <w:caps/>
          <w:sz w:val="24"/>
          <w:szCs w:val="24"/>
        </w:rPr>
      </w:pPr>
      <w:r w:rsidRPr="000D037A">
        <w:rPr>
          <w:rFonts w:ascii="Times New Roman" w:hAnsi="Times New Roman" w:cs="Times New Roman"/>
          <w:caps/>
          <w:sz w:val="24"/>
          <w:szCs w:val="24"/>
        </w:rPr>
        <w:t>SHIRLEY BERNSTEIN,</w:t>
      </w:r>
      <w:r w:rsidRPr="000D037A">
        <w:rPr>
          <w:rFonts w:ascii="Times New Roman" w:hAnsi="Times New Roman" w:cs="Times New Roman"/>
          <w:caps/>
          <w:sz w:val="24"/>
          <w:szCs w:val="24"/>
        </w:rPr>
        <w:tab/>
      </w:r>
      <w:r w:rsidRPr="000D037A">
        <w:rPr>
          <w:rFonts w:ascii="Times New Roman" w:hAnsi="Times New Roman" w:cs="Times New Roman"/>
          <w:caps/>
          <w:sz w:val="24"/>
          <w:szCs w:val="24"/>
        </w:rPr>
        <w:tab/>
      </w:r>
    </w:p>
    <w:p w:rsidR="000C4094" w:rsidRPr="000D037A" w:rsidRDefault="000C4094" w:rsidP="000C4094">
      <w:pPr>
        <w:rPr>
          <w:rFonts w:ascii="Times New Roman" w:hAnsi="Times New Roman" w:cs="Times New Roman"/>
          <w:sz w:val="24"/>
          <w:szCs w:val="24"/>
        </w:rPr>
      </w:pPr>
      <w:r w:rsidRPr="000D037A">
        <w:rPr>
          <w:rFonts w:ascii="Times New Roman" w:hAnsi="Times New Roman" w:cs="Times New Roman"/>
          <w:sz w:val="24"/>
          <w:szCs w:val="24"/>
        </w:rPr>
        <w:t>Deceased</w:t>
      </w:r>
    </w:p>
    <w:p w:rsidR="000C4094" w:rsidRPr="000D037A" w:rsidRDefault="000C4094" w:rsidP="000C4094">
      <w:pPr>
        <w:rPr>
          <w:rFonts w:ascii="Times New Roman" w:hAnsi="Times New Roman" w:cs="Times New Roman"/>
          <w:caps/>
          <w:sz w:val="24"/>
          <w:szCs w:val="24"/>
        </w:rPr>
      </w:pPr>
      <w:r w:rsidRPr="000D037A">
        <w:rPr>
          <w:rFonts w:ascii="Times New Roman" w:hAnsi="Times New Roman" w:cs="Times New Roman"/>
          <w:caps/>
          <w:sz w:val="24"/>
          <w:szCs w:val="24"/>
        </w:rPr>
        <w:t>________________________________/</w:t>
      </w:r>
    </w:p>
    <w:p w:rsidR="000C4094" w:rsidRPr="000D037A" w:rsidRDefault="000C4094" w:rsidP="000C4094">
      <w:pPr>
        <w:rPr>
          <w:rFonts w:ascii="Times New Roman" w:hAnsi="Times New Roman" w:cs="Times New Roman"/>
          <w:caps/>
          <w:sz w:val="24"/>
          <w:szCs w:val="24"/>
        </w:rPr>
      </w:pPr>
      <w:r w:rsidRPr="000D037A">
        <w:rPr>
          <w:rFonts w:ascii="Times New Roman" w:hAnsi="Times New Roman" w:cs="Times New Roman"/>
          <w:caps/>
          <w:sz w:val="24"/>
          <w:szCs w:val="24"/>
        </w:rPr>
        <w:t>Eliot ivan bernstein, PRO SE</w:t>
      </w:r>
    </w:p>
    <w:p w:rsidR="000C4094" w:rsidRPr="000D037A" w:rsidRDefault="000C4094" w:rsidP="000C4094">
      <w:pPr>
        <w:rPr>
          <w:rFonts w:ascii="Times New Roman" w:hAnsi="Times New Roman" w:cs="Times New Roman"/>
          <w:caps/>
          <w:sz w:val="24"/>
          <w:szCs w:val="24"/>
        </w:rPr>
      </w:pPr>
      <w:r w:rsidRPr="000D037A">
        <w:rPr>
          <w:rFonts w:ascii="Times New Roman" w:hAnsi="Times New Roman" w:cs="Times New Roman"/>
          <w:caps/>
          <w:sz w:val="24"/>
          <w:szCs w:val="24"/>
        </w:rPr>
        <w:t>Petitioner,</w:t>
      </w:r>
    </w:p>
    <w:p w:rsidR="000C4094" w:rsidRPr="000D037A" w:rsidRDefault="000C4094" w:rsidP="000C4094">
      <w:pPr>
        <w:rPr>
          <w:rFonts w:ascii="Times New Roman" w:hAnsi="Times New Roman" w:cs="Times New Roman"/>
          <w:caps/>
          <w:sz w:val="24"/>
          <w:szCs w:val="24"/>
        </w:rPr>
      </w:pPr>
      <w:r w:rsidRPr="000D037A">
        <w:rPr>
          <w:rFonts w:ascii="Times New Roman" w:hAnsi="Times New Roman" w:cs="Times New Roman"/>
          <w:caps/>
          <w:sz w:val="24"/>
          <w:szCs w:val="24"/>
        </w:rPr>
        <w:t xml:space="preserve">v. </w:t>
      </w:r>
    </w:p>
    <w:p w:rsidR="000C4094" w:rsidRPr="000D037A" w:rsidRDefault="000C4094" w:rsidP="000C4094">
      <w:pPr>
        <w:ind w:right="3240"/>
        <w:rPr>
          <w:rFonts w:ascii="Times New Roman" w:hAnsi="Times New Roman" w:cs="Times New Roman"/>
          <w:caps/>
          <w:sz w:val="24"/>
          <w:szCs w:val="24"/>
        </w:rPr>
      </w:pPr>
      <w:r w:rsidRPr="000D037A">
        <w:rPr>
          <w:rFonts w:ascii="Times New Roman" w:hAnsi="Times New Roman" w:cs="Times New Roman"/>
          <w:caps/>
          <w:sz w:val="24"/>
          <w:szCs w:val="24"/>
        </w:rPr>
        <w:t>Tescher &amp; Spallina, P.A., (and all partners, associates and of counsel), robert l. spallina (both personally &amp; professionally), donald r. tescher (BOTH PERSONALLY &amp; PROFESSIONALLY), theodore Stuart bernstein, as Personal RepresentativeS et al., trustees, Successor Trustees and estate counsel and john and jane does,</w:t>
      </w:r>
    </w:p>
    <w:p w:rsidR="000C4094" w:rsidRPr="000D037A" w:rsidRDefault="000C4094" w:rsidP="000C4094">
      <w:pPr>
        <w:ind w:right="3240"/>
        <w:rPr>
          <w:rFonts w:ascii="Times New Roman" w:hAnsi="Times New Roman" w:cs="Times New Roman"/>
          <w:caps/>
          <w:sz w:val="24"/>
          <w:szCs w:val="24"/>
        </w:rPr>
      </w:pPr>
      <w:proofErr w:type="gramStart"/>
      <w:r w:rsidRPr="000D037A">
        <w:rPr>
          <w:rFonts w:ascii="Times New Roman" w:hAnsi="Times New Roman" w:cs="Times New Roman"/>
          <w:caps/>
          <w:sz w:val="24"/>
          <w:szCs w:val="24"/>
        </w:rPr>
        <w:t>Respondents.</w:t>
      </w:r>
      <w:proofErr w:type="gramEnd"/>
    </w:p>
    <w:p w:rsidR="00EF51D3" w:rsidRPr="000D037A" w:rsidRDefault="00EF51D3" w:rsidP="00EF51D3">
      <w:pPr>
        <w:rPr>
          <w:rFonts w:ascii="Times New Roman" w:hAnsi="Times New Roman" w:cs="Times New Roman"/>
          <w:caps/>
          <w:sz w:val="24"/>
          <w:szCs w:val="24"/>
        </w:rPr>
      </w:pPr>
      <w:r w:rsidRPr="000D037A">
        <w:rPr>
          <w:rFonts w:ascii="Times New Roman" w:hAnsi="Times New Roman" w:cs="Times New Roman"/>
          <w:caps/>
          <w:sz w:val="24"/>
          <w:szCs w:val="24"/>
        </w:rPr>
        <w:t>________________________________/</w:t>
      </w:r>
    </w:p>
    <w:p w:rsidR="00CC0600" w:rsidRPr="000D037A" w:rsidRDefault="00CC0600" w:rsidP="00CC0600">
      <w:pPr>
        <w:pStyle w:val="Heading1"/>
        <w:jc w:val="center"/>
        <w:rPr>
          <w:rFonts w:ascii="Times New Roman" w:hAnsi="Times New Roman" w:cs="Times New Roman"/>
          <w:b w:val="0"/>
          <w:caps/>
          <w:sz w:val="24"/>
          <w:szCs w:val="24"/>
        </w:rPr>
      </w:pPr>
      <w:r w:rsidRPr="000D037A">
        <w:rPr>
          <w:rFonts w:ascii="Times New Roman" w:hAnsi="Times New Roman" w:cs="Times New Roman"/>
          <w:caps/>
          <w:color w:val="auto"/>
          <w:sz w:val="24"/>
          <w:szCs w:val="24"/>
        </w:rPr>
        <w:t>MOTION to</w:t>
      </w:r>
      <w:r w:rsidR="003B6748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 </w:t>
      </w:r>
      <w:r w:rsidR="006F2D19">
        <w:rPr>
          <w:rFonts w:ascii="Times New Roman" w:hAnsi="Times New Roman" w:cs="Times New Roman"/>
          <w:caps/>
          <w:color w:val="auto"/>
          <w:sz w:val="24"/>
          <w:szCs w:val="24"/>
        </w:rPr>
        <w:t>RESPON</w:t>
      </w:r>
      <w:r w:rsidR="009F5777">
        <w:rPr>
          <w:rFonts w:ascii="Times New Roman" w:hAnsi="Times New Roman" w:cs="Times New Roman"/>
          <w:caps/>
          <w:color w:val="auto"/>
          <w:sz w:val="24"/>
          <w:szCs w:val="24"/>
        </w:rPr>
        <w:t>D</w:t>
      </w:r>
      <w:r w:rsidR="006F2D19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 TO THE </w:t>
      </w:r>
      <w:r w:rsidRPr="000D037A">
        <w:rPr>
          <w:rFonts w:ascii="Times New Roman" w:hAnsi="Times New Roman" w:cs="Times New Roman"/>
          <w:caps/>
          <w:color w:val="auto"/>
          <w:sz w:val="24"/>
          <w:szCs w:val="24"/>
        </w:rPr>
        <w:t>PETITION</w:t>
      </w:r>
      <w:r w:rsidR="006D1829">
        <w:rPr>
          <w:rFonts w:ascii="Times New Roman" w:hAnsi="Times New Roman" w:cs="Times New Roman"/>
          <w:caps/>
          <w:color w:val="auto"/>
          <w:sz w:val="24"/>
          <w:szCs w:val="24"/>
        </w:rPr>
        <w:t>S</w:t>
      </w:r>
      <w:r w:rsidRPr="000D037A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 </w:t>
      </w:r>
      <w:r w:rsidR="006F2D19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BY THE </w:t>
      </w:r>
      <w:r w:rsidR="008E5522">
        <w:rPr>
          <w:rFonts w:ascii="Times New Roman" w:hAnsi="Times New Roman" w:cs="Times New Roman"/>
          <w:caps/>
          <w:color w:val="auto"/>
          <w:sz w:val="24"/>
          <w:szCs w:val="24"/>
        </w:rPr>
        <w:t>RESPONDENTS</w:t>
      </w:r>
      <w:bookmarkStart w:id="1" w:name="_GoBack"/>
      <w:bookmarkEnd w:id="1"/>
      <w:r w:rsidR="006F2D19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 </w:t>
      </w:r>
      <w:bookmarkEnd w:id="0"/>
    </w:p>
    <w:p w:rsidR="009A49C5" w:rsidRPr="000D037A" w:rsidRDefault="009A49C5" w:rsidP="00CD4E6D">
      <w:pPr>
        <w:ind w:right="3240"/>
        <w:rPr>
          <w:rFonts w:ascii="Times New Roman" w:hAnsi="Times New Roman" w:cs="Times New Roman"/>
          <w:caps/>
          <w:sz w:val="24"/>
          <w:szCs w:val="24"/>
        </w:rPr>
      </w:pPr>
    </w:p>
    <w:p w:rsidR="006F2D19" w:rsidRDefault="003B6748" w:rsidP="007613C0">
      <w:pPr>
        <w:pStyle w:val="NormalWeb"/>
        <w:spacing w:before="0" w:beforeAutospacing="0" w:after="240" w:afterAutospacing="0" w:line="480" w:lineRule="auto"/>
        <w:jc w:val="both"/>
        <w:rPr>
          <w:bCs/>
        </w:rPr>
      </w:pPr>
      <w:r>
        <w:rPr>
          <w:b/>
        </w:rPr>
        <w:t xml:space="preserve">NOW COMES </w:t>
      </w:r>
      <w:r w:rsidRPr="003B6748">
        <w:t xml:space="preserve">the </w:t>
      </w:r>
      <w:r>
        <w:t xml:space="preserve">undersigned, </w:t>
      </w:r>
      <w:r w:rsidR="009A49C5" w:rsidRPr="000D037A">
        <w:rPr>
          <w:bCs/>
        </w:rPr>
        <w:t xml:space="preserve">Pro Se Petitioner Eliot Ivan </w:t>
      </w:r>
      <w:r w:rsidR="009A49C5" w:rsidRPr="000D037A">
        <w:t>Bernstein</w:t>
      </w:r>
      <w:r>
        <w:t xml:space="preserve">, and hereby moves for an Order of this </w:t>
      </w:r>
      <w:r w:rsidR="009A49C5" w:rsidRPr="000D037A">
        <w:rPr>
          <w:bCs/>
        </w:rPr>
        <w:t xml:space="preserve">Court </w:t>
      </w:r>
      <w:r w:rsidR="006F2D19">
        <w:rPr>
          <w:bCs/>
        </w:rPr>
        <w:t>requiring the Defendants to respond to the Petition</w:t>
      </w:r>
      <w:r w:rsidR="00FB2669">
        <w:rPr>
          <w:bCs/>
        </w:rPr>
        <w:t>s</w:t>
      </w:r>
      <w:r w:rsidR="006F2D19">
        <w:rPr>
          <w:bCs/>
        </w:rPr>
        <w:t xml:space="preserve"> filed by Petitioner </w:t>
      </w:r>
      <w:r w:rsidR="006F2D19">
        <w:t xml:space="preserve">on </w:t>
      </w:r>
      <w:r w:rsidR="00FB2669">
        <w:t xml:space="preserve">May 06, 2013 and June 26, 2013, and already timely served to </w:t>
      </w:r>
      <w:r w:rsidR="006D1829">
        <w:t>Respondents</w:t>
      </w:r>
      <w:r w:rsidR="00FB2669">
        <w:t>,</w:t>
      </w:r>
      <w:r w:rsidR="006F2D19">
        <w:rPr>
          <w:i/>
          <w:color w:val="FF0000"/>
        </w:rPr>
        <w:t xml:space="preserve"> </w:t>
      </w:r>
      <w:r w:rsidR="006F2D19">
        <w:rPr>
          <w:bCs/>
        </w:rPr>
        <w:t>within 20 days from service of this Motion</w:t>
      </w:r>
      <w:r w:rsidR="00FB2669">
        <w:rPr>
          <w:bCs/>
        </w:rPr>
        <w:t xml:space="preserve"> to </w:t>
      </w:r>
      <w:proofErr w:type="gramStart"/>
      <w:r w:rsidR="00FB2669">
        <w:rPr>
          <w:bCs/>
        </w:rPr>
        <w:t>Respond</w:t>
      </w:r>
      <w:proofErr w:type="gramEnd"/>
      <w:r w:rsidR="006F2D19">
        <w:rPr>
          <w:bCs/>
        </w:rPr>
        <w:t xml:space="preserve"> to the </w:t>
      </w:r>
      <w:r w:rsidR="006D1829">
        <w:rPr>
          <w:bCs/>
        </w:rPr>
        <w:t>Respondents</w:t>
      </w:r>
      <w:r w:rsidR="006F2D19">
        <w:rPr>
          <w:bCs/>
        </w:rPr>
        <w:t xml:space="preserve">. Petitioner being Pro se was not aware to </w:t>
      </w:r>
      <w:r w:rsidR="006F2D19">
        <w:rPr>
          <w:bCs/>
        </w:rPr>
        <w:lastRenderedPageBreak/>
        <w:t xml:space="preserve">include and had not included Notice to provide response within certain days to be included with the Petition.  </w:t>
      </w:r>
      <w:r w:rsidR="006F41AE">
        <w:rPr>
          <w:bCs/>
        </w:rPr>
        <w:t xml:space="preserve">Hence this motion is filed. </w:t>
      </w:r>
    </w:p>
    <w:p w:rsidR="008736BC" w:rsidRPr="000D037A" w:rsidRDefault="003B6748" w:rsidP="007613C0">
      <w:pPr>
        <w:pStyle w:val="NormalWeb"/>
        <w:spacing w:before="0" w:beforeAutospacing="0" w:after="240" w:afterAutospacing="0" w:line="480" w:lineRule="auto"/>
        <w:jc w:val="both"/>
      </w:pPr>
      <w:r>
        <w:rPr>
          <w:i/>
          <w:color w:val="FF0000"/>
        </w:rPr>
        <w:tab/>
      </w:r>
      <w:r>
        <w:t xml:space="preserve">THEREFORE, the undersigned respectfully requests that this Court grant an Order </w:t>
      </w:r>
      <w:r w:rsidR="006F41AE">
        <w:rPr>
          <w:bCs/>
        </w:rPr>
        <w:t xml:space="preserve">requiring the </w:t>
      </w:r>
      <w:r w:rsidR="006D1829">
        <w:rPr>
          <w:bCs/>
        </w:rPr>
        <w:t>Respondents</w:t>
      </w:r>
      <w:r w:rsidR="006F41AE">
        <w:rPr>
          <w:bCs/>
        </w:rPr>
        <w:t xml:space="preserve"> to respond to the Petition filed by Petitioner </w:t>
      </w:r>
      <w:r w:rsidR="006F41AE">
        <w:t xml:space="preserve">on </w:t>
      </w:r>
      <w:r w:rsidR="00FB2669">
        <w:t>May 06, 2013 and June 26, 2013,</w:t>
      </w:r>
      <w:r w:rsidR="006F41AE">
        <w:rPr>
          <w:i/>
          <w:color w:val="FF0000"/>
        </w:rPr>
        <w:t xml:space="preserve"> </w:t>
      </w:r>
      <w:r w:rsidR="006F41AE">
        <w:rPr>
          <w:bCs/>
        </w:rPr>
        <w:t>within 20 days from service of this Motion</w:t>
      </w:r>
      <w:r>
        <w:t xml:space="preserve">. </w:t>
      </w:r>
      <w:r w:rsidRPr="000D037A">
        <w:t xml:space="preserve"> </w:t>
      </w:r>
    </w:p>
    <w:p w:rsidR="006972E5" w:rsidRPr="000D037A" w:rsidRDefault="006972E5" w:rsidP="006972E5">
      <w:pPr>
        <w:pStyle w:val="NormalWeb"/>
        <w:spacing w:after="240" w:afterAutospacing="0" w:line="480" w:lineRule="auto"/>
        <w:ind w:left="720"/>
        <w:jc w:val="both"/>
      </w:pPr>
      <w:r w:rsidRPr="000D037A">
        <w:t>Dated: Palm Beach County, FL</w:t>
      </w:r>
    </w:p>
    <w:p w:rsidR="006972E5" w:rsidRPr="000D037A" w:rsidRDefault="006972E5" w:rsidP="006972E5">
      <w:pPr>
        <w:pStyle w:val="NormalWeb"/>
        <w:spacing w:after="240" w:afterAutospacing="0" w:line="480" w:lineRule="auto"/>
        <w:ind w:left="720"/>
        <w:jc w:val="both"/>
      </w:pPr>
      <w:r w:rsidRPr="000D037A">
        <w:t>___________________, 2013</w:t>
      </w:r>
      <w:r w:rsidRPr="000D037A">
        <w:tab/>
      </w:r>
      <w:r w:rsidRPr="000D037A">
        <w:tab/>
      </w:r>
      <w:r w:rsidRPr="000D037A">
        <w:tab/>
      </w:r>
    </w:p>
    <w:p w:rsidR="006972E5" w:rsidRPr="000D037A" w:rsidRDefault="006972E5" w:rsidP="006972E5">
      <w:pPr>
        <w:pStyle w:val="NoSpacing"/>
        <w:ind w:left="720"/>
        <w:rPr>
          <w:sz w:val="24"/>
          <w:szCs w:val="24"/>
        </w:rPr>
      </w:pP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  <w:t>X_____________________</w:t>
      </w:r>
    </w:p>
    <w:p w:rsidR="006972E5" w:rsidRPr="000D037A" w:rsidRDefault="006972E5" w:rsidP="006972E5">
      <w:pPr>
        <w:pStyle w:val="NoSpacing"/>
        <w:ind w:left="720"/>
        <w:rPr>
          <w:sz w:val="24"/>
          <w:szCs w:val="24"/>
        </w:rPr>
      </w:pP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  <w:t>Eliot I. Bernstein</w:t>
      </w:r>
      <w:r w:rsidR="00FB2669">
        <w:rPr>
          <w:sz w:val="24"/>
          <w:szCs w:val="24"/>
        </w:rPr>
        <w:t>, Pro Se</w:t>
      </w:r>
    </w:p>
    <w:p w:rsidR="006972E5" w:rsidRPr="000D037A" w:rsidRDefault="006972E5" w:rsidP="006972E5">
      <w:pPr>
        <w:pStyle w:val="NoSpacing"/>
        <w:ind w:left="720"/>
        <w:rPr>
          <w:sz w:val="24"/>
          <w:szCs w:val="24"/>
        </w:rPr>
      </w:pP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  <w:t>2753 NW 34</w:t>
      </w:r>
      <w:r w:rsidRPr="000D037A">
        <w:rPr>
          <w:sz w:val="24"/>
          <w:szCs w:val="24"/>
          <w:vertAlign w:val="superscript"/>
        </w:rPr>
        <w:t>th</w:t>
      </w:r>
      <w:r w:rsidRPr="000D037A">
        <w:rPr>
          <w:sz w:val="24"/>
          <w:szCs w:val="24"/>
        </w:rPr>
        <w:t xml:space="preserve"> St.</w:t>
      </w:r>
    </w:p>
    <w:p w:rsidR="006972E5" w:rsidRPr="000D037A" w:rsidRDefault="006972E5" w:rsidP="006972E5">
      <w:pPr>
        <w:pStyle w:val="NoSpacing"/>
        <w:ind w:left="720"/>
        <w:rPr>
          <w:sz w:val="24"/>
          <w:szCs w:val="24"/>
        </w:rPr>
      </w:pP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="00FB2669" w:rsidRPr="000D037A">
        <w:rPr>
          <w:sz w:val="24"/>
          <w:szCs w:val="24"/>
        </w:rPr>
        <w:t>Boca</w:t>
      </w:r>
      <w:r w:rsidRPr="000D037A">
        <w:rPr>
          <w:sz w:val="24"/>
          <w:szCs w:val="24"/>
        </w:rPr>
        <w:t xml:space="preserve"> Raton, FL 33434</w:t>
      </w:r>
    </w:p>
    <w:p w:rsidR="006972E5" w:rsidRPr="000D037A" w:rsidRDefault="006972E5" w:rsidP="006972E5">
      <w:pPr>
        <w:pStyle w:val="NoSpacing"/>
        <w:ind w:left="720"/>
        <w:rPr>
          <w:sz w:val="24"/>
          <w:szCs w:val="24"/>
        </w:rPr>
      </w:pP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  <w:t>(561) 245-8588</w:t>
      </w:r>
    </w:p>
    <w:sectPr w:rsidR="006972E5" w:rsidRPr="000D037A" w:rsidSect="00A62A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8739D"/>
    <w:multiLevelType w:val="multilevel"/>
    <w:tmpl w:val="47BEBEE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0B8A6E7A"/>
    <w:multiLevelType w:val="multilevel"/>
    <w:tmpl w:val="D2325BFA"/>
    <w:lvl w:ilvl="0">
      <w:start w:val="3"/>
      <w:numFmt w:val="upperRoman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0F3807DF"/>
    <w:multiLevelType w:val="hybridMultilevel"/>
    <w:tmpl w:val="5AD2A8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3293173"/>
    <w:multiLevelType w:val="hybridMultilevel"/>
    <w:tmpl w:val="E9364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1D68879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1396A538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A596E"/>
    <w:multiLevelType w:val="hybridMultilevel"/>
    <w:tmpl w:val="30D0E4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113E9D"/>
    <w:multiLevelType w:val="hybridMultilevel"/>
    <w:tmpl w:val="B59EF260"/>
    <w:lvl w:ilvl="0" w:tplc="F8F8DB7C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AD57B2"/>
    <w:multiLevelType w:val="hybridMultilevel"/>
    <w:tmpl w:val="5F08295C"/>
    <w:lvl w:ilvl="0" w:tplc="0AA8195E">
      <w:start w:val="2"/>
      <w:numFmt w:val="upperRoman"/>
      <w:lvlText w:val="%1."/>
      <w:lvlJc w:val="right"/>
      <w:pPr>
        <w:ind w:left="1440" w:hanging="360"/>
      </w:pPr>
      <w:rPr>
        <w:rFonts w:ascii="Arial" w:hAnsi="Arial" w:cs="Arial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C97CD0"/>
    <w:multiLevelType w:val="hybridMultilevel"/>
    <w:tmpl w:val="948404AE"/>
    <w:lvl w:ilvl="0" w:tplc="DA86EB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DC97CEA"/>
    <w:multiLevelType w:val="hybridMultilevel"/>
    <w:tmpl w:val="2432F860"/>
    <w:lvl w:ilvl="0" w:tplc="8DD4A8F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E6D"/>
    <w:rsid w:val="000010EB"/>
    <w:rsid w:val="00010E69"/>
    <w:rsid w:val="000B4E05"/>
    <w:rsid w:val="000C4094"/>
    <w:rsid w:val="000C606B"/>
    <w:rsid w:val="000D037A"/>
    <w:rsid w:val="00141075"/>
    <w:rsid w:val="001A71B1"/>
    <w:rsid w:val="00246659"/>
    <w:rsid w:val="00254B0B"/>
    <w:rsid w:val="00267CFE"/>
    <w:rsid w:val="00373291"/>
    <w:rsid w:val="003B6748"/>
    <w:rsid w:val="00411584"/>
    <w:rsid w:val="00445115"/>
    <w:rsid w:val="00483F0D"/>
    <w:rsid w:val="005226B3"/>
    <w:rsid w:val="005559FD"/>
    <w:rsid w:val="005809A9"/>
    <w:rsid w:val="005E3270"/>
    <w:rsid w:val="00675DFE"/>
    <w:rsid w:val="006760E3"/>
    <w:rsid w:val="006972E5"/>
    <w:rsid w:val="006D1829"/>
    <w:rsid w:val="006F2D19"/>
    <w:rsid w:val="006F41AE"/>
    <w:rsid w:val="007613C0"/>
    <w:rsid w:val="008736BC"/>
    <w:rsid w:val="00876160"/>
    <w:rsid w:val="008E5522"/>
    <w:rsid w:val="00946A0C"/>
    <w:rsid w:val="009A49C5"/>
    <w:rsid w:val="009F3040"/>
    <w:rsid w:val="009F5777"/>
    <w:rsid w:val="00A62AD1"/>
    <w:rsid w:val="00BD3EF5"/>
    <w:rsid w:val="00C45F1F"/>
    <w:rsid w:val="00CC0600"/>
    <w:rsid w:val="00CD4E6D"/>
    <w:rsid w:val="00D53B70"/>
    <w:rsid w:val="00DA69EC"/>
    <w:rsid w:val="00E5528B"/>
    <w:rsid w:val="00E63E52"/>
    <w:rsid w:val="00ED276C"/>
    <w:rsid w:val="00EF51D3"/>
    <w:rsid w:val="00F17185"/>
    <w:rsid w:val="00F94EC4"/>
    <w:rsid w:val="00FB2669"/>
    <w:rsid w:val="00FD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06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6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9A4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97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115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06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6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9A4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97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115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Eliot Ivan Bernstein</cp:lastModifiedBy>
  <cp:revision>7</cp:revision>
  <dcterms:created xsi:type="dcterms:W3CDTF">2013-07-11T17:50:00Z</dcterms:created>
  <dcterms:modified xsi:type="dcterms:W3CDTF">2013-07-12T13:41:00Z</dcterms:modified>
</cp:coreProperties>
</file>