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E036A4"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Pr="008140B5" w:rsidRDefault="00F22B6D" w:rsidP="00F22B6D">
      <w:pPr>
        <w:jc w:val="center"/>
        <w:rPr>
          <w:sz w:val="36"/>
          <w:szCs w:val="36"/>
        </w:rPr>
      </w:pPr>
      <w:r w:rsidRPr="008140B5">
        <w:rPr>
          <w:sz w:val="36"/>
          <w:szCs w:val="36"/>
        </w:rPr>
        <w:t>United States Court of Appeal for the Second Circuit</w:t>
      </w:r>
    </w:p>
    <w:p w:rsidR="00F22B6D" w:rsidRDefault="00E036A4" w:rsidP="00F22B6D">
      <w:pPr>
        <w:jc w:val="center"/>
      </w:pPr>
      <w:r>
        <w:rPr>
          <w:noProof/>
        </w:rPr>
        <w:pict>
          <v:polyline id="_x0000_s1026" style="position:absolute;left:0;text-align:left;z-index:251660288" points="19.75pt,4.15pt,447.55pt,3.7pt" coordsize="8556,9" filled="f" strokeweight="2pt">
            <v:path arrowok="t"/>
          </v:polyline>
        </w:pict>
      </w:r>
    </w:p>
    <w:p w:rsidR="00F22B6D" w:rsidRDefault="00F22B6D" w:rsidP="00F22B6D">
      <w:pPr>
        <w:jc w:val="center"/>
      </w:pPr>
      <w:r>
        <w:t xml:space="preserve">Eliot Ivan </w:t>
      </w:r>
      <w:r w:rsidRPr="00882728">
        <w:t>Bernstein</w:t>
      </w:r>
      <w:r w:rsidR="00E5577D">
        <w:t>, Pro Se</w:t>
      </w:r>
    </w:p>
    <w:p w:rsidR="00F22B6D" w:rsidRDefault="00F22B6D" w:rsidP="00F22B6D">
      <w:pPr>
        <w:jc w:val="center"/>
      </w:pPr>
      <w:r>
        <w:t>Plaintiff – Appellant</w:t>
      </w:r>
    </w:p>
    <w:p w:rsidR="00F22B6D" w:rsidRDefault="00F22B6D" w:rsidP="00F22B6D">
      <w:pPr>
        <w:jc w:val="center"/>
      </w:pPr>
      <w:r>
        <w:t>--v--</w:t>
      </w:r>
    </w:p>
    <w:p w:rsidR="00F22B6D" w:rsidRPr="00882728" w:rsidRDefault="00F22B6D" w:rsidP="00F22B6D">
      <w:pPr>
        <w:jc w:val="center"/>
      </w:pPr>
      <w:proofErr w:type="gramStart"/>
      <w:r w:rsidRPr="00882728">
        <w:t>Appellate Division First Department Departmental Disciplinary Committee et al.</w:t>
      </w:r>
      <w:proofErr w:type="gramEnd"/>
    </w:p>
    <w:p w:rsidR="00F22B6D" w:rsidRDefault="00F22B6D" w:rsidP="00F22B6D">
      <w:pPr>
        <w:jc w:val="center"/>
      </w:pPr>
      <w:r>
        <w:t xml:space="preserve">Defendants – </w:t>
      </w:r>
      <w:proofErr w:type="spellStart"/>
      <w:r>
        <w:t>Appellees</w:t>
      </w:r>
      <w:proofErr w:type="spellEnd"/>
    </w:p>
    <w:p w:rsidR="00F22B6D" w:rsidRDefault="00F22B6D" w:rsidP="00F22B6D">
      <w:pPr>
        <w:jc w:val="center"/>
      </w:pPr>
    </w:p>
    <w:p w:rsidR="00F22B6D" w:rsidRDefault="00F22B6D" w:rsidP="00F22B6D">
      <w:pPr>
        <w:jc w:val="center"/>
      </w:pPr>
      <w:r>
        <w:t>ON APPEAL FROM THE UNITED STATES DISTRICT COURT</w:t>
      </w:r>
    </w:p>
    <w:p w:rsidR="00F22B6D" w:rsidRDefault="00F22B6D" w:rsidP="00F22B6D">
      <w:pPr>
        <w:jc w:val="center"/>
        <w:rPr>
          <w:caps/>
        </w:rPr>
      </w:pPr>
      <w:r>
        <w:t xml:space="preserve">FOR </w:t>
      </w:r>
      <w:r w:rsidRPr="00A823B2">
        <w:rPr>
          <w:caps/>
        </w:rPr>
        <w:t>THE SOUTHERN DISTRICT OF NEW YORK</w:t>
      </w:r>
    </w:p>
    <w:p w:rsidR="00F22B6D" w:rsidRPr="00A823B2" w:rsidRDefault="00F22B6D" w:rsidP="00F22B6D">
      <w:pPr>
        <w:jc w:val="center"/>
        <w:rPr>
          <w:caps/>
        </w:rPr>
      </w:pPr>
      <w:r>
        <w:rPr>
          <w:caps/>
        </w:rPr>
        <w:t>CASE 07 Civ. 11196 (S</w:t>
      </w:r>
      <w:r w:rsidR="00E5577D">
        <w:rPr>
          <w:caps/>
        </w:rPr>
        <w:t xml:space="preserve">hira </w:t>
      </w:r>
      <w:r>
        <w:rPr>
          <w:caps/>
        </w:rPr>
        <w:t>A</w:t>
      </w:r>
      <w:r w:rsidR="00E5577D">
        <w:rPr>
          <w:caps/>
        </w:rPr>
        <w:t xml:space="preserve">nne </w:t>
      </w:r>
      <w:r>
        <w:rPr>
          <w:caps/>
        </w:rPr>
        <w:t>S</w:t>
      </w:r>
      <w:r w:rsidR="00E5577D">
        <w:rPr>
          <w:caps/>
        </w:rPr>
        <w:t>cheindlin</w:t>
      </w:r>
      <w:r>
        <w:rPr>
          <w:caps/>
        </w:rPr>
        <w:t>)</w:t>
      </w:r>
    </w:p>
    <w:p w:rsidR="00F22B6D" w:rsidRDefault="00EF703F" w:rsidP="00F22B6D">
      <w:pPr>
        <w:jc w:val="center"/>
        <w:rPr>
          <w:b/>
          <w:caps/>
        </w:rPr>
      </w:pPr>
      <w:r>
        <w:rPr>
          <w:b/>
          <w:caps/>
        </w:rPr>
        <w:t xml:space="preserve">LEGALLY </w:t>
      </w:r>
      <w:r w:rsidR="00F22B6D" w:rsidRPr="00D15451">
        <w:rPr>
          <w:b/>
          <w:caps/>
        </w:rPr>
        <w:t>Related Case</w:t>
      </w:r>
      <w:r>
        <w:rPr>
          <w:b/>
          <w:caps/>
        </w:rPr>
        <w:t xml:space="preserve"> by federal judge shira a. Scheindlin to:</w:t>
      </w:r>
    </w:p>
    <w:p w:rsidR="00F22B6D" w:rsidRPr="00CD3370" w:rsidRDefault="00F22B6D" w:rsidP="00F22B6D">
      <w:pPr>
        <w:jc w:val="center"/>
        <w:rPr>
          <w:b/>
          <w:caps/>
        </w:rPr>
      </w:pPr>
      <w:r>
        <w:rPr>
          <w:caps/>
        </w:rPr>
        <w:t>(</w:t>
      </w:r>
      <w:r w:rsidRPr="00A823B2">
        <w:rPr>
          <w:caps/>
        </w:rPr>
        <w:t>07 Civ. 9599</w:t>
      </w:r>
      <w:r>
        <w:rPr>
          <w:caps/>
        </w:rPr>
        <w:t>)</w:t>
      </w:r>
      <w:r w:rsidRPr="00A823B2">
        <w:rPr>
          <w:caps/>
        </w:rPr>
        <w:t xml:space="preserve"> (SAS-</w:t>
      </w:r>
      <w:proofErr w:type="spellStart"/>
      <w:r w:rsidRPr="00A823B2">
        <w:rPr>
          <w:caps/>
        </w:rPr>
        <w:t>AJP</w:t>
      </w:r>
      <w:proofErr w:type="spellEnd"/>
      <w:r w:rsidRPr="00A823B2">
        <w:rPr>
          <w:caps/>
        </w:rPr>
        <w:t xml:space="preserve">) </w:t>
      </w:r>
      <w:proofErr w:type="gramStart"/>
      <w:r w:rsidRPr="00A823B2">
        <w:rPr>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lastRenderedPageBreak/>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E036A4" w:rsidP="00F22B6D">
      <w:pPr>
        <w:jc w:val="center"/>
      </w:pPr>
      <w:r>
        <w:rPr>
          <w:noProof/>
        </w:rPr>
        <w:pict>
          <v:line id="_x0000_s1028" style="position:absolute;left:0;text-align:left;z-index:251662336" from="18pt,7.2pt" to="423pt,7.2pt" strokeweight="2pt"/>
        </w:pict>
      </w:r>
    </w:p>
    <w:p w:rsidR="00F22B6D" w:rsidRPr="008F4147"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p>
    <w:bookmarkEnd w:id="0"/>
    <w:p w:rsidR="00F22B6D" w:rsidRPr="0018492F" w:rsidRDefault="00F22B6D" w:rsidP="00F22B6D">
      <w:pPr>
        <w:pStyle w:val="BodyText2"/>
        <w:spacing w:line="240" w:lineRule="auto"/>
        <w:jc w:val="center"/>
        <w:rPr>
          <w:rFonts w:ascii="Arial" w:hAnsi="Arial" w:cs="Arial"/>
          <w:b/>
        </w:rPr>
      </w:pPr>
    </w:p>
    <w:p w:rsidR="00F22B6D" w:rsidRDefault="00E036A4"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E036A4"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E036A4" w:rsidP="00F22B6D">
      <w:pPr>
        <w:spacing w:after="0"/>
      </w:pPr>
      <w:r w:rsidRPr="00E036A4">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1438BB" w:rsidRDefault="00E036A4">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08418751" w:history="1">
            <w:r w:rsidR="001438BB" w:rsidRPr="00326ECC">
              <w:rPr>
                <w:rStyle w:val="Hyperlink"/>
                <w:caps/>
                <w:noProof/>
              </w:rPr>
              <w:t>Conflict of Interest (COI) Disclosure Form</w:t>
            </w:r>
            <w:r w:rsidR="001438BB">
              <w:rPr>
                <w:noProof/>
                <w:webHidden/>
              </w:rPr>
              <w:tab/>
            </w:r>
            <w:r>
              <w:rPr>
                <w:noProof/>
                <w:webHidden/>
              </w:rPr>
              <w:fldChar w:fldCharType="begin"/>
            </w:r>
            <w:r w:rsidR="001438BB">
              <w:rPr>
                <w:noProof/>
                <w:webHidden/>
              </w:rPr>
              <w:instrText xml:space="preserve"> PAGEREF _Toc308418751 \h </w:instrText>
            </w:r>
            <w:r>
              <w:rPr>
                <w:noProof/>
                <w:webHidden/>
              </w:rPr>
            </w:r>
            <w:r>
              <w:rPr>
                <w:noProof/>
                <w:webHidden/>
              </w:rPr>
              <w:fldChar w:fldCharType="separate"/>
            </w:r>
            <w:r w:rsidR="001438BB">
              <w:rPr>
                <w:noProof/>
                <w:webHidden/>
              </w:rPr>
              <w:t>6</w:t>
            </w:r>
            <w:r>
              <w:rPr>
                <w:noProof/>
                <w:webHidden/>
              </w:rPr>
              <w:fldChar w:fldCharType="end"/>
            </w:r>
          </w:hyperlink>
        </w:p>
        <w:p w:rsidR="001438BB" w:rsidRDefault="00E036A4">
          <w:pPr>
            <w:pStyle w:val="TOC1"/>
            <w:rPr>
              <w:rFonts w:asciiTheme="minorHAnsi" w:eastAsiaTheme="minorEastAsia" w:hAnsiTheme="minorHAnsi" w:cstheme="minorBidi"/>
              <w:noProof/>
              <w:sz w:val="22"/>
              <w:szCs w:val="22"/>
            </w:rPr>
          </w:pPr>
          <w:hyperlink w:anchor="_Toc308418752" w:history="1">
            <w:r w:rsidR="001438BB" w:rsidRPr="00326ECC">
              <w:rPr>
                <w:rStyle w:val="Hyperlink"/>
                <w:caps/>
                <w:noProof/>
              </w:rPr>
              <w:t>Motion to</w:t>
            </w:r>
            <w:r w:rsidR="001438BB">
              <w:rPr>
                <w:noProof/>
                <w:webHidden/>
              </w:rPr>
              <w:tab/>
            </w:r>
            <w:r>
              <w:rPr>
                <w:noProof/>
                <w:webHidden/>
              </w:rPr>
              <w:fldChar w:fldCharType="begin"/>
            </w:r>
            <w:r w:rsidR="001438BB">
              <w:rPr>
                <w:noProof/>
                <w:webHidden/>
              </w:rPr>
              <w:instrText xml:space="preserve"> PAGEREF _Toc308418752 \h </w:instrText>
            </w:r>
            <w:r>
              <w:rPr>
                <w:noProof/>
                <w:webHidden/>
              </w:rPr>
            </w:r>
            <w:r>
              <w:rPr>
                <w:noProof/>
                <w:webHidden/>
              </w:rPr>
              <w:fldChar w:fldCharType="separate"/>
            </w:r>
            <w:r w:rsidR="001438BB">
              <w:rPr>
                <w:noProof/>
                <w:webHidden/>
              </w:rPr>
              <w:t>22</w:t>
            </w:r>
            <w:r>
              <w:rPr>
                <w:noProof/>
                <w:webHidden/>
              </w:rPr>
              <w:fldChar w:fldCharType="end"/>
            </w:r>
          </w:hyperlink>
        </w:p>
        <w:p w:rsidR="001438BB" w:rsidRDefault="00E036A4">
          <w:pPr>
            <w:pStyle w:val="TOC1"/>
            <w:tabs>
              <w:tab w:val="left" w:pos="440"/>
            </w:tabs>
            <w:rPr>
              <w:rFonts w:asciiTheme="minorHAnsi" w:eastAsiaTheme="minorEastAsia" w:hAnsiTheme="minorHAnsi" w:cstheme="minorBidi"/>
              <w:noProof/>
              <w:sz w:val="22"/>
              <w:szCs w:val="22"/>
            </w:rPr>
          </w:pPr>
          <w:hyperlink w:anchor="_Toc308418753" w:history="1">
            <w:r w:rsidR="001438BB" w:rsidRPr="00326ECC">
              <w:rPr>
                <w:rStyle w:val="Hyperlink"/>
                <w:rFonts w:ascii="Arial" w:hAnsi="Arial"/>
                <w:caps/>
                <w:noProof/>
              </w:rPr>
              <w:t>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Introduction</w:t>
            </w:r>
            <w:r w:rsidR="001438BB">
              <w:rPr>
                <w:noProof/>
                <w:webHidden/>
              </w:rPr>
              <w:tab/>
            </w:r>
            <w:r>
              <w:rPr>
                <w:noProof/>
                <w:webHidden/>
              </w:rPr>
              <w:fldChar w:fldCharType="begin"/>
            </w:r>
            <w:r w:rsidR="001438BB">
              <w:rPr>
                <w:noProof/>
                <w:webHidden/>
              </w:rPr>
              <w:instrText xml:space="preserve"> PAGEREF _Toc308418753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E036A4">
          <w:pPr>
            <w:pStyle w:val="TOC2"/>
            <w:tabs>
              <w:tab w:val="left" w:pos="880"/>
              <w:tab w:val="right" w:leader="dot" w:pos="9350"/>
            </w:tabs>
            <w:rPr>
              <w:rFonts w:asciiTheme="minorHAnsi" w:eastAsiaTheme="minorEastAsia" w:hAnsiTheme="minorHAnsi" w:cstheme="minorBidi"/>
              <w:noProof/>
              <w:sz w:val="22"/>
              <w:szCs w:val="22"/>
            </w:rPr>
          </w:pPr>
          <w:hyperlink w:anchor="_Toc308418754" w:history="1">
            <w:r w:rsidR="001438BB" w:rsidRPr="00326ECC">
              <w:rPr>
                <w:rStyle w:val="Hyperlink"/>
                <w:rFonts w:ascii="Arial" w:hAnsi="Arial"/>
                <w:caps/>
                <w:noProof/>
              </w:rPr>
              <w:t>a.</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1438BB">
              <w:rPr>
                <w:noProof/>
                <w:webHidden/>
              </w:rPr>
              <w:tab/>
            </w:r>
            <w:r>
              <w:rPr>
                <w:noProof/>
                <w:webHidden/>
              </w:rPr>
              <w:fldChar w:fldCharType="begin"/>
            </w:r>
            <w:r w:rsidR="001438BB">
              <w:rPr>
                <w:noProof/>
                <w:webHidden/>
              </w:rPr>
              <w:instrText xml:space="preserve"> PAGEREF _Toc308418754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E036A4">
          <w:pPr>
            <w:pStyle w:val="TOC2"/>
            <w:tabs>
              <w:tab w:val="left" w:pos="880"/>
              <w:tab w:val="right" w:leader="dot" w:pos="9350"/>
            </w:tabs>
            <w:rPr>
              <w:rFonts w:asciiTheme="minorHAnsi" w:eastAsiaTheme="minorEastAsia" w:hAnsiTheme="minorHAnsi" w:cstheme="minorBidi"/>
              <w:noProof/>
              <w:sz w:val="22"/>
              <w:szCs w:val="22"/>
            </w:rPr>
          </w:pPr>
          <w:hyperlink w:anchor="_Toc308418755" w:history="1">
            <w:r w:rsidR="001438BB" w:rsidRPr="00326ECC">
              <w:rPr>
                <w:rStyle w:val="Hyperlink"/>
                <w:rFonts w:ascii="Arial" w:hAnsi="Arial"/>
                <w:caps/>
                <w:noProof/>
              </w:rPr>
              <w:t>b.</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Meet the coupsters</w:t>
            </w:r>
            <w:r w:rsidR="001438BB">
              <w:rPr>
                <w:noProof/>
                <w:webHidden/>
              </w:rPr>
              <w:tab/>
            </w:r>
            <w:r>
              <w:rPr>
                <w:noProof/>
                <w:webHidden/>
              </w:rPr>
              <w:fldChar w:fldCharType="begin"/>
            </w:r>
            <w:r w:rsidR="001438BB">
              <w:rPr>
                <w:noProof/>
                <w:webHidden/>
              </w:rPr>
              <w:instrText xml:space="preserve"> PAGEREF _Toc308418755 \h </w:instrText>
            </w:r>
            <w:r>
              <w:rPr>
                <w:noProof/>
                <w:webHidden/>
              </w:rPr>
            </w:r>
            <w:r>
              <w:rPr>
                <w:noProof/>
                <w:webHidden/>
              </w:rPr>
              <w:fldChar w:fldCharType="separate"/>
            </w:r>
            <w:r w:rsidR="001438BB">
              <w:rPr>
                <w:noProof/>
                <w:webHidden/>
              </w:rPr>
              <w:t>26</w:t>
            </w:r>
            <w:r>
              <w:rPr>
                <w:noProof/>
                <w:webHidden/>
              </w:rPr>
              <w:fldChar w:fldCharType="end"/>
            </w:r>
          </w:hyperlink>
        </w:p>
        <w:p w:rsidR="001438BB" w:rsidRDefault="00E036A4">
          <w:pPr>
            <w:pStyle w:val="TOC2"/>
            <w:tabs>
              <w:tab w:val="left" w:pos="880"/>
              <w:tab w:val="right" w:leader="dot" w:pos="9350"/>
            </w:tabs>
            <w:rPr>
              <w:rFonts w:asciiTheme="minorHAnsi" w:eastAsiaTheme="minorEastAsia" w:hAnsiTheme="minorHAnsi" w:cstheme="minorBidi"/>
              <w:noProof/>
              <w:sz w:val="22"/>
              <w:szCs w:val="22"/>
            </w:rPr>
          </w:pPr>
          <w:hyperlink w:anchor="_Toc308418756" w:history="1">
            <w:r w:rsidR="001438BB" w:rsidRPr="00326ECC">
              <w:rPr>
                <w:rStyle w:val="Hyperlink"/>
                <w:rFonts w:ascii="Arial" w:hAnsi="Arial"/>
                <w:caps/>
                <w:noProof/>
              </w:rPr>
              <w:t>c.</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1438BB">
              <w:rPr>
                <w:noProof/>
                <w:webHidden/>
              </w:rPr>
              <w:tab/>
            </w:r>
            <w:r>
              <w:rPr>
                <w:noProof/>
                <w:webHidden/>
              </w:rPr>
              <w:fldChar w:fldCharType="begin"/>
            </w:r>
            <w:r w:rsidR="001438BB">
              <w:rPr>
                <w:noProof/>
                <w:webHidden/>
              </w:rPr>
              <w:instrText xml:space="preserve"> PAGEREF _Toc308418756 \h </w:instrText>
            </w:r>
            <w:r>
              <w:rPr>
                <w:noProof/>
                <w:webHidden/>
              </w:rPr>
            </w:r>
            <w:r>
              <w:rPr>
                <w:noProof/>
                <w:webHidden/>
              </w:rPr>
              <w:fldChar w:fldCharType="separate"/>
            </w:r>
            <w:r w:rsidR="001438BB">
              <w:rPr>
                <w:noProof/>
                <w:webHidden/>
              </w:rPr>
              <w:t>39</w:t>
            </w:r>
            <w:r>
              <w:rPr>
                <w:noProof/>
                <w:webHidden/>
              </w:rPr>
              <w:fldChar w:fldCharType="end"/>
            </w:r>
          </w:hyperlink>
        </w:p>
        <w:p w:rsidR="001438BB" w:rsidRDefault="00E036A4">
          <w:pPr>
            <w:pStyle w:val="TOC2"/>
            <w:tabs>
              <w:tab w:val="left" w:pos="880"/>
              <w:tab w:val="right" w:leader="dot" w:pos="9350"/>
            </w:tabs>
            <w:rPr>
              <w:rFonts w:asciiTheme="minorHAnsi" w:eastAsiaTheme="minorEastAsia" w:hAnsiTheme="minorHAnsi" w:cstheme="minorBidi"/>
              <w:noProof/>
              <w:sz w:val="22"/>
              <w:szCs w:val="22"/>
            </w:rPr>
          </w:pPr>
          <w:hyperlink w:anchor="_Toc308418757" w:history="1">
            <w:r w:rsidR="001438BB" w:rsidRPr="00326ECC">
              <w:rPr>
                <w:rStyle w:val="Hyperlink"/>
                <w:rFonts w:ascii="Arial" w:hAnsi="Arial"/>
                <w:caps/>
                <w:noProof/>
              </w:rPr>
              <w:t>d.</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Where is the Justice? THe CRIMINAL role of this court in AIDING AND ABETTING the criminal rico enterprise</w:t>
            </w:r>
            <w:r w:rsidR="001438BB">
              <w:rPr>
                <w:noProof/>
                <w:webHidden/>
              </w:rPr>
              <w:tab/>
            </w:r>
            <w:r>
              <w:rPr>
                <w:noProof/>
                <w:webHidden/>
              </w:rPr>
              <w:fldChar w:fldCharType="begin"/>
            </w:r>
            <w:r w:rsidR="001438BB">
              <w:rPr>
                <w:noProof/>
                <w:webHidden/>
              </w:rPr>
              <w:instrText xml:space="preserve"> PAGEREF _Toc308418757 \h </w:instrText>
            </w:r>
            <w:r>
              <w:rPr>
                <w:noProof/>
                <w:webHidden/>
              </w:rPr>
            </w:r>
            <w:r>
              <w:rPr>
                <w:noProof/>
                <w:webHidden/>
              </w:rPr>
              <w:fldChar w:fldCharType="separate"/>
            </w:r>
            <w:r w:rsidR="001438BB">
              <w:rPr>
                <w:noProof/>
                <w:webHidden/>
              </w:rPr>
              <w:t>48</w:t>
            </w:r>
            <w:r>
              <w:rPr>
                <w:noProof/>
                <w:webHidden/>
              </w:rPr>
              <w:fldChar w:fldCharType="end"/>
            </w:r>
          </w:hyperlink>
        </w:p>
        <w:p w:rsidR="001438BB" w:rsidRDefault="00E036A4">
          <w:pPr>
            <w:pStyle w:val="TOC1"/>
            <w:tabs>
              <w:tab w:val="left" w:pos="440"/>
            </w:tabs>
            <w:rPr>
              <w:rFonts w:asciiTheme="minorHAnsi" w:eastAsiaTheme="minorEastAsia" w:hAnsiTheme="minorHAnsi" w:cstheme="minorBidi"/>
              <w:noProof/>
              <w:sz w:val="22"/>
              <w:szCs w:val="22"/>
            </w:rPr>
          </w:pPr>
          <w:hyperlink w:anchor="_Toc308418758" w:history="1">
            <w:r w:rsidR="001438BB" w:rsidRPr="00326ECC">
              <w:rPr>
                <w:rStyle w:val="Hyperlink"/>
                <w:rFonts w:ascii="Arial" w:hAnsi="Arial"/>
                <w:caps/>
                <w:noProof/>
              </w:rPr>
              <w:t>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HIGH CRIMES AND MISDEMEANORS and more</w:t>
            </w:r>
            <w:r w:rsidR="001438BB">
              <w:rPr>
                <w:noProof/>
                <w:webHidden/>
              </w:rPr>
              <w:tab/>
            </w:r>
            <w:r>
              <w:rPr>
                <w:noProof/>
                <w:webHidden/>
              </w:rPr>
              <w:fldChar w:fldCharType="begin"/>
            </w:r>
            <w:r w:rsidR="001438BB">
              <w:rPr>
                <w:noProof/>
                <w:webHidden/>
              </w:rPr>
              <w:instrText xml:space="preserve"> PAGEREF _Toc308418758 \h </w:instrText>
            </w:r>
            <w:r>
              <w:rPr>
                <w:noProof/>
                <w:webHidden/>
              </w:rPr>
            </w:r>
            <w:r>
              <w:rPr>
                <w:noProof/>
                <w:webHidden/>
              </w:rPr>
              <w:fldChar w:fldCharType="separate"/>
            </w:r>
            <w:r w:rsidR="001438BB">
              <w:rPr>
                <w:noProof/>
                <w:webHidden/>
              </w:rPr>
              <w:t>69</w:t>
            </w:r>
            <w:r>
              <w:rPr>
                <w:noProof/>
                <w:webHidden/>
              </w:rPr>
              <w:fldChar w:fldCharType="end"/>
            </w:r>
          </w:hyperlink>
        </w:p>
        <w:p w:rsidR="001438BB" w:rsidRDefault="00E036A4">
          <w:pPr>
            <w:pStyle w:val="TOC1"/>
            <w:tabs>
              <w:tab w:val="left" w:pos="660"/>
            </w:tabs>
            <w:rPr>
              <w:rFonts w:asciiTheme="minorHAnsi" w:eastAsiaTheme="minorEastAsia" w:hAnsiTheme="minorHAnsi" w:cstheme="minorBidi"/>
              <w:noProof/>
              <w:sz w:val="22"/>
              <w:szCs w:val="22"/>
            </w:rPr>
          </w:pPr>
          <w:hyperlink w:anchor="_Toc308418759" w:history="1">
            <w:r w:rsidR="001438BB" w:rsidRPr="00326ECC">
              <w:rPr>
                <w:rStyle w:val="Hyperlink"/>
                <w:rFonts w:ascii="Arial" w:hAnsi="Arial"/>
                <w:caps/>
                <w:noProof/>
              </w:rPr>
              <w:t>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their office and additionally for 39 plus State Defendant/Actors in this Lawsuit, by Violating Public Office Rules &amp; Regulations, Attorney Conduct Codes and State &amp; Federal Law</w:t>
            </w:r>
            <w:r w:rsidR="001438BB">
              <w:rPr>
                <w:noProof/>
                <w:webHidden/>
              </w:rPr>
              <w:tab/>
            </w:r>
            <w:r>
              <w:rPr>
                <w:noProof/>
                <w:webHidden/>
              </w:rPr>
              <w:fldChar w:fldCharType="begin"/>
            </w:r>
            <w:r w:rsidR="001438BB">
              <w:rPr>
                <w:noProof/>
                <w:webHidden/>
              </w:rPr>
              <w:instrText xml:space="preserve"> PAGEREF _Toc308418759 \h </w:instrText>
            </w:r>
            <w:r>
              <w:rPr>
                <w:noProof/>
                <w:webHidden/>
              </w:rPr>
            </w:r>
            <w:r>
              <w:rPr>
                <w:noProof/>
                <w:webHidden/>
              </w:rPr>
              <w:fldChar w:fldCharType="separate"/>
            </w:r>
            <w:r w:rsidR="001438BB">
              <w:rPr>
                <w:noProof/>
                <w:webHidden/>
              </w:rPr>
              <w:t>83</w:t>
            </w:r>
            <w:r>
              <w:rPr>
                <w:noProof/>
                <w:webHidden/>
              </w:rPr>
              <w:fldChar w:fldCharType="end"/>
            </w:r>
          </w:hyperlink>
        </w:p>
        <w:p w:rsidR="001438BB" w:rsidRDefault="00E036A4">
          <w:pPr>
            <w:pStyle w:val="TOC1"/>
            <w:tabs>
              <w:tab w:val="left" w:pos="660"/>
            </w:tabs>
            <w:rPr>
              <w:rFonts w:asciiTheme="minorHAnsi" w:eastAsiaTheme="minorEastAsia" w:hAnsiTheme="minorHAnsi" w:cstheme="minorBidi"/>
              <w:noProof/>
              <w:sz w:val="22"/>
              <w:szCs w:val="22"/>
            </w:rPr>
          </w:pPr>
          <w:hyperlink w:anchor="_Toc308418760" w:history="1">
            <w:r w:rsidR="001438BB" w:rsidRPr="00326ECC">
              <w:rPr>
                <w:rStyle w:val="Hyperlink"/>
                <w:rFonts w:ascii="Arial" w:hAnsi="Arial"/>
                <w:caps/>
                <w:noProof/>
              </w:rPr>
              <w:t>IV.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1438BB">
              <w:rPr>
                <w:noProof/>
                <w:webHidden/>
              </w:rPr>
              <w:tab/>
            </w:r>
            <w:r>
              <w:rPr>
                <w:noProof/>
                <w:webHidden/>
              </w:rPr>
              <w:fldChar w:fldCharType="begin"/>
            </w:r>
            <w:r w:rsidR="001438BB">
              <w:rPr>
                <w:noProof/>
                <w:webHidden/>
              </w:rPr>
              <w:instrText xml:space="preserve"> PAGEREF _Toc308418760 \h </w:instrText>
            </w:r>
            <w:r>
              <w:rPr>
                <w:noProof/>
                <w:webHidden/>
              </w:rPr>
            </w:r>
            <w:r>
              <w:rPr>
                <w:noProof/>
                <w:webHidden/>
              </w:rPr>
              <w:fldChar w:fldCharType="separate"/>
            </w:r>
            <w:r w:rsidR="001438BB">
              <w:rPr>
                <w:noProof/>
                <w:webHidden/>
              </w:rPr>
              <w:t>92</w:t>
            </w:r>
            <w:r>
              <w:rPr>
                <w:noProof/>
                <w:webHidden/>
              </w:rPr>
              <w:fldChar w:fldCharType="end"/>
            </w:r>
          </w:hyperlink>
        </w:p>
        <w:p w:rsidR="001438BB" w:rsidRDefault="00E036A4">
          <w:pPr>
            <w:pStyle w:val="TOC1"/>
            <w:rPr>
              <w:rFonts w:asciiTheme="minorHAnsi" w:eastAsiaTheme="minorEastAsia" w:hAnsiTheme="minorHAnsi" w:cstheme="minorBidi"/>
              <w:noProof/>
              <w:sz w:val="22"/>
              <w:szCs w:val="22"/>
            </w:rPr>
          </w:pPr>
          <w:hyperlink w:anchor="_Toc308418761" w:history="1">
            <w:r w:rsidR="001438BB" w:rsidRPr="00326ECC">
              <w:rPr>
                <w:rStyle w:val="Hyperlink"/>
                <w:rFonts w:ascii="Arial" w:hAnsi="Arial"/>
                <w:caps/>
                <w:noProof/>
              </w:rPr>
              <w:t xml:space="preserve">HALT THIS LAWSUIT and the “Legally Related” Lawsuits, pending investigations of Whistleblower Anderson’s FELONY CRIMINAL Allegations against Members of, the New York Attorney General’s </w:t>
            </w:r>
            <w:r w:rsidR="001438BB" w:rsidRPr="00326ECC">
              <w:rPr>
                <w:rStyle w:val="Hyperlink"/>
                <w:rFonts w:ascii="Arial" w:hAnsi="Arial"/>
                <w:caps/>
                <w:noProof/>
              </w:rPr>
              <w:lastRenderedPageBreak/>
              <w:t>Office, the US Attorney’s Office, the New York District Attorney’s Office, Justices of the courts, Officers of the New York Supreme 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allegations are wholly germane to the nexus of the Iviewit RICO &amp; ANTITRUST Lawsuit Crimes alleged.  Further the two lawsuits are “Legally Related” by Federal Judge Shira Scheindlin.</w:t>
            </w:r>
            <w:r w:rsidR="001438BB">
              <w:rPr>
                <w:noProof/>
                <w:webHidden/>
              </w:rPr>
              <w:tab/>
            </w:r>
            <w:r>
              <w:rPr>
                <w:noProof/>
                <w:webHidden/>
              </w:rPr>
              <w:fldChar w:fldCharType="begin"/>
            </w:r>
            <w:r w:rsidR="001438BB">
              <w:rPr>
                <w:noProof/>
                <w:webHidden/>
              </w:rPr>
              <w:instrText xml:space="preserve"> PAGEREF _Toc308418761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E036A4">
          <w:pPr>
            <w:pStyle w:val="TOC1"/>
            <w:tabs>
              <w:tab w:val="left" w:pos="660"/>
            </w:tabs>
            <w:rPr>
              <w:rFonts w:asciiTheme="minorHAnsi" w:eastAsiaTheme="minorEastAsia" w:hAnsiTheme="minorHAnsi" w:cstheme="minorBidi"/>
              <w:noProof/>
              <w:sz w:val="22"/>
              <w:szCs w:val="22"/>
            </w:rPr>
          </w:pPr>
          <w:hyperlink w:anchor="_Toc308418762" w:history="1">
            <w:r w:rsidR="001438BB" w:rsidRPr="00326ECC">
              <w:rPr>
                <w:rStyle w:val="Hyperlink"/>
                <w:rFonts w:ascii="Arial" w:hAnsi="Arial"/>
                <w:caps/>
                <w:noProof/>
              </w:rPr>
              <w:t>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1438BB">
              <w:rPr>
                <w:noProof/>
                <w:webHidden/>
              </w:rPr>
              <w:tab/>
            </w:r>
            <w:r>
              <w:rPr>
                <w:noProof/>
                <w:webHidden/>
              </w:rPr>
              <w:fldChar w:fldCharType="begin"/>
            </w:r>
            <w:r w:rsidR="001438BB">
              <w:rPr>
                <w:noProof/>
                <w:webHidden/>
              </w:rPr>
              <w:instrText xml:space="preserve"> PAGEREF _Toc308418762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E036A4">
          <w:pPr>
            <w:pStyle w:val="TOC1"/>
            <w:tabs>
              <w:tab w:val="left" w:pos="660"/>
            </w:tabs>
            <w:rPr>
              <w:rFonts w:asciiTheme="minorHAnsi" w:eastAsiaTheme="minorEastAsia" w:hAnsiTheme="minorHAnsi" w:cstheme="minorBidi"/>
              <w:noProof/>
              <w:sz w:val="22"/>
              <w:szCs w:val="22"/>
            </w:rPr>
          </w:pPr>
          <w:hyperlink w:anchor="_Toc308418763" w:history="1">
            <w:r w:rsidR="001438BB" w:rsidRPr="00326ECC">
              <w:rPr>
                <w:rStyle w:val="Hyperlink"/>
                <w:rFonts w:ascii="Arial" w:hAnsi="Arial"/>
                <w:caps/>
                <w:noProof/>
              </w:rPr>
              <w:t>VI.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1438BB">
              <w:rPr>
                <w:noProof/>
                <w:webHidden/>
              </w:rPr>
              <w:tab/>
            </w:r>
            <w:r>
              <w:rPr>
                <w:noProof/>
                <w:webHidden/>
              </w:rPr>
              <w:fldChar w:fldCharType="begin"/>
            </w:r>
            <w:r w:rsidR="001438BB">
              <w:rPr>
                <w:noProof/>
                <w:webHidden/>
              </w:rPr>
              <w:instrText xml:space="preserve"> PAGEREF _Toc308418763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E036A4">
          <w:pPr>
            <w:pStyle w:val="TOC1"/>
            <w:tabs>
              <w:tab w:val="left" w:pos="660"/>
            </w:tabs>
            <w:rPr>
              <w:rFonts w:asciiTheme="minorHAnsi" w:eastAsiaTheme="minorEastAsia" w:hAnsiTheme="minorHAnsi" w:cstheme="minorBidi"/>
              <w:noProof/>
              <w:sz w:val="22"/>
              <w:szCs w:val="22"/>
            </w:rPr>
          </w:pPr>
          <w:hyperlink w:anchor="_Toc308418764" w:history="1">
            <w:r w:rsidR="001438BB" w:rsidRPr="00326ECC">
              <w:rPr>
                <w:rStyle w:val="Hyperlink"/>
                <w:rFonts w:ascii="Arial" w:hAnsi="Arial"/>
                <w:caps/>
                <w:noProof/>
              </w:rPr>
              <w:t>VII.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for Justices of the SECOND CIRCUIT to turn themselves in to State and Federal Criminal Authorities to ANSWER to filed CRIMINAL COMPLAINTS against them and served upon them</w:t>
            </w:r>
            <w:r w:rsidR="001438BB">
              <w:rPr>
                <w:noProof/>
                <w:webHidden/>
              </w:rPr>
              <w:tab/>
            </w:r>
            <w:r>
              <w:rPr>
                <w:noProof/>
                <w:webHidden/>
              </w:rPr>
              <w:fldChar w:fldCharType="begin"/>
            </w:r>
            <w:r w:rsidR="001438BB">
              <w:rPr>
                <w:noProof/>
                <w:webHidden/>
              </w:rPr>
              <w:instrText xml:space="preserve"> PAGEREF _Toc308418764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E036A4">
          <w:pPr>
            <w:pStyle w:val="TOC1"/>
            <w:tabs>
              <w:tab w:val="left" w:pos="660"/>
            </w:tabs>
            <w:rPr>
              <w:rFonts w:asciiTheme="minorHAnsi" w:eastAsiaTheme="minorEastAsia" w:hAnsiTheme="minorHAnsi" w:cstheme="minorBidi"/>
              <w:noProof/>
              <w:sz w:val="22"/>
              <w:szCs w:val="22"/>
            </w:rPr>
          </w:pPr>
          <w:hyperlink w:anchor="_Toc308418765" w:history="1">
            <w:r w:rsidR="001438BB" w:rsidRPr="00326ECC">
              <w:rPr>
                <w:rStyle w:val="Hyperlink"/>
                <w:rFonts w:ascii="Arial" w:hAnsi="Arial"/>
                <w:caps/>
                <w:noProof/>
              </w:rPr>
              <w:t>VIII.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alleged crimes ongoing by p. stephen lamont et al. both known and unknown and fraud on this court, the us district court and now other courts including the supreme court and more.</w:t>
            </w:r>
            <w:r w:rsidR="001438BB">
              <w:rPr>
                <w:noProof/>
                <w:webHidden/>
              </w:rPr>
              <w:tab/>
            </w:r>
            <w:r>
              <w:rPr>
                <w:noProof/>
                <w:webHidden/>
              </w:rPr>
              <w:fldChar w:fldCharType="begin"/>
            </w:r>
            <w:r w:rsidR="001438BB">
              <w:rPr>
                <w:noProof/>
                <w:webHidden/>
              </w:rPr>
              <w:instrText xml:space="preserve"> PAGEREF _Toc308418765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E036A4">
          <w:pPr>
            <w:pStyle w:val="TOC1"/>
            <w:tabs>
              <w:tab w:val="left" w:pos="660"/>
            </w:tabs>
            <w:rPr>
              <w:rFonts w:asciiTheme="minorHAnsi" w:eastAsiaTheme="minorEastAsia" w:hAnsiTheme="minorHAnsi" w:cstheme="minorBidi"/>
              <w:noProof/>
              <w:sz w:val="22"/>
              <w:szCs w:val="22"/>
            </w:rPr>
          </w:pPr>
          <w:hyperlink w:anchor="_Toc308418766" w:history="1">
            <w:r w:rsidR="001438BB" w:rsidRPr="00326ECC">
              <w:rPr>
                <w:rStyle w:val="Hyperlink"/>
                <w:rFonts w:ascii="Arial" w:hAnsi="Arial"/>
                <w:caps/>
                <w:noProof/>
              </w:rPr>
              <w:t>IX.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PLAINTIFF SEEKS LEAVE TO AMEND THE AMENDED COMPLAINT TO ADD NEW DEFENDANTS AND NEW ALLEGED CRIMES NEWLY DISCOVERED</w:t>
            </w:r>
            <w:r w:rsidR="001438BB">
              <w:rPr>
                <w:noProof/>
                <w:webHidden/>
              </w:rPr>
              <w:tab/>
            </w:r>
            <w:r>
              <w:rPr>
                <w:noProof/>
                <w:webHidden/>
              </w:rPr>
              <w:fldChar w:fldCharType="begin"/>
            </w:r>
            <w:r w:rsidR="001438BB">
              <w:rPr>
                <w:noProof/>
                <w:webHidden/>
              </w:rPr>
              <w:instrText xml:space="preserve"> PAGEREF _Toc308418766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E036A4">
          <w:pPr>
            <w:pStyle w:val="TOC1"/>
            <w:tabs>
              <w:tab w:val="left" w:pos="660"/>
            </w:tabs>
            <w:rPr>
              <w:rFonts w:asciiTheme="minorHAnsi" w:eastAsiaTheme="minorEastAsia" w:hAnsiTheme="minorHAnsi" w:cstheme="minorBidi"/>
              <w:noProof/>
              <w:sz w:val="22"/>
              <w:szCs w:val="22"/>
            </w:rPr>
          </w:pPr>
          <w:hyperlink w:anchor="_Toc308418767" w:history="1">
            <w:r w:rsidR="001438BB" w:rsidRPr="00326ECC">
              <w:rPr>
                <w:rStyle w:val="Hyperlink"/>
                <w:rFonts w:ascii="Arial" w:hAnsi="Arial"/>
                <w:caps/>
                <w:noProof/>
              </w:rPr>
              <w:t>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Relief</w:t>
            </w:r>
            <w:r w:rsidR="001438BB">
              <w:rPr>
                <w:noProof/>
                <w:webHidden/>
              </w:rPr>
              <w:tab/>
            </w:r>
            <w:r>
              <w:rPr>
                <w:noProof/>
                <w:webHidden/>
              </w:rPr>
              <w:fldChar w:fldCharType="begin"/>
            </w:r>
            <w:r w:rsidR="001438BB">
              <w:rPr>
                <w:noProof/>
                <w:webHidden/>
              </w:rPr>
              <w:instrText xml:space="preserve"> PAGEREF _Toc308418767 \h </w:instrText>
            </w:r>
            <w:r>
              <w:rPr>
                <w:noProof/>
                <w:webHidden/>
              </w:rPr>
            </w:r>
            <w:r>
              <w:rPr>
                <w:noProof/>
                <w:webHidden/>
              </w:rPr>
              <w:fldChar w:fldCharType="separate"/>
            </w:r>
            <w:r w:rsidR="001438BB">
              <w:rPr>
                <w:noProof/>
                <w:webHidden/>
              </w:rPr>
              <w:t>99</w:t>
            </w:r>
            <w:r>
              <w:rPr>
                <w:noProof/>
                <w:webHidden/>
              </w:rPr>
              <w:fldChar w:fldCharType="end"/>
            </w:r>
          </w:hyperlink>
        </w:p>
        <w:p w:rsidR="001438BB" w:rsidRDefault="00E036A4">
          <w:pPr>
            <w:pStyle w:val="TOC1"/>
            <w:rPr>
              <w:rFonts w:asciiTheme="minorHAnsi" w:eastAsiaTheme="minorEastAsia" w:hAnsiTheme="minorHAnsi" w:cstheme="minorBidi"/>
              <w:noProof/>
              <w:sz w:val="22"/>
              <w:szCs w:val="22"/>
            </w:rPr>
          </w:pPr>
          <w:hyperlink w:anchor="_Toc308418768" w:history="1">
            <w:r w:rsidR="001438BB" w:rsidRPr="00326ECC">
              <w:rPr>
                <w:rStyle w:val="Hyperlink"/>
                <w:caps/>
                <w:noProof/>
              </w:rPr>
              <w:t>Exhibit 1 – conflict of interest disclosure PARTIAL LIST OF KNOWN CONFLICTED PARTIES</w:t>
            </w:r>
            <w:r w:rsidR="001438BB">
              <w:rPr>
                <w:noProof/>
                <w:webHidden/>
              </w:rPr>
              <w:tab/>
            </w:r>
            <w:r>
              <w:rPr>
                <w:noProof/>
                <w:webHidden/>
              </w:rPr>
              <w:fldChar w:fldCharType="begin"/>
            </w:r>
            <w:r w:rsidR="001438BB">
              <w:rPr>
                <w:noProof/>
                <w:webHidden/>
              </w:rPr>
              <w:instrText xml:space="preserve"> PAGEREF _Toc308418768 \h </w:instrText>
            </w:r>
            <w:r>
              <w:rPr>
                <w:noProof/>
                <w:webHidden/>
              </w:rPr>
            </w:r>
            <w:r>
              <w:rPr>
                <w:noProof/>
                <w:webHidden/>
              </w:rPr>
              <w:fldChar w:fldCharType="separate"/>
            </w:r>
            <w:r w:rsidR="001438BB">
              <w:rPr>
                <w:noProof/>
                <w:webHidden/>
              </w:rPr>
              <w:t>100</w:t>
            </w:r>
            <w:r>
              <w:rPr>
                <w:noProof/>
                <w:webHidden/>
              </w:rPr>
              <w:fldChar w:fldCharType="end"/>
            </w:r>
          </w:hyperlink>
        </w:p>
        <w:p w:rsidR="001438BB" w:rsidRDefault="00E036A4">
          <w:pPr>
            <w:pStyle w:val="TOC1"/>
            <w:rPr>
              <w:rFonts w:asciiTheme="minorHAnsi" w:eastAsiaTheme="minorEastAsia" w:hAnsiTheme="minorHAnsi" w:cstheme="minorBidi"/>
              <w:noProof/>
              <w:sz w:val="22"/>
              <w:szCs w:val="22"/>
            </w:rPr>
          </w:pPr>
          <w:hyperlink w:anchor="_Toc308418769" w:history="1">
            <w:r w:rsidR="001438BB" w:rsidRPr="00326ECC">
              <w:rPr>
                <w:rStyle w:val="Hyperlink"/>
                <w:caps/>
                <w:noProof/>
              </w:rPr>
              <w:t>Exhibit 2</w:t>
            </w:r>
            <w:r w:rsidR="001438BB">
              <w:rPr>
                <w:noProof/>
                <w:webHidden/>
              </w:rPr>
              <w:tab/>
            </w:r>
            <w:r>
              <w:rPr>
                <w:noProof/>
                <w:webHidden/>
              </w:rPr>
              <w:fldChar w:fldCharType="begin"/>
            </w:r>
            <w:r w:rsidR="001438BB">
              <w:rPr>
                <w:noProof/>
                <w:webHidden/>
              </w:rPr>
              <w:instrText xml:space="preserve"> PAGEREF _Toc308418769 \h </w:instrText>
            </w:r>
            <w:r>
              <w:rPr>
                <w:noProof/>
                <w:webHidden/>
              </w:rPr>
            </w:r>
            <w:r>
              <w:rPr>
                <w:noProof/>
                <w:webHidden/>
              </w:rPr>
              <w:fldChar w:fldCharType="separate"/>
            </w:r>
            <w:r w:rsidR="001438BB">
              <w:rPr>
                <w:noProof/>
                <w:webHidden/>
              </w:rPr>
              <w:t>106</w:t>
            </w:r>
            <w:r>
              <w:rPr>
                <w:noProof/>
                <w:webHidden/>
              </w:rPr>
              <w:fldChar w:fldCharType="end"/>
            </w:r>
          </w:hyperlink>
        </w:p>
        <w:p w:rsidR="001438BB" w:rsidRDefault="00E036A4">
          <w:pPr>
            <w:pStyle w:val="TOC1"/>
            <w:rPr>
              <w:rFonts w:asciiTheme="minorHAnsi" w:eastAsiaTheme="minorEastAsia" w:hAnsiTheme="minorHAnsi" w:cstheme="minorBidi"/>
              <w:noProof/>
              <w:sz w:val="22"/>
              <w:szCs w:val="22"/>
            </w:rPr>
          </w:pPr>
          <w:hyperlink w:anchor="_Toc308418770" w:history="1">
            <w:r w:rsidR="001438BB" w:rsidRPr="00326ECC">
              <w:rPr>
                <w:rStyle w:val="Hyperlink"/>
                <w:caps/>
                <w:noProof/>
              </w:rPr>
              <w:t>EXHIBIT 3 – Criminal ComplaintS</w:t>
            </w:r>
            <w:r w:rsidR="001438BB">
              <w:rPr>
                <w:noProof/>
                <w:webHidden/>
              </w:rPr>
              <w:tab/>
            </w:r>
            <w:r>
              <w:rPr>
                <w:noProof/>
                <w:webHidden/>
              </w:rPr>
              <w:fldChar w:fldCharType="begin"/>
            </w:r>
            <w:r w:rsidR="001438BB">
              <w:rPr>
                <w:noProof/>
                <w:webHidden/>
              </w:rPr>
              <w:instrText xml:space="preserve"> PAGEREF _Toc308418770 \h </w:instrText>
            </w:r>
            <w:r>
              <w:rPr>
                <w:noProof/>
                <w:webHidden/>
              </w:rPr>
            </w:r>
            <w:r>
              <w:rPr>
                <w:noProof/>
                <w:webHidden/>
              </w:rPr>
              <w:fldChar w:fldCharType="separate"/>
            </w:r>
            <w:r w:rsidR="001438BB">
              <w:rPr>
                <w:noProof/>
                <w:webHidden/>
              </w:rPr>
              <w:t>108</w:t>
            </w:r>
            <w:r>
              <w:rPr>
                <w:noProof/>
                <w:webHidden/>
              </w:rPr>
              <w:fldChar w:fldCharType="end"/>
            </w:r>
          </w:hyperlink>
        </w:p>
        <w:p w:rsidR="001438BB" w:rsidRDefault="00E036A4">
          <w:pPr>
            <w:pStyle w:val="TOC1"/>
            <w:rPr>
              <w:rFonts w:asciiTheme="minorHAnsi" w:eastAsiaTheme="minorEastAsia" w:hAnsiTheme="minorHAnsi" w:cstheme="minorBidi"/>
              <w:noProof/>
              <w:sz w:val="22"/>
              <w:szCs w:val="22"/>
            </w:rPr>
          </w:pPr>
          <w:hyperlink w:anchor="_Toc308418771" w:history="1">
            <w:r w:rsidR="001438BB" w:rsidRPr="00326ECC">
              <w:rPr>
                <w:rStyle w:val="Hyperlink"/>
                <w:caps/>
                <w:noProof/>
              </w:rPr>
              <w:t>Exhibit 4 – Ethics Complaint</w:t>
            </w:r>
            <w:r w:rsidR="001438BB">
              <w:rPr>
                <w:noProof/>
                <w:webHidden/>
              </w:rPr>
              <w:tab/>
            </w:r>
            <w:r>
              <w:rPr>
                <w:noProof/>
                <w:webHidden/>
              </w:rPr>
              <w:fldChar w:fldCharType="begin"/>
            </w:r>
            <w:r w:rsidR="001438BB">
              <w:rPr>
                <w:noProof/>
                <w:webHidden/>
              </w:rPr>
              <w:instrText xml:space="preserve"> PAGEREF _Toc308418771 \h </w:instrText>
            </w:r>
            <w:r>
              <w:rPr>
                <w:noProof/>
                <w:webHidden/>
              </w:rPr>
            </w:r>
            <w:r>
              <w:rPr>
                <w:noProof/>
                <w:webHidden/>
              </w:rPr>
              <w:fldChar w:fldCharType="separate"/>
            </w:r>
            <w:r w:rsidR="001438BB">
              <w:rPr>
                <w:noProof/>
                <w:webHidden/>
              </w:rPr>
              <w:t>108</w:t>
            </w:r>
            <w:r>
              <w:rPr>
                <w:noProof/>
                <w:webHidden/>
              </w:rPr>
              <w:fldChar w:fldCharType="end"/>
            </w:r>
          </w:hyperlink>
        </w:p>
        <w:p w:rsidR="000032E6" w:rsidRDefault="00E036A4">
          <w:r>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08418751"/>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whom fail to heed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Pr="00DD0838" w:rsidRDefault="008975B1" w:rsidP="008975B1">
      <w:pPr>
        <w:ind w:left="720" w:right="720"/>
        <w:jc w:val="both"/>
        <w:rPr>
          <w:b/>
          <w:caps/>
        </w:rPr>
      </w:pPr>
      <w:r w:rsidRPr="00827927">
        <w:rPr>
          <w:b/>
          <w:caps/>
          <w:highlight w:val="yellow"/>
        </w:rPr>
        <w:t>MOtion to:</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lastRenderedPageBreak/>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lastRenderedPageBreak/>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 xml:space="preserve">nterest </w:t>
      </w:r>
      <w:r w:rsidRPr="00DD0838">
        <w:rPr>
          <w:b/>
          <w:bCs/>
        </w:rPr>
        <w:lastRenderedPageBreak/>
        <w:t>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Pr="00DD0838">
        <w:rPr>
          <w:b/>
          <w:bCs/>
        </w:rPr>
        <w:t>complete</w:t>
      </w:r>
      <w:proofErr w:type="gramEnd"/>
      <w:r w:rsidRPr="00DD0838">
        <w:rPr>
          <w:b/>
          <w:bCs/>
        </w:rPr>
        <w:t xml:space="preserve"> list of applicable sections of law relating to these matters, please visit the URL, </w:t>
      </w:r>
    </w:p>
    <w:p w:rsidR="005456E1" w:rsidRDefault="00E036A4"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proofErr w:type="gramStart"/>
      <w:r w:rsidRPr="00DD0838">
        <w:rPr>
          <w:b/>
          <w:bCs/>
        </w:rPr>
        <w:t>fully</w:t>
      </w:r>
      <w:proofErr w:type="gramEnd"/>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lastRenderedPageBreak/>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w:t>
      </w:r>
      <w:r w:rsidRPr="00602737">
        <w:rPr>
          <w:bCs/>
          <w:sz w:val="16"/>
          <w:szCs w:val="16"/>
        </w:rPr>
        <w:lastRenderedPageBreak/>
        <w:t xml:space="preserve">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w:t>
      </w:r>
      <w:proofErr w:type="spellStart"/>
      <w:r w:rsidRPr="00602737">
        <w:rPr>
          <w:bCs/>
          <w:sz w:val="16"/>
          <w:szCs w:val="16"/>
        </w:rPr>
        <w:t>recuse</w:t>
      </w:r>
      <w:proofErr w:type="spellEnd"/>
      <w:r w:rsidRPr="00602737">
        <w:rPr>
          <w:bCs/>
          <w:sz w:val="16"/>
          <w:szCs w:val="16"/>
        </w:rPr>
        <w:t xml:space="preserv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w:t>
      </w:r>
      <w:proofErr w:type="spellStart"/>
      <w:r w:rsidRPr="00602737">
        <w:rPr>
          <w:bCs/>
          <w:sz w:val="16"/>
          <w:szCs w:val="16"/>
        </w:rPr>
        <w:t>recuse</w:t>
      </w:r>
      <w:proofErr w:type="spellEnd"/>
      <w:r w:rsidRPr="00602737">
        <w:rPr>
          <w:bCs/>
          <w:sz w:val="16"/>
          <w:szCs w:val="16"/>
        </w:rPr>
        <w:t xml:space="preserv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lastRenderedPageBreak/>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8975B1" w:rsidRPr="00DD0838" w:rsidRDefault="008975B1" w:rsidP="008975B1">
      <w:pPr>
        <w:spacing w:after="0" w:line="240" w:lineRule="auto"/>
        <w:ind w:firstLine="720"/>
        <w:rPr>
          <w:sz w:val="16"/>
          <w:szCs w:val="16"/>
        </w:rPr>
      </w:pPr>
    </w:p>
    <w:p w:rsidR="008975B1" w:rsidRPr="00BD57B9" w:rsidRDefault="008975B1" w:rsidP="008975B1">
      <w:r w:rsidRPr="00BD57B9">
        <w:t xml:space="preserve">Public Office Conduct Codes </w:t>
      </w:r>
      <w:smartTag w:uri="urn:schemas-microsoft-com:office:smarttags" w:element="place">
        <w:smartTag w:uri="urn:schemas-microsoft-com:office:smarttags" w:element="State">
          <w:r w:rsidRPr="00BD57B9">
            <w:t>New York</w:t>
          </w:r>
        </w:smartTag>
      </w:smartTag>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w:t>
      </w:r>
      <w:proofErr w:type="gramStart"/>
      <w:r w:rsidRPr="00DD0838">
        <w:rPr>
          <w:sz w:val="20"/>
          <w:szCs w:val="20"/>
        </w:rPr>
        <w:t>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w:t>
      </w:r>
      <w:proofErr w:type="gramEnd"/>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lastRenderedPageBreak/>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roofErr w:type="gramEnd"/>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 xml:space="preserve">s, relations, relationships or interests and 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lastRenderedPageBreak/>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E036A4"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E036A4"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E036A4"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E036A4"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E036A4"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E036A4"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E036A4"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E036A4"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E036A4"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E036A4"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E036A4"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E036A4"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E036A4"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E036A4"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E036A4"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E036A4"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E036A4"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E036A4"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E036A4"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E036A4"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E036A4"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E036A4"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E036A4"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E036A4"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E036A4"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E036A4"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E036A4"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E036A4"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E036A4"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E036A4"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E036A4"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E036A4"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E036A4"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E036A4"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AF33B7" w:rsidP="00181104">
      <w:pPr>
        <w:spacing w:after="0" w:line="240" w:lineRule="auto"/>
        <w:ind w:left="1440" w:right="1440"/>
        <w:rPr>
          <w:b/>
          <w:sz w:val="28"/>
          <w:szCs w:val="28"/>
        </w:rPr>
      </w:pPr>
      <w:r w:rsidRPr="00181104">
        <w:rPr>
          <w:b/>
          <w:sz w:val="28"/>
          <w:szCs w:val="28"/>
        </w:rPr>
        <w:t>We the people are the rightful master of both congress and the courts - not to overthrow the Constitution, but to overthrow the men who pervert the Constitution.</w:t>
      </w:r>
      <w:r w:rsidR="00181104" w:rsidRPr="00181104">
        <w:rPr>
          <w:b/>
          <w:sz w:val="28"/>
          <w:szCs w:val="28"/>
        </w:rPr>
        <w:t xml:space="preserve"> -</w:t>
      </w:r>
      <w:r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proofErr w:type="gramStart"/>
      <w:r w:rsidRPr="00AF33B7">
        <w:rPr>
          <w:sz w:val="20"/>
          <w:szCs w:val="20"/>
        </w:rPr>
        <w:t>This message and any attachments are covered by the Electronic Communications Privacy Act</w:t>
      </w:r>
      <w:proofErr w:type="gramEnd"/>
      <w:r w:rsidRPr="00AF33B7">
        <w:rPr>
          <w:sz w:val="20"/>
          <w:szCs w:val="20"/>
        </w:rPr>
        <w:t xml:space="preserve">,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w:t>
      </w:r>
      <w:proofErr w:type="gramStart"/>
      <w:r w:rsidRPr="00AF33B7">
        <w:rPr>
          <w:sz w:val="20"/>
          <w:szCs w:val="20"/>
        </w:rPr>
        <w:t>is intended</w:t>
      </w:r>
      <w:proofErr w:type="gramEnd"/>
      <w:r w:rsidRPr="00AF33B7">
        <w:rPr>
          <w:sz w:val="20"/>
          <w:szCs w:val="20"/>
        </w:rPr>
        <w:t xml:space="preserve"> only for the person or entity to which it is addressed and may contain confidential and/or privileged material. Any unauthorized review, use, disclosure or distribution </w:t>
      </w:r>
      <w:proofErr w:type="gramStart"/>
      <w:r w:rsidRPr="00AF33B7">
        <w:rPr>
          <w:sz w:val="20"/>
          <w:szCs w:val="20"/>
        </w:rPr>
        <w:t>is prohibited</w:t>
      </w:r>
      <w:proofErr w:type="gramEnd"/>
      <w:r w:rsidRPr="00AF33B7">
        <w:rPr>
          <w:sz w:val="20"/>
          <w:szCs w:val="20"/>
        </w:rPr>
        <w:t>. If you are not the intended recipient, please contact the sender by reply e-mail</w:t>
      </w:r>
      <w:r w:rsidR="00057962">
        <w:rPr>
          <w:sz w:val="20"/>
          <w:szCs w:val="20"/>
        </w:rPr>
        <w:t xml:space="preserve">, fax or </w:t>
      </w:r>
      <w:proofErr w:type="gramStart"/>
      <w:r w:rsidR="00057962">
        <w:rPr>
          <w:sz w:val="20"/>
          <w:szCs w:val="20"/>
        </w:rPr>
        <w:t>mail</w:t>
      </w:r>
      <w:r w:rsidRPr="00AF33B7">
        <w:rPr>
          <w:sz w:val="20"/>
          <w:szCs w:val="20"/>
        </w:rPr>
        <w:t xml:space="preserve"> and destroy all copies of the original message</w:t>
      </w:r>
      <w:proofErr w:type="gramEnd"/>
      <w:r w:rsidRPr="00AF33B7">
        <w:rPr>
          <w:sz w:val="20"/>
          <w:szCs w:val="20"/>
        </w:rPr>
        <w:t xml:space="preserv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w:t>
      </w:r>
      <w:proofErr w:type="spellStart"/>
      <w:r w:rsidRPr="00AF33B7">
        <w:rPr>
          <w:sz w:val="20"/>
          <w:szCs w:val="20"/>
        </w:rPr>
        <w:t>U.S.C.</w:t>
      </w:r>
      <w:proofErr w:type="spellEnd"/>
      <w:r w:rsidRPr="00AF33B7">
        <w:rPr>
          <w:sz w:val="20"/>
          <w:szCs w:val="20"/>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AF33B7">
        <w:rPr>
          <w:sz w:val="20"/>
          <w:szCs w:val="20"/>
        </w:rPr>
        <w:t>Quon</w:t>
      </w:r>
      <w:proofErr w:type="spellEnd"/>
      <w:r w:rsidRPr="00AF33B7">
        <w:rPr>
          <w:sz w:val="20"/>
          <w:szCs w:val="20"/>
        </w:rPr>
        <w:t xml:space="preserve"> v. Arch. </w:t>
      </w:r>
    </w:p>
    <w:p w:rsidR="008975B1" w:rsidRDefault="00AF33B7" w:rsidP="00057962">
      <w:pPr>
        <w:ind w:firstLine="720"/>
        <w:rPr>
          <w:noProof/>
          <w:sz w:val="16"/>
          <w:szCs w:val="16"/>
        </w:rPr>
      </w:pPr>
      <w:r w:rsidRPr="00AF33B7">
        <w:rPr>
          <w:sz w:val="20"/>
          <w:szCs w:val="20"/>
        </w:rPr>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w:t>
      </w:r>
      <w:proofErr w:type="gramStart"/>
      <w:r w:rsidRPr="00AF33B7">
        <w:rPr>
          <w:sz w:val="20"/>
          <w:szCs w:val="20"/>
        </w:rPr>
        <w:t xml:space="preserve">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w:t>
      </w:r>
      <w:proofErr w:type="gramEnd"/>
      <w:r w:rsidRPr="00AF33B7">
        <w:rPr>
          <w:sz w:val="20"/>
          <w:szCs w:val="20"/>
        </w:rPr>
        <w:t xml:space="preserve">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w:t>
      </w:r>
      <w:r w:rsidRPr="00CF029E">
        <w:rPr>
          <w:sz w:val="20"/>
          <w:szCs w:val="20"/>
        </w:rPr>
        <w:lastRenderedPageBreak/>
        <w:t xml:space="preserve">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Pr="00CF029E"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8975B1" w:rsidRPr="00AD6ADF" w:rsidRDefault="008975B1" w:rsidP="008975B1">
      <w:pPr>
        <w:tabs>
          <w:tab w:val="num" w:pos="2340"/>
        </w:tabs>
        <w:spacing w:after="0" w:line="240" w:lineRule="auto"/>
        <w:ind w:left="720"/>
        <w:rPr>
          <w:sz w:val="20"/>
          <w:szCs w:val="20"/>
        </w:rPr>
      </w:pP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t xml:space="preserve">All parties list at the URL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BB6097" w:rsidRDefault="00BB6097" w:rsidP="00315E5D">
      <w:r>
        <w:br w:type="page"/>
      </w:r>
    </w:p>
    <w:p w:rsidR="00942FE3" w:rsidRDefault="00396D3E" w:rsidP="00315E5D">
      <w:pPr>
        <w:pStyle w:val="Heading1"/>
        <w:rPr>
          <w:caps/>
        </w:rPr>
      </w:pPr>
      <w:bookmarkStart w:id="50" w:name="_Toc297119004"/>
      <w:bookmarkStart w:id="51" w:name="_Toc297120870"/>
      <w:bookmarkStart w:id="52" w:name="_Toc308418752"/>
      <w:r w:rsidRPr="008975B1">
        <w:rPr>
          <w:caps/>
        </w:rPr>
        <w:lastRenderedPageBreak/>
        <w:t>Motion to</w:t>
      </w:r>
      <w:bookmarkEnd w:id="50"/>
      <w:bookmarkEnd w:id="51"/>
      <w:bookmarkEnd w:id="52"/>
    </w:p>
    <w:p w:rsidR="007D3791" w:rsidRPr="007D3791" w:rsidRDefault="007D3791" w:rsidP="007D3791"/>
    <w:p w:rsidR="00BE6698" w:rsidRDefault="00396D3E" w:rsidP="00304D56">
      <w:pPr>
        <w:pStyle w:val="ListParagraph"/>
        <w:numPr>
          <w:ilvl w:val="0"/>
          <w:numId w:val="18"/>
        </w:numPr>
      </w:pPr>
      <w:r w:rsidRPr="00827927">
        <w:t xml:space="preserve">Remand and Rehear </w:t>
      </w:r>
      <w:r w:rsidR="004E67FE" w:rsidRPr="00827927">
        <w:t xml:space="preserve">this </w:t>
      </w:r>
      <w:r w:rsidRPr="00827927">
        <w:t xml:space="preserve">Lawsuit </w:t>
      </w:r>
      <w:r w:rsidR="002C19C4" w:rsidRPr="00827927">
        <w:t>due to</w:t>
      </w:r>
      <w:r w:rsidR="004E67FE" w:rsidRPr="00827927">
        <w:t xml:space="preserve"> </w:t>
      </w:r>
      <w:r w:rsidRPr="00827927">
        <w:t xml:space="preserve">the New York </w:t>
      </w:r>
      <w:r w:rsidR="00BE6698">
        <w:t xml:space="preserve">State </w:t>
      </w:r>
      <w:r w:rsidRPr="00827927">
        <w:t>Attorney General’s</w:t>
      </w:r>
      <w:r w:rsidR="00BE6698">
        <w:t xml:space="preserve"> now</w:t>
      </w:r>
      <w:r w:rsidRPr="00827927">
        <w:t xml:space="preserve"> Admitted and Acknowledged Conflicts of Interest</w:t>
      </w:r>
      <w:r w:rsidR="00BE6698">
        <w:t xml:space="preserve"> both past and present</w:t>
      </w:r>
      <w:r w:rsidR="004E67FE" w:rsidRPr="00827927">
        <w:t>, in acting</w:t>
      </w:r>
      <w:r w:rsidR="00BE6698">
        <w:t xml:space="preserve"> ILLEGALLY</w:t>
      </w:r>
      <w:r w:rsidR="004E67FE" w:rsidRPr="00827927">
        <w:t xml:space="preserve"> as Counsel for 39 plus State Defendant/Actors in this Lawsuit</w:t>
      </w:r>
      <w:r w:rsidR="002C19C4" w:rsidRPr="00827927">
        <w:t xml:space="preserve"> </w:t>
      </w:r>
      <w:r w:rsidR="00BE6698">
        <w:t>by</w:t>
      </w:r>
      <w:r w:rsidR="004E67FE" w:rsidRPr="00827927">
        <w:t xml:space="preserve"> </w:t>
      </w:r>
      <w:r w:rsidR="002C19C4" w:rsidRPr="00827927">
        <w:t>V</w:t>
      </w:r>
      <w:r w:rsidRPr="00827927">
        <w:t>iolati</w:t>
      </w:r>
      <w:r w:rsidR="00BE6698">
        <w:t>ng</w:t>
      </w:r>
      <w:r w:rsidRPr="00827927">
        <w:t xml:space="preserve"> Public Office Rules </w:t>
      </w:r>
      <w:r w:rsidR="004E67FE" w:rsidRPr="00827927">
        <w:t>&amp;</w:t>
      </w:r>
      <w:r w:rsidRPr="00827927">
        <w:t xml:space="preserve"> Regulations, Attorney Cond</w:t>
      </w:r>
      <w:r w:rsidR="004E67FE" w:rsidRPr="00827927">
        <w:t>uct Codes and State</w:t>
      </w:r>
      <w:r w:rsidR="00BE6698">
        <w:t xml:space="preserve"> &amp;</w:t>
      </w:r>
      <w:r w:rsidR="004E67FE" w:rsidRPr="00827927">
        <w:t xml:space="preserve"> Federal </w:t>
      </w:r>
      <w:r w:rsidRPr="00827927">
        <w:t>Law</w:t>
      </w:r>
      <w:r w:rsidR="002C19C4" w:rsidRPr="00827927">
        <w:t xml:space="preserve">.  </w:t>
      </w:r>
    </w:p>
    <w:p w:rsidR="00396D3E" w:rsidRDefault="002C19C4" w:rsidP="00304D56">
      <w:pPr>
        <w:pStyle w:val="ListParagraph"/>
        <w:numPr>
          <w:ilvl w:val="0"/>
          <w:numId w:val="18"/>
        </w:numPr>
      </w:pPr>
      <w:r w:rsidRPr="00827927">
        <w:t xml:space="preserve">Remand and Rehear this Lawsuit due to the </w:t>
      </w:r>
      <w:r w:rsidR="004E67FE" w:rsidRPr="00827927">
        <w:t xml:space="preserve">New York </w:t>
      </w:r>
      <w:r w:rsidR="00BE6698">
        <w:t xml:space="preserve">State </w:t>
      </w:r>
      <w:r w:rsidR="004E67FE" w:rsidRPr="00827927">
        <w:t>Supreme Court</w:t>
      </w:r>
      <w:r w:rsidR="00EB487A">
        <w:t>’s</w:t>
      </w:r>
      <w:r w:rsidR="004E67FE" w:rsidRPr="00827927">
        <w:t xml:space="preserve"> Attorney</w:t>
      </w:r>
      <w:r w:rsidR="003F4637">
        <w:t xml:space="preserve"> </w:t>
      </w:r>
      <w:r w:rsidR="004E67FE" w:rsidRPr="00827927">
        <w:t>Whistleblower</w:t>
      </w:r>
      <w:r w:rsidR="00EB487A">
        <w:t>,</w:t>
      </w:r>
      <w:r w:rsidR="004E67FE" w:rsidRPr="00827927">
        <w:t xml:space="preserve"> Christine C. Anderson’s </w:t>
      </w:r>
      <w:r w:rsidR="00F07852">
        <w:t xml:space="preserve">(“Anderson”) </w:t>
      </w:r>
      <w:r w:rsidR="004E67FE" w:rsidRPr="00827927">
        <w:t xml:space="preserve">Felony Criminal Allegations </w:t>
      </w:r>
      <w:r w:rsidRPr="00827927">
        <w:t>against</w:t>
      </w:r>
      <w:r w:rsidR="004E67FE" w:rsidRPr="00827927">
        <w:t xml:space="preserve"> </w:t>
      </w:r>
      <w:r w:rsidRPr="00827927">
        <w:t xml:space="preserve">SENIOR </w:t>
      </w:r>
      <w:r w:rsidR="004E67FE" w:rsidRPr="00827927">
        <w:t>Court</w:t>
      </w:r>
      <w:r w:rsidRPr="00827927">
        <w:t xml:space="preserve"> </w:t>
      </w:r>
      <w:r w:rsidR="003F4637">
        <w:t>Officials,</w:t>
      </w:r>
      <w:r w:rsidRPr="00827927">
        <w:t xml:space="preserve"> Public </w:t>
      </w:r>
      <w:r w:rsidR="004E67FE" w:rsidRPr="00827927">
        <w:t>Officials</w:t>
      </w:r>
      <w:r w:rsidR="00A924C0">
        <w:t xml:space="preserve"> et al</w:t>
      </w:r>
      <w:r w:rsidR="00C549F6" w:rsidRPr="00827927">
        <w:t>.</w:t>
      </w:r>
    </w:p>
    <w:p w:rsidR="00A924C0" w:rsidRDefault="001A1467" w:rsidP="00304D56">
      <w:pPr>
        <w:pStyle w:val="ListParagraph"/>
        <w:numPr>
          <w:ilvl w:val="0"/>
          <w:numId w:val="18"/>
        </w:numPr>
      </w:pPr>
      <w:r w:rsidRPr="00827927">
        <w:t xml:space="preserve">HALT THIS LAWSUIT and the “Legally Related” Lawsuits, pending investigations of Whistleblower Anderson’s FELONY CRIMINAL Allegations against Members of the New York Attorney General’s Office, the US Attorney’s Office, the New York District Attorney’s Office, </w:t>
      </w:r>
      <w:r w:rsidR="004053C9">
        <w:t>New York State Supreme Court</w:t>
      </w:r>
      <w:r w:rsidRPr="00827927">
        <w:t>, the New York Supreme Court Disciplinary Departments and others</w:t>
      </w:r>
      <w:r w:rsidR="004053C9">
        <w:t xml:space="preserve">.  </w:t>
      </w:r>
      <w:r w:rsidRPr="00827927">
        <w:t>FELONY CRIMINAL ALLE</w:t>
      </w:r>
      <w:r w:rsidR="004053C9">
        <w:t xml:space="preserve">GATIONS EXPOSED </w:t>
      </w:r>
      <w:r w:rsidRPr="00827927">
        <w:t>in US Federal</w:t>
      </w:r>
      <w:r w:rsidR="00A924C0">
        <w:t xml:space="preserve"> District</w:t>
      </w:r>
      <w:r w:rsidRPr="00827927">
        <w:t xml:space="preserve"> Court</w:t>
      </w:r>
      <w:r w:rsidR="00A924C0">
        <w:t>, THIS COURT</w:t>
      </w:r>
      <w:r w:rsidRPr="00827927">
        <w:t xml:space="preserve"> and before the New York Senate Judiciary Committee by </w:t>
      </w:r>
      <w:r w:rsidR="00A924C0">
        <w:t xml:space="preserve">the HEROIC TESTIMONY and SWORN STATEMENTS of </w:t>
      </w:r>
      <w:r w:rsidRPr="00827927">
        <w:t>NEW YORK SUPREME COURT ATTORNEY</w:t>
      </w:r>
      <w:r w:rsidR="00A924C0">
        <w:t xml:space="preserve"> </w:t>
      </w:r>
      <w:r w:rsidRPr="00827927">
        <w:t>WHISTLEBLOWER</w:t>
      </w:r>
      <w:r w:rsidR="00A924C0">
        <w:t xml:space="preserve">, </w:t>
      </w:r>
      <w:r w:rsidRPr="00827927">
        <w:t xml:space="preserve">CHRISTINE C. ANDERSON.  </w:t>
      </w:r>
    </w:p>
    <w:p w:rsidR="00F46DA7" w:rsidRDefault="00A6350E" w:rsidP="00304D56">
      <w:pPr>
        <w:pStyle w:val="ListParagraph"/>
        <w:numPr>
          <w:ilvl w:val="0"/>
          <w:numId w:val="18"/>
        </w:numPr>
      </w:pPr>
      <w:r w:rsidRPr="00827927">
        <w:t>IMMEDIATE</w:t>
      </w:r>
      <w:r w:rsidR="004E67FE" w:rsidRPr="00827927">
        <w:t xml:space="preserve">LY </w:t>
      </w:r>
      <w:r w:rsidRPr="00827927">
        <w:t>DISQUALIF</w:t>
      </w:r>
      <w:r w:rsidR="004E67FE" w:rsidRPr="00827927">
        <w:t>Y</w:t>
      </w:r>
      <w:r w:rsidR="00396D3E" w:rsidRPr="00827927">
        <w:t xml:space="preserve"> </w:t>
      </w:r>
      <w:r w:rsidR="002C19C4" w:rsidRPr="00827927">
        <w:t xml:space="preserve">ALL </w:t>
      </w:r>
      <w:r w:rsidR="00396D3E" w:rsidRPr="00827927">
        <w:t>Justices and other</w:t>
      </w:r>
      <w:r w:rsidR="00C549F6" w:rsidRPr="00827927">
        <w:t xml:space="preserve"> Members of the </w:t>
      </w:r>
      <w:r w:rsidR="004E67FE" w:rsidRPr="00827927">
        <w:t xml:space="preserve">United States </w:t>
      </w:r>
      <w:r w:rsidR="00C549F6" w:rsidRPr="00827927">
        <w:t>Second Circuit Court</w:t>
      </w:r>
      <w:r w:rsidR="004E67FE" w:rsidRPr="00827927">
        <w:t xml:space="preserve"> of Appeals </w:t>
      </w:r>
      <w:proofErr w:type="gramStart"/>
      <w:r w:rsidR="004E67FE" w:rsidRPr="00827927">
        <w:t>( this</w:t>
      </w:r>
      <w:proofErr w:type="gramEnd"/>
      <w:r w:rsidR="004E67FE" w:rsidRPr="00827927">
        <w:t xml:space="preserve"> Court )</w:t>
      </w:r>
      <w:r w:rsidR="002C19C4" w:rsidRPr="00827927">
        <w:t xml:space="preserve"> whom have acted </w:t>
      </w:r>
      <w:r w:rsidR="00A924C0">
        <w:t xml:space="preserve">to this point </w:t>
      </w:r>
      <w:r w:rsidR="002C19C4" w:rsidRPr="00827927">
        <w:t>in this Lawsuit in any</w:t>
      </w:r>
      <w:r w:rsidR="00BE6698">
        <w:t xml:space="preserve"> </w:t>
      </w:r>
      <w:r w:rsidR="00A924C0">
        <w:t xml:space="preserve">capacity </w:t>
      </w:r>
      <w:r w:rsidR="00BE6698">
        <w:t>whatsoever</w:t>
      </w:r>
      <w:r w:rsidR="002C19C4" w:rsidRPr="00827927">
        <w:t>,</w:t>
      </w:r>
      <w:r w:rsidR="00C549F6" w:rsidRPr="00827927">
        <w:t xml:space="preserve"> for Aiding and Abetting Fraud on the </w:t>
      </w:r>
      <w:r w:rsidR="002C19C4" w:rsidRPr="00827927">
        <w:t>C</w:t>
      </w:r>
      <w:r w:rsidR="00C549F6" w:rsidRPr="00827927">
        <w:t>ourt</w:t>
      </w:r>
      <w:r w:rsidR="00BE6698">
        <w:t>, Obstruction of Justice, Denial of Due Process and more</w:t>
      </w:r>
      <w:r w:rsidR="002C19C4" w:rsidRPr="00827927">
        <w:t xml:space="preserve">.  </w:t>
      </w:r>
    </w:p>
    <w:p w:rsidR="002C19C4" w:rsidRPr="00827927" w:rsidRDefault="002C19C4" w:rsidP="00304D56">
      <w:pPr>
        <w:pStyle w:val="ListParagraph"/>
        <w:numPr>
          <w:ilvl w:val="0"/>
          <w:numId w:val="18"/>
        </w:numPr>
      </w:pPr>
      <w:r w:rsidRPr="00827927">
        <w:t>R</w:t>
      </w:r>
      <w:r w:rsidR="00942FE3" w:rsidRPr="00827927">
        <w:t xml:space="preserve">emove ALL </w:t>
      </w:r>
      <w:r w:rsidR="003F4637">
        <w:t xml:space="preserve">other </w:t>
      </w:r>
      <w:r w:rsidR="00942FE3" w:rsidRPr="00827927">
        <w:t>Conflicts of Interest currently in place in this Lawsuit</w:t>
      </w:r>
      <w:r w:rsidRPr="00827927">
        <w:t xml:space="preserve"> in order to </w:t>
      </w:r>
      <w:r w:rsidR="0041768E">
        <w:t>implement</w:t>
      </w:r>
      <w:r w:rsidRPr="00827927">
        <w:t xml:space="preserve"> </w:t>
      </w:r>
      <w:r w:rsidR="0041768E">
        <w:t>FAIR &amp; IMPARTIAL</w:t>
      </w:r>
      <w:r w:rsidRPr="00827927">
        <w:t xml:space="preserve"> DUE PROCESS UNDER LAW</w:t>
      </w:r>
      <w:r w:rsidR="00A6350E" w:rsidRPr="00827927">
        <w:t xml:space="preserve">.  </w:t>
      </w:r>
    </w:p>
    <w:p w:rsidR="00C549F6" w:rsidRPr="00827927" w:rsidRDefault="00A6350E" w:rsidP="00304D56">
      <w:pPr>
        <w:pStyle w:val="ListParagraph"/>
        <w:numPr>
          <w:ilvl w:val="0"/>
          <w:numId w:val="18"/>
        </w:numPr>
      </w:pPr>
      <w:r w:rsidRPr="00827927">
        <w:t xml:space="preserve">DEMAND that </w:t>
      </w:r>
      <w:r w:rsidR="00942FE3" w:rsidRPr="00827927">
        <w:t>ALL parties to this Lawsuit</w:t>
      </w:r>
      <w:r w:rsidR="002C19C4" w:rsidRPr="00827927">
        <w:t xml:space="preserve"> going forward</w:t>
      </w:r>
      <w:r w:rsidR="00942FE3" w:rsidRPr="00827927">
        <w:t xml:space="preserve">, </w:t>
      </w:r>
      <w:r w:rsidRPr="00827927">
        <w:t xml:space="preserve">including but not limited to, </w:t>
      </w:r>
      <w:r w:rsidR="00942FE3" w:rsidRPr="00827927">
        <w:t>Court</w:t>
      </w:r>
      <w:r w:rsidRPr="00827927">
        <w:t xml:space="preserve"> </w:t>
      </w:r>
      <w:r w:rsidR="001A1467">
        <w:t xml:space="preserve">Justices &amp; </w:t>
      </w:r>
      <w:r w:rsidRPr="00827927">
        <w:t>Officials</w:t>
      </w:r>
      <w:r w:rsidR="00942FE3" w:rsidRPr="00827927">
        <w:t>, Attorneys</w:t>
      </w:r>
      <w:r w:rsidRPr="00827927">
        <w:t xml:space="preserve"> at Law</w:t>
      </w:r>
      <w:r w:rsidR="00942FE3" w:rsidRPr="00827927">
        <w:t>,</w:t>
      </w:r>
      <w:r w:rsidRPr="00827927">
        <w:t xml:space="preserve"> Prosecutors,</w:t>
      </w:r>
      <w:r w:rsidR="004E67FE" w:rsidRPr="00827927">
        <w:t xml:space="preserve"> </w:t>
      </w:r>
      <w:r w:rsidR="001A1467">
        <w:t xml:space="preserve">Clerks, </w:t>
      </w:r>
      <w:r w:rsidR="00152B45">
        <w:t>et al.</w:t>
      </w:r>
      <w:r w:rsidR="002C19C4" w:rsidRPr="00827927">
        <w:t xml:space="preserve"> </w:t>
      </w:r>
      <w:r w:rsidR="00152B45">
        <w:t>S</w:t>
      </w:r>
      <w:r w:rsidR="00942FE3" w:rsidRPr="00827927">
        <w:t xml:space="preserve">ign </w:t>
      </w:r>
      <w:r w:rsidR="00152B45">
        <w:t xml:space="preserve">and </w:t>
      </w:r>
      <w:r w:rsidR="00E6714B" w:rsidRPr="00827927">
        <w:t xml:space="preserve">Affirm </w:t>
      </w:r>
      <w:r w:rsidR="00942FE3" w:rsidRPr="00827927">
        <w:t>Conflict of Interest Disclosures</w:t>
      </w:r>
      <w:r w:rsidR="002C19C4" w:rsidRPr="00827927">
        <w:t xml:space="preserve"> identical to the one attached herein</w:t>
      </w:r>
      <w:r w:rsidR="00942FE3" w:rsidRPr="00827927">
        <w:t>, acknowledg</w:t>
      </w:r>
      <w:r w:rsidR="002C19C4" w:rsidRPr="00827927">
        <w:t xml:space="preserve">ing </w:t>
      </w:r>
      <w:r w:rsidR="00942FE3" w:rsidRPr="00827927">
        <w:t>PERSONAL and PROFESSIONAL LIABILITIES</w:t>
      </w:r>
      <w:r w:rsidR="002C19C4" w:rsidRPr="00827927">
        <w:t xml:space="preserve"> for any violation</w:t>
      </w:r>
      <w:r w:rsidR="004E67FE" w:rsidRPr="00827927">
        <w:t>,</w:t>
      </w:r>
      <w:r w:rsidR="00942FE3" w:rsidRPr="00827927">
        <w:t xml:space="preserve"> </w:t>
      </w:r>
      <w:r w:rsidR="004E67FE" w:rsidRPr="00827927">
        <w:t>prior</w:t>
      </w:r>
      <w:r w:rsidR="00942FE3" w:rsidRPr="00827927">
        <w:t xml:space="preserve"> to</w:t>
      </w:r>
      <w:r w:rsidR="004E67FE" w:rsidRPr="00827927">
        <w:t>,</w:t>
      </w:r>
      <w:r w:rsidR="00942FE3" w:rsidRPr="00827927">
        <w:t xml:space="preserve"> ANY further Action </w:t>
      </w:r>
      <w:r w:rsidR="00E6714B" w:rsidRPr="00827927">
        <w:t xml:space="preserve">by ANYONE </w:t>
      </w:r>
      <w:r w:rsidR="00942FE3" w:rsidRPr="00827927">
        <w:t>in th</w:t>
      </w:r>
      <w:r w:rsidR="004E67FE" w:rsidRPr="00827927">
        <w:t>is RICO &amp; ANTITRUST Lawsuit</w:t>
      </w:r>
      <w:r w:rsidR="00C549F6" w:rsidRPr="00827927">
        <w:t>.</w:t>
      </w:r>
    </w:p>
    <w:p w:rsidR="00032C1F" w:rsidRDefault="00152B45" w:rsidP="00304D56">
      <w:pPr>
        <w:pStyle w:val="ListParagraph"/>
        <w:numPr>
          <w:ilvl w:val="0"/>
          <w:numId w:val="18"/>
        </w:numPr>
      </w:pPr>
      <w:r>
        <w:t>Demand for Justices and others named herein of this Court to</w:t>
      </w:r>
      <w:r w:rsidR="006B0D46" w:rsidRPr="00827927">
        <w:t xml:space="preserve"> turn themselves in to </w:t>
      </w:r>
      <w:r>
        <w:t xml:space="preserve">the appropriate </w:t>
      </w:r>
      <w:r w:rsidR="006B0D46" w:rsidRPr="00827927">
        <w:t>State and Federal Criminal Authorities to ANSWER to filed CRIMINAL COMPLAINTS against them</w:t>
      </w:r>
      <w:r w:rsidR="001A1467">
        <w:t xml:space="preserve"> and served upon them</w:t>
      </w:r>
      <w:r w:rsidR="006B0D46" w:rsidRPr="00827927">
        <w:t>.</w:t>
      </w:r>
    </w:p>
    <w:p w:rsidR="00D23FE3" w:rsidRDefault="00D23FE3">
      <w:r>
        <w:br w:type="page"/>
      </w:r>
    </w:p>
    <w:p w:rsidR="001438BB" w:rsidRPr="001438BB" w:rsidRDefault="00EB487A" w:rsidP="001438BB">
      <w:pPr>
        <w:ind w:left="1440" w:right="1440"/>
        <w:jc w:val="both"/>
        <w:rPr>
          <w:b/>
          <w:caps/>
        </w:rPr>
      </w:pPr>
      <w:proofErr w:type="gramStart"/>
      <w:r w:rsidRPr="00027B78">
        <w:rPr>
          <w:b/>
          <w:caps/>
        </w:rPr>
        <w:lastRenderedPageBreak/>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3" w:name="_Toc308418753"/>
      <w:r w:rsidRPr="00304D56">
        <w:rPr>
          <w:rFonts w:ascii="Arial" w:hAnsi="Arial"/>
          <w:caps/>
          <w:color w:val="auto"/>
          <w:sz w:val="24"/>
        </w:rPr>
        <w:t>Introduction</w:t>
      </w:r>
      <w:bookmarkEnd w:id="53"/>
    </w:p>
    <w:p w:rsidR="008B591B" w:rsidRPr="008B591B" w:rsidRDefault="008B591B" w:rsidP="008B591B"/>
    <w:p w:rsidR="008B591B" w:rsidRDefault="008B591B" w:rsidP="008B591B">
      <w:pPr>
        <w:ind w:left="1440" w:right="1440"/>
      </w:pPr>
      <w:r w:rsidRPr="008B591B">
        <w:t xml:space="preserve">What country before ever existed a century &amp; a half without a rebellion? &amp; what country can preserve its liberties if their rulers </w:t>
      </w:r>
      <w:proofErr w:type="gramStart"/>
      <w:r w:rsidRPr="008B591B">
        <w:t>are not warned</w:t>
      </w:r>
      <w:proofErr w:type="gramEnd"/>
      <w:r w:rsidRPr="008B591B">
        <w:t xml:space="preserve"> from time to time that their people preserve the spirit of resistance? Let them take arms. The remedy is to set them right as to facts, pardon &amp; pacify them. What signify a few lives lost in a century or two? </w:t>
      </w:r>
      <w:r w:rsidRPr="008B591B">
        <w:rPr>
          <w:b/>
        </w:rPr>
        <w:t xml:space="preserve">The tree of liberty </w:t>
      </w:r>
      <w:proofErr w:type="gramStart"/>
      <w:r w:rsidRPr="008B591B">
        <w:rPr>
          <w:b/>
        </w:rPr>
        <w:t>must be refreshed</w:t>
      </w:r>
      <w:proofErr w:type="gramEnd"/>
      <w:r w:rsidRPr="008B591B">
        <w:rPr>
          <w:b/>
        </w:rPr>
        <w:t xml:space="preserve">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9A57B0" w:rsidRDefault="00D06B53" w:rsidP="000B7DB0">
      <w:pPr>
        <w:pStyle w:val="Heading2"/>
        <w:numPr>
          <w:ilvl w:val="1"/>
          <w:numId w:val="29"/>
        </w:numPr>
        <w:rPr>
          <w:rFonts w:ascii="Arial" w:hAnsi="Arial"/>
          <w:caps/>
          <w:color w:val="auto"/>
          <w:sz w:val="24"/>
          <w:szCs w:val="28"/>
        </w:rPr>
      </w:pPr>
      <w:bookmarkStart w:id="54" w:name="_Toc308418754"/>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4"/>
    </w:p>
    <w:p w:rsidR="000B7DB0" w:rsidRPr="000B7DB0" w:rsidRDefault="000B7DB0" w:rsidP="000B7DB0"/>
    <w:p w:rsidR="000E5CBE" w:rsidRPr="000F6FD3" w:rsidRDefault="000E5CBE" w:rsidP="000F6FD3">
      <w:pPr>
        <w:ind w:firstLine="720"/>
        <w:jc w:val="both"/>
      </w:pPr>
      <w:r w:rsidRPr="000F6FD3">
        <w:t>NEW YORK SUPREME COURT WHISTLEBLOWER</w:t>
      </w:r>
      <w:r w:rsidR="00C848DF" w:rsidRPr="000F6FD3">
        <w:t xml:space="preserve"> ATTORNEY</w:t>
      </w:r>
      <w:r w:rsidR="006E6331" w:rsidRPr="000F6FD3">
        <w:t>,</w:t>
      </w:r>
      <w:r w:rsidRPr="000F6FD3">
        <w:t xml:space="preserve"> CHRISTINE C. ANDERSON</w:t>
      </w:r>
      <w:r w:rsidR="00C848DF" w:rsidRPr="000F6FD3">
        <w:t>, ESQ. (“Anderson”)</w:t>
      </w:r>
      <w:r w:rsidR="006E6331" w:rsidRPr="000F6FD3">
        <w:t xml:space="preserve"> MAKES</w:t>
      </w:r>
      <w:r w:rsidRPr="000F6FD3">
        <w:t xml:space="preserve"> FELONY CRIMINAL ALLEGATIONS IN US FEDERAL COURT AND BEFORE THE NEW YORK SENATE JUDICIARY COMMITTEE</w:t>
      </w:r>
      <w:r w:rsidR="006E6331" w:rsidRPr="000F6FD3">
        <w:t>.  ALLEGATIONS</w:t>
      </w:r>
      <w:r w:rsidRPr="000F6FD3">
        <w:t xml:space="preserve"> AGAINST SENIOR RANKING OFFICIALS OF THE US ATTORNEY</w:t>
      </w:r>
      <w:r w:rsidR="006E6331" w:rsidRPr="000F6FD3">
        <w:t>’S</w:t>
      </w:r>
      <w:r w:rsidRPr="000F6FD3">
        <w:t xml:space="preserve"> </w:t>
      </w:r>
      <w:r w:rsidRPr="000F6FD3">
        <w:lastRenderedPageBreak/>
        <w:t>OFFICE, THE NEW YORK ATTORNEY GENERAL</w:t>
      </w:r>
      <w:r w:rsidR="006E6331" w:rsidRPr="000F6FD3">
        <w:t>’S</w:t>
      </w:r>
      <w:r w:rsidRPr="000F6FD3">
        <w:t xml:space="preserve"> OFFICE, </w:t>
      </w:r>
      <w:r w:rsidR="00077D18" w:rsidRPr="000F6FD3">
        <w:t xml:space="preserve">THE </w:t>
      </w:r>
      <w:r w:rsidRPr="000F6FD3">
        <w:t>DISTRICT ATTORNEY</w:t>
      </w:r>
      <w:r w:rsidR="006E6331" w:rsidRPr="000F6FD3">
        <w:t>’S</w:t>
      </w:r>
      <w:r w:rsidRPr="000F6FD3">
        <w:t xml:space="preserve"> OFFICE, THE NEW YORK SUPREME COURT, THE NEW YORK SUPREME COURT DISCIPLINARY DEPARTMENTS</w:t>
      </w:r>
      <w:r w:rsidR="00077D18" w:rsidRPr="000F6FD3">
        <w:t xml:space="preserve">, </w:t>
      </w:r>
      <w:r w:rsidR="006D2839" w:rsidRPr="000F6FD3">
        <w:t>“</w:t>
      </w:r>
      <w:r w:rsidRPr="000F6FD3">
        <w:t>FAVORED LAWYERS AND LAW FIRM</w:t>
      </w:r>
      <w:r w:rsidRPr="000F6FD3">
        <w:rPr>
          <w:caps/>
        </w:rPr>
        <w:t>S</w:t>
      </w:r>
      <w:r w:rsidR="00557398" w:rsidRPr="000F6FD3">
        <w:rPr>
          <w:rStyle w:val="FootnoteReference"/>
          <w:caps/>
        </w:rPr>
        <w:footnoteReference w:id="3"/>
      </w:r>
      <w:r w:rsidRPr="000F6FD3">
        <w:rPr>
          <w:caps/>
        </w:rPr>
        <w:t>”</w:t>
      </w:r>
      <w:r w:rsidR="00077D18" w:rsidRPr="000F6FD3">
        <w:rPr>
          <w:caps/>
        </w:rPr>
        <w:t xml:space="preserve"> and </w:t>
      </w:r>
      <w:r w:rsidR="00D06B53" w:rsidRPr="000F6FD3">
        <w:rPr>
          <w:caps/>
        </w:rPr>
        <w:t xml:space="preserve">names </w:t>
      </w:r>
      <w:r w:rsidR="00077D18" w:rsidRPr="000F6FD3">
        <w:rPr>
          <w:caps/>
        </w:rPr>
        <w:t>a “CLEANER”</w:t>
      </w:r>
      <w:r w:rsidR="00C737D6" w:rsidRPr="000F6FD3">
        <w:rPr>
          <w:rStyle w:val="FootnoteReference"/>
          <w:caps/>
        </w:rPr>
        <w:footnoteReference w:id="4"/>
      </w:r>
      <w:r w:rsidR="006D2839" w:rsidRPr="000F6FD3">
        <w:rPr>
          <w:caps/>
        </w:rPr>
        <w:t xml:space="preserve">, </w:t>
      </w:r>
      <w:r w:rsidR="00077D18" w:rsidRPr="000F6FD3">
        <w:rPr>
          <w:caps/>
        </w:rPr>
        <w:t xml:space="preserve">as revealed in </w:t>
      </w:r>
      <w:r w:rsidR="006D2839" w:rsidRPr="000F6FD3">
        <w:rPr>
          <w:caps/>
        </w:rPr>
        <w:t xml:space="preserve">federal </w:t>
      </w:r>
      <w:r w:rsidR="00077D18" w:rsidRPr="000F6FD3">
        <w:rPr>
          <w:caps/>
        </w:rPr>
        <w:t>court testimony</w:t>
      </w:r>
      <w:r w:rsidR="006D2839" w:rsidRPr="000F6FD3">
        <w:rPr>
          <w:caps/>
        </w:rPr>
        <w:t xml:space="preserve">, </w:t>
      </w:r>
      <w:r w:rsidR="00D06B53" w:rsidRPr="000F6FD3">
        <w:rPr>
          <w:caps/>
        </w:rPr>
        <w:t xml:space="preserve">a one </w:t>
      </w:r>
      <w:r w:rsidR="00077D18" w:rsidRPr="000F6FD3">
        <w:rPr>
          <w:caps/>
        </w:rPr>
        <w:t>Naomi Goldstein.</w:t>
      </w:r>
      <w:r w:rsidR="006E6331" w:rsidRPr="000F6FD3">
        <w:t xml:space="preserve">  THESE ALLEGATIONS </w:t>
      </w:r>
      <w:r w:rsidRPr="000F6FD3">
        <w:t>DEM</w:t>
      </w:r>
      <w:r w:rsidR="00E6714B" w:rsidRPr="000F6FD3">
        <w:t xml:space="preserve">AND IMMEDIATE </w:t>
      </w:r>
      <w:r w:rsidR="00AC5EBC" w:rsidRPr="000F6FD3">
        <w:t>REPORTING</w:t>
      </w:r>
      <w:r w:rsidR="006D2839" w:rsidRPr="000F6FD3">
        <w:t>,</w:t>
      </w:r>
      <w:r w:rsidR="00AC5EBC" w:rsidRPr="000F6FD3">
        <w:t xml:space="preserve"> </w:t>
      </w:r>
      <w:r w:rsidR="00E6714B" w:rsidRPr="000F6FD3">
        <w:t xml:space="preserve">INVESTIGATION AND </w:t>
      </w:r>
      <w:r w:rsidRPr="000F6FD3">
        <w:t xml:space="preserve">HALTING OF THE </w:t>
      </w:r>
      <w:r w:rsidR="00793231" w:rsidRPr="000F6FD3">
        <w:t xml:space="preserve">LEGALLY RELATED </w:t>
      </w:r>
      <w:r w:rsidRPr="000F6FD3">
        <w:t>IVIEWIT RICO &amp; ANTITRUST LAWSUIT</w:t>
      </w:r>
      <w:r w:rsidR="00077D18" w:rsidRPr="000F6FD3">
        <w:t xml:space="preserve"> </w:t>
      </w:r>
      <w:r w:rsidR="00E6714B" w:rsidRPr="000F6FD3">
        <w:t>IN ORDER TO BEGIN INVESTIGATIONS</w:t>
      </w:r>
      <w:r w:rsidRPr="000F6FD3">
        <w:t xml:space="preserve"> </w:t>
      </w:r>
      <w:r w:rsidR="00E6714B" w:rsidRPr="000F6FD3">
        <w:t xml:space="preserve">TO </w:t>
      </w:r>
      <w:r w:rsidRPr="000F6FD3">
        <w:t xml:space="preserve">IDENTIFY AND PROSECUTE THOSE FINGERED BY </w:t>
      </w:r>
      <w:r w:rsidR="006D2839" w:rsidRPr="000F6FD3">
        <w:t xml:space="preserve">WHISTLEBLOWER </w:t>
      </w:r>
      <w:r w:rsidRPr="000F6FD3">
        <w:t>ANDERSON</w:t>
      </w:r>
      <w:r w:rsidR="00793231" w:rsidRPr="000F6FD3">
        <w:t xml:space="preserve"> and OTHERS</w:t>
      </w:r>
      <w:r w:rsidRPr="000F6FD3">
        <w:t>.</w:t>
      </w:r>
    </w:p>
    <w:p w:rsidR="009950AF" w:rsidRDefault="007D7D45" w:rsidP="007D7D45">
      <w:pPr>
        <w:ind w:firstLine="720"/>
      </w:pPr>
      <w:proofErr w:type="gramStart"/>
      <w:r>
        <w:t xml:space="preserve">The “Legally Related” Federal Lawsuit of New York Supreme Court Veteran Senior Supreme Court </w:t>
      </w:r>
      <w:r w:rsidR="009950AF">
        <w:t xml:space="preserve">Disciplinary Department </w:t>
      </w:r>
      <w:r>
        <w:t>Attorney and Expert in Attorney Criminal Misconduct Complaints, Whistleblower Christine Anderson, Esq.</w:t>
      </w:r>
      <w:r w:rsidR="008B591B">
        <w:t>,</w:t>
      </w:r>
      <w:r>
        <w:t xml:space="preserve"> </w:t>
      </w:r>
      <w:r w:rsidR="000A02DB">
        <w:t xml:space="preserve">by Federal Judge Shira Anne Scheindlin </w:t>
      </w:r>
      <w:r>
        <w:t xml:space="preserve">to this RICO &amp; ANTITRUST Lawsuit, exposes from </w:t>
      </w:r>
      <w:r w:rsidR="009950AF">
        <w:t>the i</w:t>
      </w:r>
      <w:r>
        <w:t>nside</w:t>
      </w:r>
      <w:r w:rsidR="004D1ADE">
        <w:t>,</w:t>
      </w:r>
      <w:r>
        <w:t xml:space="preserve"> a legal conspiracy of corruption </w:t>
      </w:r>
      <w:r w:rsidR="009950AF">
        <w:t xml:space="preserve">involving the </w:t>
      </w:r>
      <w:r>
        <w:t>highest levels of Regulatory, Prosecutorial and Judicial Public Offices both State and Federal.</w:t>
      </w:r>
      <w:proofErr w:type="gramEnd"/>
      <w:r>
        <w:t xml:space="preserve">  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These Whistleblowers Expose Corruption at the Top of Government, including the Courts, </w:t>
      </w:r>
      <w:r w:rsidR="00CA710C">
        <w:t>this Court</w:t>
      </w:r>
      <w:r>
        <w:t xml:space="preserve">, the Department of Justice, the New York Attorney General and others.  They </w:t>
      </w:r>
      <w:r w:rsidR="009950AF">
        <w:t xml:space="preserve">further </w:t>
      </w:r>
      <w:r>
        <w:t>provide the World with an understanding of how America’s Financial System has melted top down, from rigged economic breakdowns</w:t>
      </w:r>
      <w:r w:rsidR="004D1ADE">
        <w:t xml:space="preserve"> and</w:t>
      </w:r>
      <w:r w:rsidR="00B627EB">
        <w:t xml:space="preserve"> controlled demolition of world markets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 xml:space="preserve">all of them </w:t>
      </w:r>
      <w:r w:rsidR="004D1ADE">
        <w:t>A</w:t>
      </w:r>
      <w:r w:rsidR="009950AF">
        <w:t xml:space="preserve">iding and </w:t>
      </w:r>
      <w:r w:rsidR="004D1ADE">
        <w:t>A</w:t>
      </w:r>
      <w:r w:rsidR="009950AF">
        <w:t xml:space="preserve">betting the crimes.  Nobody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The</w:t>
      </w:r>
      <w:r w:rsidR="00C248AE">
        <w:t>se</w:t>
      </w:r>
      <w:r>
        <w:t xml:space="preserve"> Whistleblowing efforts expose how and why no one on Wall Street/Greed Street/Fraud Street </w:t>
      </w:r>
      <w:proofErr w:type="gramStart"/>
      <w:r w:rsidR="00C248AE">
        <w:t>has been</w:t>
      </w:r>
      <w:r>
        <w:t xml:space="preserve"> charged</w:t>
      </w:r>
      <w:proofErr w:type="gramEnd"/>
      <w:r>
        <w:t xml:space="preserve"> with Criminal Acts, despite massive </w:t>
      </w:r>
      <w:r w:rsidR="00C248AE">
        <w:t xml:space="preserve">and overwhelming </w:t>
      </w:r>
      <w:r>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w:t>
      </w:r>
      <w:proofErr w:type="gramStart"/>
      <w:r>
        <w:t>ha</w:t>
      </w:r>
      <w:r w:rsidR="00C248AE">
        <w:t>ve</w:t>
      </w:r>
      <w:r>
        <w:t xml:space="preserve"> been </w:t>
      </w:r>
      <w:r w:rsidR="00C248AE">
        <w:t>recovered</w:t>
      </w:r>
      <w:proofErr w:type="gramEnd"/>
      <w:r>
        <w:t xml:space="preserve"> back to the People.  </w:t>
      </w:r>
      <w:r w:rsidR="009950AF">
        <w:t>What is unveiled is a</w:t>
      </w:r>
      <w:r>
        <w:t xml:space="preserve"> COUP D’ÉTAT on the HIGHEST OUTPOSTS OF LAW &amp; </w:t>
      </w:r>
      <w:r>
        <w:lastRenderedPageBreak/>
        <w:t>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B50E2D" w:rsidP="007D7D45">
      <w:pPr>
        <w:ind w:firstLine="720"/>
      </w:pPr>
      <w:r>
        <w:t>E</w:t>
      </w:r>
      <w:r w:rsidR="007D7D45">
        <w:t xml:space="preserve">xposed by these HEROIC WHISTLEBLOWING EFFORTS is </w:t>
      </w:r>
      <w:r w:rsidR="009173DE">
        <w:t>a</w:t>
      </w:r>
      <w:r w:rsidR="007D7D45">
        <w:t xml:space="preserve"> REVOLVING DOOR between a </w:t>
      </w:r>
      <w:r w:rsidRPr="00B50E2D">
        <w:rPr>
          <w:caps/>
        </w:rPr>
        <w:t>licentious</w:t>
      </w:r>
      <w:r w:rsidR="007D7D45">
        <w:t xml:space="preserve"> GROUP OF LAW FIRMS</w:t>
      </w:r>
      <w:r w:rsidR="00955748">
        <w:t xml:space="preserve"> and</w:t>
      </w:r>
      <w:r w:rsidR="007D7D45">
        <w:t xml:space="preserve"> ATTORNEYS AT LAW</w:t>
      </w:r>
      <w:r w:rsidR="00C248AE">
        <w:t>, acting</w:t>
      </w:r>
      <w:r w:rsidR="007D7D45">
        <w:t xml:space="preserve"> </w:t>
      </w:r>
      <w:r w:rsidR="00D52ADB">
        <w:t>in both</w:t>
      </w:r>
      <w:r w:rsidR="00952031">
        <w:t xml:space="preserve"> </w:t>
      </w:r>
      <w:r w:rsidR="009173DE">
        <w:t>PRIVATE</w:t>
      </w:r>
      <w:r w:rsidR="00952031">
        <w:t xml:space="preserve"> PRACTICE</w:t>
      </w:r>
      <w:r w:rsidR="009173DE">
        <w:t xml:space="preserve"> </w:t>
      </w:r>
      <w:r w:rsidR="007D7D45">
        <w:t>and PUBLIC OFFIC</w:t>
      </w:r>
      <w:r w:rsidR="009173DE">
        <w:t>E,</w:t>
      </w:r>
      <w:r w:rsidR="007D7D45">
        <w:t xml:space="preserve"> working </w:t>
      </w:r>
      <w:r>
        <w:t>t</w:t>
      </w:r>
      <w:r w:rsidR="00B627EB">
        <w:t>ogether</w:t>
      </w:r>
      <w:r w:rsidR="007D7D45">
        <w:t xml:space="preserve"> </w:t>
      </w:r>
      <w:r>
        <w:t>in CONSPIRACY and forming</w:t>
      </w:r>
      <w:r w:rsidR="007E2025">
        <w:t xml:space="preserve"> </w:t>
      </w:r>
      <w:r>
        <w:t>a</w:t>
      </w:r>
      <w:r w:rsidR="007D7D45">
        <w:t xml:space="preserve"> RICO CRIMINAL ORGANIZATION</w:t>
      </w:r>
      <w:r>
        <w:t xml:space="preserve"> with tentacles embedded at the highest outposts of the US Government in order</w:t>
      </w:r>
      <w:r w:rsidR="008F1D0F">
        <w:t xml:space="preserve"> to </w:t>
      </w:r>
      <w:r w:rsidR="007D7D45">
        <w:t>OBSTRUCT JUSTICE for the CRIMINAL ENTERPRISE.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rsidR="007D7D45">
        <w:t xml:space="preserve">.  Immunity </w:t>
      </w:r>
      <w:r w:rsidR="00C248AE">
        <w:t>for</w:t>
      </w:r>
      <w:r w:rsidR="007D7D45">
        <w:t xml:space="preserve"> </w:t>
      </w:r>
      <w:r w:rsidR="00952031">
        <w:t xml:space="preserve">ATTORNEYS AT LAW </w:t>
      </w:r>
      <w:r w:rsidR="00C248AE">
        <w:t>for</w:t>
      </w:r>
      <w:r w:rsidR="00952031">
        <w:t xml:space="preserve"> their</w:t>
      </w:r>
      <w:r w:rsidR="007D7D45">
        <w:t xml:space="preserve"> </w:t>
      </w:r>
      <w:r w:rsidR="00C248AE">
        <w:t>role</w:t>
      </w:r>
      <w:r w:rsidR="007D7D45">
        <w:t xml:space="preserve"> in TORTURE CRIMES, WAR CRIMES</w:t>
      </w:r>
      <w:r w:rsidR="00C248AE">
        <w:t xml:space="preserve"> and ECONOMIC CRIMES, crimes that include </w:t>
      </w:r>
      <w:r w:rsidR="00952031">
        <w:t xml:space="preserve">the CREATION OF </w:t>
      </w:r>
      <w:r w:rsidR="007D7D45">
        <w:t>ILLEGAL/FRAUDULENT</w:t>
      </w:r>
      <w:r w:rsidR="00C248AE">
        <w:t xml:space="preserve"> FINANCIAL &amp;</w:t>
      </w:r>
      <w:r w:rsidR="007D7D45">
        <w:t xml:space="preserve"> </w:t>
      </w:r>
      <w:r w:rsidR="00952031">
        <w:t xml:space="preserve">INSURANCE CONTRACTS that led to </w:t>
      </w:r>
      <w:r w:rsidR="00B627EB">
        <w:t>the</w:t>
      </w:r>
      <w:r w:rsidR="00952031">
        <w:t xml:space="preserve"> RIGGED </w:t>
      </w:r>
      <w:r w:rsidR="007D7D45">
        <w:t xml:space="preserve">HOUSING </w:t>
      </w:r>
      <w:r w:rsidR="00C248AE">
        <w:t xml:space="preserve">and MARKET </w:t>
      </w:r>
      <w:r w:rsidR="007D7D45">
        <w:t>COLLAPSE</w:t>
      </w:r>
      <w:r w:rsidR="00B627EB">
        <w:t>S</w:t>
      </w:r>
      <w:r w:rsidR="00C248AE">
        <w:t xml:space="preserve">, </w:t>
      </w:r>
      <w:r w:rsidR="00952031">
        <w:t>that led to</w:t>
      </w:r>
      <w:r w:rsidR="007D7D45">
        <w:t xml:space="preserve">  MILLION</w:t>
      </w:r>
      <w:r w:rsidR="00C248AE">
        <w:t>S OF</w:t>
      </w:r>
      <w:r w:rsidR="00952031">
        <w:t xml:space="preserve"> VERY</w:t>
      </w:r>
      <w:r w:rsidR="007D7D45">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rsidR="007D7D45">
        <w:t>futil</w:t>
      </w:r>
      <w:r w:rsidR="00952031">
        <w:t>e</w:t>
      </w:r>
      <w:r w:rsidR="009173DE">
        <w:t xml:space="preserve"> and </w:t>
      </w:r>
      <w:r w:rsidR="002A0874">
        <w:t xml:space="preserve">an </w:t>
      </w:r>
      <w:r w:rsidR="009173DE">
        <w:t>obvious</w:t>
      </w:r>
      <w:r w:rsidR="002A0874">
        <w:t xml:space="preserve"> admission of guilt, which will never hold in a fair and impartial court of law?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for dirty courts to clear them</w:t>
      </w:r>
      <w:r w:rsidR="00A42376">
        <w:t xml:space="preserve"> forever</w:t>
      </w:r>
      <w:r w:rsidR="007D7D45">
        <w:t xml:space="preserve">.  </w:t>
      </w:r>
    </w:p>
    <w:p w:rsidR="003C5807" w:rsidRDefault="007D7D45" w:rsidP="007D3791">
      <w:pPr>
        <w:ind w:firstLine="720"/>
      </w:pPr>
      <w:r>
        <w:t>Whistleblowing comes at a price to Whistleblowers</w:t>
      </w:r>
      <w:r w:rsidR="00D52ADB">
        <w:t xml:space="preserve"> in this new env</w:t>
      </w:r>
      <w:r w:rsidR="003C5807">
        <w:t>ironment of a CRIMINAL 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D52ADB">
        <w:t>T</w:t>
      </w:r>
      <w:r>
        <w:t>hese are TRUE AMERICAN PATRIOTS, HEROES and ROLE MODELS OF ETHICS</w:t>
      </w:r>
      <w:r w:rsidR="00D52ADB">
        <w:t xml:space="preserve"> shunned by the </w:t>
      </w:r>
      <w:proofErr w:type="gramStart"/>
      <w:r w:rsidR="00D52ADB">
        <w:t>very legal</w:t>
      </w:r>
      <w:proofErr w:type="gramEnd"/>
      <w:r w:rsidR="00D52ADB">
        <w:t xml:space="preserve"> system they work in</w:t>
      </w:r>
      <w:r w:rsidR="009173DE">
        <w:t xml:space="preserve">.  </w:t>
      </w:r>
      <w:r w:rsidR="00D52ADB">
        <w:t>W</w:t>
      </w:r>
      <w:r>
        <w:t xml:space="preserve">e </w:t>
      </w:r>
      <w:r w:rsidR="00D52ADB">
        <w:t xml:space="preserve">instead </w:t>
      </w:r>
      <w:r>
        <w:t xml:space="preserve">find </w:t>
      </w:r>
      <w:r w:rsidR="00CA710C">
        <w:t>this Court</w:t>
      </w:r>
      <w:r>
        <w:t xml:space="preserve"> currently attempting to ILLEGALLY DISMISS </w:t>
      </w:r>
      <w:r w:rsidR="008F1D0F">
        <w:t xml:space="preserve">Anderson’s </w:t>
      </w:r>
      <w:r w:rsidR="009173DE">
        <w:t>WHISTLEBLOWER</w:t>
      </w:r>
      <w:r w:rsidR="008F1D0F">
        <w:t xml:space="preserve"> Lawsuit and the </w:t>
      </w:r>
      <w:r w:rsidR="00D52ADB">
        <w:t xml:space="preserve">“legally </w:t>
      </w:r>
      <w:r w:rsidR="008F1D0F">
        <w:t>related</w:t>
      </w:r>
      <w:r w:rsidR="00D52ADB">
        <w:t>”</w:t>
      </w:r>
      <w:r w:rsidR="008F1D0F">
        <w:t xml:space="preserve"> cases</w:t>
      </w:r>
      <w:r w:rsidR="003C5807">
        <w:t xml:space="preserve"> prior to investigations and hearings</w:t>
      </w:r>
      <w:r w:rsidR="002A0874">
        <w:t xml:space="preserve"> of the criminal acts exposed by government officials against other Senior Ranking Officials</w:t>
      </w:r>
      <w:r w:rsidR="008F1D0F">
        <w:t xml:space="preserve">. </w:t>
      </w:r>
    </w:p>
    <w:p w:rsidR="008A61DC" w:rsidRDefault="00D52ADB" w:rsidP="007D3791">
      <w:pPr>
        <w:ind w:firstLine="720"/>
      </w:pPr>
      <w:r>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as more fully defined herein. Therefore, Plaintiff starts this Motion in </w:t>
      </w:r>
      <w:r w:rsidR="007D7D45" w:rsidRPr="007E2025">
        <w:rPr>
          <w:b/>
          <w:caps/>
        </w:rPr>
        <w:t>Honor</w:t>
      </w:r>
      <w:r w:rsidR="002A0874">
        <w:rPr>
          <w:b/>
          <w:caps/>
        </w:rPr>
        <w:t>.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 xml:space="preserve">NE OF THE LARGEST CORRUPTION STORIES OF ALL TIME, </w:t>
      </w:r>
      <w:r w:rsidR="007D7D45" w:rsidRPr="007E2025">
        <w:rPr>
          <w:b/>
          <w:caps/>
        </w:rPr>
        <w:lastRenderedPageBreak/>
        <w:t>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5" w:name="_Toc308418755"/>
      <w:r w:rsidRPr="001E5194">
        <w:rPr>
          <w:rFonts w:ascii="Arial" w:hAnsi="Arial"/>
          <w:caps/>
          <w:color w:val="auto"/>
          <w:sz w:val="24"/>
          <w:szCs w:val="28"/>
        </w:rPr>
        <w:t>Me</w:t>
      </w:r>
      <w:r>
        <w:rPr>
          <w:rFonts w:ascii="Arial" w:hAnsi="Arial"/>
          <w:caps/>
          <w:color w:val="auto"/>
          <w:sz w:val="24"/>
          <w:szCs w:val="28"/>
        </w:rPr>
        <w:t>et the coupsters</w:t>
      </w:r>
      <w:bookmarkEnd w:id="55"/>
    </w:p>
    <w:p w:rsidR="00F00BA1" w:rsidRPr="00F00BA1" w:rsidRDefault="00F00BA1" w:rsidP="00F00BA1"/>
    <w:p w:rsidR="008A61DC" w:rsidRPr="00F00BA1" w:rsidRDefault="00924458" w:rsidP="00924458">
      <w:pPr>
        <w:ind w:left="1440" w:right="1440"/>
        <w:jc w:val="both"/>
        <w:rPr>
          <w:b/>
          <w:sz w:val="20"/>
          <w:szCs w:val="20"/>
        </w:rPr>
      </w:pPr>
      <w:r w:rsidRPr="00F00BA1">
        <w:rPr>
          <w:b/>
          <w:sz w:val="20"/>
          <w:szCs w:val="20"/>
        </w:rPr>
        <w:t xml:space="preserve">"I am a most unhappy man. I have unwittingly ruined my country. A great industrial nation </w:t>
      </w:r>
      <w:proofErr w:type="gramStart"/>
      <w:r w:rsidRPr="00F00BA1">
        <w:rPr>
          <w:b/>
          <w:sz w:val="20"/>
          <w:szCs w:val="20"/>
        </w:rPr>
        <w:t>is controlled</w:t>
      </w:r>
      <w:proofErr w:type="gramEnd"/>
      <w:r w:rsidRPr="00F00BA1">
        <w:rPr>
          <w:b/>
          <w:sz w:val="20"/>
          <w:szCs w:val="20"/>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sidRPr="00F00BA1">
        <w:rPr>
          <w:b/>
          <w:sz w:val="20"/>
          <w:szCs w:val="20"/>
        </w:rPr>
        <w:t xml:space="preserve"> </w:t>
      </w:r>
      <w:r w:rsidRPr="00F00BA1">
        <w:rPr>
          <w:b/>
          <w:sz w:val="20"/>
          <w:szCs w:val="20"/>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2A0874">
        <w:t xml:space="preserve"> Politicians</w:t>
      </w:r>
      <w:r w:rsidR="009A57B0">
        <w:t xml:space="preserve">, </w:t>
      </w:r>
      <w:r w:rsidR="00992737">
        <w:t>Publi</w:t>
      </w:r>
      <w:r w:rsidR="00973C15">
        <w:t xml:space="preserve">c Officials and </w:t>
      </w:r>
      <w:r w:rsidR="00D52ADB">
        <w:t>Judicial</w:t>
      </w:r>
      <w:r w:rsidR="00973C15">
        <w:t xml:space="preserve"> Officials</w:t>
      </w:r>
      <w:r w:rsidR="00A42376">
        <w:t>,</w:t>
      </w:r>
      <w:r w:rsidR="00D646B8">
        <w:t xml:space="preserve"> according to the</w:t>
      </w:r>
      <w:r w:rsidR="002A0874">
        <w:t>se</w:t>
      </w:r>
      <w:r w:rsidR="00D646B8">
        <w:t xml:space="preserve"> Whistleblowers</w:t>
      </w:r>
      <w:r w:rsidR="00973C15">
        <w:t>.  Together</w:t>
      </w:r>
      <w:r w:rsidR="009A57B0">
        <w:t>, acting</w:t>
      </w:r>
      <w:r w:rsidR="00973C15">
        <w:t xml:space="preserve"> in Conspiracy,</w:t>
      </w:r>
      <w:r w:rsidR="00992737">
        <w:t xml:space="preserve"> </w:t>
      </w:r>
      <w:r w:rsidR="009A57B0">
        <w:t xml:space="preserve">these trusted officials </w:t>
      </w:r>
      <w:r w:rsidR="00992737">
        <w:t>all</w:t>
      </w:r>
      <w:r w:rsidR="00077D18">
        <w:t xml:space="preserve"> </w:t>
      </w:r>
      <w:r w:rsidR="0006021E">
        <w:t>abus</w:t>
      </w:r>
      <w:r w:rsidR="00D52ADB">
        <w:t>e</w:t>
      </w:r>
      <w:r w:rsidR="009C0B94">
        <w:t xml:space="preserve"> their </w:t>
      </w:r>
      <w:r w:rsidR="00973C15">
        <w:t xml:space="preserve">legal degrees </w:t>
      </w:r>
      <w:r w:rsidR="00992737">
        <w:t xml:space="preserve">and positions </w:t>
      </w:r>
      <w:r w:rsidR="00D52ADB">
        <w:t>in</w:t>
      </w:r>
      <w:r w:rsidR="00992737">
        <w:t xml:space="preserve"> TOP </w:t>
      </w:r>
      <w:r w:rsidR="00973C15">
        <w:t xml:space="preserve">OUTPOSTS OF LAW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RICO Enterprise’s COMPLEX </w:t>
      </w:r>
      <w:r w:rsidR="006E6331">
        <w:t>ILLEGAL LEGAL CRIMES</w:t>
      </w:r>
      <w:r w:rsidR="00ED1363">
        <w:t xml:space="preserve"> to proceed</w:t>
      </w:r>
      <w:r w:rsidR="000F353B">
        <w:t xml:space="preserve">.  Illegal Legal Crimes packaged </w:t>
      </w:r>
      <w:r w:rsidR="009963BC">
        <w:t xml:space="preserve">and rolled out </w:t>
      </w:r>
      <w:r w:rsidR="000F353B">
        <w:t>by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w:t>
      </w:r>
      <w:proofErr w:type="spellStart"/>
      <w:r w:rsidRPr="00A12059">
        <w:t>CDOs</w:t>
      </w:r>
      <w:proofErr w:type="spellEnd"/>
      <w:r w:rsidRPr="00A12059">
        <w:t>)</w:t>
      </w:r>
      <w:r w:rsidRPr="00DD0838">
        <w:t xml:space="preserve">, </w:t>
      </w:r>
      <w:r>
        <w:t>FRAUDULENT DERIVATIVES</w:t>
      </w:r>
      <w:r w:rsidRPr="00DD0838">
        <w:t>,</w:t>
      </w:r>
      <w:r>
        <w:t xml:space="preserve"> FRAUDULENT INSURANCE CONTRACTS, FRAUDULENT</w:t>
      </w:r>
      <w:r w:rsidRPr="00DD0838">
        <w:t xml:space="preserve"> TARP</w:t>
      </w:r>
      <w:r>
        <w:t xml:space="preserve"> FUNDS</w:t>
      </w:r>
      <w:r w:rsidR="00603B3C">
        <w:rPr>
          <w:rStyle w:val="FootnoteReference"/>
        </w:rPr>
        <w:footnoteReference w:id="5"/>
      </w:r>
      <w:r w:rsidR="002A0874">
        <w:t xml:space="preserve"> and</w:t>
      </w:r>
      <w:r>
        <w:t xml:space="preserve"> </w:t>
      </w:r>
      <w:r w:rsidR="00D646B8">
        <w:t>VIOLATIONS OF ANTITRUST LAWS</w:t>
      </w:r>
      <w:r w:rsidR="002A0874">
        <w:t>.  W</w:t>
      </w:r>
      <w:r w:rsidR="00D646B8">
        <w:t xml:space="preserve">here </w:t>
      </w:r>
      <w:r w:rsidR="000F353B">
        <w:t>all</w:t>
      </w:r>
      <w:r>
        <w:t xml:space="preserve"> of </w:t>
      </w:r>
      <w:r>
        <w:lastRenderedPageBreak/>
        <w:t xml:space="preserve">these FRAUDS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684494" w:rsidRPr="006330A0">
        <w:rPr>
          <w:b/>
        </w:rPr>
        <w:t>ILLEGAL</w:t>
      </w:r>
      <w:r w:rsidR="00684494" w:rsidRPr="00DD0838">
        <w:t xml:space="preserve"> </w:t>
      </w:r>
      <w:r w:rsidR="00684494" w:rsidRPr="00972CAF">
        <w:rPr>
          <w:b/>
        </w:rPr>
        <w:t xml:space="preserve">LEGAL </w:t>
      </w:r>
      <w:r w:rsidR="001B6337" w:rsidRPr="00972CAF">
        <w:rPr>
          <w:b/>
        </w:rPr>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proofErr w:type="gramStart"/>
      <w:r w:rsidR="00A42376">
        <w:t xml:space="preserve">are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and New York </w:t>
      </w:r>
      <w:r w:rsidR="001B6337" w:rsidRPr="00DD0838">
        <w:t xml:space="preserve">regulatory </w:t>
      </w:r>
      <w:r w:rsidR="00684494" w:rsidRPr="00DD0838">
        <w:t>agencies</w:t>
      </w:r>
      <w:r w:rsidR="00637BA0">
        <w:t>, prosecutorial 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lastRenderedPageBreak/>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proofErr w:type="gramStart"/>
      <w:r w:rsidRPr="00F00BA1">
        <w:rPr>
          <w:sz w:val="20"/>
          <w:szCs w:val="20"/>
        </w:rPr>
        <w:t xml:space="preserve">MS. ANDERSON: </w:t>
      </w:r>
      <w:r w:rsidR="00242F76" w:rsidRPr="00F00BA1">
        <w:rPr>
          <w:sz w:val="20"/>
          <w:szCs w:val="20"/>
        </w:rPr>
        <w:t xml:space="preserve">I alleged that upon learning of the </w:t>
      </w:r>
      <w:proofErr w:type="spellStart"/>
      <w:r w:rsidR="00242F76" w:rsidRPr="00F00BA1">
        <w:rPr>
          <w:sz w:val="20"/>
          <w:szCs w:val="20"/>
        </w:rPr>
        <w:t>DDC's</w:t>
      </w:r>
      <w:proofErr w:type="spellEnd"/>
      <w:r w:rsidR="00242F76" w:rsidRPr="00F00BA1">
        <w:rPr>
          <w:sz w:val="20"/>
          <w:szCs w:val="20"/>
        </w:rPr>
        <w:t xml:space="preserve">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roofErr w:type="gramEnd"/>
    </w:p>
    <w:p w:rsidR="00242F76" w:rsidRPr="00F00BA1" w:rsidRDefault="00242F76" w:rsidP="00242F76">
      <w:pPr>
        <w:ind w:left="1440" w:right="1440"/>
        <w:jc w:val="both"/>
        <w:rPr>
          <w:sz w:val="20"/>
          <w:szCs w:val="20"/>
        </w:rPr>
      </w:pPr>
      <w:r w:rsidRPr="00F00BA1">
        <w:rPr>
          <w:sz w:val="20"/>
          <w:szCs w:val="20"/>
        </w:rPr>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lastRenderedPageBreak/>
        <w:t xml:space="preserve">SENATOR PERKINS.: Can I ask a </w:t>
      </w:r>
      <w:r w:rsidR="00242F76" w:rsidRPr="00F00BA1">
        <w:rPr>
          <w:sz w:val="20"/>
          <w:szCs w:val="20"/>
        </w:rPr>
        <w:t xml:space="preserve">question? Just </w:t>
      </w:r>
      <w:proofErr w:type="gramStart"/>
      <w:r w:rsidR="00242F76" w:rsidRPr="00F00BA1">
        <w:rPr>
          <w:sz w:val="20"/>
          <w:szCs w:val="20"/>
        </w:rPr>
        <w:t>so</w:t>
      </w:r>
      <w:proofErr w:type="gramEnd"/>
      <w:r w:rsidR="00242F76" w:rsidRPr="00F00BA1">
        <w:rPr>
          <w:sz w:val="20"/>
          <w:szCs w:val="20"/>
        </w:rPr>
        <w:t xml:space="preserve">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 xml:space="preserve">SENATOR PERKINS: Or handled lightly. I just want to be clear that </w:t>
      </w:r>
      <w:proofErr w:type="gramStart"/>
      <w:r w:rsidRPr="00F00BA1">
        <w:rPr>
          <w:sz w:val="20"/>
          <w:szCs w:val="20"/>
        </w:rPr>
        <w:t>that's</w:t>
      </w:r>
      <w:proofErr w:type="gramEnd"/>
      <w:r w:rsidRPr="00F00BA1">
        <w:rPr>
          <w:sz w:val="20"/>
          <w:szCs w:val="20"/>
        </w:rPr>
        <w:t xml:space="preserve"> what you’re saying.</w:t>
      </w:r>
    </w:p>
    <w:p w:rsidR="00FA2C6E" w:rsidRDefault="00FA2C6E" w:rsidP="00FA2C6E">
      <w:pPr>
        <w:ind w:left="1440" w:right="1440"/>
        <w:jc w:val="both"/>
      </w:pPr>
      <w:proofErr w:type="gramStart"/>
      <w:r w:rsidRPr="00F00BA1">
        <w:rPr>
          <w:sz w:val="20"/>
          <w:szCs w:val="20"/>
        </w:rPr>
        <w:t>MS. ANDERSON: Yes.</w:t>
      </w:r>
      <w:proofErr w:type="gramEnd"/>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6"/>
      </w:r>
      <w:r>
        <w:t xml:space="preserve"> and leading Justice Officials, quote,</w:t>
      </w:r>
    </w:p>
    <w:p w:rsidR="00381D81" w:rsidRDefault="00381D81" w:rsidP="001250BD">
      <w:pPr>
        <w:ind w:left="1440" w:right="1440"/>
        <w:jc w:val="both"/>
      </w:pPr>
    </w:p>
    <w:p w:rsidR="00F00BA1" w:rsidRPr="00F00BA1" w:rsidRDefault="00F00BA1" w:rsidP="001250BD">
      <w:pPr>
        <w:ind w:left="1440" w:right="1440"/>
        <w:jc w:val="both"/>
        <w:rPr>
          <w:sz w:val="20"/>
          <w:szCs w:val="20"/>
        </w:rPr>
      </w:pPr>
      <w:r w:rsidRPr="00F00BA1">
        <w:rPr>
          <w:sz w:val="20"/>
          <w:szCs w:val="20"/>
        </w:rPr>
        <w:t>Monday, September 21, 2009</w:t>
      </w:r>
    </w:p>
    <w:p w:rsidR="00F00BA1" w:rsidRPr="00F00BA1" w:rsidRDefault="001250BD" w:rsidP="001250BD">
      <w:pPr>
        <w:ind w:left="1440" w:right="1440"/>
        <w:jc w:val="both"/>
        <w:rPr>
          <w:sz w:val="20"/>
          <w:szCs w:val="20"/>
        </w:rPr>
      </w:pPr>
      <w:r w:rsidRPr="00F00BA1">
        <w:rPr>
          <w:sz w:val="20"/>
          <w:szCs w:val="20"/>
        </w:rPr>
        <w:t>Christine C. Anderson Letter</w:t>
      </w:r>
    </w:p>
    <w:p w:rsidR="001250BD" w:rsidRPr="00F00BA1" w:rsidRDefault="001250BD" w:rsidP="001250BD">
      <w:pPr>
        <w:ind w:left="1440" w:right="1440"/>
        <w:jc w:val="both"/>
        <w:rPr>
          <w:sz w:val="20"/>
          <w:szCs w:val="20"/>
        </w:rPr>
      </w:pPr>
      <w:r w:rsidRPr="00F00BA1">
        <w:rPr>
          <w:b/>
          <w:sz w:val="20"/>
          <w:szCs w:val="20"/>
        </w:rPr>
        <w:t xml:space="preserve">“Re: Request for Federal Investigation </w:t>
      </w:r>
      <w:proofErr w:type="gramStart"/>
      <w:r w:rsidRPr="00F00BA1">
        <w:rPr>
          <w:b/>
          <w:sz w:val="20"/>
          <w:szCs w:val="20"/>
        </w:rPr>
        <w:t>Into</w:t>
      </w:r>
      <w:proofErr w:type="gramEnd"/>
      <w:r w:rsidRPr="00F00BA1">
        <w:rPr>
          <w:b/>
          <w:sz w:val="20"/>
          <w:szCs w:val="20"/>
        </w:rPr>
        <w:t xml:space="preserve">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1250BD">
      <w:pPr>
        <w:ind w:left="2160" w:right="1440"/>
        <w:jc w:val="both"/>
        <w:rPr>
          <w:sz w:val="20"/>
          <w:szCs w:val="20"/>
        </w:rPr>
      </w:pPr>
      <w:r w:rsidRPr="00F00BA1">
        <w:rPr>
          <w:sz w:val="20"/>
          <w:szCs w:val="20"/>
        </w:rPr>
        <w:t>The Hon. Eric H. Holder, Jr., Attorney General of the United States Office of the Attorney General</w:t>
      </w:r>
    </w:p>
    <w:p w:rsidR="001250BD" w:rsidRPr="00F00BA1" w:rsidRDefault="001250BD" w:rsidP="001250BD">
      <w:pPr>
        <w:ind w:left="2160" w:right="1440"/>
        <w:jc w:val="both"/>
        <w:rPr>
          <w:sz w:val="20"/>
          <w:szCs w:val="20"/>
        </w:rPr>
      </w:pPr>
      <w:r w:rsidRPr="00F00BA1">
        <w:rPr>
          <w:sz w:val="20"/>
          <w:szCs w:val="20"/>
        </w:rPr>
        <w:t xml:space="preserve">The Hon. </w:t>
      </w:r>
      <w:proofErr w:type="spellStart"/>
      <w:r w:rsidRPr="00F00BA1">
        <w:rPr>
          <w:sz w:val="20"/>
          <w:szCs w:val="20"/>
        </w:rPr>
        <w:t>Preet</w:t>
      </w:r>
      <w:proofErr w:type="spellEnd"/>
      <w:r w:rsidRPr="00F00BA1">
        <w:rPr>
          <w:sz w:val="20"/>
          <w:szCs w:val="20"/>
        </w:rPr>
        <w:t xml:space="preserve"> </w:t>
      </w:r>
      <w:proofErr w:type="spellStart"/>
      <w:r w:rsidRPr="00F00BA1">
        <w:rPr>
          <w:sz w:val="20"/>
          <w:szCs w:val="20"/>
        </w:rPr>
        <w:t>Bharara</w:t>
      </w:r>
      <w:proofErr w:type="spellEnd"/>
      <w:r w:rsidRPr="00F00BA1">
        <w:rPr>
          <w:sz w:val="20"/>
          <w:szCs w:val="20"/>
        </w:rPr>
        <w:t>, United States Attorney for the Southern District of New York United States Department of Justice</w:t>
      </w:r>
    </w:p>
    <w:p w:rsidR="001250BD" w:rsidRPr="00F00BA1" w:rsidRDefault="001250BD" w:rsidP="001250BD">
      <w:pPr>
        <w:ind w:left="2160" w:right="1440"/>
        <w:jc w:val="both"/>
        <w:rPr>
          <w:sz w:val="20"/>
          <w:szCs w:val="20"/>
        </w:rPr>
      </w:pPr>
      <w:r w:rsidRPr="00F00BA1">
        <w:rPr>
          <w:sz w:val="20"/>
          <w:szCs w:val="20"/>
        </w:rPr>
        <w:t>The Hon. William M. Welch II, Chief, Public Integrity Unit United States Department of Justice</w:t>
      </w:r>
    </w:p>
    <w:p w:rsidR="001250BD" w:rsidRPr="00F00BA1" w:rsidRDefault="001250BD" w:rsidP="001250BD">
      <w:pPr>
        <w:ind w:left="2160" w:right="1440"/>
        <w:jc w:val="both"/>
        <w:rPr>
          <w:sz w:val="20"/>
          <w:szCs w:val="20"/>
        </w:rPr>
      </w:pPr>
      <w:r w:rsidRPr="00F00BA1">
        <w:rPr>
          <w:sz w:val="20"/>
          <w:szCs w:val="20"/>
        </w:rPr>
        <w:t>The Hon. John L. Sampson, Chairman, New York State Senate Judiciary Committee</w:t>
      </w:r>
    </w:p>
    <w:p w:rsidR="00357951" w:rsidRPr="00F00BA1" w:rsidRDefault="00357951" w:rsidP="00357951">
      <w:pPr>
        <w:ind w:left="1440" w:right="1440"/>
        <w:jc w:val="both"/>
        <w:rPr>
          <w:sz w:val="20"/>
          <w:szCs w:val="20"/>
        </w:rPr>
      </w:pPr>
      <w:proofErr w:type="gramStart"/>
      <w:r w:rsidRPr="00F00BA1">
        <w:rPr>
          <w:sz w:val="20"/>
          <w:szCs w:val="20"/>
        </w:rPr>
        <w:t>Gentlemen</w:t>
      </w:r>
      <w:proofErr w:type="gramEnd"/>
      <w:r w:rsidRPr="00F00BA1">
        <w:rPr>
          <w:sz w:val="20"/>
          <w:szCs w:val="20"/>
        </w:rPr>
        <w:t>:</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on Wall Street/Greed Street/Fraud Street]</w:t>
      </w:r>
      <w:r w:rsidRPr="00F00BA1">
        <w:rPr>
          <w:sz w:val="20"/>
          <w:szCs w:val="20"/>
        </w:rPr>
        <w:t xml:space="preserve">. After discovering and reporting of acts of misconduct and corruption at the DDC, which acts constituted an abuse </w:t>
      </w:r>
      <w:r w:rsidRPr="00F00BA1">
        <w:rPr>
          <w:sz w:val="20"/>
          <w:szCs w:val="20"/>
        </w:rPr>
        <w:lastRenderedPageBreak/>
        <w:t xml:space="preserve">of power and a fraud upon the public, my employment was summarily terminated in </w:t>
      </w:r>
      <w:proofErr w:type="gramStart"/>
      <w:r w:rsidRPr="00F00BA1">
        <w:rPr>
          <w:sz w:val="20"/>
          <w:szCs w:val="20"/>
        </w:rPr>
        <w:t>June,</w:t>
      </w:r>
      <w:proofErr w:type="gramEnd"/>
      <w:r w:rsidRPr="00F00BA1">
        <w:rPr>
          <w:sz w:val="20"/>
          <w:szCs w:val="20"/>
        </w:rPr>
        <w:t xml:space="preserve"> 2007…</w:t>
      </w:r>
    </w:p>
    <w:p w:rsidR="001250BD" w:rsidRPr="00F00BA1" w:rsidRDefault="00357951" w:rsidP="001250BD">
      <w:pPr>
        <w:ind w:left="1440" w:right="1440"/>
        <w:jc w:val="both"/>
        <w:rPr>
          <w:sz w:val="20"/>
          <w:szCs w:val="20"/>
        </w:rPr>
      </w:pPr>
      <w:r w:rsidRPr="00F00BA1">
        <w:rPr>
          <w:sz w:val="20"/>
          <w:szCs w:val="20"/>
        </w:rPr>
        <w:t>S</w:t>
      </w:r>
      <w:r w:rsidR="001250BD" w:rsidRPr="00F00BA1">
        <w:rPr>
          <w:sz w:val="20"/>
          <w:szCs w:val="20"/>
        </w:rPr>
        <w:t xml:space="preserve">pecifically, I discovered and reported that employees of the DDC had engaged in, inter alia, the “whitewashing” complaints of misconduct leveled against certain “select” attorneys and law firms. This “whitewashing” </w:t>
      </w:r>
      <w:proofErr w:type="gramStart"/>
      <w:r w:rsidR="001250BD" w:rsidRPr="00F00BA1">
        <w:rPr>
          <w:sz w:val="20"/>
          <w:szCs w:val="20"/>
        </w:rPr>
        <w:t>sometimes involved</w:t>
      </w:r>
      <w:proofErr w:type="gramEnd"/>
      <w:r w:rsidR="001250BD" w:rsidRPr="00F00BA1">
        <w:rPr>
          <w:sz w:val="20"/>
          <w:szCs w:val="20"/>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F00BA1" w:rsidRDefault="001250BD" w:rsidP="001250BD">
      <w:pPr>
        <w:ind w:left="1440" w:right="1440"/>
        <w:jc w:val="both"/>
        <w:rPr>
          <w:sz w:val="20"/>
          <w:szCs w:val="20"/>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 xml:space="preserve">[Iviewit filed Criminal Complaints </w:t>
      </w:r>
      <w:proofErr w:type="gramStart"/>
      <w:r w:rsidR="00357951" w:rsidRPr="00F00BA1">
        <w:rPr>
          <w:b/>
          <w:sz w:val="20"/>
          <w:szCs w:val="20"/>
        </w:rPr>
        <w:t>Against</w:t>
      </w:r>
      <w:proofErr w:type="gramEnd"/>
      <w:r w:rsidR="00357951" w:rsidRPr="00F00BA1">
        <w:rPr>
          <w:b/>
          <w:sz w:val="20"/>
          <w:szCs w:val="20"/>
        </w:rPr>
        <w:t xml:space="preserve"> Friedberg]</w:t>
      </w:r>
      <w:r w:rsidRPr="00F00BA1">
        <w:rPr>
          <w:sz w:val="20"/>
          <w:szCs w:val="20"/>
        </w:rPr>
        <w:t xml:space="preserve">, the current Chief Counsel, the same practice of corruption and whitewashing of complaints continues. </w:t>
      </w:r>
      <w:r w:rsidRPr="00F00BA1">
        <w:rPr>
          <w:b/>
          <w:sz w:val="20"/>
          <w:szCs w:val="20"/>
          <w:u w:val="single"/>
        </w:rPr>
        <w:t>Such practice robs the public of any hope at justice</w:t>
      </w:r>
      <w:r w:rsidRPr="00F00BA1">
        <w:rPr>
          <w:sz w:val="20"/>
          <w:szCs w:val="20"/>
        </w:rPr>
        <w:t>; it also 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 xml:space="preserve">During the course of my litigation against the DDC, a former colleague of mine, who still works as a Principal Attorney at the DDC, agreed to testify on my behalf at a deposition. This former colleague, Nicole Corrado, </w:t>
      </w:r>
      <w:proofErr w:type="gramStart"/>
      <w:r w:rsidRPr="00F00BA1">
        <w:rPr>
          <w:sz w:val="20"/>
          <w:szCs w:val="20"/>
        </w:rPr>
        <w:t>has been employed</w:t>
      </w:r>
      <w:proofErr w:type="gramEnd"/>
      <w:r w:rsidRPr="00F00BA1">
        <w:rPr>
          <w:sz w:val="20"/>
          <w:szCs w:val="20"/>
        </w:rPr>
        <w:t xml:space="preserve"> by the DDC for approximately eight years, prior to which she worked as a prosecutor for New York State. On the morning of her deposition, however, while en route to her deposition, Ms. Corrado </w:t>
      </w:r>
      <w:proofErr w:type="gramStart"/>
      <w:r w:rsidRPr="00F00BA1">
        <w:rPr>
          <w:sz w:val="20"/>
          <w:szCs w:val="20"/>
        </w:rPr>
        <w:t>was approached</w:t>
      </w:r>
      <w:proofErr w:type="gramEnd"/>
      <w:r w:rsidRPr="00F00BA1">
        <w:rPr>
          <w:sz w:val="20"/>
          <w:szCs w:val="20"/>
        </w:rP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rsidRPr="00F00BA1">
        <w:rPr>
          <w:sz w:val="20"/>
          <w:szCs w:val="20"/>
        </w:rPr>
        <w:t>has been subjected</w:t>
      </w:r>
      <w:proofErr w:type="gramEnd"/>
      <w:r w:rsidRPr="00F00BA1">
        <w:rPr>
          <w:sz w:val="20"/>
          <w:szCs w:val="20"/>
        </w:rPr>
        <w:t xml:space="preserve"> to further harassment and intimidation at the hands of the DDC. She </w:t>
      </w:r>
      <w:proofErr w:type="gramStart"/>
      <w:r w:rsidRPr="00F00BA1">
        <w:rPr>
          <w:sz w:val="20"/>
          <w:szCs w:val="20"/>
        </w:rPr>
        <w:t>has been forced</w:t>
      </w:r>
      <w:proofErr w:type="gramEnd"/>
      <w:r w:rsidRPr="00F00BA1">
        <w:rPr>
          <w:sz w:val="20"/>
          <w:szCs w:val="20"/>
        </w:rPr>
        <w:t xml:space="preserve"> to take a leave of absence as a result.</w:t>
      </w:r>
    </w:p>
    <w:p w:rsidR="001250BD" w:rsidRPr="00F00BA1" w:rsidRDefault="001250BD" w:rsidP="001250BD">
      <w:pPr>
        <w:ind w:left="1440" w:right="1440"/>
        <w:jc w:val="both"/>
        <w:rPr>
          <w:sz w:val="20"/>
          <w:szCs w:val="20"/>
        </w:rPr>
      </w:pPr>
      <w:r w:rsidRPr="00F00BA1">
        <w:rPr>
          <w:sz w:val="20"/>
          <w:szCs w:val="20"/>
        </w:rPr>
        <w:t xml:space="preserve">On June 8, 2009, I testified at a hearing convened by John L. Sampson, New York State Senator and Chairman of the New York State Standing Committee </w:t>
      </w:r>
      <w:proofErr w:type="gramStart"/>
      <w:r w:rsidRPr="00F00BA1">
        <w:rPr>
          <w:sz w:val="20"/>
          <w:szCs w:val="20"/>
        </w:rPr>
        <w:t>On The</w:t>
      </w:r>
      <w:proofErr w:type="gramEnd"/>
      <w:r w:rsidRPr="00F00BA1">
        <w:rPr>
          <w:sz w:val="20"/>
          <w:szCs w:val="20"/>
        </w:rPr>
        <w:t xml:space="preserve"> Judiciary. (A copy of my affidavit submitted to the Committee </w:t>
      </w:r>
      <w:proofErr w:type="gramStart"/>
      <w:r w:rsidRPr="00F00BA1">
        <w:rPr>
          <w:sz w:val="20"/>
          <w:szCs w:val="20"/>
        </w:rPr>
        <w:t>is attached</w:t>
      </w:r>
      <w:proofErr w:type="gramEnd"/>
      <w:r w:rsidRPr="00F00BA1">
        <w:rPr>
          <w:sz w:val="20"/>
          <w:szCs w:val="20"/>
        </w:rPr>
        <w:t xml:space="preserve">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F00BA1">
        <w:rPr>
          <w:sz w:val="20"/>
          <w:szCs w:val="20"/>
        </w:rPr>
        <w:t>is attached</w:t>
      </w:r>
      <w:proofErr w:type="gramEnd"/>
      <w:r w:rsidRPr="00F00BA1">
        <w:rPr>
          <w:sz w:val="20"/>
          <w:szCs w:val="20"/>
        </w:rPr>
        <w:t xml:space="preserve"> hereto as Exhibit C.) </w:t>
      </w:r>
      <w:r w:rsidRPr="00F00BA1">
        <w:rPr>
          <w:b/>
          <w:sz w:val="20"/>
          <w:szCs w:val="20"/>
          <w:u w:val="single"/>
        </w:rPr>
        <w:t>Charges included concealment of evidence, obstruction of justice, extortionate sexual threats by attorneys, pilfering of estates by attorneys, abuse of power, fraud, conspiracy and repeated violations of state and federal constitutional rights</w:t>
      </w:r>
      <w:r w:rsidRPr="00F00BA1">
        <w:rPr>
          <w:sz w:val="20"/>
          <w:szCs w:val="20"/>
        </w:rPr>
        <w:t>.</w:t>
      </w:r>
    </w:p>
    <w:p w:rsidR="001250BD" w:rsidRPr="00F00BA1" w:rsidRDefault="001250BD" w:rsidP="001250BD">
      <w:pPr>
        <w:ind w:left="1440" w:right="1440"/>
        <w:jc w:val="both"/>
        <w:rPr>
          <w:sz w:val="20"/>
          <w:szCs w:val="20"/>
        </w:rPr>
      </w:pPr>
      <w:r w:rsidRPr="00F00BA1">
        <w:rPr>
          <w:sz w:val="20"/>
          <w:szCs w:val="20"/>
        </w:rPr>
        <w:t xml:space="preserve">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w:t>
      </w:r>
      <w:r w:rsidRPr="00F00BA1">
        <w:rPr>
          <w:sz w:val="20"/>
          <w:szCs w:val="20"/>
        </w:rPr>
        <w:lastRenderedPageBreak/>
        <w:t>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[The Letter Was Copied to the Following Parties</w:t>
      </w:r>
      <w:r w:rsidR="007E30D0" w:rsidRPr="00F00BA1">
        <w:rPr>
          <w:b/>
          <w:sz w:val="20"/>
          <w:szCs w:val="20"/>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F00BA1">
        <w:rPr>
          <w:b/>
          <w:sz w:val="20"/>
          <w:szCs w:val="20"/>
        </w:rPr>
        <w:t>]</w:t>
      </w:r>
    </w:p>
    <w:p w:rsidR="00357951" w:rsidRPr="00F00BA1" w:rsidRDefault="00357951" w:rsidP="00357951">
      <w:pPr>
        <w:spacing w:after="0"/>
        <w:ind w:left="2160" w:right="1440"/>
        <w:jc w:val="both"/>
        <w:rPr>
          <w:sz w:val="20"/>
          <w:szCs w:val="20"/>
        </w:rPr>
      </w:pPr>
      <w:r w:rsidRPr="00F00BA1">
        <w:rPr>
          <w:sz w:val="20"/>
          <w:szCs w:val="20"/>
        </w:rPr>
        <w:t>The Hon. David A. Paterson</w:t>
      </w:r>
    </w:p>
    <w:p w:rsidR="00357951" w:rsidRPr="00F00BA1" w:rsidRDefault="00357951" w:rsidP="00357951">
      <w:pPr>
        <w:spacing w:after="0"/>
        <w:ind w:left="2160" w:right="1440"/>
        <w:jc w:val="both"/>
        <w:rPr>
          <w:sz w:val="20"/>
          <w:szCs w:val="20"/>
        </w:rPr>
      </w:pPr>
      <w:r w:rsidRPr="00F00BA1">
        <w:rPr>
          <w:sz w:val="20"/>
          <w:szCs w:val="20"/>
        </w:rPr>
        <w:t>New York State Governor</w:t>
      </w:r>
    </w:p>
    <w:p w:rsidR="00357951" w:rsidRPr="00F00BA1" w:rsidRDefault="00357951" w:rsidP="00357951">
      <w:pPr>
        <w:spacing w:after="0"/>
        <w:ind w:left="2160" w:right="1440"/>
        <w:jc w:val="both"/>
        <w:rPr>
          <w:sz w:val="20"/>
          <w:szCs w:val="20"/>
        </w:rPr>
      </w:pPr>
      <w:r w:rsidRPr="00F00BA1">
        <w:rPr>
          <w:sz w:val="20"/>
          <w:szCs w:val="20"/>
        </w:rPr>
        <w:t>Office of the Governor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Boyd M. Johnson III</w:t>
      </w:r>
    </w:p>
    <w:p w:rsidR="00357951" w:rsidRPr="00F00BA1" w:rsidRDefault="00357951" w:rsidP="00357951">
      <w:pPr>
        <w:spacing w:after="0"/>
        <w:ind w:left="2160" w:right="1440"/>
        <w:jc w:val="both"/>
        <w:rPr>
          <w:sz w:val="20"/>
          <w:szCs w:val="20"/>
        </w:rPr>
      </w:pPr>
      <w:r w:rsidRPr="00F00BA1">
        <w:rPr>
          <w:sz w:val="20"/>
          <w:szCs w:val="20"/>
        </w:rPr>
        <w:t>Deputy United States Attorney for the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r w:rsidRPr="00F00BA1">
        <w:rPr>
          <w:sz w:val="20"/>
          <w:szCs w:val="20"/>
        </w:rPr>
        <w:t>Public Corruption Unit</w:t>
      </w:r>
    </w:p>
    <w:p w:rsidR="00357951" w:rsidRPr="00F00BA1" w:rsidRDefault="00357951" w:rsidP="00357951">
      <w:pPr>
        <w:spacing w:after="0"/>
        <w:ind w:left="2160" w:right="1440"/>
        <w:jc w:val="both"/>
        <w:rPr>
          <w:sz w:val="20"/>
          <w:szCs w:val="20"/>
        </w:rPr>
      </w:pPr>
      <w:r w:rsidRPr="00F00BA1">
        <w:rPr>
          <w:sz w:val="20"/>
          <w:szCs w:val="20"/>
        </w:rPr>
        <w:t>United States Department of Justice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 xml:space="preserve">The Hon. Loretta A. </w:t>
      </w:r>
      <w:proofErr w:type="spellStart"/>
      <w:r w:rsidRPr="00F00BA1">
        <w:rPr>
          <w:sz w:val="20"/>
          <w:szCs w:val="20"/>
        </w:rPr>
        <w:t>Preska</w:t>
      </w:r>
      <w:proofErr w:type="spellEnd"/>
    </w:p>
    <w:p w:rsidR="00357951" w:rsidRPr="00F00BA1" w:rsidRDefault="00357951" w:rsidP="00357951">
      <w:pPr>
        <w:spacing w:after="0"/>
        <w:ind w:left="2160" w:right="1440"/>
        <w:jc w:val="both"/>
        <w:rPr>
          <w:sz w:val="20"/>
          <w:szCs w:val="20"/>
        </w:rPr>
      </w:pPr>
      <w:r w:rsidRPr="00F00BA1">
        <w:rPr>
          <w:sz w:val="20"/>
          <w:szCs w:val="20"/>
        </w:rPr>
        <w:t>Chief U.S. District Judge</w:t>
      </w:r>
    </w:p>
    <w:p w:rsidR="00357951" w:rsidRPr="00F00BA1" w:rsidRDefault="00357951" w:rsidP="00357951">
      <w:pPr>
        <w:spacing w:after="0"/>
        <w:ind w:left="2160" w:right="1440"/>
        <w:jc w:val="both"/>
        <w:rPr>
          <w:sz w:val="20"/>
          <w:szCs w:val="20"/>
        </w:rPr>
      </w:pPr>
      <w:r w:rsidRPr="00F00BA1">
        <w:rPr>
          <w:sz w:val="20"/>
          <w:szCs w:val="20"/>
        </w:rPr>
        <w:t>United States Courthouse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Andrew M. Cuomo</w:t>
      </w:r>
    </w:p>
    <w:p w:rsidR="00357951" w:rsidRPr="00F00BA1" w:rsidRDefault="00357951" w:rsidP="00357951">
      <w:pPr>
        <w:spacing w:after="0"/>
        <w:ind w:left="2160" w:right="1440"/>
        <w:jc w:val="both"/>
        <w:rPr>
          <w:sz w:val="20"/>
          <w:szCs w:val="20"/>
        </w:rPr>
      </w:pPr>
      <w:r w:rsidRPr="00F00BA1">
        <w:rPr>
          <w:sz w:val="20"/>
          <w:szCs w:val="20"/>
        </w:rPr>
        <w:t>New York State Attorney General</w:t>
      </w:r>
    </w:p>
    <w:p w:rsidR="00357951" w:rsidRPr="00F00BA1" w:rsidRDefault="00357951" w:rsidP="00357951">
      <w:pPr>
        <w:spacing w:after="0"/>
        <w:ind w:left="2160" w:right="1440"/>
        <w:jc w:val="both"/>
        <w:rPr>
          <w:sz w:val="20"/>
          <w:szCs w:val="20"/>
        </w:rPr>
      </w:pPr>
      <w:r w:rsidRPr="00F00BA1">
        <w:rPr>
          <w:sz w:val="20"/>
          <w:szCs w:val="20"/>
        </w:rPr>
        <w:t>Office of the Attorney General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Luis A. Gonzalez</w:t>
      </w:r>
    </w:p>
    <w:p w:rsidR="00357951" w:rsidRPr="00F00BA1" w:rsidRDefault="00357951" w:rsidP="00357951">
      <w:pPr>
        <w:spacing w:after="0"/>
        <w:ind w:left="2160" w:right="1440"/>
        <w:jc w:val="both"/>
        <w:rPr>
          <w:sz w:val="20"/>
          <w:szCs w:val="20"/>
        </w:rPr>
      </w:pPr>
      <w:r w:rsidRPr="00F00BA1">
        <w:rPr>
          <w:sz w:val="20"/>
          <w:szCs w:val="20"/>
        </w:rPr>
        <w:t>Presiding Justice, New York State Appellate Division</w:t>
      </w:r>
      <w:proofErr w:type="gramStart"/>
      <w:r w:rsidRPr="00F00BA1">
        <w:rPr>
          <w:sz w:val="20"/>
          <w:szCs w:val="20"/>
        </w:rPr>
        <w:t>,1st</w:t>
      </w:r>
      <w:proofErr w:type="gramEnd"/>
      <w:r w:rsidRPr="00F00BA1">
        <w:rPr>
          <w:sz w:val="20"/>
          <w:szCs w:val="20"/>
        </w:rPr>
        <w:t xml:space="preserve"> Department</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proofErr w:type="gramStart"/>
      <w:r w:rsidRPr="00F00BA1">
        <w:rPr>
          <w:sz w:val="20"/>
          <w:szCs w:val="20"/>
        </w:rPr>
        <w:t>The Hon. Joseph M. Demarest, Jr.</w:t>
      </w:r>
      <w:proofErr w:type="gramEnd"/>
    </w:p>
    <w:p w:rsidR="00357951" w:rsidRDefault="00357951" w:rsidP="00357951">
      <w:pPr>
        <w:spacing w:after="0"/>
        <w:ind w:left="216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365C07">
        <w:t>.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lastRenderedPageBreak/>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7"/>
      </w:r>
      <w:r w:rsidR="00927328">
        <w:t>.  The punishment for many of these crimes</w:t>
      </w:r>
      <w:r w:rsidR="00381D81">
        <w:t>,</w:t>
      </w:r>
      <w:r w:rsidR="005B4D14">
        <w:t xml:space="preserve"> when PROVEN IN A FAIR AND </w:t>
      </w:r>
      <w:r w:rsidR="005B4D14">
        <w:lastRenderedPageBreak/>
        <w:t>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8"/>
      </w:r>
      <w:r w:rsidR="00B17964">
        <w:t xml:space="preserve">.  One can spot some of </w:t>
      </w:r>
      <w:r w:rsidR="00B17964">
        <w:lastRenderedPageBreak/>
        <w:t>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9"/>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proofErr w:type="spellStart"/>
      <w:r w:rsidR="00DD58D3">
        <w:t>Vulturiz</w:t>
      </w:r>
      <w:r w:rsidR="0006021E">
        <w:t>ing</w:t>
      </w:r>
      <w:proofErr w:type="spellEnd"/>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for pennies on the dollar (</w:t>
      </w:r>
      <w:proofErr w:type="spellStart"/>
      <w:r w:rsidR="001C3F1E">
        <w:t>ie</w:t>
      </w:r>
      <w:proofErr w:type="spellEnd"/>
      <w:r w:rsidR="001C3F1E">
        <w:t xml:space="preserv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victimized 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w:t>
      </w:r>
      <w:proofErr w:type="spellStart"/>
      <w:r w:rsidR="00A82A47" w:rsidRPr="00A82A47">
        <w:t>Autogenocide</w:t>
      </w:r>
      <w:proofErr w:type="spellEnd"/>
      <w:r w:rsidR="00A82A47" w:rsidRPr="00A82A47">
        <w:t xml:space="preserv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 xml:space="preserve">Attrition </w:t>
      </w:r>
      <w:proofErr w:type="gramStart"/>
      <w:r w:rsidR="00A82A47" w:rsidRPr="00A82A47">
        <w:t>By</w:t>
      </w:r>
      <w:proofErr w:type="gramEnd"/>
      <w:r w:rsidR="00A82A47" w:rsidRPr="00A82A47">
        <w:t xml:space="preserve"> Stress.</w:t>
      </w:r>
      <w:r w:rsidR="00A82A47">
        <w:t>’</w:t>
      </w:r>
      <w:r w:rsidR="00A82A47" w:rsidRPr="00A82A47">
        <w:t>"</w:t>
      </w:r>
      <w:r w:rsidR="00A82A47">
        <w:rPr>
          <w:rStyle w:val="FootnoteReference"/>
        </w:rPr>
        <w:footnoteReference w:id="10"/>
      </w:r>
      <w:r w:rsidR="00EC4238">
        <w:t xml:space="preserve">  </w:t>
      </w:r>
      <w:r w:rsidR="00177161">
        <w:t xml:space="preserve">Financial Terrorism is </w:t>
      </w:r>
      <w:r w:rsidR="00AE73CE">
        <w:t>an illegal form of Warfare/Eugenics</w:t>
      </w:r>
      <w:r w:rsidR="00AE73CE">
        <w:rPr>
          <w:rStyle w:val="FootnoteReference"/>
        </w:rPr>
        <w:footnoteReference w:id="11"/>
      </w:r>
      <w:r w:rsidR="00474A25" w:rsidRPr="00474A25">
        <w:rPr>
          <w:vertAlign w:val="superscript"/>
        </w:rPr>
        <w:t>and</w:t>
      </w:r>
      <w:r w:rsidR="00474A25">
        <w:rPr>
          <w:rStyle w:val="FootnoteReference"/>
        </w:rPr>
        <w:footnoteReference w:id="12"/>
      </w:r>
      <w:r w:rsidR="00251E3C">
        <w:rPr>
          <w:vertAlign w:val="superscript"/>
        </w:rPr>
        <w:t>and</w:t>
      </w:r>
      <w:r w:rsidR="00251E3C">
        <w:rPr>
          <w:rStyle w:val="FootnoteReference"/>
        </w:rPr>
        <w:footnoteReference w:id="13"/>
      </w:r>
      <w:r w:rsidR="006D05B5">
        <w:rPr>
          <w:vertAlign w:val="superscript"/>
        </w:rPr>
        <w:t>and</w:t>
      </w:r>
      <w:r w:rsidR="006D05B5">
        <w:rPr>
          <w:rStyle w:val="FootnoteReference"/>
        </w:rPr>
        <w:footnoteReference w:id="14"/>
      </w:r>
      <w:r w:rsidR="00EC4238">
        <w:t xml:space="preserve"> </w:t>
      </w:r>
      <w:r w:rsidR="00177161">
        <w:t xml:space="preserve">listed </w:t>
      </w:r>
      <w:r w:rsidR="00B40A95">
        <w:t xml:space="preserve">as War Crimes </w:t>
      </w:r>
      <w:r w:rsidR="00EC4238">
        <w:t xml:space="preserve">in the </w:t>
      </w:r>
      <w:r w:rsidR="00EC4238">
        <w:lastRenderedPageBreak/>
        <w:t xml:space="preserve">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w:t>
      </w:r>
      <w:r w:rsidR="00B53BBA">
        <w:lastRenderedPageBreak/>
        <w:t xml:space="preserve">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Sworn Statements already submitted and docketed in the Court Record of Anderson and this Lawsuit.  </w:t>
      </w:r>
      <w:r w:rsidR="00403B1D" w:rsidRPr="00436CA4">
        <w:t xml:space="preserve"> </w:t>
      </w:r>
    </w:p>
    <w:p w:rsidR="009F3C25" w:rsidRDefault="00185C56" w:rsidP="007D3791">
      <w:pPr>
        <w:ind w:firstLine="720"/>
      </w:pPr>
      <w:r>
        <w:t xml:space="preserve">Yet another Heroic Whistleblower that testified at the New York Senate Judiciary Committee Hearings with Anderson and </w:t>
      </w:r>
      <w:proofErr w:type="gramStart"/>
      <w:r>
        <w:t>Plaintiff</w:t>
      </w:r>
      <w:r w:rsidR="00E822D7">
        <w:t>,</w:t>
      </w:r>
      <w:proofErr w:type="gramEnd"/>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5"/>
      </w:r>
      <w:r w:rsidR="007705A6">
        <w:t xml:space="preserve">.  </w:t>
      </w:r>
      <w:r w:rsidR="00C12ADD">
        <w:t xml:space="preserve">In his Testimony, Hon. Hart refers </w:t>
      </w:r>
      <w:r w:rsidR="00C12ADD">
        <w:lastRenderedPageBreak/>
        <w:t>to the heads of the ETHIC Departments in New York, the highest outpost of Attorney at Law Criminal and Ethical Misconduct Complaints in the following demeanor, quote,</w:t>
      </w:r>
    </w:p>
    <w:p w:rsidR="00677932" w:rsidRPr="00F00BA1" w:rsidRDefault="00677932" w:rsidP="006840F9">
      <w:pPr>
        <w:ind w:left="1440" w:right="1440"/>
        <w:jc w:val="both"/>
        <w:rPr>
          <w:sz w:val="20"/>
          <w:szCs w:val="20"/>
        </w:rPr>
      </w:pPr>
      <w:r w:rsidRPr="00F00BA1">
        <w:rPr>
          <w:sz w:val="20"/>
          <w:szCs w:val="20"/>
        </w:rPr>
        <w:t>SENATOR PERKINS: Yeah, thank you so much. I have to run, but</w:t>
      </w:r>
      <w:r w:rsidR="00C12ADD" w:rsidRPr="00F00BA1">
        <w:rPr>
          <w:sz w:val="20"/>
          <w:szCs w:val="20"/>
        </w:rPr>
        <w:t xml:space="preserve"> I</w:t>
      </w:r>
      <w:r w:rsidRPr="00F00BA1">
        <w:rPr>
          <w:sz w:val="20"/>
          <w:szCs w:val="20"/>
        </w:rPr>
        <w:t xml:space="preserve"> just want to ask one quick question. So </w:t>
      </w:r>
      <w:proofErr w:type="gramStart"/>
      <w:r w:rsidRPr="00F00BA1">
        <w:rPr>
          <w:sz w:val="20"/>
          <w:szCs w:val="20"/>
        </w:rPr>
        <w:t>what's</w:t>
      </w:r>
      <w:proofErr w:type="gramEnd"/>
      <w:r w:rsidRPr="00F00BA1">
        <w:rPr>
          <w:sz w:val="20"/>
          <w:szCs w:val="20"/>
        </w:rPr>
        <w:t xml:space="preserve"> the solution?</w:t>
      </w:r>
    </w:p>
    <w:p w:rsidR="00677932" w:rsidRDefault="00677932" w:rsidP="00677932">
      <w:pPr>
        <w:ind w:left="1440" w:right="1440"/>
        <w:jc w:val="both"/>
      </w:pPr>
      <w:r w:rsidRPr="00F00BA1">
        <w:rPr>
          <w:sz w:val="20"/>
          <w:szCs w:val="20"/>
        </w:rPr>
        <w:t xml:space="preserve">JUSTICE HART: Well, firstly, you have to fire </w:t>
      </w:r>
      <w:proofErr w:type="spellStart"/>
      <w:r w:rsidRPr="00F00BA1">
        <w:rPr>
          <w:sz w:val="20"/>
          <w:szCs w:val="20"/>
        </w:rPr>
        <w:t>Tembeckjian</w:t>
      </w:r>
      <w:proofErr w:type="spellEnd"/>
      <w:r w:rsidR="000063D3" w:rsidRPr="00F00BA1">
        <w:rPr>
          <w:sz w:val="20"/>
          <w:szCs w:val="20"/>
        </w:rPr>
        <w:t xml:space="preserve"> [Robert H. </w:t>
      </w:r>
      <w:proofErr w:type="spellStart"/>
      <w:r w:rsidR="000063D3" w:rsidRPr="00F00BA1">
        <w:rPr>
          <w:sz w:val="20"/>
          <w:szCs w:val="20"/>
        </w:rPr>
        <w:t>Tembeckjian</w:t>
      </w:r>
      <w:proofErr w:type="spellEnd"/>
      <w:r w:rsidR="000063D3" w:rsidRPr="00F00BA1">
        <w:rPr>
          <w:sz w:val="20"/>
          <w:szCs w:val="20"/>
        </w:rPr>
        <w:t xml:space="preserve"> Administrator and Counsel, New York State Commission on Judicial Conduct]</w:t>
      </w:r>
      <w:r w:rsidRPr="00F00BA1">
        <w:rPr>
          <w:sz w:val="20"/>
          <w:szCs w:val="20"/>
        </w:rPr>
        <w:t xml:space="preserve"> and Friedberg</w:t>
      </w:r>
      <w:r w:rsidR="000063D3" w:rsidRPr="00F00BA1">
        <w:rPr>
          <w:sz w:val="20"/>
          <w:szCs w:val="20"/>
        </w:rPr>
        <w:t xml:space="preserve"> [Alan W. Friedberg, Chief Counsel, New York Supreme Court First Department Appellate Division - Departmental Disciplinary Committee</w:t>
      </w:r>
      <w:r w:rsidR="00DF20B4" w:rsidRPr="00F00BA1">
        <w:rPr>
          <w:rStyle w:val="FootnoteReference"/>
          <w:sz w:val="20"/>
          <w:szCs w:val="20"/>
        </w:rPr>
        <w:footnoteReference w:id="16"/>
      </w:r>
      <w:r w:rsidR="000063D3" w:rsidRPr="00F00BA1">
        <w:rPr>
          <w:sz w:val="20"/>
          <w:szCs w:val="20"/>
        </w:rPr>
        <w:t>]</w:t>
      </w:r>
      <w:r w:rsidRPr="00F00BA1">
        <w:rPr>
          <w:sz w:val="20"/>
          <w:szCs w:val="20"/>
        </w:rPr>
        <w:t xml:space="preserve">.  I mean, </w:t>
      </w:r>
      <w:proofErr w:type="gramStart"/>
      <w:r w:rsidRPr="00F00BA1">
        <w:rPr>
          <w:sz w:val="20"/>
          <w:szCs w:val="20"/>
        </w:rPr>
        <w:t>I've got</w:t>
      </w:r>
      <w:proofErr w:type="gramEnd"/>
      <w:r w:rsidRPr="00F00BA1">
        <w:rPr>
          <w:sz w:val="20"/>
          <w:szCs w:val="20"/>
        </w:rPr>
        <w:t xml:space="preserve"> to tell you, </w:t>
      </w:r>
      <w:r w:rsidR="00C12ADD" w:rsidRPr="00F00BA1">
        <w:rPr>
          <w:sz w:val="20"/>
          <w:szCs w:val="20"/>
        </w:rPr>
        <w:t>I’</w:t>
      </w:r>
      <w:r w:rsidRPr="00F00BA1">
        <w:rPr>
          <w:sz w:val="20"/>
          <w:szCs w:val="20"/>
        </w:rPr>
        <w:t xml:space="preserve">ve been a trial attorney or a judge, again, pushing 30 years. </w:t>
      </w:r>
      <w:r w:rsidRPr="00F00BA1">
        <w:rPr>
          <w:b/>
          <w:sz w:val="20"/>
          <w:szCs w:val="20"/>
        </w:rPr>
        <w:t xml:space="preserve">The only reason that Robert </w:t>
      </w:r>
      <w:proofErr w:type="spellStart"/>
      <w:r w:rsidRPr="00F00BA1">
        <w:rPr>
          <w:b/>
          <w:sz w:val="20"/>
          <w:szCs w:val="20"/>
        </w:rPr>
        <w:t>Tembeckjian</w:t>
      </w:r>
      <w:proofErr w:type="spellEnd"/>
      <w:r w:rsidRPr="00F00BA1">
        <w:rPr>
          <w:b/>
          <w:sz w:val="20"/>
          <w:szCs w:val="20"/>
        </w:rPr>
        <w:t>, in my opinion ~- so I don't get sued – isn’t the sleaziest attorney I’ve ever met is because I’ve met Alan Friedberg.  (Laughter)</w:t>
      </w:r>
    </w:p>
    <w:p w:rsidR="00677932" w:rsidRPr="00F00BA1" w:rsidRDefault="00677932" w:rsidP="00677932">
      <w:pPr>
        <w:ind w:left="1440" w:right="1440"/>
        <w:jc w:val="both"/>
        <w:rPr>
          <w:sz w:val="20"/>
          <w:szCs w:val="20"/>
        </w:rPr>
      </w:pPr>
      <w:r w:rsidRPr="00F00BA1">
        <w:rPr>
          <w:sz w:val="20"/>
          <w:szCs w:val="20"/>
        </w:rPr>
        <w:t>…</w:t>
      </w:r>
    </w:p>
    <w:p w:rsidR="00677932" w:rsidRPr="00F00BA1" w:rsidRDefault="00677932" w:rsidP="00677932">
      <w:pPr>
        <w:ind w:left="1440" w:right="1440"/>
        <w:jc w:val="both"/>
        <w:rPr>
          <w:sz w:val="20"/>
          <w:szCs w:val="20"/>
        </w:rPr>
      </w:pPr>
      <w:r w:rsidRPr="00F00BA1">
        <w:rPr>
          <w:sz w:val="20"/>
          <w:szCs w:val="20"/>
        </w:rPr>
        <w:t xml:space="preserve">JUSTICE HART: Well the system – if the system works properly, </w:t>
      </w:r>
      <w:proofErr w:type="gramStart"/>
      <w:r w:rsidRPr="00F00BA1">
        <w:rPr>
          <w:sz w:val="20"/>
          <w:szCs w:val="20"/>
        </w:rPr>
        <w:t>it's</w:t>
      </w:r>
      <w:proofErr w:type="gramEnd"/>
      <w:r w:rsidRPr="00F00BA1">
        <w:rPr>
          <w:sz w:val="20"/>
          <w:szCs w:val="20"/>
        </w:rPr>
        <w:t xml:space="preserve"> fair. </w:t>
      </w:r>
      <w:proofErr w:type="gramStart"/>
      <w:r w:rsidRPr="00F00BA1">
        <w:rPr>
          <w:sz w:val="20"/>
          <w:szCs w:val="20"/>
        </w:rPr>
        <w:t>But</w:t>
      </w:r>
      <w:proofErr w:type="gramEnd"/>
      <w:r w:rsidRPr="00F00BA1">
        <w:rPr>
          <w:sz w:val="20"/>
          <w:szCs w:val="20"/>
        </w:rPr>
        <w:t xml:space="preserve"> anyone, any system that doesn't have the goodwill of the people who are running it behind it is going to fail no matter what you do.</w:t>
      </w:r>
    </w:p>
    <w:p w:rsidR="00677932" w:rsidRPr="00F00BA1" w:rsidRDefault="00677932" w:rsidP="00677932">
      <w:pPr>
        <w:ind w:left="1440" w:right="1440"/>
        <w:jc w:val="both"/>
        <w:rPr>
          <w:sz w:val="20"/>
          <w:szCs w:val="20"/>
        </w:rPr>
      </w:pPr>
      <w:r w:rsidRPr="00F00BA1">
        <w:rPr>
          <w:sz w:val="20"/>
          <w:szCs w:val="20"/>
        </w:rPr>
        <w:t xml:space="preserve">So while I agree with my friend Senator Perkins that this isn't about character assassination, it's about getting a fair, equitable system -- and frankly, in the hands of people like Mr. </w:t>
      </w:r>
      <w:proofErr w:type="spellStart"/>
      <w:r w:rsidRPr="00F00BA1">
        <w:rPr>
          <w:sz w:val="20"/>
          <w:szCs w:val="20"/>
        </w:rPr>
        <w:t>Ternbeckjian</w:t>
      </w:r>
      <w:proofErr w:type="spellEnd"/>
      <w:r w:rsidRPr="00F00BA1">
        <w:rPr>
          <w:sz w:val="20"/>
          <w:szCs w:val="20"/>
        </w:rPr>
        <w:t xml:space="preserve"> and Mr. Friedberg, you'll never have it. You could put whatever ---you could change the system </w:t>
      </w:r>
      <w:proofErr w:type="gramStart"/>
      <w:r w:rsidRPr="00F00BA1">
        <w:rPr>
          <w:sz w:val="20"/>
          <w:szCs w:val="20"/>
        </w:rPr>
        <w:t>however</w:t>
      </w:r>
      <w:proofErr w:type="gramEnd"/>
      <w:r w:rsidRPr="00F00BA1">
        <w:rPr>
          <w:sz w:val="20"/>
          <w:szCs w:val="20"/>
        </w:rPr>
        <w:t xml:space="preserve"> you want, you’ve got to have people in there who are fair, who are ethical.</w:t>
      </w:r>
    </w:p>
    <w:p w:rsidR="00677932" w:rsidRPr="00F00BA1" w:rsidRDefault="00677932" w:rsidP="00677932">
      <w:pPr>
        <w:ind w:left="1440" w:right="1440"/>
        <w:jc w:val="both"/>
        <w:rPr>
          <w:sz w:val="20"/>
          <w:szCs w:val="20"/>
        </w:rPr>
      </w:pPr>
      <w:r w:rsidRPr="00F00BA1">
        <w:rPr>
          <w:sz w:val="20"/>
          <w:szCs w:val="20"/>
        </w:rPr>
        <w:t xml:space="preserve">I mean, again, my -- Mr. </w:t>
      </w:r>
      <w:proofErr w:type="spellStart"/>
      <w:r w:rsidRPr="00F00BA1">
        <w:rPr>
          <w:sz w:val="20"/>
          <w:szCs w:val="20"/>
        </w:rPr>
        <w:t>Tembeckjian</w:t>
      </w:r>
      <w:proofErr w:type="spellEnd"/>
      <w:r w:rsidRPr="00F00BA1">
        <w:rPr>
          <w:sz w:val="20"/>
          <w:szCs w:val="20"/>
        </w:rPr>
        <w:t xml:space="preserve"> --</w:t>
      </w:r>
      <w:r w:rsidR="00C12ADD" w:rsidRPr="00F00BA1">
        <w:rPr>
          <w:sz w:val="20"/>
          <w:szCs w:val="20"/>
        </w:rPr>
        <w:t xml:space="preserve"> </w:t>
      </w:r>
      <w:r w:rsidRPr="00F00BA1">
        <w:rPr>
          <w:sz w:val="20"/>
          <w:szCs w:val="20"/>
        </w:rPr>
        <w:t xml:space="preserve">and again, I believe I </w:t>
      </w:r>
      <w:r w:rsidR="00C12ADD" w:rsidRPr="00F00BA1">
        <w:rPr>
          <w:sz w:val="20"/>
          <w:szCs w:val="20"/>
        </w:rPr>
        <w:t>s</w:t>
      </w:r>
      <w:r w:rsidRPr="00F00BA1">
        <w:rPr>
          <w:sz w:val="20"/>
          <w:szCs w:val="20"/>
        </w:rPr>
        <w:t>ubmi</w:t>
      </w:r>
      <w:r w:rsidR="00C12ADD" w:rsidRPr="00F00BA1">
        <w:rPr>
          <w:sz w:val="20"/>
          <w:szCs w:val="20"/>
        </w:rPr>
        <w:t>tted</w:t>
      </w:r>
      <w:r w:rsidRPr="00F00BA1">
        <w:rPr>
          <w:sz w:val="20"/>
          <w:szCs w:val="20"/>
        </w:rPr>
        <w:t xml:space="preserve"> it to you</w:t>
      </w:r>
      <w:r w:rsidR="00C12ADD" w:rsidRPr="00F00BA1">
        <w:rPr>
          <w:sz w:val="20"/>
          <w:szCs w:val="20"/>
        </w:rPr>
        <w:t xml:space="preserve"> </w:t>
      </w:r>
      <w:r w:rsidRPr="00F00BA1">
        <w:rPr>
          <w:sz w:val="20"/>
          <w:szCs w:val="20"/>
        </w:rPr>
        <w:t>on an earlier day, when my brother told</w:t>
      </w:r>
      <w:r w:rsidR="00C12ADD" w:rsidRPr="00F00BA1">
        <w:rPr>
          <w:sz w:val="20"/>
          <w:szCs w:val="20"/>
        </w:rPr>
        <w:t xml:space="preserve"> </w:t>
      </w:r>
      <w:r w:rsidRPr="00F00BA1">
        <w:rPr>
          <w:sz w:val="20"/>
          <w:szCs w:val="20"/>
        </w:rPr>
        <w:t xml:space="preserve">Mr. </w:t>
      </w:r>
      <w:proofErr w:type="spellStart"/>
      <w:r w:rsidRPr="00F00BA1">
        <w:rPr>
          <w:sz w:val="20"/>
          <w:szCs w:val="20"/>
        </w:rPr>
        <w:t>Tembeckjian</w:t>
      </w:r>
      <w:proofErr w:type="spellEnd"/>
      <w:r w:rsidRPr="00F00BA1">
        <w:rPr>
          <w:sz w:val="20"/>
          <w:szCs w:val="20"/>
        </w:rPr>
        <w:t xml:space="preserve"> that he had to follow</w:t>
      </w:r>
      <w:r w:rsidR="00C12ADD" w:rsidRPr="00F00BA1">
        <w:rPr>
          <w:sz w:val="20"/>
          <w:szCs w:val="20"/>
        </w:rPr>
        <w:t xml:space="preserve"> </w:t>
      </w:r>
      <w:r w:rsidRPr="00F00BA1">
        <w:rPr>
          <w:sz w:val="20"/>
          <w:szCs w:val="20"/>
        </w:rPr>
        <w:t>certain a rule of ethics</w:t>
      </w:r>
      <w:r w:rsidR="00C12ADD" w:rsidRPr="00F00BA1">
        <w:rPr>
          <w:sz w:val="20"/>
          <w:szCs w:val="20"/>
        </w:rPr>
        <w:t xml:space="preserve"> [a certain rule of ethics]</w:t>
      </w:r>
      <w:r w:rsidRPr="00F00BA1">
        <w:rPr>
          <w:sz w:val="20"/>
          <w:szCs w:val="20"/>
        </w:rPr>
        <w:t xml:space="preserve">, Mr. </w:t>
      </w:r>
      <w:proofErr w:type="spellStart"/>
      <w:r w:rsidRPr="00F00BA1">
        <w:rPr>
          <w:sz w:val="20"/>
          <w:szCs w:val="20"/>
        </w:rPr>
        <w:t>Tembeckjian</w:t>
      </w:r>
      <w:proofErr w:type="spellEnd"/>
      <w:r w:rsidR="00C12ADD" w:rsidRPr="00F00BA1">
        <w:rPr>
          <w:sz w:val="20"/>
          <w:szCs w:val="20"/>
        </w:rPr>
        <w:t xml:space="preserve"> </w:t>
      </w:r>
      <w:r w:rsidRPr="00F00BA1">
        <w:rPr>
          <w:sz w:val="20"/>
          <w:szCs w:val="20"/>
        </w:rPr>
        <w:t>actually wrote back to my brother saying</w:t>
      </w:r>
      <w:r w:rsidR="00C12ADD" w:rsidRPr="00F00BA1">
        <w:rPr>
          <w:sz w:val="20"/>
          <w:szCs w:val="20"/>
        </w:rPr>
        <w:t xml:space="preserve"> </w:t>
      </w:r>
      <w:r w:rsidRPr="00F00BA1">
        <w:rPr>
          <w:sz w:val="20"/>
          <w:szCs w:val="20"/>
        </w:rPr>
        <w:t>that there are no ethics that he has to</w:t>
      </w:r>
      <w:r w:rsidR="00C12ADD" w:rsidRPr="00F00BA1">
        <w:rPr>
          <w:sz w:val="20"/>
          <w:szCs w:val="20"/>
        </w:rPr>
        <w:t xml:space="preserve"> </w:t>
      </w:r>
      <w:r w:rsidRPr="00F00BA1">
        <w:rPr>
          <w:sz w:val="20"/>
          <w:szCs w:val="20"/>
        </w:rPr>
        <w:t xml:space="preserve">follow. </w:t>
      </w:r>
      <w:proofErr w:type="gramStart"/>
      <w:r w:rsidRPr="00F00BA1">
        <w:rPr>
          <w:sz w:val="20"/>
          <w:szCs w:val="20"/>
        </w:rPr>
        <w:t>And</w:t>
      </w:r>
      <w:proofErr w:type="gramEnd"/>
      <w:r w:rsidRPr="00F00BA1">
        <w:rPr>
          <w:sz w:val="20"/>
          <w:szCs w:val="20"/>
        </w:rPr>
        <w:t xml:space="preserve"> -- am I correct?</w:t>
      </w:r>
    </w:p>
    <w:p w:rsidR="00677932" w:rsidRPr="00F00BA1" w:rsidRDefault="00677932" w:rsidP="00677932">
      <w:pPr>
        <w:ind w:left="1440" w:right="1440"/>
        <w:jc w:val="both"/>
        <w:rPr>
          <w:sz w:val="20"/>
          <w:szCs w:val="20"/>
        </w:rPr>
      </w:pPr>
      <w:r w:rsidRPr="00F00BA1">
        <w:rPr>
          <w:sz w:val="20"/>
          <w:szCs w:val="20"/>
        </w:rPr>
        <w:t>CHAIRMAN SAMPSON:</w:t>
      </w:r>
    </w:p>
    <w:p w:rsidR="00C12ADD" w:rsidRPr="00F00BA1" w:rsidRDefault="00677932" w:rsidP="00C12ADD">
      <w:pPr>
        <w:ind w:left="1440" w:right="1440"/>
        <w:jc w:val="both"/>
        <w:rPr>
          <w:sz w:val="20"/>
          <w:szCs w:val="20"/>
        </w:rPr>
      </w:pPr>
      <w:r w:rsidRPr="00F00BA1">
        <w:rPr>
          <w:sz w:val="20"/>
          <w:szCs w:val="20"/>
        </w:rPr>
        <w:t>I hear your point,</w:t>
      </w:r>
      <w:r w:rsidR="00C12ADD" w:rsidRPr="00F00BA1">
        <w:rPr>
          <w:sz w:val="20"/>
          <w:szCs w:val="20"/>
        </w:rPr>
        <w:t xml:space="preserve"> Your Honor.</w:t>
      </w:r>
    </w:p>
    <w:p w:rsidR="00547C7C" w:rsidRDefault="00547C7C" w:rsidP="00DF20B4">
      <w:pPr>
        <w:jc w:val="both"/>
      </w:pPr>
      <w:r>
        <w:lastRenderedPageBreak/>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proofErr w:type="gramStart"/>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w:t>
      </w:r>
      <w:proofErr w:type="gramEnd"/>
      <w:r w:rsidR="002A676F">
        <w:t xml:space="preserve">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6" w:name="_Toc308418756"/>
      <w:r w:rsidRPr="005F672D">
        <w:rPr>
          <w:rFonts w:ascii="Arial" w:hAnsi="Arial"/>
          <w:caps/>
          <w:color w:val="auto"/>
          <w:sz w:val="24"/>
          <w:szCs w:val="28"/>
        </w:rPr>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6"/>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F00BA1" w:rsidRDefault="00926B3F" w:rsidP="00926B3F">
      <w:pPr>
        <w:spacing w:after="0"/>
        <w:ind w:left="1440" w:right="1440"/>
        <w:jc w:val="both"/>
        <w:rPr>
          <w:b/>
          <w:sz w:val="20"/>
          <w:szCs w:val="20"/>
        </w:rPr>
      </w:pPr>
      <w:proofErr w:type="gramStart"/>
      <w:r w:rsidRPr="00F00BA1">
        <w:rPr>
          <w:b/>
          <w:sz w:val="20"/>
          <w:szCs w:val="20"/>
        </w:rPr>
        <w:t>Gentlemen, I have had men watching you for a long time and I am convinced that you have used the funds of the bank to speculate in the breadstuffs of the country.</w:t>
      </w:r>
      <w:proofErr w:type="gramEnd"/>
    </w:p>
    <w:p w:rsidR="00926B3F" w:rsidRPr="00F00BA1" w:rsidRDefault="00926B3F" w:rsidP="00926B3F">
      <w:pPr>
        <w:spacing w:after="0"/>
        <w:ind w:left="1440" w:right="1440"/>
        <w:jc w:val="both"/>
        <w:rPr>
          <w:b/>
          <w:sz w:val="20"/>
          <w:szCs w:val="20"/>
        </w:rPr>
      </w:pPr>
      <w:r w:rsidRPr="00F00BA1">
        <w:rPr>
          <w:b/>
          <w:sz w:val="20"/>
          <w:szCs w:val="20"/>
        </w:rPr>
        <w:t>When you won, you divided the profits amongst you, and when you lost, you charged it to the bank.</w:t>
      </w:r>
    </w:p>
    <w:p w:rsidR="00926B3F" w:rsidRPr="00F00BA1" w:rsidRDefault="00926B3F" w:rsidP="00926B3F">
      <w:pPr>
        <w:spacing w:after="0"/>
        <w:ind w:left="1440" w:right="1440"/>
        <w:jc w:val="both"/>
        <w:rPr>
          <w:b/>
          <w:sz w:val="20"/>
          <w:szCs w:val="20"/>
        </w:rPr>
      </w:pPr>
      <w:r w:rsidRPr="00F00BA1">
        <w:rPr>
          <w:b/>
          <w:sz w:val="20"/>
          <w:szCs w:val="20"/>
        </w:rPr>
        <w:t xml:space="preserve">You tell me that if I take the deposits from the bank and annul its charter, I shall ruin ten thousand families. That may be true, </w:t>
      </w:r>
      <w:proofErr w:type="gramStart"/>
      <w:r w:rsidRPr="00F00BA1">
        <w:rPr>
          <w:b/>
          <w:sz w:val="20"/>
          <w:szCs w:val="20"/>
        </w:rPr>
        <w:t>gentlemen</w:t>
      </w:r>
      <w:proofErr w:type="gramEnd"/>
      <w:r w:rsidRPr="00F00BA1">
        <w:rPr>
          <w:b/>
          <w:sz w:val="20"/>
          <w:szCs w:val="20"/>
        </w:rPr>
        <w:t>, but that is your sin! Should I let you go on, you will ruin fifty thousand families, and that would be my sin!</w:t>
      </w:r>
    </w:p>
    <w:p w:rsidR="00926B3F" w:rsidRPr="00F00BA1" w:rsidRDefault="00926B3F" w:rsidP="00926B3F">
      <w:pPr>
        <w:spacing w:after="0"/>
        <w:ind w:left="1440" w:right="1440"/>
        <w:jc w:val="both"/>
        <w:rPr>
          <w:b/>
          <w:sz w:val="20"/>
          <w:szCs w:val="20"/>
        </w:rPr>
      </w:pPr>
      <w:r w:rsidRPr="00F00BA1">
        <w:rPr>
          <w:b/>
          <w:sz w:val="20"/>
          <w:szCs w:val="20"/>
        </w:rPr>
        <w:t>You are a den of vipers and thieves.</w:t>
      </w:r>
    </w:p>
    <w:p w:rsidR="00926B3F" w:rsidRPr="00F00BA1" w:rsidRDefault="00926B3F" w:rsidP="00926B3F">
      <w:pPr>
        <w:spacing w:after="0"/>
        <w:ind w:left="1440" w:right="1440"/>
        <w:jc w:val="both"/>
        <w:rPr>
          <w:b/>
          <w:sz w:val="20"/>
          <w:szCs w:val="20"/>
        </w:rPr>
      </w:pPr>
      <w:r w:rsidRPr="00F00BA1">
        <w:rPr>
          <w:b/>
          <w:sz w:val="20"/>
          <w:szCs w:val="20"/>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w:t>
      </w:r>
      <w:r w:rsidR="009F54E4">
        <w:lastRenderedPageBreak/>
        <w:t>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2C5C1F">
        <w:rPr>
          <w:rStyle w:val="FootnoteReference"/>
        </w:rPr>
        <w:footnoteReference w:id="17"/>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 xml:space="preserve">SEC, </w:t>
      </w:r>
      <w:proofErr w:type="spellStart"/>
      <w:r w:rsidR="00227727">
        <w:t>FINRA</w:t>
      </w:r>
      <w:proofErr w:type="spellEnd"/>
      <w:r w:rsidR="00227727">
        <w:t>,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proofErr w:type="gramStart"/>
      <w:r>
        <w:t>;</w:t>
      </w:r>
      <w:proofErr w:type="gramEnd"/>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w:t>
      </w:r>
      <w:proofErr w:type="spellStart"/>
      <w:r w:rsidRPr="00A12059">
        <w:t>CDOs</w:t>
      </w:r>
      <w:proofErr w:type="spellEnd"/>
      <w:r w:rsidRPr="00A12059">
        <w:t>)</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again, we have Lawyers working with Investment Bankers to create FRAUDULENT 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lastRenderedPageBreak/>
        <w:t xml:space="preserve">WORLDWIDE </w:t>
      </w:r>
      <w:proofErr w:type="gramStart"/>
      <w:r w:rsidR="008571C5">
        <w:t xml:space="preserve">are being </w:t>
      </w:r>
      <w:r w:rsidR="001D7B30">
        <w:t>burned</w:t>
      </w:r>
      <w:proofErr w:type="gramEnd"/>
      <w:r w:rsidR="001D7B30">
        <w:t xml:space="preserve"> through FRAUDULENT FORECLOSURE DOCUMENTS produced by the CRIMINAL RICO ENTERPRISE LAW FIRMS</w:t>
      </w:r>
      <w:r w:rsidR="00FB3C2C">
        <w:t xml:space="preserve">.  </w:t>
      </w:r>
      <w:r w:rsidR="00E822D7">
        <w:t xml:space="preserve">Every American who owns a home </w:t>
      </w:r>
      <w:proofErr w:type="gramStart"/>
      <w:r w:rsidR="00E822D7">
        <w:t>has been burned</w:t>
      </w:r>
      <w:proofErr w:type="gramEnd"/>
      <w:r w:rsidR="00E822D7">
        <w:t xml:space="preserve">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Foreclosure Mills.  Criminals disguised as Attorneys at Law are further disguised as Judges found rubber-stamping the FRAUDULENT 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18"/>
      </w:r>
      <w:r w:rsidR="00FB3C2C">
        <w:t xml:space="preserve">, to  </w:t>
      </w:r>
    </w:p>
    <w:p w:rsidR="000C031B" w:rsidRDefault="00A12059" w:rsidP="00725780">
      <w:pPr>
        <w:pStyle w:val="ListParagraph"/>
        <w:numPr>
          <w:ilvl w:val="0"/>
          <w:numId w:val="28"/>
        </w:numPr>
      </w:pPr>
      <w:r>
        <w:lastRenderedPageBreak/>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t>
      </w:r>
      <w:proofErr w:type="gramStart"/>
      <w:r w:rsidR="009B70C7">
        <w:t>were then portrayed</w:t>
      </w:r>
      <w:proofErr w:type="gramEnd"/>
      <w:r w:rsidR="009B70C7">
        <w:t xml:space="preserve">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subverted the </w:t>
      </w:r>
      <w:r>
        <w:t>RATING</w:t>
      </w:r>
      <w:r w:rsidR="000C031B">
        <w:t xml:space="preserve"> AGENCIES to make all of the above criminal contracts AAA rated</w:t>
      </w:r>
      <w:r w:rsidR="009D17EA">
        <w:rPr>
          <w:rStyle w:val="FootnoteReference"/>
        </w:rPr>
        <w:footnoteReference w:id="19"/>
      </w:r>
      <w:r w:rsidR="000C031B">
        <w:t>, Sinking World Markets from the FRAUDULENT RATINGS, to</w:t>
      </w:r>
    </w:p>
    <w:p w:rsidR="00725780" w:rsidRDefault="00725780" w:rsidP="00725780">
      <w:pPr>
        <w:pStyle w:val="ListParagraph"/>
        <w:numPr>
          <w:ilvl w:val="0"/>
          <w:numId w:val="28"/>
        </w:numPr>
      </w:pPr>
      <w:r>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proofErr w:type="gramStart"/>
      <w:r>
        <w:t>ANTITRUST VIOLATIONS</w:t>
      </w:r>
      <w:r w:rsidR="000C031B">
        <w:t xml:space="preserve"> that have wiped out the Middle Class and Small Businesses.</w:t>
      </w:r>
      <w:proofErr w:type="gramEnd"/>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lastRenderedPageBreak/>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20"/>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w:t>
      </w:r>
      <w:proofErr w:type="spellStart"/>
      <w:r>
        <w:t>ie</w:t>
      </w:r>
      <w:proofErr w:type="spellEnd"/>
      <w:r>
        <w:t xml:space="preserve"> Walmart, etc.) and company collapses (</w:t>
      </w:r>
      <w:proofErr w:type="spellStart"/>
      <w:r>
        <w:t>ie</w:t>
      </w:r>
      <w:proofErr w:type="spellEnd"/>
      <w:r>
        <w:t xml:space="preserv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t>Pensions left in shambles</w:t>
      </w:r>
      <w:r w:rsidR="00B1012B">
        <w:rPr>
          <w:rStyle w:val="FootnoteReference"/>
        </w:rPr>
        <w:footnoteReference w:id="21"/>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w:t>
      </w:r>
      <w:proofErr w:type="spellStart"/>
      <w:r w:rsidR="00BF132E">
        <w:t>MisUsed</w:t>
      </w:r>
      <w:proofErr w:type="spellEnd"/>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2"/>
      </w:r>
      <w:r w:rsidR="0064448E">
        <w:t xml:space="preserve"> and their Corporate</w:t>
      </w:r>
      <w:r>
        <w:t xml:space="preserve"> PIG</w:t>
      </w:r>
      <w:r w:rsidR="0064448E">
        <w:t xml:space="preserve"> </w:t>
      </w:r>
      <w:r w:rsidR="00450A6A">
        <w:t xml:space="preserve">Partners.  </w:t>
      </w:r>
      <w:r w:rsidR="00BF132E">
        <w:t>Their increase in wealth 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lastRenderedPageBreak/>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3"/>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proofErr w:type="gramStart"/>
      <w:r w:rsidR="00DC4B78">
        <w:t>;</w:t>
      </w:r>
      <w:proofErr w:type="gramEnd"/>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4"/>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25"/>
      </w:r>
      <w:r w:rsidR="00E677A1">
        <w:t xml:space="preserve">  </w:t>
      </w:r>
      <w:proofErr w:type="gramStart"/>
      <w:r w:rsidR="00042E37">
        <w:lastRenderedPageBreak/>
        <w:t xml:space="preserve">Tens of Thousands being Tortured Worldwide </w:t>
      </w:r>
      <w:r w:rsidR="00F84388">
        <w:t xml:space="preserve">whom </w:t>
      </w:r>
      <w:r w:rsidR="00042E37">
        <w:t>are not TERRORISTS</w:t>
      </w:r>
      <w:r w:rsidR="00F84388">
        <w:t xml:space="preserve">, </w:t>
      </w:r>
      <w:r w:rsidR="00042E37">
        <w:t>or we would have 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xml:space="preserve">, dissenters sent to Camp Gitmoschwitz or Abu </w:t>
      </w:r>
      <w:proofErr w:type="spellStart"/>
      <w:r w:rsidR="00DE2C77">
        <w:t>GraHell</w:t>
      </w:r>
      <w:proofErr w:type="spellEnd"/>
      <w:r w:rsidR="00DE2C77">
        <w:t xml:space="preserve"> or some other Black site</w:t>
      </w:r>
      <w:r w:rsidR="00F84388">
        <w:t>.</w:t>
      </w:r>
      <w:proofErr w:type="gramEnd"/>
      <w:r w:rsidR="00F84388">
        <w:t xml:space="preserve">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7" w:name="_Toc308418757"/>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7"/>
    </w:p>
    <w:p w:rsidR="00924458" w:rsidRPr="00924458" w:rsidRDefault="00924458" w:rsidP="00924458"/>
    <w:p w:rsidR="00F84388" w:rsidRPr="00F00BA1" w:rsidRDefault="00924458" w:rsidP="00924458">
      <w:pPr>
        <w:ind w:left="1440" w:right="1440"/>
        <w:jc w:val="both"/>
        <w:rPr>
          <w:sz w:val="20"/>
          <w:szCs w:val="20"/>
        </w:rPr>
      </w:pPr>
      <w:r w:rsidRPr="00F00BA1">
        <w:rPr>
          <w:b/>
          <w:sz w:val="20"/>
          <w:szCs w:val="20"/>
        </w:rPr>
        <w:t>Single acts of tyranny may be ascribed to the accidental opinion of a day; but a series of oppressions, begun at a distinguished period and pursued unalterably through every change of ministers, too plainly prove a deliberate, systematic plan of reducing [a people] to slavery. --- 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w:t>
      </w:r>
      <w:r w:rsidR="002B7932">
        <w:lastRenderedPageBreak/>
        <w:t>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proofErr w:type="gramStart"/>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6"/>
      </w:r>
      <w:r w:rsidR="00645DD2" w:rsidRPr="00695307">
        <w:rPr>
          <w:vertAlign w:val="superscript"/>
        </w:rPr>
        <w:t>and</w:t>
      </w:r>
      <w:r w:rsidR="00645DD2">
        <w:rPr>
          <w:rStyle w:val="FootnoteReference"/>
        </w:rPr>
        <w:footnoteReference w:id="27"/>
      </w:r>
      <w:r w:rsidR="004249A9" w:rsidRPr="00695307">
        <w:rPr>
          <w:vertAlign w:val="superscript"/>
        </w:rPr>
        <w:t>and</w:t>
      </w:r>
      <w:r w:rsidR="004249A9">
        <w:rPr>
          <w:rStyle w:val="FootnoteReference"/>
        </w:rPr>
        <w:footnoteReference w:id="28"/>
      </w:r>
      <w:r w:rsidR="00C90665">
        <w:t>,</w:t>
      </w:r>
      <w:r w:rsidR="001033AC">
        <w:t xml:space="preserve"> just like the Nazi Attorneys at Law tried at the </w:t>
      </w:r>
      <w:r w:rsidR="00695307">
        <w:t>“</w:t>
      </w:r>
      <w:r w:rsidR="001033AC">
        <w:t>Nuremberg Judges Trial</w:t>
      </w:r>
      <w:r w:rsidR="00695307">
        <w:rPr>
          <w:rStyle w:val="FootnoteReference"/>
        </w:rPr>
        <w:footnoteReference w:id="29"/>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30"/>
      </w:r>
      <w:proofErr w:type="gramEnd"/>
    </w:p>
    <w:p w:rsidR="005D5971" w:rsidRDefault="00CC09E4" w:rsidP="005D5971">
      <w:pPr>
        <w:ind w:firstLine="720"/>
      </w:pPr>
      <w:r>
        <w:t xml:space="preserve">  </w:t>
      </w:r>
    </w:p>
    <w:p w:rsidR="005D5971" w:rsidRDefault="00337036" w:rsidP="005D5971">
      <w:pPr>
        <w:jc w:val="center"/>
      </w:pPr>
      <w:r>
        <w:rPr>
          <w:rFonts w:ascii="Arial" w:hAnsi="Arial" w:cs="Arial"/>
          <w:noProof/>
          <w:sz w:val="20"/>
          <w:szCs w:val="20"/>
        </w:rPr>
        <w:lastRenderedPageBreak/>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1"/>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w:t>
      </w:r>
      <w:r w:rsidR="00C174A8" w:rsidRPr="00E9412E">
        <w:rPr>
          <w:b/>
          <w:u w:val="single"/>
        </w:rPr>
        <w:lastRenderedPageBreak/>
        <w:t>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 xml:space="preserve">ATTORNEY MISCONDUCT </w:t>
      </w:r>
      <w:r w:rsidR="00D83D9A">
        <w:t>complaints</w:t>
      </w:r>
      <w:r w:rsidR="0004377A">
        <w:t>, destroying documents</w:t>
      </w:r>
      <w:r w:rsidR="00AA2056">
        <w:t>, altering records and</w:t>
      </w:r>
      <w:r w:rsidR="0096418B">
        <w:t xml:space="preserve"> </w:t>
      </w:r>
      <w:r w:rsidR="004650CF">
        <w:t xml:space="preserve">committing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lastRenderedPageBreak/>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CRIMES, softening the blow for Ponzi Schemers and Wall Street </w:t>
      </w:r>
      <w:proofErr w:type="spellStart"/>
      <w:r w:rsidR="00FE7BCD">
        <w:t>Banksters</w:t>
      </w:r>
      <w:proofErr w:type="spellEnd"/>
      <w:r w:rsidR="00FE7BCD">
        <w:t xml:space="preserve">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lastRenderedPageBreak/>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w:t>
      </w:r>
      <w:proofErr w:type="spellStart"/>
      <w:r>
        <w:t>IES</w:t>
      </w:r>
      <w:proofErr w:type="spellEnd"/>
      <w:r>
        <w:t>)</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t>HISTORY OF THE COUP</w:t>
      </w:r>
    </w:p>
    <w:p w:rsidR="005358C5" w:rsidRPr="00F00BA1" w:rsidRDefault="005358C5" w:rsidP="005358C5">
      <w:pPr>
        <w:ind w:left="1440" w:right="1440"/>
        <w:jc w:val="both"/>
        <w:rPr>
          <w:b/>
          <w:sz w:val="20"/>
          <w:szCs w:val="20"/>
        </w:rPr>
      </w:pPr>
      <w:r w:rsidRPr="00F00BA1">
        <w:rPr>
          <w:b/>
          <w:sz w:val="20"/>
          <w:szCs w:val="20"/>
        </w:rPr>
        <w:t>I am concerned for the security of our great Nation</w:t>
      </w:r>
      <w:proofErr w:type="gramStart"/>
      <w:r w:rsidRPr="00F00BA1">
        <w:rPr>
          <w:b/>
          <w:sz w:val="20"/>
          <w:szCs w:val="20"/>
        </w:rPr>
        <w:t>;</w:t>
      </w:r>
      <w:proofErr w:type="gramEnd"/>
      <w:r w:rsidRPr="00F00BA1">
        <w:rPr>
          <w:b/>
          <w:sz w:val="20"/>
          <w:szCs w:val="20"/>
        </w:rPr>
        <w:t xml:space="preserve"> not so much because of any threat from without, but because of the insidious forces working from within. --- </w:t>
      </w:r>
      <w:r w:rsidR="00BB569A" w:rsidRPr="00F00BA1">
        <w:rPr>
          <w:b/>
          <w:sz w:val="20"/>
          <w:szCs w:val="20"/>
        </w:rPr>
        <w:t>General of the United States Army Douglas MacArthur</w:t>
      </w:r>
    </w:p>
    <w:p w:rsidR="005358C5" w:rsidRPr="00F00BA1" w:rsidRDefault="005358C5" w:rsidP="005358C5">
      <w:pPr>
        <w:ind w:left="1440" w:right="1440"/>
        <w:jc w:val="center"/>
        <w:rPr>
          <w:b/>
          <w:sz w:val="20"/>
          <w:szCs w:val="20"/>
        </w:rPr>
      </w:pPr>
      <w:r w:rsidRPr="00F00BA1">
        <w:rPr>
          <w:b/>
          <w:sz w:val="20"/>
          <w:szCs w:val="20"/>
        </w:rPr>
        <w:t>---</w:t>
      </w:r>
    </w:p>
    <w:p w:rsidR="005358C5" w:rsidRPr="00F00BA1" w:rsidRDefault="005358C5" w:rsidP="005358C5">
      <w:pPr>
        <w:ind w:left="1440" w:right="1440"/>
        <w:jc w:val="both"/>
        <w:rPr>
          <w:b/>
          <w:sz w:val="20"/>
          <w:szCs w:val="20"/>
        </w:rPr>
      </w:pPr>
      <w:r w:rsidRPr="00F00BA1">
        <w:rPr>
          <w:b/>
          <w:sz w:val="20"/>
          <w:szCs w:val="20"/>
        </w:rPr>
        <w:t>“</w:t>
      </w:r>
      <w:proofErr w:type="spellStart"/>
      <w:r w:rsidRPr="00F00BA1">
        <w:rPr>
          <w:b/>
          <w:sz w:val="20"/>
          <w:szCs w:val="20"/>
        </w:rPr>
        <w:t>Hylan's</w:t>
      </w:r>
      <w:proofErr w:type="spellEnd"/>
      <w:r w:rsidRPr="00F00BA1">
        <w:rPr>
          <w:b/>
          <w:sz w:val="20"/>
          <w:szCs w:val="20"/>
        </w:rPr>
        <w:t xml:space="preserve"> most famous words against "the interests" was the following speech, made in 1922, while he was the sitting Mayor of New York City (1917–25)</w:t>
      </w:r>
    </w:p>
    <w:p w:rsidR="005358C5" w:rsidRPr="00F00BA1" w:rsidRDefault="005358C5" w:rsidP="005358C5">
      <w:pPr>
        <w:ind w:left="1440" w:right="1440"/>
        <w:jc w:val="both"/>
        <w:rPr>
          <w:b/>
          <w:sz w:val="20"/>
          <w:szCs w:val="20"/>
        </w:rPr>
      </w:pPr>
      <w:r w:rsidRPr="00F00BA1">
        <w:rPr>
          <w:b/>
          <w:sz w:val="20"/>
          <w:szCs w:val="20"/>
        </w:rPr>
        <w:t xml:space="preserve"> 'The real menace of our Republic is the invisible government, which like a giant octopus sprawls its slimy legs over our cities, states and nation. To depart from mere generalizations, let me say that at the head of this octopus </w:t>
      </w:r>
      <w:proofErr w:type="gramStart"/>
      <w:r w:rsidRPr="00F00BA1">
        <w:rPr>
          <w:b/>
          <w:sz w:val="20"/>
          <w:szCs w:val="20"/>
        </w:rPr>
        <w:t>are the Rockefeller-Standard Oil interests and a small group of powerful banking houses generally referred</w:t>
      </w:r>
      <w:proofErr w:type="gramEnd"/>
      <w:r w:rsidRPr="00F00BA1">
        <w:rPr>
          <w:b/>
          <w:sz w:val="20"/>
          <w:szCs w:val="20"/>
        </w:rPr>
        <w:t xml:space="preserve"> to as the international bankers. The little coterie of powerful international bankers virtually </w:t>
      </w:r>
      <w:proofErr w:type="gramStart"/>
      <w:r w:rsidRPr="00F00BA1">
        <w:rPr>
          <w:b/>
          <w:sz w:val="20"/>
          <w:szCs w:val="20"/>
        </w:rPr>
        <w:t>run</w:t>
      </w:r>
      <w:proofErr w:type="gramEnd"/>
      <w:r w:rsidRPr="00F00BA1">
        <w:rPr>
          <w:b/>
          <w:sz w:val="20"/>
          <w:szCs w:val="20"/>
        </w:rPr>
        <w:t xml:space="preserve"> the United States government for their own selfish purposes. ‘They practically control both parties, write political platforms, make </w:t>
      </w:r>
      <w:proofErr w:type="spellStart"/>
      <w:r w:rsidRPr="00F00BA1">
        <w:rPr>
          <w:b/>
          <w:sz w:val="20"/>
          <w:szCs w:val="20"/>
        </w:rPr>
        <w:t>catspaws</w:t>
      </w:r>
      <w:proofErr w:type="spellEnd"/>
      <w:r w:rsidRPr="00F00BA1">
        <w:rPr>
          <w:b/>
          <w:sz w:val="20"/>
          <w:szCs w:val="20"/>
        </w:rPr>
        <w:t xml:space="preserve">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Pr="00F00BA1">
        <w:rPr>
          <w:b/>
          <w:sz w:val="20"/>
          <w:szCs w:val="20"/>
        </w:rPr>
        <w:t>cliques which</w:t>
      </w:r>
      <w:proofErr w:type="gramEnd"/>
      <w:r w:rsidRPr="00F00BA1">
        <w:rPr>
          <w:b/>
          <w:sz w:val="20"/>
          <w:szCs w:val="20"/>
        </w:rPr>
        <w:t xml:space="preserve">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rPr>
      </w:pPr>
      <w:r w:rsidRPr="00F00BA1">
        <w:rPr>
          <w:b/>
          <w:sz w:val="20"/>
          <w:szCs w:val="20"/>
        </w:rPr>
        <w:t xml:space="preserve">This "invisible government", </w:t>
      </w:r>
      <w:proofErr w:type="spellStart"/>
      <w:r w:rsidRPr="00F00BA1">
        <w:rPr>
          <w:b/>
          <w:sz w:val="20"/>
          <w:szCs w:val="20"/>
        </w:rPr>
        <w:t>Hylan</w:t>
      </w:r>
      <w:proofErr w:type="spellEnd"/>
      <w:r w:rsidRPr="00F00BA1">
        <w:rPr>
          <w:b/>
          <w:sz w:val="20"/>
          <w:szCs w:val="20"/>
        </w:rPr>
        <w:t xml:space="preserve"> and others - William Jennings Bryan, Charles Lindbergh Sr. (R-MN) - argued, exercised its control of the US Government through the Federal Reserve.”</w:t>
      </w:r>
    </w:p>
    <w:p w:rsidR="001B3DD8" w:rsidRDefault="001B3DD8" w:rsidP="001B3DD8">
      <w:pPr>
        <w:tabs>
          <w:tab w:val="left" w:pos="1560"/>
        </w:tabs>
        <w:ind w:firstLine="720"/>
      </w:pPr>
      <w:r w:rsidRPr="001B3DD8">
        <w:lastRenderedPageBreak/>
        <w:t xml:space="preserve">As </w:t>
      </w:r>
      <w:r>
        <w:t>eloquently stated in her Dismissal Order</w:t>
      </w:r>
      <w:r>
        <w:rPr>
          <w:rStyle w:val="FootnoteReference"/>
        </w:rPr>
        <w:footnoteReference w:id="32"/>
      </w:r>
      <w:r>
        <w:t xml:space="preserve"> of this RICO &amp; Antitrust Lawsuit, Shira Scheindlin states,</w:t>
      </w:r>
    </w:p>
    <w:p w:rsidR="001B3DD8" w:rsidRPr="00F00BA1" w:rsidRDefault="001B3DD8" w:rsidP="001B3DD8">
      <w:pPr>
        <w:tabs>
          <w:tab w:val="left" w:pos="1560"/>
        </w:tabs>
        <w:ind w:left="1440" w:right="1440"/>
        <w:rPr>
          <w:sz w:val="20"/>
          <w:szCs w:val="20"/>
        </w:rPr>
      </w:pPr>
      <w:r w:rsidRPr="00F00BA1">
        <w:rPr>
          <w:sz w:val="20"/>
          <w:szCs w:val="20"/>
        </w:rPr>
        <w:t>07 Civ. 11196 (SAS)</w:t>
      </w:r>
    </w:p>
    <w:p w:rsidR="001B3DD8" w:rsidRPr="00F00BA1" w:rsidRDefault="001B3DD8" w:rsidP="001B3DD8">
      <w:pPr>
        <w:tabs>
          <w:tab w:val="left" w:pos="1560"/>
        </w:tabs>
        <w:ind w:left="1440" w:right="1440"/>
        <w:rPr>
          <w:sz w:val="20"/>
          <w:szCs w:val="20"/>
        </w:rPr>
      </w:pPr>
      <w:r w:rsidRPr="00F00BA1">
        <w:rPr>
          <w:sz w:val="20"/>
          <w:szCs w:val="20"/>
        </w:rPr>
        <w:t>I. INTRODUCTION</w:t>
      </w:r>
    </w:p>
    <w:p w:rsidR="00317FE3" w:rsidRPr="00F00BA1" w:rsidRDefault="001B3DD8" w:rsidP="006840F9">
      <w:pPr>
        <w:tabs>
          <w:tab w:val="left" w:pos="1560"/>
        </w:tabs>
        <w:ind w:left="1440" w:right="1440"/>
        <w:jc w:val="both"/>
        <w:rPr>
          <w:sz w:val="20"/>
          <w:szCs w:val="20"/>
        </w:rPr>
      </w:pPr>
      <w:r w:rsidRPr="00F00BA1">
        <w:rPr>
          <w:sz w:val="20"/>
          <w:szCs w:val="20"/>
        </w:rP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317FE3" w:rsidP="006840F9">
      <w:pPr>
        <w:tabs>
          <w:tab w:val="left" w:pos="1560"/>
        </w:tabs>
        <w:ind w:left="2160" w:right="1440"/>
        <w:jc w:val="both"/>
        <w:rPr>
          <w:sz w:val="20"/>
          <w:szCs w:val="20"/>
        </w:rPr>
      </w:pPr>
      <w:proofErr w:type="gramStart"/>
      <w:r w:rsidRPr="00F00BA1">
        <w:rPr>
          <w:sz w:val="20"/>
          <w:szCs w:val="20"/>
        </w:rPr>
        <w:t>“</w:t>
      </w:r>
      <w:r w:rsidR="001B3DD8" w:rsidRPr="00F00BA1">
        <w:rPr>
          <w:sz w:val="20"/>
          <w:szCs w:val="20"/>
        </w:rPr>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rsidRPr="00F00BA1">
        <w:rPr>
          <w:sz w:val="20"/>
          <w:szCs w:val="20"/>
        </w:rPr>
        <w:t>.</w:t>
      </w:r>
      <w:r w:rsidR="000F54B4" w:rsidRPr="00F00BA1">
        <w:rPr>
          <w:rStyle w:val="FootnoteReference"/>
          <w:sz w:val="20"/>
          <w:szCs w:val="20"/>
        </w:rPr>
        <w:t xml:space="preserve"> </w:t>
      </w:r>
      <w:r w:rsidR="000F54B4" w:rsidRPr="00F00BA1">
        <w:rPr>
          <w:rStyle w:val="FootnoteReference"/>
          <w:sz w:val="20"/>
          <w:szCs w:val="20"/>
        </w:rPr>
        <w:footnoteReference w:id="33"/>
      </w:r>
      <w:proofErr w:type="gramEnd"/>
      <w:r w:rsidR="000F54B4" w:rsidRPr="00F00BA1">
        <w:rPr>
          <w:sz w:val="20"/>
          <w:szCs w:val="20"/>
        </w:rPr>
        <w:t>”</w:t>
      </w:r>
    </w:p>
    <w:p w:rsidR="00E30981" w:rsidRPr="00F00BA1" w:rsidRDefault="00E30981" w:rsidP="006840F9">
      <w:pPr>
        <w:tabs>
          <w:tab w:val="left" w:pos="1560"/>
        </w:tabs>
        <w:ind w:left="1440" w:right="1440"/>
        <w:jc w:val="both"/>
        <w:rPr>
          <w:sz w:val="20"/>
          <w:szCs w:val="20"/>
        </w:rPr>
      </w:pPr>
      <w:r w:rsidRPr="00F00BA1">
        <w:rPr>
          <w:sz w:val="20"/>
          <w:szCs w:val="20"/>
        </w:rPr>
        <w:t>Defendants characterize the events quite differently:</w:t>
      </w:r>
    </w:p>
    <w:p w:rsidR="00E30981" w:rsidRPr="00F00BA1" w:rsidRDefault="000F54B4" w:rsidP="006840F9">
      <w:pPr>
        <w:tabs>
          <w:tab w:val="left" w:pos="1560"/>
        </w:tabs>
        <w:ind w:left="2160" w:right="1440"/>
        <w:jc w:val="both"/>
        <w:rPr>
          <w:sz w:val="20"/>
          <w:szCs w:val="20"/>
        </w:rPr>
      </w:pPr>
      <w:proofErr w:type="gramStart"/>
      <w:r w:rsidRPr="00F00BA1">
        <w:rPr>
          <w:sz w:val="20"/>
          <w:szCs w:val="20"/>
        </w:rPr>
        <w:t>“</w:t>
      </w:r>
      <w:r w:rsidR="00E30981" w:rsidRPr="00F00BA1">
        <w:rPr>
          <w:sz w:val="20"/>
          <w:szCs w:val="20"/>
        </w:rPr>
        <w:t xml:space="preserve">For many years, pro se Plaintiffs Eliot </w:t>
      </w:r>
      <w:r w:rsidR="00BE760C" w:rsidRPr="00F00BA1">
        <w:rPr>
          <w:sz w:val="20"/>
          <w:szCs w:val="20"/>
        </w:rPr>
        <w:t>I</w:t>
      </w:r>
      <w:r w:rsidR="00E30981" w:rsidRPr="00F00BA1">
        <w:rPr>
          <w:sz w:val="20"/>
          <w:szCs w:val="20"/>
        </w:rPr>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Pr="00F00BA1">
        <w:rPr>
          <w:sz w:val="20"/>
          <w:szCs w:val="20"/>
        </w:rPr>
        <w:t>heir "holy grail" technologies.</w:t>
      </w:r>
      <w:r w:rsidRPr="00F00BA1">
        <w:rPr>
          <w:rStyle w:val="FootnoteReference"/>
          <w:sz w:val="20"/>
          <w:szCs w:val="20"/>
        </w:rPr>
        <w:footnoteReference w:id="34"/>
      </w:r>
      <w:r w:rsidRPr="00F00BA1">
        <w:rPr>
          <w:sz w:val="20"/>
          <w:szCs w:val="20"/>
        </w:rPr>
        <w:t>”</w:t>
      </w:r>
      <w:proofErr w:type="gramEnd"/>
    </w:p>
    <w:p w:rsidR="00220ECF" w:rsidRPr="000F54B4" w:rsidRDefault="00E30981" w:rsidP="006840F9">
      <w:pPr>
        <w:tabs>
          <w:tab w:val="left" w:pos="1560"/>
        </w:tabs>
        <w:ind w:left="1440" w:right="1440"/>
        <w:jc w:val="both"/>
        <w:rPr>
          <w:b/>
          <w:u w:val="single"/>
        </w:rPr>
      </w:pPr>
      <w:r w:rsidRPr="00F00BA1">
        <w:rPr>
          <w:b/>
          <w:sz w:val="20"/>
          <w:szCs w:val="20"/>
          <w:u w:val="single"/>
        </w:rPr>
        <w:t xml:space="preserve">While I cannot determine </w:t>
      </w:r>
      <w:proofErr w:type="gramStart"/>
      <w:r w:rsidRPr="00F00BA1">
        <w:rPr>
          <w:b/>
          <w:sz w:val="20"/>
          <w:szCs w:val="20"/>
          <w:u w:val="single"/>
        </w:rPr>
        <w:t>which of these descriptions is more</w:t>
      </w:r>
      <w:r w:rsidR="000F54B4" w:rsidRPr="00F00BA1">
        <w:rPr>
          <w:b/>
          <w:sz w:val="20"/>
          <w:szCs w:val="20"/>
          <w:u w:val="single"/>
        </w:rPr>
        <w:t xml:space="preserve"> </w:t>
      </w:r>
      <w:r w:rsidRPr="00F00BA1">
        <w:rPr>
          <w:b/>
          <w:sz w:val="20"/>
          <w:szCs w:val="20"/>
          <w:u w:val="single"/>
        </w:rPr>
        <w:t>accurate</w:t>
      </w:r>
      <w:r w:rsidR="000F54B4" w:rsidRPr="00F00BA1">
        <w:rPr>
          <w:b/>
          <w:sz w:val="20"/>
          <w:szCs w:val="20"/>
          <w:u w:val="single"/>
        </w:rPr>
        <w:t>…</w:t>
      </w:r>
      <w:proofErr w:type="gramEnd"/>
    </w:p>
    <w:p w:rsidR="000F54B4" w:rsidRDefault="000F54B4" w:rsidP="00E30981">
      <w:pPr>
        <w:ind w:firstLine="720"/>
      </w:pPr>
      <w:proofErr w:type="gramStart"/>
      <w:r>
        <w:t xml:space="preserve">If Federal Judge Shira Scheindlin cannot determine which account is more accurate, certainly this leaves the question of if </w:t>
      </w:r>
      <w:r w:rsidR="00F00BA1">
        <w:t xml:space="preserve">she should have dismissed the case prematurely and prior to investigation of Anderson but more importantly prior to determining if </w:t>
      </w:r>
      <w:r>
        <w:t xml:space="preserve">the Presidency of </w:t>
      </w:r>
      <w:r>
        <w:lastRenderedPageBreak/>
        <w:t>George W. Bush was in fact related to the theft of the Iviewit Intellectual Properties and Iviewit’s direct relation to Defendant Enron/Enron Broadband and their attempted theft of the I</w:t>
      </w:r>
      <w:r w:rsidR="001406ED">
        <w:t xml:space="preserve">ntellectual </w:t>
      </w:r>
      <w:r>
        <w:t>P</w:t>
      </w:r>
      <w:r w:rsidR="001406ED">
        <w:t>roperties</w:t>
      </w:r>
      <w:r>
        <w:t>.</w:t>
      </w:r>
      <w:proofErr w:type="gramEnd"/>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w:t>
      </w:r>
      <w:proofErr w:type="gramStart"/>
      <w:r>
        <w:t>getting</w:t>
      </w:r>
      <w:proofErr w:type="gramEnd"/>
      <w:r>
        <w:t xml:space="preserve"> caught and the need to block CRIMINAL LEGAL ACTIONS against them.  Plaintiff</w:t>
      </w:r>
      <w:r w:rsidR="004E1F86">
        <w:t xml:space="preserve"> initially</w:t>
      </w:r>
      <w:r>
        <w:t xml:space="preserve"> thought that the Coup was planned directly</w:t>
      </w:r>
      <w:r w:rsidR="004E1F86">
        <w:t xml:space="preserve"> </w:t>
      </w:r>
      <w:proofErr w:type="gramStart"/>
      <w:r w:rsidR="004E1F86">
        <w:t>as a result</w:t>
      </w:r>
      <w:proofErr w:type="gramEnd"/>
      <w:r w:rsidR="004E1F86">
        <w:t xml:space="preserve">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w:t>
      </w:r>
      <w:proofErr w:type="gramStart"/>
      <w:r>
        <w:t>Toto.</w:t>
      </w:r>
      <w:proofErr w:type="gramEnd"/>
      <w:r>
        <w:t xml:space="preserve">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Pr="00F00BA1" w:rsidRDefault="00C540BD" w:rsidP="00C540BD">
      <w:pPr>
        <w:tabs>
          <w:tab w:val="left" w:pos="1560"/>
        </w:tabs>
        <w:ind w:left="1440" w:right="1440"/>
        <w:jc w:val="both"/>
        <w:rPr>
          <w:sz w:val="20"/>
          <w:szCs w:val="20"/>
        </w:rPr>
      </w:pPr>
      <w:r w:rsidRPr="00F00BA1">
        <w:rPr>
          <w:sz w:val="20"/>
          <w:szCs w:val="20"/>
        </w:rPr>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rsidRPr="00F00BA1">
        <w:rPr>
          <w:sz w:val="20"/>
          <w:szCs w:val="20"/>
        </w:rPr>
        <w:t>Antonin</w:t>
      </w:r>
      <w:proofErr w:type="spellEnd"/>
      <w:r w:rsidRPr="00F00BA1">
        <w:rPr>
          <w:sz w:val="20"/>
          <w:szCs w:val="20"/>
        </w:rPr>
        <w:t xml:space="preserve"> Scalia</w:t>
      </w:r>
      <w:r w:rsidR="00BC0B91" w:rsidRPr="00F00BA1">
        <w:rPr>
          <w:rStyle w:val="FootnoteReference"/>
          <w:sz w:val="20"/>
          <w:szCs w:val="20"/>
        </w:rPr>
        <w:footnoteReference w:id="35"/>
      </w:r>
      <w:r w:rsidRPr="00F00BA1">
        <w:rPr>
          <w:sz w:val="20"/>
          <w:szCs w:val="20"/>
        </w:rPr>
        <w:t xml:space="preserve"> proved that suspicion correct when he wrote, in approving Bush’s plea for a ban on recounts</w:t>
      </w:r>
      <w:proofErr w:type="gramStart"/>
      <w:r w:rsidRPr="00F00BA1">
        <w:rPr>
          <w:sz w:val="20"/>
          <w:szCs w:val="20"/>
        </w:rPr>
        <w:t>, that</w:t>
      </w:r>
      <w:proofErr w:type="gramEnd"/>
      <w:r w:rsidRPr="00F00BA1">
        <w:rPr>
          <w:sz w:val="20"/>
          <w:szCs w:val="20"/>
        </w:rPr>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rsidRPr="00F00BA1">
        <w:rPr>
          <w:sz w:val="20"/>
          <w:szCs w:val="20"/>
        </w:rPr>
        <w:t>strictly</w:t>
      </w:r>
      <w:proofErr w:type="gramEnd"/>
      <w:r w:rsidRPr="00F00BA1">
        <w:rPr>
          <w:sz w:val="20"/>
          <w:szCs w:val="20"/>
        </w:rPr>
        <w:t xml:space="preserve"> “limited to the present circumstances, for the problem of equal protection in election processes generally presents many complexities.” As author Vincent </w:t>
      </w:r>
      <w:proofErr w:type="spellStart"/>
      <w:r w:rsidRPr="00F00BA1">
        <w:rPr>
          <w:sz w:val="20"/>
          <w:szCs w:val="20"/>
        </w:rPr>
        <w:t>Bugliosi</w:t>
      </w:r>
      <w:proofErr w:type="spellEnd"/>
      <w:r w:rsidRPr="00F00BA1">
        <w:rPr>
          <w:sz w:val="20"/>
          <w:szCs w:val="20"/>
        </w:rPr>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w:t>
      </w:r>
      <w:r w:rsidRPr="00F00BA1">
        <w:rPr>
          <w:sz w:val="20"/>
          <w:szCs w:val="20"/>
        </w:rPr>
        <w:lastRenderedPageBreak/>
        <w:t xml:space="preserve">rule of law.” </w:t>
      </w:r>
      <w:proofErr w:type="gramStart"/>
      <w:r w:rsidRPr="00F00BA1">
        <w:rPr>
          <w:sz w:val="20"/>
          <w:szCs w:val="20"/>
        </w:rPr>
        <w:t xml:space="preserve">Unmentioned in that opinion were the blatant conflicts of interest that should have caused two pro-Bush justices to abstain from hearing the case: A son of Justice </w:t>
      </w:r>
      <w:proofErr w:type="spellStart"/>
      <w:r w:rsidRPr="00F00BA1">
        <w:rPr>
          <w:sz w:val="20"/>
          <w:szCs w:val="20"/>
        </w:rPr>
        <w:t>Antonin</w:t>
      </w:r>
      <w:proofErr w:type="spellEnd"/>
      <w:r w:rsidRPr="00F00BA1">
        <w:rPr>
          <w:sz w:val="20"/>
          <w:szCs w:val="20"/>
        </w:rPr>
        <w:t xml:space="preserve"> Scalia was employed by the law firm that filed suit on Bush’s behalf</w:t>
      </w:r>
      <w:r w:rsidR="007904B2" w:rsidRPr="00F00BA1">
        <w:rPr>
          <w:rStyle w:val="FootnoteReference"/>
          <w:sz w:val="20"/>
          <w:szCs w:val="20"/>
        </w:rPr>
        <w:footnoteReference w:id="36"/>
      </w:r>
      <w:r w:rsidRPr="00F00BA1">
        <w:rPr>
          <w:sz w:val="20"/>
          <w:szCs w:val="20"/>
        </w:rPr>
        <w:t>, while the wife of Justice Clarence Thomas worked for the Heritage Foundation, busily vetting future Bush appointees at the time her husband helped appoint Bush to the Oval Office.</w:t>
      </w:r>
      <w:r w:rsidRPr="00F00BA1">
        <w:rPr>
          <w:rStyle w:val="FootnoteReference"/>
          <w:sz w:val="20"/>
          <w:szCs w:val="20"/>
        </w:rPr>
        <w:footnoteReference w:id="37"/>
      </w:r>
      <w:proofErr w:type="gramEnd"/>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 xml:space="preserve">Justice </w:t>
      </w:r>
      <w:proofErr w:type="spellStart"/>
      <w:r w:rsidR="00407A6E" w:rsidRPr="00F00BA1">
        <w:rPr>
          <w:sz w:val="20"/>
          <w:szCs w:val="20"/>
        </w:rPr>
        <w:t>Breyer</w:t>
      </w:r>
      <w:proofErr w:type="spellEnd"/>
      <w:r w:rsidR="00407A6E" w:rsidRPr="00F00BA1">
        <w:rPr>
          <w:sz w:val="20"/>
          <w:szCs w:val="20"/>
        </w:rPr>
        <w:t xml:space="preserve"> states,</w:t>
      </w:r>
    </w:p>
    <w:p w:rsidR="00407A6E" w:rsidRPr="00F00BA1" w:rsidRDefault="00407A6E" w:rsidP="00407A6E">
      <w:pPr>
        <w:tabs>
          <w:tab w:val="left" w:pos="1560"/>
        </w:tabs>
        <w:ind w:left="1440" w:right="1440"/>
        <w:jc w:val="both"/>
        <w:rPr>
          <w:sz w:val="20"/>
          <w:szCs w:val="20"/>
        </w:rPr>
      </w:pPr>
      <w:r w:rsidRPr="00F00BA1">
        <w:rPr>
          <w:b/>
          <w:sz w:val="20"/>
          <w:szCs w:val="20"/>
        </w:rPr>
        <w:t xml:space="preserve">The good news, according </w:t>
      </w:r>
      <w:proofErr w:type="spellStart"/>
      <w:r w:rsidRPr="00F00BA1">
        <w:rPr>
          <w:b/>
          <w:sz w:val="20"/>
          <w:szCs w:val="20"/>
        </w:rPr>
        <w:t>Breyer</w:t>
      </w:r>
      <w:proofErr w:type="spellEnd"/>
      <w:r w:rsidRPr="00F00BA1">
        <w:rPr>
          <w:b/>
          <w:sz w:val="20"/>
          <w:szCs w:val="20"/>
        </w:rPr>
        <w:t>, was that despite the court’s irregular action, there were no riots in the streets of America,</w:t>
      </w:r>
      <w:r w:rsidRPr="00F00BA1">
        <w:rPr>
          <w:sz w:val="20"/>
          <w:szCs w:val="20"/>
        </w:rPr>
        <w:t xml:space="preserve"> such as those </w:t>
      </w:r>
      <w:proofErr w:type="gramStart"/>
      <w:r w:rsidRPr="00F00BA1">
        <w:rPr>
          <w:sz w:val="20"/>
          <w:szCs w:val="20"/>
        </w:rPr>
        <w:t>that are part of the Arab spring we have been hearing so much about</w:t>
      </w:r>
      <w:proofErr w:type="gramEnd"/>
      <w:r w:rsidRPr="00F00BA1">
        <w:rPr>
          <w:sz w:val="20"/>
          <w:szCs w:val="20"/>
        </w:rPr>
        <w:t xml:space="preserve">. He added: At least 20 percent of you, when </w:t>
      </w:r>
      <w:proofErr w:type="gramStart"/>
      <w:r w:rsidRPr="00F00BA1">
        <w:rPr>
          <w:sz w:val="20"/>
          <w:szCs w:val="20"/>
        </w:rPr>
        <w:t>I’m</w:t>
      </w:r>
      <w:proofErr w:type="gramEnd"/>
      <w:r w:rsidRPr="00F00BA1">
        <w:rPr>
          <w:sz w:val="20"/>
          <w:szCs w:val="20"/>
        </w:rPr>
        <w:t xml:space="preserve">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proofErr w:type="gramStart"/>
      <w:r w:rsidRPr="00F00BA1">
        <w:rPr>
          <w:sz w:val="20"/>
          <w:szCs w:val="20"/>
        </w:rPr>
        <w:t>It’s</w:t>
      </w:r>
      <w:proofErr w:type="gramEnd"/>
      <w:r w:rsidRPr="00F00BA1">
        <w:rPr>
          <w:sz w:val="20"/>
          <w:szCs w:val="20"/>
        </w:rPr>
        <w:t xml:space="preserve"> a valid point. </w:t>
      </w:r>
      <w:proofErr w:type="gramStart"/>
      <w:r w:rsidRPr="00F00BA1">
        <w:rPr>
          <w:sz w:val="20"/>
          <w:szCs w:val="20"/>
        </w:rPr>
        <w:t>But</w:t>
      </w:r>
      <w:proofErr w:type="gramEnd"/>
      <w:r w:rsidRPr="00F00BA1">
        <w:rPr>
          <w:sz w:val="20"/>
          <w:szCs w:val="20"/>
        </w:rPr>
        <w:t xml:space="preserve"> it goes only so far. The decision led to plenty of violence elsewhere. Before Bush v. Gore is allowed to compost into history, </w:t>
      </w:r>
      <w:proofErr w:type="gramStart"/>
      <w:r w:rsidRPr="00F00BA1">
        <w:rPr>
          <w:sz w:val="20"/>
          <w:szCs w:val="20"/>
        </w:rPr>
        <w:t>let’s</w:t>
      </w:r>
      <w:proofErr w:type="gramEnd"/>
      <w:r w:rsidRPr="00F00BA1">
        <w:rPr>
          <w:sz w:val="20"/>
          <w:szCs w:val="20"/>
        </w:rPr>
        <w:t xml:space="preserve"> reflect on some of its consequences.</w:t>
      </w:r>
      <w:r w:rsidRPr="00F00BA1">
        <w:rPr>
          <w:rStyle w:val="FootnoteReference"/>
          <w:sz w:val="20"/>
          <w:szCs w:val="20"/>
        </w:rPr>
        <w:t xml:space="preserve"> </w:t>
      </w:r>
      <w:r w:rsidRPr="00F00BA1">
        <w:rPr>
          <w:rStyle w:val="FootnoteReference"/>
          <w:sz w:val="20"/>
          <w:szCs w:val="20"/>
        </w:rPr>
        <w:footnoteReference w:id="38"/>
      </w:r>
    </w:p>
    <w:p w:rsidR="00E44F85" w:rsidRPr="00F00BA1" w:rsidRDefault="00E44F85" w:rsidP="00E44F85">
      <w:pPr>
        <w:ind w:firstLine="720"/>
        <w:rPr>
          <w:sz w:val="20"/>
          <w:szCs w:val="20"/>
        </w:rPr>
      </w:pPr>
      <w:proofErr w:type="spellStart"/>
      <w:r w:rsidRPr="00F00BA1">
        <w:rPr>
          <w:sz w:val="20"/>
          <w:szCs w:val="20"/>
        </w:rPr>
        <w:t>Breyer</w:t>
      </w:r>
      <w:proofErr w:type="spellEnd"/>
      <w:r w:rsidRPr="00F00BA1">
        <w:rPr>
          <w:sz w:val="20"/>
          <w:szCs w:val="20"/>
        </w:rPr>
        <w:t xml:space="preserve"> further states in his dissent in Bush v. Gore, </w:t>
      </w:r>
    </w:p>
    <w:p w:rsidR="00E44F85" w:rsidRPr="00F00BA1" w:rsidRDefault="00E44F85" w:rsidP="00E44F85">
      <w:pPr>
        <w:tabs>
          <w:tab w:val="left" w:pos="1560"/>
        </w:tabs>
        <w:ind w:left="1440" w:right="1440"/>
        <w:jc w:val="both"/>
        <w:rPr>
          <w:sz w:val="20"/>
          <w:szCs w:val="20"/>
        </w:rPr>
      </w:pPr>
      <w:r w:rsidRPr="00F00BA1">
        <w:rPr>
          <w:sz w:val="20"/>
          <w:szCs w:val="20"/>
        </w:rPr>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rsidRPr="00F00BA1">
        <w:rPr>
          <w:sz w:val="20"/>
          <w:szCs w:val="20"/>
        </w:rPr>
        <w:t>And</w:t>
      </w:r>
      <w:proofErr w:type="gramEnd"/>
      <w:r w:rsidRPr="00F00BA1">
        <w:rPr>
          <w:sz w:val="20"/>
          <w:szCs w:val="20"/>
        </w:rPr>
        <w:t xml:space="preserve">, above all, in this highly politicized matter, the appearance of a split decision runs the risk of undermining the public’s confidence in the Court itself. That confidence is a public treasure. It </w:t>
      </w:r>
      <w:proofErr w:type="gramStart"/>
      <w:r w:rsidRPr="00F00BA1">
        <w:rPr>
          <w:sz w:val="20"/>
          <w:szCs w:val="20"/>
        </w:rPr>
        <w:t>has been built</w:t>
      </w:r>
      <w:proofErr w:type="gramEnd"/>
      <w:r w:rsidRPr="00F00BA1">
        <w:rPr>
          <w:sz w:val="20"/>
          <w:szCs w:val="20"/>
        </w:rPr>
        <w:t xml:space="preserve"> slowly over many years, some of which were marked by a Civil War and the tragedy of segregation. It is a vitally necessary ingredient of any successful effort to protect basic liberty and, indeed, the rule of law itself. We run no risk </w:t>
      </w:r>
      <w:r w:rsidRPr="00F00BA1">
        <w:rPr>
          <w:sz w:val="20"/>
          <w:szCs w:val="20"/>
        </w:rPr>
        <w:lastRenderedPageBreak/>
        <w:t xml:space="preserve">of returning to the days when a President (responding to this Court’s efforts to protect the Cherokee Indians) might have said, “John Marshall has made his decision; now let him enforce it!” </w:t>
      </w:r>
      <w:proofErr w:type="spellStart"/>
      <w:r w:rsidRPr="00F00BA1">
        <w:rPr>
          <w:sz w:val="20"/>
          <w:szCs w:val="20"/>
        </w:rPr>
        <w:t>Loth</w:t>
      </w:r>
      <w:proofErr w:type="spellEnd"/>
      <w:r w:rsidRPr="00F00BA1">
        <w:rPr>
          <w:sz w:val="20"/>
          <w:szCs w:val="20"/>
        </w:rPr>
        <w:t xml:space="preserve">, Chief Justice John Marshall and </w:t>
      </w:r>
      <w:proofErr w:type="gramStart"/>
      <w:r w:rsidRPr="00F00BA1">
        <w:rPr>
          <w:sz w:val="20"/>
          <w:szCs w:val="20"/>
        </w:rPr>
        <w:t>The</w:t>
      </w:r>
      <w:proofErr w:type="gramEnd"/>
      <w:r w:rsidRPr="00F00BA1">
        <w:rPr>
          <w:sz w:val="20"/>
          <w:szCs w:val="20"/>
        </w:rPr>
        <w:t xml:space="preserve"> Growth of the American Republic 365 (1948). </w:t>
      </w:r>
      <w:proofErr w:type="gramStart"/>
      <w:r w:rsidRPr="00F00BA1">
        <w:rPr>
          <w:b/>
          <w:sz w:val="20"/>
          <w:szCs w:val="20"/>
        </w:rPr>
        <w:t>But</w:t>
      </w:r>
      <w:proofErr w:type="gramEnd"/>
      <w:r w:rsidRPr="00F00BA1">
        <w:rPr>
          <w:b/>
          <w:sz w:val="20"/>
          <w:szCs w:val="20"/>
        </w:rPr>
        <w:t xml:space="preserve">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F00BA1">
        <w:rPr>
          <w:sz w:val="20"/>
          <w:szCs w:val="20"/>
        </w:rPr>
        <w:t xml:space="preserve">I fear that in order to bring this agonizingly long election process to a definitive conclusion, </w:t>
      </w:r>
      <w:r w:rsidRPr="00F00BA1">
        <w:rPr>
          <w:b/>
          <w:sz w:val="20"/>
          <w:szCs w:val="20"/>
        </w:rPr>
        <w:t xml:space="preserve">we have not adequately attended to that necessary “check upon our own exercise of power,” “our own sense of self-restraint.” </w:t>
      </w:r>
      <w:proofErr w:type="gramStart"/>
      <w:r w:rsidRPr="00F00BA1">
        <w:rPr>
          <w:sz w:val="20"/>
          <w:szCs w:val="20"/>
        </w:rPr>
        <w:t>United States v. Butler, 297 U.S. 1, 79 (1936) (Stone, J., dissenting).</w:t>
      </w:r>
      <w:proofErr w:type="gramEnd"/>
      <w:r w:rsidRPr="00F00BA1">
        <w:rPr>
          <w:sz w:val="20"/>
          <w:szCs w:val="20"/>
        </w:rPr>
        <w:t xml:space="preserve"> Justice Brandeis once said of the Court, “The most important thing we do is not doing.” </w:t>
      </w:r>
      <w:proofErr w:type="gramStart"/>
      <w:r w:rsidRPr="00F00BA1">
        <w:rPr>
          <w:sz w:val="20"/>
          <w:szCs w:val="20"/>
        </w:rPr>
        <w:t>Bickel, supra, at 71.</w:t>
      </w:r>
      <w:proofErr w:type="gramEnd"/>
      <w:r w:rsidRPr="00F00BA1">
        <w:rPr>
          <w:sz w:val="20"/>
          <w:szCs w:val="20"/>
        </w:rPr>
        <w:t xml:space="preserve"> What it does today, the Court should have left undone. I would repair the damage done as best we now can, by permitting the Florida recount to continue under uniform standards.</w:t>
      </w:r>
      <w:r w:rsidRPr="00F00BA1">
        <w:rPr>
          <w:rStyle w:val="FootnoteReference"/>
          <w:sz w:val="20"/>
          <w:szCs w:val="20"/>
        </w:rPr>
        <w:footnoteReference w:id="39"/>
      </w:r>
    </w:p>
    <w:p w:rsidR="004E1F86"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40"/>
      </w:r>
      <w:r w:rsidR="00F23334">
        <w:t xml:space="preserve">, has unearthed a more massive Global Power Grab by these same Coupsters who have since the </w:t>
      </w:r>
      <w:r w:rsidR="00F23334">
        <w:lastRenderedPageBreak/>
        <w:t xml:space="preserve">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xml:space="preserve">.  </w:t>
      </w:r>
      <w:proofErr w:type="gramStart"/>
      <w:r w:rsidR="001630F4">
        <w:t>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w:t>
      </w:r>
      <w:proofErr w:type="gramEnd"/>
      <w:r w:rsidR="00552B94">
        <w:t xml:space="preserve">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Keep in mind that the following items are Not Conspiracy Theories but are Legal Conspiracies steeped in FACTUAL EVIDENCE and TRIABLE as TREASON with a DEATH PENALTY SENTENCE FOR MANY OF THE CRIMES</w:t>
      </w:r>
      <w:r w:rsidR="001630F4">
        <w:t xml:space="preserve"> if found guilty</w:t>
      </w:r>
      <w:r w:rsidR="00362EB5">
        <w:t xml:space="preserve">.  </w:t>
      </w:r>
    </w:p>
    <w:p w:rsidR="007E2C24" w:rsidRDefault="007E2C24" w:rsidP="007E2C24">
      <w:pPr>
        <w:pStyle w:val="ListParagraph"/>
        <w:jc w:val="center"/>
      </w:pPr>
      <w:r>
        <w:rPr>
          <w:noProof/>
        </w:rPr>
        <w:lastRenderedPageBreak/>
        <w:drawing>
          <wp:inline distT="0" distB="0" distL="0" distR="0">
            <wp:extent cx="3177258" cy="2601100"/>
            <wp:effectExtent l="19050" t="0" r="4092" b="0"/>
            <wp:docPr id="4" name="Picture 3" descr="Bush is Nazi Scherff is rea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is Nazi Scherff is real name.jpg"/>
                    <pic:cNvPicPr/>
                  </pic:nvPicPr>
                  <pic:blipFill>
                    <a:blip r:embed="rId63" cstate="print"/>
                    <a:stretch>
                      <a:fillRect/>
                    </a:stretch>
                  </pic:blipFill>
                  <pic:spPr>
                    <a:xfrm>
                      <a:off x="0" y="0"/>
                      <a:ext cx="3181183" cy="2604313"/>
                    </a:xfrm>
                    <a:prstGeom prst="rect">
                      <a:avLst/>
                    </a:prstGeom>
                  </pic:spPr>
                </pic:pic>
              </a:graphicData>
            </a:graphic>
          </wp:inline>
        </w:drawing>
      </w:r>
    </w:p>
    <w:p w:rsidR="007E2C24" w:rsidRDefault="007E2C24" w:rsidP="007E2C24">
      <w:pPr>
        <w:pStyle w:val="ListParagraph"/>
        <w:jc w:val="center"/>
      </w:pPr>
    </w:p>
    <w:p w:rsidR="007E2C24" w:rsidRDefault="007E2C24" w:rsidP="00F23334">
      <w:pPr>
        <w:pStyle w:val="ListParagraph"/>
        <w:numPr>
          <w:ilvl w:val="0"/>
          <w:numId w:val="37"/>
        </w:numPr>
      </w:pPr>
      <w:r>
        <w:t>Was our 41</w:t>
      </w:r>
      <w:r w:rsidRPr="007E2C24">
        <w:rPr>
          <w:vertAlign w:val="superscript"/>
        </w:rPr>
        <w:t>st</w:t>
      </w:r>
      <w:r>
        <w:t xml:space="preserve"> President, George </w:t>
      </w:r>
      <w:proofErr w:type="spellStart"/>
      <w:r>
        <w:t>H.W.</w:t>
      </w:r>
      <w:proofErr w:type="spellEnd"/>
      <w:r>
        <w:t xml:space="preserve"> Bush actually a Nazi from Germany named George </w:t>
      </w:r>
      <w:proofErr w:type="spellStart"/>
      <w:r>
        <w:t>Scherff</w:t>
      </w:r>
      <w:proofErr w:type="spellEnd"/>
      <w:r>
        <w:t>, as depicted here in the photograph</w:t>
      </w:r>
      <w:r w:rsidR="000737D8">
        <w:rPr>
          <w:rStyle w:val="FootnoteReference"/>
        </w:rPr>
        <w:footnoteReference w:id="41"/>
      </w:r>
      <w:r>
        <w:t xml:space="preserve"> released by Hitler’s bodyguard, which shows George </w:t>
      </w:r>
      <w:proofErr w:type="spellStart"/>
      <w:r>
        <w:t>H.W.</w:t>
      </w:r>
      <w:proofErr w:type="spellEnd"/>
      <w:r>
        <w:t xml:space="preserve"> Bush/</w:t>
      </w:r>
      <w:proofErr w:type="spellStart"/>
      <w:r>
        <w:t>Scherff</w:t>
      </w:r>
      <w:proofErr w:type="spellEnd"/>
      <w:r>
        <w:t xml:space="preserve"> with leading Nazi’s Josef </w:t>
      </w:r>
      <w:proofErr w:type="spellStart"/>
      <w:r>
        <w:t>Mengele</w:t>
      </w:r>
      <w:proofErr w:type="spellEnd"/>
      <w:r>
        <w:t xml:space="preserve"> and Martin Bormann?</w:t>
      </w:r>
    </w:p>
    <w:p w:rsidR="007E2C24" w:rsidRDefault="007E2C24" w:rsidP="00F23334">
      <w:pPr>
        <w:pStyle w:val="ListParagraph"/>
        <w:numPr>
          <w:ilvl w:val="0"/>
          <w:numId w:val="37"/>
        </w:numPr>
      </w:pPr>
    </w:p>
    <w:p w:rsidR="00E30981" w:rsidRDefault="00831C65" w:rsidP="00F23334">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 </w:t>
      </w:r>
    </w:p>
    <w:p w:rsidR="00BB02A0" w:rsidRDefault="00F23334" w:rsidP="00F23334">
      <w:pPr>
        <w:pStyle w:val="ListParagraph"/>
        <w:numPr>
          <w:ilvl w:val="0"/>
          <w:numId w:val="37"/>
        </w:numPr>
      </w:pPr>
      <w:r>
        <w:t>The Business Plot</w:t>
      </w:r>
      <w:r w:rsidR="00BB02A0">
        <w:rPr>
          <w:rStyle w:val="FootnoteReference"/>
        </w:rPr>
        <w:footnoteReference w:id="42"/>
      </w:r>
      <w:r w:rsidR="00362EB5">
        <w:t xml:space="preserve"> and </w:t>
      </w:r>
      <w:r w:rsidR="00BB02A0" w:rsidRPr="00BB02A0">
        <w:t>The House Committee on Un-American Activities (</w:t>
      </w:r>
      <w:proofErr w:type="spellStart"/>
      <w:r w:rsidR="00BB02A0" w:rsidRPr="00BB02A0">
        <w:t>HCUA</w:t>
      </w:r>
      <w:proofErr w:type="spellEnd"/>
      <w:r w:rsidR="00BB02A0" w:rsidRPr="00BB02A0">
        <w:t>) or House Un-American Activities Committee (</w:t>
      </w:r>
      <w:proofErr w:type="spellStart"/>
      <w:r w:rsidR="00BB02A0" w:rsidRPr="00BB02A0">
        <w:t>HUAC</w:t>
      </w:r>
      <w:proofErr w:type="spellEnd"/>
      <w:r w:rsidR="00BB02A0" w:rsidRPr="00BB02A0">
        <w:t>)</w:t>
      </w:r>
      <w:r w:rsidR="00BB02A0">
        <w:rPr>
          <w:rStyle w:val="FootnoteReference"/>
        </w:rPr>
        <w:footnoteReference w:id="43"/>
      </w:r>
      <w:r w:rsidR="00EB342B">
        <w:t xml:space="preserve"> – </w:t>
      </w:r>
    </w:p>
    <w:p w:rsidR="00DD49B7" w:rsidRDefault="00DD49B7" w:rsidP="00DD49B7">
      <w:pPr>
        <w:ind w:left="360" w:firstLine="360"/>
      </w:pPr>
      <w:r>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w:t>
      </w:r>
      <w:r>
        <w:lastRenderedPageBreak/>
        <w:t>Nations is the outstanding but far from the only example</w:t>
      </w:r>
      <w:proofErr w:type="gramStart"/>
      <w:r>
        <w:t>....Here</w:t>
      </w:r>
      <w:proofErr w:type="gramEnd"/>
      <w:r>
        <w:t xml:space="preserv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7F0B77">
        <w:rPr>
          <w:rStyle w:val="FootnoteReference"/>
        </w:rPr>
        <w:footnoteReference w:id="44"/>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F00BA1" w:rsidRDefault="00600CF8" w:rsidP="00600CF8">
      <w:pPr>
        <w:spacing w:after="0" w:line="240" w:lineRule="auto"/>
        <w:ind w:left="1440" w:right="1440"/>
        <w:jc w:val="both"/>
        <w:rPr>
          <w:sz w:val="20"/>
          <w:szCs w:val="20"/>
        </w:rPr>
      </w:pPr>
      <w:r w:rsidRPr="00F00BA1">
        <w:rPr>
          <w:sz w:val="20"/>
          <w:szCs w:val="20"/>
        </w:rPr>
        <w:t xml:space="preserve">Stan Jones: I wish to thank the sponsors for inviting me; I </w:t>
      </w:r>
      <w:proofErr w:type="gramStart"/>
      <w:r w:rsidRPr="00F00BA1">
        <w:rPr>
          <w:sz w:val="20"/>
          <w:szCs w:val="20"/>
        </w:rPr>
        <w:t>don't often get</w:t>
      </w:r>
      <w:proofErr w:type="gramEnd"/>
      <w:r w:rsidRPr="00F00BA1">
        <w:rPr>
          <w:sz w:val="20"/>
          <w:szCs w:val="20"/>
        </w:rPr>
        <w:t xml:space="preserve"> invited. This was an important debate. I had planned another closing message, but I feel compelled to say what </w:t>
      </w:r>
      <w:proofErr w:type="gramStart"/>
      <w:r w:rsidRPr="00F00BA1">
        <w:rPr>
          <w:sz w:val="20"/>
          <w:szCs w:val="20"/>
        </w:rPr>
        <w:t>I'm</w:t>
      </w:r>
      <w:proofErr w:type="gramEnd"/>
      <w:r w:rsidRPr="00F00BA1">
        <w:rPr>
          <w:sz w:val="20"/>
          <w:szCs w:val="20"/>
        </w:rPr>
        <w:t xml:space="preserve"> about to say.</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Now, I risk sounding like a conspiracy theorist, but </w:t>
      </w:r>
      <w:proofErr w:type="gramStart"/>
      <w:r w:rsidRPr="00F00BA1">
        <w:rPr>
          <w:sz w:val="20"/>
          <w:szCs w:val="20"/>
        </w:rPr>
        <w:t>it's</w:t>
      </w:r>
      <w:proofErr w:type="gramEnd"/>
      <w:r w:rsidRPr="00F00BA1">
        <w:rPr>
          <w:sz w:val="20"/>
          <w:szCs w:val="20"/>
        </w:rPr>
        <w:t xml:space="preserve"> no longer a theory. What </w:t>
      </w:r>
      <w:proofErr w:type="gramStart"/>
      <w:r w:rsidRPr="00F00BA1">
        <w:rPr>
          <w:sz w:val="20"/>
          <w:szCs w:val="20"/>
        </w:rPr>
        <w:t>I'm</w:t>
      </w:r>
      <w:proofErr w:type="gramEnd"/>
      <w:r w:rsidRPr="00F00BA1">
        <w:rPr>
          <w:sz w:val="20"/>
          <w:szCs w:val="20"/>
        </w:rPr>
        <w:t xml:space="preserve"> about to say is fact.</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secret organizations of the world power elite are no longer secret. They have planned and are now leading us into a one world communist government…</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lastRenderedPageBreak/>
        <w:t>The combining of national governments started with the European Union. That union started with trade agreements, then a common currency- the euro….</w:t>
      </w:r>
    </w:p>
    <w:p w:rsidR="00600CF8" w:rsidRPr="00F00BA1" w:rsidRDefault="00600CF8" w:rsidP="00600CF8">
      <w:pPr>
        <w:spacing w:after="0" w:line="240" w:lineRule="auto"/>
        <w:ind w:left="1440" w:right="1440"/>
        <w:jc w:val="both"/>
        <w:rPr>
          <w:sz w:val="20"/>
          <w:szCs w:val="20"/>
        </w:rPr>
      </w:pPr>
      <w:r w:rsidRPr="00F00BA1">
        <w:rPr>
          <w:sz w:val="20"/>
          <w:szCs w:val="20"/>
        </w:rPr>
        <w:t xml:space="preserve">Now </w:t>
      </w:r>
      <w:proofErr w:type="gramStart"/>
      <w:r w:rsidRPr="00F00BA1">
        <w:rPr>
          <w:sz w:val="20"/>
          <w:szCs w:val="20"/>
        </w:rPr>
        <w:t>it's</w:t>
      </w:r>
      <w:proofErr w:type="gramEnd"/>
      <w:r w:rsidRPr="00F00BA1">
        <w:rPr>
          <w:sz w:val="20"/>
          <w:szCs w:val="20"/>
        </w:rPr>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Information leaked out about the meetings and now it is all out in the open. No treaty </w:t>
      </w:r>
      <w:proofErr w:type="gramStart"/>
      <w:r w:rsidRPr="00F00BA1">
        <w:rPr>
          <w:sz w:val="20"/>
          <w:szCs w:val="20"/>
        </w:rPr>
        <w:t>has been signed</w:t>
      </w:r>
      <w:proofErr w:type="gramEnd"/>
      <w:r w:rsidRPr="00F00BA1">
        <w:rPr>
          <w:sz w:val="20"/>
          <w:szCs w:val="20"/>
        </w:rPr>
        <w:t xml:space="preserve">, so Congress has not become involved. However, money from our treasury </w:t>
      </w:r>
      <w:proofErr w:type="gramStart"/>
      <w:r w:rsidRPr="00F00BA1">
        <w:rPr>
          <w:sz w:val="20"/>
          <w:szCs w:val="20"/>
        </w:rPr>
        <w:t>is now being spent</w:t>
      </w:r>
      <w:proofErr w:type="gramEnd"/>
      <w:r w:rsidRPr="00F00BA1">
        <w:rPr>
          <w:sz w:val="20"/>
          <w:szCs w:val="20"/>
        </w:rPr>
        <w:t xml:space="preserve"> for this effort. We will have a new currency-- the </w:t>
      </w:r>
      <w:proofErr w:type="spellStart"/>
      <w:r w:rsidRPr="00F00BA1">
        <w:rPr>
          <w:sz w:val="20"/>
          <w:szCs w:val="20"/>
        </w:rPr>
        <w:t>Amero</w:t>
      </w:r>
      <w:proofErr w:type="spellEnd"/>
      <w:r w:rsidRPr="00F00BA1">
        <w:rPr>
          <w:sz w:val="20"/>
          <w:szCs w:val="20"/>
        </w:rPr>
        <w:t>-- and a new constitution modeled on the Soviet Union's constitution.</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Our rights will </w:t>
      </w:r>
      <w:proofErr w:type="gramStart"/>
      <w:r w:rsidRPr="00F00BA1">
        <w:rPr>
          <w:sz w:val="20"/>
          <w:szCs w:val="20"/>
        </w:rPr>
        <w:t>not be inalienable</w:t>
      </w:r>
      <w:proofErr w:type="gramEnd"/>
      <w:r w:rsidRPr="00F00BA1">
        <w:rPr>
          <w:sz w:val="20"/>
          <w:szCs w:val="20"/>
        </w:rPr>
        <w:t>, but will be granted by government who can also take them away. One sign that this is our future is the plans for the superhighways from southern Mexico through America and into Canada. These plans are not secret any longer.</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Huge amounts of property </w:t>
      </w:r>
      <w:proofErr w:type="gramStart"/>
      <w:r w:rsidRPr="00F00BA1">
        <w:rPr>
          <w:sz w:val="20"/>
          <w:szCs w:val="20"/>
        </w:rPr>
        <w:t>will be taken</w:t>
      </w:r>
      <w:proofErr w:type="gramEnd"/>
      <w:r w:rsidRPr="00F00BA1">
        <w:rPr>
          <w:sz w:val="20"/>
          <w:szCs w:val="20"/>
        </w:rPr>
        <w:t xml:space="preserve"> in the name of "free trade", "peace" and "security"…</w:t>
      </w:r>
    </w:p>
    <w:p w:rsidR="00600CF8" w:rsidRPr="00F00BA1" w:rsidRDefault="00600CF8" w:rsidP="00600CF8">
      <w:pPr>
        <w:spacing w:after="0" w:line="240" w:lineRule="auto"/>
        <w:ind w:left="1440" w:right="1440"/>
        <w:jc w:val="both"/>
        <w:rPr>
          <w:sz w:val="20"/>
          <w:szCs w:val="20"/>
        </w:rPr>
      </w:pPr>
    </w:p>
    <w:p w:rsidR="00600CF8" w:rsidRPr="00F00BA1" w:rsidRDefault="00600CF8" w:rsidP="00902BA1">
      <w:pPr>
        <w:spacing w:after="0" w:line="240" w:lineRule="auto"/>
        <w:ind w:left="1440" w:right="1440"/>
        <w:jc w:val="both"/>
        <w:rPr>
          <w:sz w:val="20"/>
          <w:szCs w:val="20"/>
        </w:rPr>
      </w:pPr>
      <w:r w:rsidRPr="00F00BA1">
        <w:rPr>
          <w:sz w:val="20"/>
          <w:szCs w:val="20"/>
        </w:rPr>
        <w:t xml:space="preserve">You will not be able to move about freely. This is terrorism of the worst kind-- brought on you by our own government. The strongest, freest nation in the history </w:t>
      </w:r>
      <w:proofErr w:type="gramStart"/>
      <w:r w:rsidRPr="00F00BA1">
        <w:rPr>
          <w:sz w:val="20"/>
          <w:szCs w:val="20"/>
        </w:rPr>
        <w:t>of mankind</w:t>
      </w:r>
      <w:proofErr w:type="gramEnd"/>
      <w:r w:rsidRPr="00F00BA1">
        <w:rPr>
          <w:sz w:val="20"/>
          <w:szCs w:val="20"/>
        </w:rPr>
        <w:t xml:space="preserve"> will be averaged into world communism. </w:t>
      </w:r>
      <w:r w:rsidR="00902BA1" w:rsidRPr="00F00BA1">
        <w:rPr>
          <w:sz w:val="20"/>
          <w:szCs w:val="20"/>
        </w:rPr>
        <w:t xml:space="preserve">Is that what you want? Are we, the people, still in control of this nation? We must begin to act </w:t>
      </w:r>
      <w:proofErr w:type="gramStart"/>
      <w:r w:rsidR="00902BA1" w:rsidRPr="00F00BA1">
        <w:rPr>
          <w:sz w:val="20"/>
          <w:szCs w:val="20"/>
        </w:rPr>
        <w:t>like</w:t>
      </w:r>
      <w:proofErr w:type="gramEnd"/>
      <w:r w:rsidR="00902BA1" w:rsidRPr="00F00BA1">
        <w:rPr>
          <w:sz w:val="20"/>
          <w:szCs w:val="20"/>
        </w:rPr>
        <w:t xml:space="preserve"> we are!</w:t>
      </w:r>
      <w:r w:rsidRPr="00F00BA1">
        <w:rPr>
          <w:rStyle w:val="FootnoteReference"/>
          <w:sz w:val="20"/>
          <w:szCs w:val="20"/>
        </w:rPr>
        <w:footnoteReference w:id="45"/>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46"/>
      </w:r>
      <w:r w:rsidRPr="009B3313">
        <w:rPr>
          <w:vertAlign w:val="superscript"/>
        </w:rPr>
        <w:t>and</w:t>
      </w:r>
      <w:r>
        <w:rPr>
          <w:rStyle w:val="FootnoteReference"/>
        </w:rPr>
        <w:footnoteReference w:id="47"/>
      </w:r>
      <w:r w:rsidR="009B3313" w:rsidRPr="009B3313">
        <w:rPr>
          <w:vertAlign w:val="superscript"/>
        </w:rPr>
        <w:t>a</w:t>
      </w:r>
      <w:r w:rsidR="0048529D" w:rsidRPr="009B3313">
        <w:rPr>
          <w:vertAlign w:val="superscript"/>
        </w:rPr>
        <w:t>nd</w:t>
      </w:r>
      <w:r w:rsidR="0048529D">
        <w:rPr>
          <w:rStyle w:val="FootnoteReference"/>
        </w:rPr>
        <w:footnoteReference w:id="48"/>
      </w:r>
    </w:p>
    <w:p w:rsidR="00C00B34" w:rsidRPr="00F00BA1" w:rsidRDefault="00C00B34" w:rsidP="006840F9">
      <w:pPr>
        <w:ind w:left="1440" w:right="1440"/>
        <w:jc w:val="both"/>
        <w:rPr>
          <w:sz w:val="20"/>
          <w:szCs w:val="20"/>
        </w:rPr>
      </w:pPr>
      <w:r w:rsidRPr="00F00BA1">
        <w:rPr>
          <w:sz w:val="20"/>
          <w:szCs w:val="20"/>
        </w:rPr>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F00BA1">
        <w:rPr>
          <w:sz w:val="20"/>
          <w:szCs w:val="20"/>
        </w:rPr>
        <w:t>later</w:t>
      </w:r>
      <w:proofErr w:type="gramEnd"/>
      <w:r w:rsidRPr="00F00BA1">
        <w:rPr>
          <w:sz w:val="20"/>
          <w:szCs w:val="20"/>
        </w:rPr>
        <w:t xml:space="preserve"> two of Union </w:t>
      </w:r>
      <w:proofErr w:type="spellStart"/>
      <w:r w:rsidRPr="00F00BA1">
        <w:rPr>
          <w:sz w:val="20"/>
          <w:szCs w:val="20"/>
        </w:rPr>
        <w:t>Banking's</w:t>
      </w:r>
      <w:proofErr w:type="spellEnd"/>
      <w:r w:rsidRPr="00F00BA1">
        <w:rPr>
          <w:sz w:val="20"/>
          <w:szCs w:val="20"/>
        </w:rPr>
        <w:t xml:space="preserve"> subsidiaries -- the Holland American Trading Corporation and the Seamless Steel Equipment Corporation -- also were seized. Then the government went after the Harriman Fifteen Holding Company, which Bush shared with his father- in-law, Bert Walker, the Hamburg-</w:t>
      </w:r>
      <w:proofErr w:type="spellStart"/>
      <w:r w:rsidRPr="00F00BA1">
        <w:rPr>
          <w:sz w:val="20"/>
          <w:szCs w:val="20"/>
        </w:rPr>
        <w:t>Amerika</w:t>
      </w:r>
      <w:proofErr w:type="spellEnd"/>
      <w:r w:rsidRPr="00F00BA1">
        <w:rPr>
          <w:sz w:val="20"/>
          <w:szCs w:val="20"/>
        </w:rPr>
        <w:t xml:space="preserve"> Line, and the Silesian- American Corporation. The U.S. government found that huge sections of Prescott Bush's empire had been operated on behalf of Nazi Germany and had greatly assi</w:t>
      </w:r>
      <w:r w:rsidR="00344084" w:rsidRPr="00F00BA1">
        <w:rPr>
          <w:sz w:val="20"/>
          <w:szCs w:val="20"/>
        </w:rPr>
        <w:t>sted the German war effort." (1)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t>
      </w:r>
      <w:proofErr w:type="gramStart"/>
      <w:r w:rsidR="007A7A1B">
        <w:t xml:space="preserve">were </w:t>
      </w:r>
      <w:r w:rsidR="007A7A1B">
        <w:lastRenderedPageBreak/>
        <w:t>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Pr="00F00BA1" w:rsidRDefault="00920D32" w:rsidP="00920D32">
      <w:pPr>
        <w:ind w:left="1440" w:right="1440"/>
        <w:jc w:val="both"/>
        <w:rPr>
          <w:sz w:val="20"/>
          <w:szCs w:val="20"/>
        </w:rPr>
      </w:pPr>
      <w:r w:rsidRPr="00F00BA1">
        <w:rPr>
          <w:sz w:val="20"/>
          <w:szCs w:val="20"/>
        </w:rPr>
        <w:t xml:space="preserve">Mr. Black is the author of IBM and the Holocaust and the just released War </w:t>
      </w:r>
      <w:proofErr w:type="gramStart"/>
      <w:r w:rsidRPr="00F00BA1">
        <w:rPr>
          <w:sz w:val="20"/>
          <w:szCs w:val="20"/>
        </w:rPr>
        <w:t>Against</w:t>
      </w:r>
      <w:proofErr w:type="gramEnd"/>
      <w:r w:rsidRPr="00F00BA1">
        <w:rPr>
          <w:sz w:val="20"/>
          <w:szCs w:val="20"/>
        </w:rPr>
        <w:t xml:space="preserve"> the Weak: Eugenics and America's Campaign to Create a Master Race, from which the following article is drawn.</w:t>
      </w:r>
    </w:p>
    <w:p w:rsidR="00920D32" w:rsidRPr="00F00BA1" w:rsidRDefault="00920D32" w:rsidP="00920D32">
      <w:pPr>
        <w:ind w:left="1440" w:right="1440"/>
        <w:jc w:val="both"/>
        <w:rPr>
          <w:sz w:val="20"/>
          <w:szCs w:val="20"/>
        </w:rPr>
      </w:pPr>
      <w:r w:rsidRPr="00F00BA1">
        <w:rPr>
          <w:sz w:val="20"/>
          <w:szCs w:val="20"/>
        </w:rPr>
        <w:t>Hitler and his henchmen victimized an entire continent and exterminated millions in his quest for a co-called "Master Race."</w:t>
      </w:r>
    </w:p>
    <w:p w:rsidR="00920D32" w:rsidRDefault="00920D32" w:rsidP="00920D32">
      <w:pPr>
        <w:ind w:left="1440" w:right="1440"/>
        <w:jc w:val="both"/>
      </w:pPr>
      <w:proofErr w:type="gramStart"/>
      <w:r w:rsidRPr="00F00BA1">
        <w:rPr>
          <w:sz w:val="20"/>
          <w:szCs w:val="20"/>
        </w:rPr>
        <w:t>But</w:t>
      </w:r>
      <w:proofErr w:type="gramEnd"/>
      <w:r w:rsidRPr="00F00BA1">
        <w:rPr>
          <w:sz w:val="20"/>
          <w:szCs w:val="20"/>
        </w:rPr>
        <w:t xml:space="preserve"> the concept of a white, blond-haired, blue-eyed master Nordic race didn't originate with Hitler. The idea </w:t>
      </w:r>
      <w:proofErr w:type="gramStart"/>
      <w:r w:rsidRPr="00F00BA1">
        <w:rPr>
          <w:sz w:val="20"/>
          <w:szCs w:val="20"/>
        </w:rPr>
        <w:t>was created in the United States, and cultivated in California</w:t>
      </w:r>
      <w:proofErr w:type="gramEnd"/>
      <w:r w:rsidRPr="00F00BA1">
        <w:rPr>
          <w:sz w:val="20"/>
          <w:szCs w:val="20"/>
        </w:rPr>
        <w:t>, decades before Hitler came to power. California eugenicists played an important, although little known, role in the American eugenics movement's campaign for ethnic cleansing.</w:t>
      </w:r>
      <w:r w:rsidRPr="00F00BA1">
        <w:rPr>
          <w:rStyle w:val="FootnoteReference"/>
          <w:sz w:val="20"/>
          <w:szCs w:val="20"/>
        </w:rPr>
        <w:t xml:space="preserve"> </w:t>
      </w:r>
      <w:r w:rsidRPr="00F00BA1">
        <w:rPr>
          <w:rStyle w:val="FootnoteReference"/>
          <w:sz w:val="20"/>
          <w:szCs w:val="20"/>
        </w:rPr>
        <w:footnoteReference w:id="49"/>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 xml:space="preserve">behind today’s ECONOMIC CRIMES and WAR </w:t>
      </w:r>
      <w:proofErr w:type="gramStart"/>
      <w:r w:rsidR="002811CD">
        <w:t>CRIMES</w:t>
      </w:r>
      <w:r w:rsidR="00216CA2">
        <w:t>,</w:t>
      </w:r>
      <w:proofErr w:type="gramEnd"/>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proofErr w:type="gramStart"/>
      <w:r w:rsidR="00216CA2">
        <w:t>are</w:t>
      </w:r>
      <w:r w:rsidR="00C0438C">
        <w:t xml:space="preserve"> CAUGHT</w:t>
      </w:r>
      <w:proofErr w:type="gramEnd"/>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proofErr w:type="gramStart"/>
      <w:r w:rsidR="00344084">
        <w:t xml:space="preserve">Now that the Genie is out of the bottle </w:t>
      </w:r>
      <w:r w:rsidR="001367C1">
        <w:t>and their dirty secrets</w:t>
      </w:r>
      <w:r w:rsidR="00216CA2">
        <w:t xml:space="preserve"> and crimes</w:t>
      </w:r>
      <w:r w:rsidR="001367C1">
        <w:t xml:space="preserve"> now exposed</w:t>
      </w:r>
      <w:r w:rsidR="00344084">
        <w:t xml:space="preserve">, </w:t>
      </w:r>
      <w:r w:rsidR="001367C1">
        <w:t xml:space="preserve">our leaders look like the Emperor in </w:t>
      </w:r>
      <w:r w:rsidR="0061012C">
        <w:t>“</w:t>
      </w:r>
      <w:r w:rsidR="0061012C" w:rsidRPr="0061012C">
        <w:t>The Emperor’s New Clothes"</w:t>
      </w:r>
      <w:r w:rsidR="00216CA2">
        <w:t>, delusional of the will of the PEOPLE, the 99%, who are demanding Justice and</w:t>
      </w:r>
      <w:r w:rsidR="00344084">
        <w:t xml:space="preserve"> TRIALS for TREASON,</w:t>
      </w:r>
      <w:r w:rsidR="00216CA2">
        <w:t xml:space="preserve"> War Crimes and Economic Terrorism,</w:t>
      </w:r>
      <w:r w:rsidR="00344084">
        <w:t xml:space="preserve"> a hanging </w:t>
      </w:r>
      <w:r w:rsidR="00216CA2">
        <w:t xml:space="preserve">they </w:t>
      </w:r>
      <w:r w:rsidR="00344084">
        <w:t>will go</w:t>
      </w:r>
      <w:r w:rsidR="00216CA2">
        <w:t>, thus the reason they live in Delusions of Grandeur</w:t>
      </w:r>
      <w:r w:rsidR="00344084">
        <w:t>.</w:t>
      </w:r>
      <w:proofErr w:type="gramEnd"/>
    </w:p>
    <w:p w:rsidR="00F23334" w:rsidRDefault="00A33AAD" w:rsidP="00C00B34">
      <w:pPr>
        <w:pStyle w:val="ListParagraph"/>
        <w:numPr>
          <w:ilvl w:val="0"/>
          <w:numId w:val="37"/>
        </w:numPr>
      </w:pPr>
      <w:r>
        <w:rPr>
          <w:highlight w:val="yellow"/>
        </w:rPr>
        <w:lastRenderedPageBreak/>
        <w:t>The</w:t>
      </w:r>
      <w:r w:rsidR="00EB342B" w:rsidRPr="00EB342B">
        <w:rPr>
          <w:highlight w:val="yellow"/>
        </w:rPr>
        <w:t xml:space="preserve"> </w:t>
      </w:r>
      <w:r w:rsidR="00BB02A0">
        <w:rPr>
          <w:highlight w:val="yellow"/>
        </w:rPr>
        <w:t xml:space="preserve">Business Plot and Un-American Activity </w:t>
      </w:r>
      <w:r w:rsidR="00EB342B" w:rsidRPr="00EB342B">
        <w:rPr>
          <w:highlight w:val="yellow"/>
        </w:rPr>
        <w:t>Coupsters</w:t>
      </w:r>
      <w:r w:rsidR="00BB02A0">
        <w:t xml:space="preserve"> Relevant to this RICO &amp; ANTITRUST Lawsuit</w:t>
      </w:r>
    </w:p>
    <w:p w:rsidR="00831C65" w:rsidRDefault="00362EB5" w:rsidP="00BB02A0">
      <w:pPr>
        <w:pStyle w:val="ListParagraph"/>
        <w:numPr>
          <w:ilvl w:val="2"/>
          <w:numId w:val="37"/>
        </w:numPr>
      </w:pPr>
      <w:r>
        <w:t>Joseph Proskauer</w:t>
      </w:r>
      <w:r w:rsidR="00C667FD">
        <w:rPr>
          <w:rStyle w:val="FootnoteReference"/>
        </w:rPr>
        <w:footnoteReference w:id="50"/>
      </w:r>
    </w:p>
    <w:p w:rsidR="00BB02A0" w:rsidRDefault="00BB02A0" w:rsidP="00C667FD">
      <w:pPr>
        <w:pStyle w:val="ListParagraph"/>
        <w:numPr>
          <w:ilvl w:val="2"/>
          <w:numId w:val="37"/>
        </w:numPr>
      </w:pPr>
      <w:r>
        <w:t>JP Morgan</w:t>
      </w:r>
    </w:p>
    <w:p w:rsidR="00216CA2" w:rsidRDefault="00216CA2" w:rsidP="00C667FD">
      <w:pPr>
        <w:pStyle w:val="ListParagraph"/>
        <w:numPr>
          <w:ilvl w:val="2"/>
          <w:numId w:val="37"/>
        </w:numPr>
      </w:pPr>
      <w:r>
        <w:t>Chase Bank</w:t>
      </w:r>
    </w:p>
    <w:p w:rsidR="00216CA2" w:rsidRDefault="00216CA2" w:rsidP="00C667FD">
      <w:pPr>
        <w:pStyle w:val="ListParagraph"/>
        <w:numPr>
          <w:ilvl w:val="2"/>
          <w:numId w:val="37"/>
        </w:numPr>
      </w:pPr>
      <w:r>
        <w:t>Deutsche Bank / Bankers Trust</w:t>
      </w:r>
    </w:p>
    <w:p w:rsidR="00216CA2" w:rsidRDefault="00216CA2" w:rsidP="00C667FD">
      <w:pPr>
        <w:pStyle w:val="ListParagraph"/>
        <w:numPr>
          <w:ilvl w:val="2"/>
          <w:numId w:val="37"/>
        </w:numPr>
      </w:pPr>
    </w:p>
    <w:p w:rsidR="00F23334" w:rsidRDefault="00F23334" w:rsidP="00F23334">
      <w:pPr>
        <w:pStyle w:val="ListParagraph"/>
        <w:numPr>
          <w:ilvl w:val="0"/>
          <w:numId w:val="37"/>
        </w:numPr>
      </w:pPr>
      <w:r>
        <w:t>The Assassination of President John F. Kennedy</w:t>
      </w:r>
      <w:r w:rsidR="00EB342B">
        <w:t xml:space="preserve"> – New Bush Family Ties</w:t>
      </w:r>
    </w:p>
    <w:p w:rsidR="00F23334" w:rsidRDefault="00F23334" w:rsidP="00F23334">
      <w:pPr>
        <w:pStyle w:val="ListParagraph"/>
        <w:numPr>
          <w:ilvl w:val="0"/>
          <w:numId w:val="37"/>
        </w:numPr>
      </w:pPr>
      <w:r>
        <w:t>The Attempted Assassination of Ronald Reagan</w:t>
      </w:r>
      <w:r w:rsidR="00EB342B">
        <w:t xml:space="preserve"> – Bush Family Ties</w:t>
      </w:r>
    </w:p>
    <w:p w:rsidR="00342A90" w:rsidRDefault="00342A90" w:rsidP="00F23334">
      <w:pPr>
        <w:pStyle w:val="ListParagraph"/>
        <w:numPr>
          <w:ilvl w:val="0"/>
          <w:numId w:val="37"/>
        </w:numPr>
      </w:pPr>
      <w:r>
        <w:t xml:space="preserve">The </w:t>
      </w:r>
      <w:proofErr w:type="spellStart"/>
      <w:r>
        <w:t>S&amp;L</w:t>
      </w:r>
      <w:proofErr w:type="spellEnd"/>
      <w:r>
        <w:t xml:space="preserve"> Crimes – Bush Associations</w:t>
      </w:r>
      <w:r>
        <w:rPr>
          <w:rStyle w:val="FootnoteReference"/>
        </w:rPr>
        <w:footnoteReference w:id="51"/>
      </w:r>
    </w:p>
    <w:p w:rsidR="00B516BD" w:rsidRDefault="00C73C65" w:rsidP="00972486">
      <w:pPr>
        <w:pStyle w:val="ListParagraph"/>
        <w:numPr>
          <w:ilvl w:val="0"/>
          <w:numId w:val="37"/>
        </w:numPr>
      </w:pPr>
      <w:r>
        <w:t xml:space="preserve">The Business Plot II – </w:t>
      </w:r>
      <w:r w:rsidR="006C094E">
        <w:t xml:space="preserve">The New World </w:t>
      </w:r>
      <w:proofErr w:type="spellStart"/>
      <w:r w:rsidR="006C094E">
        <w:t>DisOrder</w:t>
      </w:r>
      <w:proofErr w:type="spellEnd"/>
      <w:r w:rsidR="006C094E">
        <w:rPr>
          <w:rStyle w:val="FootnoteReference"/>
        </w:rPr>
        <w:footnoteReference w:id="52"/>
      </w:r>
      <w:r w:rsidR="006C094E">
        <w:t>, which can also be called a New World TREASON</w:t>
      </w:r>
      <w:r w:rsidR="00920D32">
        <w:t xml:space="preserve"> and under Our Constitution again triable as such.</w:t>
      </w:r>
    </w:p>
    <w:p w:rsidR="0099588D" w:rsidRDefault="00A33AAD" w:rsidP="00A33AAD">
      <w:pPr>
        <w:ind w:firstLine="360"/>
      </w:pPr>
      <w:r>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p>
    <w:p w:rsidR="009E429B" w:rsidRDefault="009E429B" w:rsidP="0099588D">
      <w:pPr>
        <w:pStyle w:val="ListParagraph"/>
        <w:ind w:left="1320" w:right="1440"/>
      </w:pPr>
    </w:p>
    <w:p w:rsidR="0099588D" w:rsidRPr="00F00BA1" w:rsidRDefault="00B516BD" w:rsidP="009E429B">
      <w:pPr>
        <w:pStyle w:val="ListParagraph"/>
        <w:ind w:left="1320" w:right="1440"/>
        <w:jc w:val="both"/>
        <w:rPr>
          <w:sz w:val="20"/>
          <w:szCs w:val="20"/>
        </w:rPr>
      </w:pPr>
      <w:r w:rsidRPr="00F00BA1">
        <w:rPr>
          <w:sz w:val="20"/>
          <w:szCs w:val="20"/>
        </w:rPr>
        <w:t xml:space="preserve">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w:t>
      </w:r>
      <w:r w:rsidRPr="00F00BA1">
        <w:rPr>
          <w:sz w:val="20"/>
          <w:szCs w:val="20"/>
        </w:rPr>
        <w:lastRenderedPageBreak/>
        <w:t>if George W. Bush had been seeking it. This is an extremely serious charge, because deciding a case on the basis of the identity of the litigants is a fundamental violation of the judicial oath, to “administer justice without respect to persons</w:t>
      </w:r>
      <w:r w:rsidR="000B0561" w:rsidRPr="00F00BA1">
        <w:rPr>
          <w:sz w:val="20"/>
          <w:szCs w:val="20"/>
        </w:rPr>
        <w:t>”</w:t>
      </w:r>
      <w:r w:rsidRPr="00F00BA1">
        <w:rPr>
          <w:sz w:val="20"/>
          <w:szCs w:val="20"/>
        </w:rPr>
        <w:t>…In this book, I marshal the evidence in support of this charge…</w:t>
      </w:r>
    </w:p>
    <w:p w:rsidR="00916947" w:rsidRPr="00F00BA1" w:rsidRDefault="00916947" w:rsidP="0099588D">
      <w:pPr>
        <w:pStyle w:val="ListParagraph"/>
        <w:ind w:left="1320" w:right="1440"/>
        <w:rPr>
          <w:sz w:val="20"/>
          <w:szCs w:val="20"/>
        </w:rPr>
      </w:pPr>
    </w:p>
    <w:p w:rsidR="0099588D" w:rsidRPr="00F00BA1" w:rsidRDefault="0099588D" w:rsidP="0099588D">
      <w:pPr>
        <w:pStyle w:val="ListParagraph"/>
        <w:ind w:left="1320" w:right="1440"/>
        <w:rPr>
          <w:sz w:val="20"/>
          <w:szCs w:val="20"/>
        </w:rPr>
      </w:pPr>
      <w:proofErr w:type="gramStart"/>
      <w:r w:rsidRPr="00F00BA1">
        <w:rPr>
          <w:sz w:val="20"/>
          <w:szCs w:val="20"/>
        </w:rPr>
        <w:t>and</w:t>
      </w:r>
      <w:proofErr w:type="gramEnd"/>
    </w:p>
    <w:p w:rsidR="00916947" w:rsidRPr="00F00BA1" w:rsidRDefault="00916947" w:rsidP="009E429B">
      <w:pPr>
        <w:pStyle w:val="ListParagraph"/>
        <w:ind w:left="1320" w:right="1440"/>
        <w:jc w:val="both"/>
        <w:rPr>
          <w:sz w:val="20"/>
          <w:szCs w:val="20"/>
        </w:rPr>
      </w:pPr>
    </w:p>
    <w:p w:rsidR="00B516BD" w:rsidRPr="00F00BA1" w:rsidRDefault="0099588D" w:rsidP="009E429B">
      <w:pPr>
        <w:pStyle w:val="ListParagraph"/>
        <w:ind w:left="1320" w:right="1440"/>
        <w:jc w:val="both"/>
        <w:rPr>
          <w:sz w:val="20"/>
          <w:szCs w:val="20"/>
        </w:rPr>
      </w:pPr>
      <w:r w:rsidRPr="00F00BA1">
        <w:rPr>
          <w:sz w:val="20"/>
          <w:szCs w:val="20"/>
        </w:rPr>
        <w:t xml:space="preserve">Vincent </w:t>
      </w:r>
      <w:proofErr w:type="spellStart"/>
      <w:r w:rsidRPr="00F00BA1">
        <w:rPr>
          <w:sz w:val="20"/>
          <w:szCs w:val="20"/>
        </w:rPr>
        <w:t>Bugliosi</w:t>
      </w:r>
      <w:proofErr w:type="spellEnd"/>
      <w:r w:rsidRPr="00F00BA1">
        <w:rPr>
          <w:sz w:val="20"/>
          <w:szCs w:val="20"/>
        </w:rPr>
        <w:t xml:space="preserve">,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F00BA1">
        <w:rPr>
          <w:b/>
          <w:sz w:val="20"/>
          <w:szCs w:val="20"/>
        </w:rPr>
        <w:t>'fraudulent.'</w:t>
      </w:r>
      <w:r w:rsidR="009E429B" w:rsidRPr="00F00BA1">
        <w:rPr>
          <w:sz w:val="20"/>
          <w:szCs w:val="20"/>
        </w:rPr>
        <w:t xml:space="preserve"> </w:t>
      </w:r>
      <w:proofErr w:type="gramStart"/>
      <w:r w:rsidR="009E429B" w:rsidRPr="00F00BA1">
        <w:rPr>
          <w:sz w:val="20"/>
          <w:szCs w:val="20"/>
        </w:rPr>
        <w:t>[Thus a fraudulent President and successors and all appointees.]</w:t>
      </w:r>
      <w:proofErr w:type="gramEnd"/>
      <w:r w:rsidRPr="00F00BA1">
        <w:rPr>
          <w:sz w:val="20"/>
          <w:szCs w:val="20"/>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F00BA1">
        <w:rPr>
          <w:sz w:val="20"/>
          <w:szCs w:val="20"/>
        </w:rPr>
        <w:t>Turow</w:t>
      </w:r>
      <w:proofErr w:type="spellEnd"/>
      <w:r w:rsidRPr="00F00BA1">
        <w:rPr>
          <w:sz w:val="20"/>
          <w:szCs w:val="20"/>
        </w:rPr>
        <w:t xml:space="preserve"> said the decision was 'the most overtly politicized action by a court that I have seen in 22 years of practicing law' and labeled it 'an act of judicial lawlessness.' Professor Bruce Ackerman of Yale Law School </w:t>
      </w:r>
      <w:proofErr w:type="gramStart"/>
      <w:r w:rsidRPr="00F00BA1">
        <w:rPr>
          <w:sz w:val="20"/>
          <w:szCs w:val="20"/>
        </w:rPr>
        <w:t>accuse</w:t>
      </w:r>
      <w:proofErr w:type="gramEnd"/>
      <w:r w:rsidRPr="00F00BA1">
        <w:rPr>
          <w:sz w:val="20"/>
          <w:szCs w:val="20"/>
        </w:rPr>
        <w:t xml:space="preserve"> the majority of 'vulgar partisanship.'" [</w:t>
      </w:r>
      <w:proofErr w:type="spellStart"/>
      <w:r w:rsidRPr="00F00BA1">
        <w:rPr>
          <w:sz w:val="20"/>
          <w:szCs w:val="20"/>
        </w:rPr>
        <w:t>Dershwoitz</w:t>
      </w:r>
      <w:proofErr w:type="spellEnd"/>
      <w:r w:rsidRPr="00F00BA1">
        <w:rPr>
          <w:sz w:val="20"/>
          <w:szCs w:val="20"/>
        </w:rPr>
        <w:t xml:space="preserve"> pg 175]</w:t>
      </w:r>
      <w:r w:rsidR="00B516BD" w:rsidRPr="00F00BA1">
        <w:rPr>
          <w:sz w:val="20"/>
          <w:szCs w:val="20"/>
        </w:rPr>
        <w:t>”</w:t>
      </w:r>
      <w:r w:rsidR="00B516BD" w:rsidRPr="00F00BA1">
        <w:rPr>
          <w:rStyle w:val="FootnoteReference"/>
          <w:sz w:val="20"/>
          <w:szCs w:val="20"/>
        </w:rPr>
        <w:footnoteReference w:id="53"/>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F00BA1">
        <w:rPr>
          <w:sz w:val="20"/>
          <w:szCs w:val="20"/>
        </w:rPr>
        <w:t>The individual responsible for recommending that Fox call Florida for Bush was John Ellis, who led the network's decision desk. Ellis was not a disinterested party in the presidential election, but the first cousin of the Republican candidate and his brother, Florida Governor Jeb Bush.  Details emerging since Election Day 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54"/>
      </w:r>
      <w:proofErr w:type="gramStart"/>
      <w:r w:rsidRPr="00F00BA1">
        <w:rPr>
          <w:sz w:val="20"/>
          <w:szCs w:val="20"/>
          <w:vertAlign w:val="superscript"/>
        </w:rPr>
        <w:t>and</w:t>
      </w:r>
      <w:proofErr w:type="gramEnd"/>
      <w:r w:rsidRPr="00F00BA1">
        <w:rPr>
          <w:rStyle w:val="FootnoteReference"/>
          <w:sz w:val="20"/>
          <w:szCs w:val="20"/>
        </w:rPr>
        <w:footnoteReference w:id="55"/>
      </w:r>
    </w:p>
    <w:p w:rsidR="00C85F21" w:rsidRDefault="008B591B" w:rsidP="00C85F21">
      <w:pPr>
        <w:ind w:firstLine="720"/>
      </w:pPr>
      <w:r>
        <w:lastRenderedPageBreak/>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F00BA1" w:rsidRDefault="00C85F21" w:rsidP="00C85F21">
      <w:pPr>
        <w:ind w:left="1440" w:right="1440"/>
        <w:jc w:val="both"/>
        <w:rPr>
          <w:sz w:val="20"/>
          <w:szCs w:val="20"/>
        </w:rPr>
      </w:pPr>
      <w:r w:rsidRPr="00F00BA1">
        <w:rPr>
          <w:sz w:val="20"/>
          <w:szCs w:val="20"/>
        </w:rPr>
        <w:t>At least that was the stunning announcement made yesterday by Lynne Cheney, who said that the very white vice president from Wyoming is in fact the eighth cousin of Obama, the Senate's only African American</w:t>
      </w:r>
      <w:r w:rsidR="00915FBD" w:rsidRPr="00F00BA1">
        <w:rPr>
          <w:sz w:val="20"/>
          <w:szCs w:val="20"/>
        </w:rPr>
        <w:t xml:space="preserve"> [more correctly 50% African American &amp; 50% Caucasian] </w:t>
      </w:r>
      <w:r w:rsidRPr="00F00BA1">
        <w:rPr>
          <w:sz w:val="20"/>
          <w:szCs w:val="20"/>
        </w:rPr>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F00BA1">
        <w:rPr>
          <w:sz w:val="20"/>
          <w:szCs w:val="20"/>
        </w:rPr>
        <w:t>But</w:t>
      </w:r>
      <w:proofErr w:type="gramEnd"/>
      <w:r w:rsidRPr="00F00BA1">
        <w:rPr>
          <w:sz w:val="20"/>
          <w:szCs w:val="20"/>
        </w:rPr>
        <w:t xml:space="preserve"> his campaign made light of the tie, without confirming it. "Obviously, Dick Cheney is the black sheep of the family," Obama </w:t>
      </w:r>
      <w:proofErr w:type="gramStart"/>
      <w:r w:rsidRPr="00F00BA1">
        <w:rPr>
          <w:sz w:val="20"/>
          <w:szCs w:val="20"/>
        </w:rPr>
        <w:t>spokesman</w:t>
      </w:r>
      <w:proofErr w:type="gramEnd"/>
      <w:r w:rsidRPr="00F00BA1">
        <w:rPr>
          <w:sz w:val="20"/>
          <w:szCs w:val="20"/>
        </w:rPr>
        <w:t xml:space="preserve"> Bill Burton said. </w:t>
      </w:r>
      <w:r w:rsidR="00CF23E4" w:rsidRPr="00F00BA1">
        <w:rPr>
          <w:rStyle w:val="FootnoteReference"/>
          <w:sz w:val="20"/>
          <w:szCs w:val="20"/>
        </w:rPr>
        <w:footnoteReference w:id="56"/>
      </w:r>
      <w:proofErr w:type="gramStart"/>
      <w:r w:rsidR="00CF23E4" w:rsidRPr="00F00BA1">
        <w:rPr>
          <w:sz w:val="20"/>
          <w:szCs w:val="20"/>
          <w:vertAlign w:val="superscript"/>
        </w:rPr>
        <w:t>and</w:t>
      </w:r>
      <w:proofErr w:type="gramEnd"/>
      <w:r w:rsidRPr="00F00BA1">
        <w:rPr>
          <w:rStyle w:val="FootnoteReference"/>
          <w:sz w:val="20"/>
          <w:szCs w:val="20"/>
        </w:rPr>
        <w:footnoteReference w:id="57"/>
      </w:r>
      <w:r w:rsidR="00B516BD">
        <w:t xml:space="preserve"> </w:t>
      </w:r>
    </w:p>
    <w:p w:rsidR="00E46420" w:rsidRDefault="00CF23E4" w:rsidP="00CA2521">
      <w:pPr>
        <w:ind w:firstLine="720"/>
      </w:pPr>
      <w:r>
        <w:lastRenderedPageBreak/>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 xml:space="preserve">normally they </w:t>
      </w:r>
      <w:proofErr w:type="gramStart"/>
      <w:r w:rsidR="00413D86">
        <w:t>are removed</w:t>
      </w:r>
      <w:proofErr w:type="gramEnd"/>
      <w:r w:rsidR="00413D86">
        <w:t xml:space="preserve"> after death</w:t>
      </w:r>
      <w:r>
        <w:t xml:space="preserve">.  </w:t>
      </w:r>
      <w:proofErr w:type="gramStart"/>
      <w:r>
        <w:t>O’Connor’s</w:t>
      </w:r>
      <w:proofErr w:type="gramEnd"/>
      <w:r>
        <w:t xml:space="preserve">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A2521" w:rsidP="00E46420">
      <w:pPr>
        <w:ind w:left="1440" w:right="1440"/>
        <w:jc w:val="both"/>
        <w:rPr>
          <w:b/>
          <w:sz w:val="20"/>
          <w:szCs w:val="20"/>
        </w:rPr>
      </w:pPr>
      <w:r w:rsidRPr="00F00BA1">
        <w:rPr>
          <w:b/>
          <w:sz w:val="20"/>
          <w:szCs w:val="20"/>
        </w:rPr>
        <w:t xml:space="preserve">Such judicial bullying, O'Connor pointed out, is how dictators thrive in former Communist and Third World countries. She reportedly added, "It takes a lot of degeneration before a country falls into dictatorship, but </w:t>
      </w:r>
      <w:r w:rsidRPr="00F00BA1">
        <w:rPr>
          <w:b/>
          <w:sz w:val="20"/>
          <w:szCs w:val="20"/>
          <w:u w:val="single"/>
        </w:rPr>
        <w:t>we</w:t>
      </w:r>
      <w:r w:rsidRPr="00F00BA1">
        <w:rPr>
          <w:b/>
          <w:sz w:val="20"/>
          <w:szCs w:val="20"/>
        </w:rPr>
        <w:t xml:space="preserve"> should avoid these ends by avoiding these beginnings.</w:t>
      </w:r>
      <w:r w:rsidR="00413D86" w:rsidRPr="00F00BA1">
        <w:rPr>
          <w:rStyle w:val="FootnoteReference"/>
          <w:b/>
          <w:sz w:val="20"/>
          <w:szCs w:val="20"/>
        </w:rPr>
        <w:footnoteReference w:id="58"/>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w:t>
      </w:r>
      <w:proofErr w:type="gramStart"/>
      <w:r>
        <w:t xml:space="preserve">are </w:t>
      </w:r>
      <w:r w:rsidR="008B58CD">
        <w:t>found</w:t>
      </w:r>
      <w:proofErr w:type="gramEnd"/>
      <w:r w:rsidR="008B58CD">
        <w:t xml:space="preserve">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xml:space="preserve">, including jus </w:t>
      </w:r>
      <w:proofErr w:type="spellStart"/>
      <w:r w:rsidR="000F6FD3">
        <w:rPr>
          <w:b/>
          <w:caps/>
        </w:rPr>
        <w:t>cogens</w:t>
      </w:r>
      <w:proofErr w:type="spellEnd"/>
      <w:r w:rsidR="000F6FD3">
        <w:rPr>
          <w:b/>
          <w:caps/>
        </w:rPr>
        <w:t>,</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ED2B78" w:rsidRDefault="00ED2B78" w:rsidP="000F6FD3">
      <w:pPr>
        <w:pStyle w:val="Heading1"/>
        <w:numPr>
          <w:ilvl w:val="0"/>
          <w:numId w:val="29"/>
        </w:numPr>
        <w:rPr>
          <w:rFonts w:ascii="Arial" w:hAnsi="Arial"/>
          <w:caps/>
          <w:color w:val="auto"/>
          <w:sz w:val="24"/>
        </w:rPr>
      </w:pPr>
      <w:bookmarkStart w:id="58" w:name="_Toc308418758"/>
      <w:r w:rsidRPr="00304D56">
        <w:rPr>
          <w:rFonts w:ascii="Arial" w:hAnsi="Arial"/>
          <w:caps/>
          <w:color w:val="auto"/>
          <w:sz w:val="24"/>
        </w:rPr>
        <w:lastRenderedPageBreak/>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A22114">
        <w:rPr>
          <w:rFonts w:ascii="Arial" w:hAnsi="Arial"/>
          <w:caps/>
          <w:color w:val="auto"/>
          <w:sz w:val="24"/>
        </w:rPr>
        <w:t>, HIGH CRIMES AND MISDEMEANORS</w:t>
      </w:r>
      <w:r w:rsidRPr="00304D56">
        <w:rPr>
          <w:rFonts w:ascii="Arial" w:hAnsi="Arial"/>
          <w:caps/>
          <w:color w:val="auto"/>
          <w:sz w:val="24"/>
        </w:rPr>
        <w:t xml:space="preserve"> and more</w:t>
      </w:r>
      <w:bookmarkEnd w:id="58"/>
    </w:p>
    <w:p w:rsidR="00ED2B78" w:rsidRDefault="00ED2B78" w:rsidP="00ED2B78">
      <w:pPr>
        <w:ind w:right="1440"/>
        <w:jc w:val="both"/>
      </w:pPr>
    </w:p>
    <w:p w:rsidR="00487529" w:rsidRPr="00304D56" w:rsidRDefault="00487529" w:rsidP="00487529">
      <w:pPr>
        <w:jc w:val="center"/>
        <w:rPr>
          <w:b/>
        </w:rPr>
      </w:pPr>
      <w:bookmarkStart w:id="59" w:name="_Toc297119005"/>
      <w:bookmarkStart w:id="60" w:name="_Toc297120871"/>
      <w:r w:rsidRPr="00304D56">
        <w:rPr>
          <w:b/>
        </w:rPr>
        <w:t xml:space="preserve">Continued Criminal Felony Allegations </w:t>
      </w:r>
      <w:r w:rsidR="00677C23" w:rsidRPr="00304D56">
        <w:rPr>
          <w:b/>
        </w:rPr>
        <w:t>against</w:t>
      </w:r>
      <w:r w:rsidRPr="00304D56">
        <w:rPr>
          <w:b/>
        </w:rPr>
        <w:t xml:space="preserve"> Members of this Court</w:t>
      </w:r>
      <w:bookmarkEnd w:id="59"/>
      <w:bookmarkEnd w:id="60"/>
    </w:p>
    <w:p w:rsidR="00A22114" w:rsidRDefault="00487529" w:rsidP="00487529">
      <w:pPr>
        <w:ind w:firstLine="720"/>
      </w:pPr>
      <w:r>
        <w:t>Plaintiff</w:t>
      </w:r>
      <w:r w:rsidRPr="008700B1">
        <w:t xml:space="preserve"> thank</w:t>
      </w:r>
      <w:r>
        <w:t>s</w:t>
      </w:r>
      <w:r w:rsidRPr="008700B1">
        <w:t xml:space="preserve"> the </w:t>
      </w:r>
      <w:r w:rsidR="005A283E">
        <w:t>Justice</w:t>
      </w:r>
      <w:r w:rsidRPr="008700B1">
        <w:t xml:space="preserve"> and </w:t>
      </w:r>
      <w:r>
        <w:t xml:space="preserve">other </w:t>
      </w:r>
      <w:r w:rsidRPr="008700B1">
        <w:t>Members of this Court</w:t>
      </w:r>
      <w:r>
        <w:t xml:space="preserve"> </w:t>
      </w:r>
      <w:r w:rsidRPr="008700B1">
        <w:t>who have</w:t>
      </w:r>
      <w:r w:rsidR="00A22114">
        <w:t xml:space="preserve"> </w:t>
      </w:r>
      <w:r w:rsidRPr="008700B1">
        <w:t>FINGERPRINTED themsel</w:t>
      </w:r>
      <w:r>
        <w:t>ves</w:t>
      </w:r>
      <w:r w:rsidR="00E75939">
        <w:t xml:space="preserve"> in this Lawsuit</w:t>
      </w:r>
      <w:r w:rsidR="00B83328">
        <w:t xml:space="preserve"> again</w:t>
      </w:r>
      <w:r w:rsidR="00E75939">
        <w:t>,</w:t>
      </w:r>
      <w:r w:rsidR="00B83328">
        <w:t xml:space="preserve"> for</w:t>
      </w:r>
      <w:r w:rsidR="00E75939">
        <w:t xml:space="preserve"> further</w:t>
      </w:r>
      <w:r>
        <w:t xml:space="preserve"> </w:t>
      </w:r>
      <w:r w:rsidRPr="008700B1">
        <w:t>CRIMINAL PROSECUTION</w:t>
      </w:r>
      <w:r>
        <w:t>, acting</w:t>
      </w:r>
      <w:r w:rsidR="00B83328">
        <w:t xml:space="preserve"> ILLEGALLY </w:t>
      </w:r>
      <w:r>
        <w:t xml:space="preserve">to dismiss this Lawsuit through </w:t>
      </w:r>
      <w:r w:rsidR="00B83328">
        <w:t xml:space="preserve">CONTINUED </w:t>
      </w:r>
      <w:r>
        <w:t>CRIMINAL ACTIVITIES</w:t>
      </w:r>
      <w:r w:rsidR="00B83328">
        <w:t xml:space="preserve"> in </w:t>
      </w:r>
      <w:r w:rsidR="005A283E">
        <w:t>VIOLATION</w:t>
      </w:r>
      <w:r w:rsidR="00B83328">
        <w:t xml:space="preserve"> of Attorney Conduct Codes, Judicial Cannons and State &amp; Federal Law</w:t>
      </w:r>
      <w:r w:rsidR="005A283E">
        <w:t xml:space="preserve">.  These Court Officials who have participated in the crimes cited </w:t>
      </w:r>
      <w:r w:rsidR="00E75939">
        <w:t xml:space="preserve">already </w:t>
      </w:r>
      <w:r w:rsidR="005A283E">
        <w:t>herein</w:t>
      </w:r>
      <w:r w:rsidR="00E75939">
        <w:t xml:space="preserve"> and in multiple prior court documents</w:t>
      </w:r>
      <w:r w:rsidR="005A283E">
        <w:t>,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Judges, </w:t>
      </w:r>
      <w:r w:rsidRPr="007576CD">
        <w:t>Ralph K. Winter, Jr.</w:t>
      </w:r>
      <w:r>
        <w:t xml:space="preserve"> Esq., </w:t>
      </w:r>
      <w:r w:rsidRPr="007576CD">
        <w:t>Debra Ann Livingston</w:t>
      </w:r>
      <w:r>
        <w:t xml:space="preserve">, Esq., Peter W. Hall, Esq., and Richard C. Wesley, Esq.  </w:t>
      </w:r>
      <w:proofErr w:type="gramStart"/>
      <w:r w:rsidR="005A283E">
        <w:t>Additional</w:t>
      </w:r>
      <w:r>
        <w:t xml:space="preserve"> Members of the Court who have </w:t>
      </w:r>
      <w:r w:rsidR="00B83328">
        <w:t xml:space="preserve">already </w:t>
      </w:r>
      <w:r>
        <w:t>illegally acted in these matters, include but are not limited to, Defendant/Witness Catherine O’Hagan Wolfe</w:t>
      </w:r>
      <w:r w:rsidR="00B83328">
        <w:t xml:space="preserve">, </w:t>
      </w:r>
      <w:r>
        <w:t>Clerk of this Court</w:t>
      </w:r>
      <w:r w:rsidR="005A283E">
        <w:t xml:space="preserve"> (</w:t>
      </w:r>
      <w:r w:rsidR="00B83328">
        <w:t>h</w:t>
      </w:r>
      <w:r w:rsidR="00A22114">
        <w:t>andling th</w:t>
      </w:r>
      <w:r w:rsidR="00FB66BF">
        <w:t>is</w:t>
      </w:r>
      <w:r w:rsidR="00B83328">
        <w:t xml:space="preserve"> RICO</w:t>
      </w:r>
      <w:r w:rsidR="00A22114">
        <w:t xml:space="preserve"> </w:t>
      </w:r>
      <w:r w:rsidR="00FB66BF">
        <w:t>L</w:t>
      </w:r>
      <w:r w:rsidR="00A22114">
        <w:t xml:space="preserve">awsuit and </w:t>
      </w:r>
      <w:r w:rsidR="00FB66BF">
        <w:t>R</w:t>
      </w:r>
      <w:r w:rsidR="00A22114">
        <w:t xml:space="preserve">elated </w:t>
      </w:r>
      <w:r w:rsidR="00FB66BF">
        <w:t>L</w:t>
      </w:r>
      <w:r w:rsidR="00A22114">
        <w:t xml:space="preserve">awsuits </w:t>
      </w:r>
      <w:r w:rsidR="00FB66BF">
        <w:t xml:space="preserve">where she is also </w:t>
      </w:r>
      <w:r w:rsidR="005A283E">
        <w:t xml:space="preserve">BOTH </w:t>
      </w:r>
      <w:r w:rsidR="00FB66BF">
        <w:t>a DEFENDANT</w:t>
      </w:r>
      <w:r w:rsidR="005A283E">
        <w:t xml:space="preserve"> AND </w:t>
      </w:r>
      <w:r w:rsidR="00C93838">
        <w:t xml:space="preserve">WITNESS in </w:t>
      </w:r>
      <w:r w:rsidR="005A283E">
        <w:t xml:space="preserve">this lawsuit and </w:t>
      </w:r>
      <w:r w:rsidR="00C93838">
        <w:t>Anderson’s lawsuit</w:t>
      </w:r>
      <w:r w:rsidR="005A283E">
        <w:t>)</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proofErr w:type="gramEnd"/>
      <w:r>
        <w:t xml:space="preserve">  </w:t>
      </w:r>
    </w:p>
    <w:p w:rsidR="00CA710C"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 Official Notice that each </w:t>
      </w:r>
      <w:r w:rsidR="00B83328">
        <w:t xml:space="preserve">of YOU </w:t>
      </w:r>
      <w:r>
        <w:t xml:space="preserve">will be added to the list of Defendants in any </w:t>
      </w:r>
      <w:r w:rsidR="00FB66BF">
        <w:t xml:space="preserve">Iviewit/Eliot Bernstein </w:t>
      </w:r>
      <w:r>
        <w:t>Amended Complaint</w:t>
      </w:r>
      <w:r w:rsidR="007679C2">
        <w:t xml:space="preserve"> of this RICO</w:t>
      </w:r>
      <w:r w:rsidR="00B83328">
        <w:t>,</w:t>
      </w:r>
      <w:r>
        <w:t xml:space="preserve"> </w:t>
      </w:r>
      <w:r w:rsidR="007679C2">
        <w:t xml:space="preserve">all </w:t>
      </w:r>
      <w:r>
        <w:t xml:space="preserve">future Lawsuits </w:t>
      </w:r>
      <w:r w:rsidR="00A22114">
        <w:t>filed</w:t>
      </w:r>
      <w:r w:rsidR="007679C2">
        <w:t>,</w:t>
      </w:r>
      <w:r w:rsidR="00A22114">
        <w:t xml:space="preserve"> including</w:t>
      </w:r>
      <w:r w:rsidR="007679C2">
        <w:t xml:space="preserve"> but not limited to,</w:t>
      </w:r>
      <w:r w:rsidR="00A22114">
        <w:t xml:space="preserve"> patent, trademark and copyright </w:t>
      </w:r>
      <w:r w:rsidR="00FB66BF">
        <w:t>legal actions</w:t>
      </w:r>
      <w:r w:rsidR="009F21A1">
        <w:t>,</w:t>
      </w:r>
      <w:r w:rsidR="00B83328">
        <w:t xml:space="preserve"> and</w:t>
      </w:r>
      <w:r w:rsidR="009F21A1">
        <w:t>,</w:t>
      </w:r>
      <w:r w:rsidR="00B83328">
        <w:t xml:space="preserve"> all ONGOING and FUTURE CRIMINAL COMPLAINTS</w:t>
      </w:r>
      <w:r w:rsidR="00A22114">
        <w:t xml:space="preserve">. </w:t>
      </w:r>
      <w:r w:rsidR="00510E04">
        <w:t xml:space="preserve">  </w:t>
      </w:r>
      <w:r w:rsidR="00A22114">
        <w:t>C</w:t>
      </w:r>
      <w:r>
        <w:t>riminal charges</w:t>
      </w:r>
      <w:r w:rsidR="00A22114">
        <w:t xml:space="preserve"> </w:t>
      </w:r>
      <w:r w:rsidR="00510E04">
        <w:t xml:space="preserve">already </w:t>
      </w:r>
      <w:r w:rsidR="00A22114">
        <w:t>filed against several Justices</w:t>
      </w:r>
      <w:r w:rsidR="009F21A1">
        <w:t xml:space="preserve"> and Officials</w:t>
      </w:r>
      <w:r w:rsidR="00510E04">
        <w:t xml:space="preserve"> of this Court</w:t>
      </w:r>
      <w:r w:rsidR="00A22114">
        <w:t xml:space="preserve"> and it </w:t>
      </w:r>
      <w:proofErr w:type="gramStart"/>
      <w:r w:rsidR="00A22114">
        <w:t>will be shown</w:t>
      </w:r>
      <w:proofErr w:type="gramEnd"/>
      <w:r w:rsidR="00B83328">
        <w:t xml:space="preserve"> </w:t>
      </w:r>
      <w:r w:rsidR="00A22114">
        <w:t>that those Complaints filed with the New York Attorney General’s Office have not</w:t>
      </w:r>
      <w:r w:rsidR="008A12A9">
        <w:t xml:space="preserve"> even</w:t>
      </w:r>
      <w:r w:rsidR="00A22114">
        <w:t xml:space="preserve"> been investigated</w:t>
      </w:r>
      <w:r w:rsidR="00510E04">
        <w:t xml:space="preserve"> at this time</w:t>
      </w:r>
      <w:r w:rsidR="009F21A1">
        <w:t>.  No investigation by DEFENDANT and OPPOSING COUNSEL in this Lawsuit, the New York Attorney General Eric T. Scheinderman’s Office,</w:t>
      </w:r>
      <w:r w:rsidR="00A22114">
        <w:t xml:space="preserve"> DUE TO THE </w:t>
      </w:r>
      <w:r w:rsidR="009F21A1">
        <w:t xml:space="preserve">SHOCKING, </w:t>
      </w:r>
      <w:r w:rsidR="00A22114">
        <w:t>ATTORNEY GENERAL</w:t>
      </w:r>
      <w:r w:rsidR="009F21A1">
        <w:t xml:space="preserve"> ERIC SCHEINDERMAN’S OFFICE Admitted</w:t>
      </w:r>
      <w:r w:rsidR="00A22114">
        <w:t xml:space="preserve"> and </w:t>
      </w:r>
      <w:r w:rsidR="00510E04">
        <w:t>A</w:t>
      </w:r>
      <w:r w:rsidR="00A22114">
        <w:t>cknowledged CONFLICTS</w:t>
      </w:r>
      <w:r w:rsidR="008A12A9">
        <w:t xml:space="preserve"> </w:t>
      </w:r>
      <w:r w:rsidR="00A22114">
        <w:t xml:space="preserve">with the </w:t>
      </w:r>
      <w:r w:rsidR="00510E04">
        <w:t xml:space="preserve">CRIMINAL </w:t>
      </w:r>
      <w:r w:rsidR="00A22114">
        <w:t>COMPLAINTS</w:t>
      </w:r>
      <w:r w:rsidR="009F21A1">
        <w:t xml:space="preserve"> filed with his offices</w:t>
      </w:r>
      <w:r w:rsidR="00A22114">
        <w:t xml:space="preserve"> and this</w:t>
      </w:r>
      <w:r w:rsidR="009F21A1">
        <w:t xml:space="preserve"> RICO &amp; ANTITRUST</w:t>
      </w:r>
      <w:r w:rsidR="00A22114">
        <w:t xml:space="preserve"> LAWSUIT</w:t>
      </w:r>
      <w:r w:rsidR="00B83328">
        <w:rPr>
          <w:rStyle w:val="FootnoteReference"/>
        </w:rPr>
        <w:footnoteReference w:id="59"/>
      </w:r>
      <w:r w:rsidR="00510E04">
        <w:t xml:space="preserve">.  These </w:t>
      </w:r>
      <w:r w:rsidR="009F21A1">
        <w:t xml:space="preserve">ADMITTED AND ACKNOWLEDGED </w:t>
      </w:r>
      <w:r w:rsidR="00510E04">
        <w:t xml:space="preserve">conflicts </w:t>
      </w:r>
      <w:r w:rsidR="00A22114">
        <w:lastRenderedPageBreak/>
        <w:t xml:space="preserve">forcing </w:t>
      </w:r>
      <w:r w:rsidR="00510E04">
        <w:t xml:space="preserve">the ATTORNEY GENERAL </w:t>
      </w:r>
      <w:r w:rsidR="00A22114">
        <w:t>to declare</w:t>
      </w:r>
      <w:r w:rsidR="009F21A1">
        <w:t xml:space="preserve"> further</w:t>
      </w:r>
      <w:r w:rsidR="00A22114">
        <w:t xml:space="preserve"> that</w:t>
      </w:r>
      <w:r w:rsidR="00510E04">
        <w:t xml:space="preserve"> due to the ONGOING CONFLICTS OF INTEREST with both the CRIMINAL COMPLAINTS and this LAWSUIT, that their office now</w:t>
      </w:r>
      <w:r w:rsidR="00A22114">
        <w:t xml:space="preserve"> NEEDS INDEPENDENT COUNSEL</w:t>
      </w:r>
      <w:r w:rsidR="00510E04">
        <w:t xml:space="preserve"> to represent</w:t>
      </w:r>
      <w:r w:rsidR="00CA710C">
        <w:t xml:space="preserve"> </w:t>
      </w:r>
      <w:r w:rsidR="00510E04">
        <w:t>themselves</w:t>
      </w:r>
      <w:r w:rsidR="00CA710C">
        <w:t>.  Additionally, UPON REHEARING THESE MATTERS FROM THE START FREE OF PAST CONFLICTS,</w:t>
      </w:r>
      <w:r w:rsidR="009826AB">
        <w:t xml:space="preserve"> </w:t>
      </w:r>
      <w:r w:rsidR="00CA710C">
        <w:t>the other STATE DEFENDANTS THEREFORE ALL NEED INDEPENDENT COUNSEL NOW TO REPRESENT THEMSELVES</w:t>
      </w:r>
      <w:r w:rsidR="00510E04">
        <w:t xml:space="preserve"> in these </w:t>
      </w:r>
      <w:r w:rsidR="007679C2">
        <w:t>or ANY IVIEWIT</w:t>
      </w:r>
      <w:r w:rsidR="00C93838">
        <w:t xml:space="preserve">/Eliot Bernstein related </w:t>
      </w:r>
      <w:r w:rsidR="00510E04">
        <w:t>matters</w:t>
      </w:r>
      <w:r w:rsidR="00CA710C">
        <w:t>, as the Attorney General is CONFLICTED OUT and can no longer represent ANY of them</w:t>
      </w:r>
      <w:r w:rsidR="00510E04">
        <w:t xml:space="preserve">.  </w:t>
      </w:r>
    </w:p>
    <w:p w:rsidR="00CA710C" w:rsidRDefault="00510E04" w:rsidP="009826AB">
      <w:pPr>
        <w:ind w:firstLine="720"/>
      </w:pPr>
      <w:r>
        <w:t xml:space="preserve">THE FILED </w:t>
      </w:r>
      <w:r w:rsidR="00A22114">
        <w:t xml:space="preserve">CRIMINAL </w:t>
      </w:r>
      <w:r>
        <w:t>COMPLAINTS</w:t>
      </w:r>
      <w:r w:rsidR="00A22114">
        <w:t xml:space="preserve"> AGAINST </w:t>
      </w:r>
      <w:r>
        <w:t>MEMBERS OF THIS COURT THEREFORE REMAIN</w:t>
      </w:r>
      <w:r w:rsidR="00A22114">
        <w:t xml:space="preserve"> PENDING AN</w:t>
      </w:r>
      <w:r>
        <w:t>D AWAIT AN</w:t>
      </w:r>
      <w:r w:rsidR="00A22114">
        <w:t xml:space="preserve"> INDEPENDENT NON</w:t>
      </w:r>
      <w:r>
        <w:t>-</w:t>
      </w:r>
      <w:r w:rsidR="00A22114">
        <w:t xml:space="preserve">CONFLICTED PROSECUTOR </w:t>
      </w:r>
      <w:r>
        <w:t>TO INVESTIGATE THEM</w:t>
      </w:r>
      <w:r w:rsidR="00CA710C">
        <w:t xml:space="preserve">.  Plaintiff awaits responses from the AG and others who were notified, with how and who will handle these criminal complaints and these criminal complaints </w:t>
      </w:r>
      <w:r w:rsidR="007C7C06">
        <w:t>cause CONTINUED CONFLICTS OF INTEREST IN YOUR HANDLING THESE MATTERS</w:t>
      </w:r>
      <w:r w:rsidR="00CA710C">
        <w:t xml:space="preserve"> until they are properly investigated</w:t>
      </w:r>
      <w:r>
        <w:t>.</w:t>
      </w:r>
      <w:r w:rsidR="009826AB">
        <w:t xml:space="preserve">  </w:t>
      </w:r>
      <w:r w:rsidR="00677C23">
        <w:t xml:space="preserve">The Attorney General obviously has derailed </w:t>
      </w:r>
      <w:r w:rsidR="00677C23">
        <w:lastRenderedPageBreak/>
        <w:t>investigations through Conflicts of Interest that OBSTRUCT JUSTICE and DENY DUE PROCESS</w:t>
      </w:r>
      <w:r w:rsidR="00CA710C">
        <w:t xml:space="preserve"> and this Court has benefited from such VIOLATIONS OF LAW AND ETHIC RULES and therefore ALL PRIOR MEMBERS of this COURT must DISQUALIFY THEMSELVES IMMEDIATELY and the NEW JUSTICES and MEMBERS must REPORT the PRIOR MEMBERS for investigations as legally obligated.</w:t>
      </w:r>
    </w:p>
    <w:p w:rsidR="00487529" w:rsidRDefault="00487529" w:rsidP="009826AB">
      <w:pPr>
        <w:ind w:firstLine="720"/>
      </w:pPr>
      <w:r>
        <w:t xml:space="preserve">If you are a named </w:t>
      </w:r>
      <w:r w:rsidR="008A12A9">
        <w:t>Member of this Court</w:t>
      </w:r>
      <w:r w:rsidR="009826AB">
        <w:t xml:space="preserve"> </w:t>
      </w:r>
      <w:r w:rsidR="00CA710C">
        <w:t xml:space="preserve">named </w:t>
      </w:r>
      <w:r w:rsidR="008A12A9">
        <w:t>above</w:t>
      </w:r>
      <w:r w:rsidR="00CA710C">
        <w:t xml:space="preserve"> or whom have handled any of this Lawsuit</w:t>
      </w:r>
      <w:r w:rsidR="009826AB">
        <w:t>,</w:t>
      </w:r>
      <w:r>
        <w:t xml:space="preserve"> </w:t>
      </w:r>
      <w:r w:rsidR="00CA710C">
        <w:t xml:space="preserve">again, </w:t>
      </w:r>
      <w:r w:rsidR="00C93838">
        <w:t xml:space="preserve">you are legally obligated to </w:t>
      </w:r>
      <w:r w:rsidRPr="007C7C06">
        <w:rPr>
          <w:b/>
          <w:caps/>
        </w:rPr>
        <w:t>report the</w:t>
      </w:r>
      <w:r w:rsidR="007679C2" w:rsidRPr="007C7C06">
        <w:rPr>
          <w:b/>
          <w:caps/>
        </w:rPr>
        <w:t>se</w:t>
      </w:r>
      <w:r w:rsidRPr="007C7C06">
        <w:rPr>
          <w:b/>
          <w:caps/>
        </w:rPr>
        <w:t xml:space="preserve"> liabilities</w:t>
      </w:r>
      <w:r w:rsidR="00C93838">
        <w:rPr>
          <w:b/>
          <w:caps/>
        </w:rPr>
        <w:t xml:space="preserve"> from this lawsuit and all criminal and ethics complaints</w:t>
      </w:r>
      <w:r w:rsidRPr="007C7C06">
        <w:rPr>
          <w:b/>
          <w:caps/>
        </w:rPr>
        <w:t xml:space="preserve"> to all Personal &amp; Professional Liability Carriers, State Auditors</w:t>
      </w:r>
      <w:r w:rsidR="008A12A9" w:rsidRPr="007C7C06">
        <w:rPr>
          <w:b/>
          <w:caps/>
        </w:rPr>
        <w:t>, Bond Holders</w:t>
      </w:r>
      <w:r w:rsidRPr="007C7C06">
        <w:rPr>
          <w:b/>
          <w:caps/>
        </w:rPr>
        <w:t xml:space="preserve"> and any other party you are obligated to REPORT LIABILITIES too</w:t>
      </w:r>
      <w:r w:rsidR="00FB3E97">
        <w:rPr>
          <w:b/>
          <w:caps/>
        </w:rPr>
        <w:t xml:space="preserve">.  ADDITIONALLY NOTICE EACH LIABLE PARTY </w:t>
      </w:r>
      <w:r w:rsidRPr="007C7C06">
        <w:rPr>
          <w:b/>
          <w:caps/>
        </w:rPr>
        <w:t>that OFFICIAL NOTICE has been given and docketed in the Court Record</w:t>
      </w:r>
      <w:r w:rsidR="008A12A9" w:rsidRPr="007C7C06">
        <w:rPr>
          <w:b/>
          <w:caps/>
        </w:rPr>
        <w:t xml:space="preserve"> herein of your liabilities and</w:t>
      </w:r>
      <w:r w:rsidR="007679C2" w:rsidRPr="007C7C06">
        <w:rPr>
          <w:b/>
          <w:caps/>
        </w:rPr>
        <w:t xml:space="preserve"> the</w:t>
      </w:r>
      <w:r w:rsidR="008A12A9" w:rsidRPr="007C7C06">
        <w:rPr>
          <w:b/>
          <w:caps/>
        </w:rPr>
        <w:t xml:space="preserve"> allegations against you</w:t>
      </w:r>
      <w:r>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t>A</w:t>
      </w:r>
      <w:r w:rsidR="00487529">
        <w:t xml:space="preserve">llegedly </w:t>
      </w:r>
      <w:r>
        <w:t>I</w:t>
      </w:r>
      <w:r w:rsidR="00487529">
        <w:t>llegal signor on ILLEGAL AND FRAUDULENT Orders</w:t>
      </w:r>
      <w:r w:rsidR="00487529">
        <w:rPr>
          <w:rStyle w:val="FootnoteReference"/>
        </w:rPr>
        <w:footnoteReference w:id="60"/>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w:t>
      </w:r>
      <w:proofErr w:type="gramStart"/>
      <w:r w:rsidR="00FB3E97">
        <w:t>was issued</w:t>
      </w:r>
      <w:proofErr w:type="gramEnd"/>
      <w:r w:rsidR="00FB3E97">
        <w:t xml:space="preserve"> on a date when this Lawsuit was neither on the docket for that date and none of the signing Justices were in court.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3516CD" w:rsidRDefault="00487529" w:rsidP="003516CD">
      <w:pPr>
        <w:ind w:firstLine="720"/>
      </w:pPr>
      <w:r>
        <w:t>Additional PRIMA FACIE EVIDENCE</w:t>
      </w:r>
      <w:r w:rsidR="009826AB">
        <w:t xml:space="preserve"> of this Court’s Members illegal activities</w:t>
      </w:r>
      <w:r>
        <w:t xml:space="preserve"> exists </w:t>
      </w:r>
      <w:r w:rsidR="009826AB">
        <w:t>relating to</w:t>
      </w:r>
      <w:r>
        <w:t xml:space="preserve"> Members of THIS COURT fail</w:t>
      </w:r>
      <w:r w:rsidR="008A12A9">
        <w:t>ing</w:t>
      </w:r>
      <w:r>
        <w:t xml:space="preserve"> to act according to well-establ</w:t>
      </w:r>
      <w:r w:rsidR="009826AB">
        <w:t xml:space="preserve">ished MISPRISION OF FELONY laws.  </w:t>
      </w:r>
      <w:proofErr w:type="gramStart"/>
      <w:r w:rsidR="009826AB">
        <w:t>O</w:t>
      </w:r>
      <w:r>
        <w:t xml:space="preserve">nce </w:t>
      </w:r>
      <w:r w:rsidR="009826AB">
        <w:t>Members of this Court</w:t>
      </w:r>
      <w:r>
        <w:t xml:space="preserve"> </w:t>
      </w:r>
      <w:r w:rsidR="00122EB2">
        <w:t xml:space="preserve">became </w:t>
      </w:r>
      <w:r>
        <w:t xml:space="preserve">aware of </w:t>
      </w:r>
      <w:r w:rsidR="00677C23">
        <w:t xml:space="preserve">the </w:t>
      </w:r>
      <w:r>
        <w:t>CREDIBLE CLAIMS OF FELONY CRIMES</w:t>
      </w:r>
      <w:r w:rsidR="00677C23">
        <w:t>,</w:t>
      </w:r>
      <w:r w:rsidR="009826AB">
        <w:t xml:space="preserve"> by CREDIBLE WITNESS</w:t>
      </w:r>
      <w:r w:rsidR="003516CD">
        <w:t>ES,</w:t>
      </w:r>
      <w:r w:rsidR="009826AB">
        <w:t xml:space="preserve"> </w:t>
      </w:r>
      <w:r w:rsidR="003516CD">
        <w:t xml:space="preserve">including but not limited to, </w:t>
      </w:r>
      <w:r w:rsidR="009826AB">
        <w:t>ANDERSON</w:t>
      </w:r>
      <w:r>
        <w:t>,</w:t>
      </w:r>
      <w:r w:rsidR="003516CD">
        <w:t xml:space="preserve"> CORRADO, HART and others,</w:t>
      </w:r>
      <w:r>
        <w:t xml:space="preserve"> including </w:t>
      </w:r>
      <w:r w:rsidR="008A12A9">
        <w:t>allegations of</w:t>
      </w:r>
      <w:r w:rsidR="00677C23">
        <w:t>,</w:t>
      </w:r>
      <w:r>
        <w:t xml:space="preserve"> AIDING &amp; ABETTING a Criminal RICO Organization</w:t>
      </w:r>
      <w:r w:rsidR="008A12A9">
        <w:t xml:space="preserve"> Operating inside the Halls of State and Federal Offices</w:t>
      </w:r>
      <w:r>
        <w:t>, Obstruction of Justice, Threats on Federal Witnesses and more</w:t>
      </w:r>
      <w:r w:rsidR="009826AB">
        <w:t xml:space="preserve">, </w:t>
      </w:r>
      <w:r w:rsidR="003516CD">
        <w:t>each Member of the Court with such knowledge</w:t>
      </w:r>
      <w:r w:rsidR="009826AB">
        <w:t xml:space="preserve"> </w:t>
      </w:r>
      <w:r w:rsidR="00677C23">
        <w:t xml:space="preserve">then </w:t>
      </w:r>
      <w:r w:rsidR="009826AB">
        <w:t>had legal obligation to report the matters for</w:t>
      </w:r>
      <w:r w:rsidR="008A12A9">
        <w:t xml:space="preserve"> immediate</w:t>
      </w:r>
      <w:r w:rsidR="009826AB">
        <w:t xml:space="preserve"> investigation</w:t>
      </w:r>
      <w:r w:rsidR="008A12A9">
        <w:t>s to all proper authorities.</w:t>
      </w:r>
      <w:proofErr w:type="gramEnd"/>
      <w:r w:rsidR="008A12A9">
        <w:t xml:space="preserve">  Based on Anderson’s allegations these authorities would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w:t>
      </w:r>
      <w:r w:rsidR="008A12A9">
        <w:lastRenderedPageBreak/>
        <w:t>District Attorney Office and State and Federal Law Enforcement Officials</w:t>
      </w:r>
      <w:r>
        <w:t xml:space="preserve">.  </w:t>
      </w:r>
      <w:r w:rsidR="003516CD">
        <w:t>Instead, t</w:t>
      </w:r>
      <w:r>
        <w:t>he Cover-Up by MEMBERS OF THIS COURT of the Felony Criminal Acts exposed by Anderson</w:t>
      </w:r>
      <w:r w:rsidR="003516CD">
        <w:t xml:space="preserve"> et al.</w:t>
      </w:r>
      <w:r>
        <w:t xml:space="preserve"> and levied against Senior Ranking Public Officials, becomes criminal 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 xml:space="preserve">DEMAND IMMEDIATE INVESTIGATIONS,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CEASE ONGOING O</w:t>
      </w:r>
      <w:r w:rsidR="00487529">
        <w:t>BSTRUCTION</w:t>
      </w:r>
      <w:r w:rsidR="00ED689C">
        <w:t>S</w:t>
      </w:r>
      <w:r w:rsidR="00487529">
        <w:t>,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ED689C">
        <w:t>,</w:t>
      </w:r>
    </w:p>
    <w:p w:rsidR="00487529" w:rsidRDefault="00ED689C" w:rsidP="00487529">
      <w:pPr>
        <w:ind w:firstLine="720"/>
      </w:pPr>
      <w:r>
        <w:t>T</w:t>
      </w:r>
      <w:r w:rsidR="00CA710C">
        <w:t>his Court</w:t>
      </w:r>
      <w:r w:rsidR="00487529">
        <w:t>’s INTENTIONAL failure</w:t>
      </w:r>
      <w:r w:rsidR="00BA76FE">
        <w:t xml:space="preserve"> to act according to well-established law</w:t>
      </w:r>
      <w:r w:rsidR="00487529">
        <w:t xml:space="preserve"> constitute</w:t>
      </w:r>
      <w:r w:rsidR="00BA76FE">
        <w:t>s</w:t>
      </w:r>
      <w:r w:rsidR="00487529">
        <w:t xml:space="preserve"> continued </w:t>
      </w:r>
      <w:r w:rsidR="00487529" w:rsidRPr="008700B1">
        <w:t xml:space="preserve">Fraud </w:t>
      </w:r>
      <w:r w:rsidR="00487529">
        <w:t>on the Court and Felony Obstruction by the JUSTICES and other Members of this COURT on behalf of the Criminal RICO Organization</w:t>
      </w:r>
      <w:r>
        <w:t xml:space="preserve"> as</w:t>
      </w:r>
      <w:r w:rsidR="009E7BFE">
        <w:t xml:space="preserve"> defined in the Amended Complaint</w:t>
      </w:r>
      <w:r w:rsidR="00487529">
        <w:t xml:space="preserve">.  Obstruction </w:t>
      </w:r>
      <w:r w:rsidR="00487529" w:rsidRPr="008700B1">
        <w:t>committed through</w:t>
      </w:r>
      <w:r w:rsidR="00487529">
        <w:t xml:space="preserve"> ongoing combined</w:t>
      </w:r>
      <w:r w:rsidR="00487529" w:rsidRPr="008700B1">
        <w:t xml:space="preserve"> VIOLATIONS of Attorney Conduct Codes, Judicial Cannons, Public Office Rules &amp; Regulations and State, Federal and &amp; International Law</w:t>
      </w:r>
      <w:r w:rsidR="00487529">
        <w:t>,</w:t>
      </w:r>
      <w:r w:rsidR="00487529" w:rsidRPr="008700B1">
        <w:t xml:space="preserve"> by all those adjudicating this </w:t>
      </w:r>
      <w:r w:rsidR="00BA76FE">
        <w:t>L</w:t>
      </w:r>
      <w:r w:rsidR="00487529" w:rsidRPr="008700B1">
        <w:t xml:space="preserve">awsuit and </w:t>
      </w:r>
      <w:r w:rsidR="00487529">
        <w:t xml:space="preserve">ALL </w:t>
      </w:r>
      <w:r w:rsidR="00487529" w:rsidRPr="008700B1">
        <w:t>those participating in the defense</w:t>
      </w:r>
      <w:r w:rsidR="00487529">
        <w:t xml:space="preserve"> and prosecution</w:t>
      </w:r>
      <w:r w:rsidR="00487529" w:rsidRPr="008700B1">
        <w:t xml:space="preserve"> of the Defendants in these matters</w:t>
      </w:r>
      <w:r w:rsidR="00122EB2">
        <w:t xml:space="preserve"> to date</w:t>
      </w:r>
      <w:r w:rsidR="00487529">
        <w:t>.</w:t>
      </w:r>
    </w:p>
    <w:p w:rsidR="00122EB2" w:rsidRDefault="00487529" w:rsidP="00487529">
      <w:pPr>
        <w:ind w:firstLine="720"/>
      </w:pPr>
      <w:r w:rsidRPr="00ED689C">
        <w:t xml:space="preserve">The ILLEGAL and OBSTRUCTIONARY ruling to DISMISS this Lawsuit,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07E08" w:rsidRPr="00ED689C">
        <w:t xml:space="preserve"> and</w:t>
      </w:r>
      <w:r w:rsidRPr="00ED689C">
        <w:t xml:space="preserve"> prior to allowing Plaintiff a single day in Court, </w:t>
      </w:r>
      <w:r w:rsidR="00122EB2" w:rsidRPr="00ED689C">
        <w:t>acts a</w:t>
      </w:r>
      <w:r w:rsidR="00122EB2">
        <w:t xml:space="preserve">s an </w:t>
      </w:r>
      <w:r>
        <w:t xml:space="preserve">attempt to bury </w:t>
      </w:r>
      <w:r w:rsidRPr="008700B1">
        <w:t>the Iviewit/Eliot Bernstein Federal RICO &amp; ANTITRUST Lawsuit on Appeal</w:t>
      </w:r>
      <w:r w:rsidR="006A2D5A">
        <w:t xml:space="preserve"> in VIOLATION OF LAW</w:t>
      </w:r>
      <w:r w:rsidR="00ED689C">
        <w:t xml:space="preserve">.  </w:t>
      </w:r>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these</w:t>
      </w:r>
      <w:r w:rsidR="009A0DE1">
        <w:t xml:space="preserve"> material facts</w:t>
      </w:r>
      <w:r w:rsidR="00122EB2">
        <w:t xml:space="preserve"> of MASSIVE CRIMINAL CONSPIRATORIAL ACTIVITY</w:t>
      </w:r>
      <w:r w:rsidR="00ED689C">
        <w:t xml:space="preserve"> and</w:t>
      </w:r>
      <w:r>
        <w:t xml:space="preserve"> prior to removing any of the germane Violations of Attorney Conduct Codes, Judicial Cannons, Public Office Rules &amp; Regulations and State &amp; Federal Law</w:t>
      </w:r>
      <w:r w:rsidR="00E07E08">
        <w:t xml:space="preserve"> identified by Anderson and the Related Lawsuits.  Dismissal </w:t>
      </w:r>
      <w:r w:rsidR="00122EB2">
        <w:t xml:space="preserve">of this lawsuit and the related lawsuits </w:t>
      </w:r>
      <w:r w:rsidR="00E07E08">
        <w:t>prior to</w:t>
      </w:r>
      <w:r>
        <w:t xml:space="preserve"> investigating </w:t>
      </w:r>
      <w:r w:rsidR="00BA76FE">
        <w:t>ALL of</w:t>
      </w:r>
      <w:r>
        <w:t xml:space="preserve"> Anderson’s allegations</w:t>
      </w:r>
      <w:r w:rsidR="009E7BFE">
        <w:t xml:space="preserve"> and removing</w:t>
      </w:r>
      <w:r w:rsidR="00122EB2">
        <w:t xml:space="preserve"> the</w:t>
      </w:r>
      <w:r w:rsidR="009E7BFE">
        <w:t xml:space="preserve"> illegal representations in this Lawsuit</w:t>
      </w:r>
      <w:r>
        <w:t>, preclud</w:t>
      </w:r>
      <w:r w:rsidR="009A0DE1">
        <w:t>e</w:t>
      </w:r>
      <w:r>
        <w:t xml:space="preserve"> Plaintiff from </w:t>
      </w:r>
      <w:r w:rsidR="009A0DE1">
        <w:t xml:space="preserve">a </w:t>
      </w:r>
      <w:r>
        <w:t>Fair and Impartial Court of Law</w:t>
      </w:r>
      <w:r w:rsidR="00E07E08">
        <w:t xml:space="preserve"> and</w:t>
      </w:r>
      <w:r>
        <w:t xml:space="preserve"> deny Plaintiff Due Process entirely</w:t>
      </w:r>
      <w:r w:rsidR="00122EB2">
        <w:t xml:space="preserve">.  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In fact, Dismiss</w:t>
      </w:r>
      <w:r w:rsidR="009A0DE1">
        <w:t>al</w:t>
      </w:r>
      <w:r w:rsidR="00122EB2">
        <w:t xml:space="preserve"> of this Lawsuit</w:t>
      </w:r>
      <w:r>
        <w:t xml:space="preserve"> prior to resolution of the “Legally Related” Anderson lawsuit</w:t>
      </w:r>
      <w:r w:rsidR="00E07E08">
        <w:t xml:space="preserve"> in the District Court</w:t>
      </w:r>
      <w:r w:rsidR="009A0DE1">
        <w:t xml:space="preserve"> raises the brow</w:t>
      </w:r>
      <w:r w:rsidR="00122EB2">
        <w:t xml:space="preserve">, especially where </w:t>
      </w:r>
      <w:proofErr w:type="gramStart"/>
      <w:r w:rsidR="00122EB2">
        <w:t xml:space="preserve">Plaintiff is blocked from discovery in regards to </w:t>
      </w:r>
      <w:r w:rsidR="00122EB2">
        <w:lastRenderedPageBreak/>
        <w:t>the Criminal Allegations levied by Anderson and others</w:t>
      </w:r>
      <w:proofErr w:type="gramEnd"/>
      <w:r w:rsidR="006A2D5A">
        <w:t xml:space="preserve"> in that Lawsuit as it relates to the “LEGALLY RELATED LAWSUITS”</w:t>
      </w:r>
      <w:r w:rsidR="009A0DE1">
        <w:t xml:space="preserve">.  </w:t>
      </w:r>
    </w:p>
    <w:p w:rsidR="006A2D5A" w:rsidRDefault="006A2D5A" w:rsidP="00487529">
      <w:pPr>
        <w:ind w:firstLine="720"/>
      </w:pPr>
      <w:r>
        <w:t>T</w:t>
      </w:r>
      <w:r w:rsidR="00487529">
        <w:t>h</w:t>
      </w:r>
      <w:r w:rsidR="009A0DE1">
        <w:t>is</w:t>
      </w:r>
      <w:r w:rsidR="00487529">
        <w:t xml:space="preserve"> </w:t>
      </w:r>
      <w:proofErr w:type="gramStart"/>
      <w:r w:rsidR="00487529">
        <w:t>Court</w:t>
      </w:r>
      <w:r w:rsidR="00E07E08">
        <w:t>’</w:t>
      </w:r>
      <w:r w:rsidR="00487529">
        <w:t>s</w:t>
      </w:r>
      <w:proofErr w:type="gramEnd"/>
      <w:r w:rsidR="00487529">
        <w:t xml:space="preserve"> hurried rulings</w:t>
      </w:r>
      <w:r w:rsidR="00E07E08">
        <w:t xml:space="preserve"> to Dismiss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p>
    <w:p w:rsidR="00677C23" w:rsidRDefault="006A2D5A" w:rsidP="00487529">
      <w:pPr>
        <w:ind w:firstLine="720"/>
      </w:pPr>
      <w:proofErr w:type="gramStart"/>
      <w:r>
        <w:t>T</w:t>
      </w:r>
      <w:r w:rsidR="00CA710C">
        <w:t>his Court</w:t>
      </w:r>
      <w:r w:rsidR="00487529" w:rsidRPr="00DD0838">
        <w:t xml:space="preserve">’s failure to </w:t>
      </w:r>
      <w:r w:rsidR="006F020B">
        <w:t xml:space="preserve">therefore </w:t>
      </w:r>
      <w:r w:rsidR="00487529" w:rsidRPr="00DD0838">
        <w:t xml:space="preserve">Halt this </w:t>
      </w:r>
      <w:r w:rsidR="00487529">
        <w:t>L</w:t>
      </w:r>
      <w:r w:rsidR="00487529" w:rsidRPr="00DD0838">
        <w:t>awsuit</w:t>
      </w:r>
      <w:r w:rsidR="009A0DE1">
        <w:t xml:space="preserve"> as demanded in the Motion to Compel filed with the Court</w:t>
      </w:r>
      <w:r w:rsidR="009B7C5D">
        <w:rPr>
          <w:rStyle w:val="FootnoteReference"/>
        </w:rPr>
        <w:footnoteReference w:id="61"/>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487529" w:rsidRPr="00DD0838">
        <w:t xml:space="preserve"> exposed in her sworn testimony in US Federal Court and before the New York Senate Judiciary Committee against </w:t>
      </w:r>
      <w:r w:rsidR="00487529">
        <w:t xml:space="preserve">Members of the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 Cuomo and Schneiderman), </w:t>
      </w:r>
      <w:r w:rsidR="00487529">
        <w:t xml:space="preserve">Members of the New York </w:t>
      </w:r>
      <w:r w:rsidR="00487529" w:rsidRPr="00DD0838">
        <w:t>Court</w:t>
      </w:r>
      <w:r w:rsidR="00487529">
        <w:t>’s, as yet unidentified publically</w:t>
      </w:r>
      <w:r w:rsidR="00487529" w:rsidRPr="00DD0838">
        <w:t xml:space="preserve"> “Favored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B57606">
        <w:t xml:space="preserve">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 xml:space="preserve">or for Justice against Hitler, </w:t>
      </w:r>
      <w:r w:rsidR="00487529">
        <w:t>the odds of success and fair and impartial due process, nil.</w:t>
      </w:r>
      <w:r>
        <w:t xml:space="preserve">  Therefore, this Court acts like a Nazi Court</w:t>
      </w:r>
      <w:r w:rsidR="00B57606">
        <w:t>, not a UNITED STATES COURT</w:t>
      </w:r>
      <w:r>
        <w:t>, accomplice in the crimes</w:t>
      </w:r>
      <w:r w:rsidR="00B57606">
        <w:t xml:space="preserve"> and until such time that Members of this Court follow all Court Procedures and Rules and Law and confirm that they have ABSOLUTELY NO CONFLICT WITH THESE MATTERS PRIOR TO ADJUDICATING, then this Court has NO VALIDITY.  In fact, this conflict free court may now only be possible in a court represented by NON ATTORNEYS AT LAW, a CITIZENS COURT to hear the crimes of TREASON, </w:t>
      </w:r>
      <w:r w:rsidR="00B57606">
        <w:lastRenderedPageBreak/>
        <w:t>OBSTRUCTION,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487529" w:rsidRDefault="00677C23" w:rsidP="00487529">
      <w:pPr>
        <w:ind w:firstLine="720"/>
      </w:pPr>
      <w:r>
        <w:t xml:space="preserve">Again, </w:t>
      </w:r>
      <w:r w:rsidR="00487529">
        <w:t>Plaintiff</w:t>
      </w:r>
      <w:r w:rsidR="00487529" w:rsidRPr="00DD0838">
        <w:t xml:space="preserve"> would like </w:t>
      </w:r>
      <w:r w:rsidR="00656433">
        <w:t xml:space="preserve">additionally to </w:t>
      </w:r>
      <w:r w:rsidR="00487529" w:rsidRPr="00DD0838">
        <w:t xml:space="preserve">WELCOME all </w:t>
      </w:r>
      <w:r w:rsidR="00656433">
        <w:t xml:space="preserve">of </w:t>
      </w:r>
      <w:r w:rsidR="00487529" w:rsidRPr="00DD0838">
        <w:t xml:space="preserve">the </w:t>
      </w:r>
      <w:r w:rsidR="00487529">
        <w:t xml:space="preserve">new </w:t>
      </w:r>
      <w:r w:rsidR="00487529" w:rsidRPr="00DD0838">
        <w:t xml:space="preserve">Second Circuit Officials who have FINGERPRINTED themselves </w:t>
      </w:r>
      <w:r w:rsidR="00656433">
        <w:t xml:space="preserve">by acting in </w:t>
      </w:r>
      <w:r w:rsidR="002B132C">
        <w:t xml:space="preserve">any </w:t>
      </w:r>
      <w:r w:rsidR="00656433">
        <w:t xml:space="preserve">way whatsoever in </w:t>
      </w:r>
      <w:r w:rsidR="00487529" w:rsidRPr="00DD0838">
        <w:t>the Iviewit Federal RICO &amp; ANTITRUST Lawsuit</w:t>
      </w:r>
      <w:r w:rsidR="00656433">
        <w:t>, prior to signing an affirmed Conflict of Interest Disclosure Form provided</w:t>
      </w:r>
      <w:r w:rsidR="00487529">
        <w:t>.  K</w:t>
      </w:r>
      <w:r w:rsidR="00487529" w:rsidRPr="00DD0838">
        <w:t>indly take this Motion as further OFFICIAL NOTICE</w:t>
      </w:r>
      <w:r w:rsidR="00656433">
        <w:t xml:space="preserve"> of your culpability in this RICO Lawsuit</w:t>
      </w:r>
      <w:r w:rsidR="00487529" w:rsidRPr="00DD0838">
        <w:t>, see</w:t>
      </w:r>
      <w:r w:rsidR="00656433">
        <w:t xml:space="preserve"> the</w:t>
      </w:r>
      <w:r w:rsidR="00487529" w:rsidRPr="00DD0838">
        <w:t xml:space="preserve"> Motion to Compel for earlier NOTICE, that you have been CRIMINALLY COMPLAINED OF, both personally and professionally, to FEDERAL, STATE &amp; INTERNATIONAL CRIMINAL AUTHORITIES and other authoritative disciplinary agencies</w:t>
      </w:r>
      <w:r>
        <w:t>, who have</w:t>
      </w:r>
      <w:r w:rsidR="00487529" w:rsidRPr="00DD0838">
        <w:t xml:space="preserve"> oversight of </w:t>
      </w:r>
      <w:r>
        <w:t>This Court’s</w:t>
      </w:r>
      <w:r w:rsidR="00487529" w:rsidRPr="00DD0838">
        <w:t xml:space="preserve"> actions</w:t>
      </w:r>
      <w:r w:rsidR="00656433">
        <w:t>.  The crimes reported against the Members of the Court are</w:t>
      </w:r>
      <w:r w:rsidR="00487529">
        <w:t xml:space="preserve"> FELONY CRIMINAL VIOLATIONS OF LAW</w:t>
      </w:r>
      <w:r w:rsidR="00656433">
        <w:t xml:space="preserve"> and </w:t>
      </w:r>
      <w:proofErr w:type="gramStart"/>
      <w:r w:rsidR="00656433">
        <w:t xml:space="preserve">have </w:t>
      </w:r>
      <w:r w:rsidR="00487529">
        <w:t>been reported</w:t>
      </w:r>
      <w:proofErr w:type="gramEnd"/>
      <w:r w:rsidR="00487529">
        <w:t xml:space="preserve"> to</w:t>
      </w:r>
      <w:r w:rsidR="00656433">
        <w:t xml:space="preserve"> numerous</w:t>
      </w:r>
      <w:r w:rsidR="00487529">
        <w:t xml:space="preserve"> criminal authorities and oversights</w:t>
      </w:r>
      <w:r w:rsidR="00656433">
        <w:t xml:space="preserve"> of this Court.  </w:t>
      </w:r>
      <w:r w:rsidR="00487529">
        <w:t>Plaintiff awaits the formal responses</w:t>
      </w:r>
      <w:r w:rsidR="00656433">
        <w:t xml:space="preserve"> to the Complaints</w:t>
      </w:r>
      <w:r w:rsidR="00487529">
        <w:t xml:space="preserve"> and</w:t>
      </w:r>
      <w:r w:rsidR="00656433">
        <w:t xml:space="preserve"> in the interim</w:t>
      </w:r>
      <w:r w:rsidR="00487529">
        <w:t xml:space="preserve"> ignores the ILLEGAL ORDERS OF THIS COURT UNTIL SUCH TIME THAT ALL CRIMINAL AUTHORITIES HAVE FINALIZED THEIR ONGOING INVESTIGATIONS</w:t>
      </w:r>
      <w:r w:rsidR="00656433">
        <w:t xml:space="preserve"> OF MEMBERS OF THE COURT</w:t>
      </w:r>
      <w:r w:rsidR="00487529" w:rsidRPr="00DD0838">
        <w:t>.</w:t>
      </w:r>
      <w:r w:rsidR="00656433">
        <w:t xml:space="preserve">  As you will soon see, the New York Attorney General Offices Complaints against </w:t>
      </w:r>
      <w:r w:rsidR="002B132C">
        <w:t>you</w:t>
      </w:r>
      <w:r w:rsidR="00656433">
        <w:t xml:space="preserve"> have been suppressed through now Admitted and Acknowledged Conflicts of Interest.</w:t>
      </w:r>
    </w:p>
    <w:p w:rsidR="00487529" w:rsidRDefault="00487529" w:rsidP="00487529">
      <w:pPr>
        <w:ind w:firstLine="720"/>
      </w:pPr>
      <w:r w:rsidRPr="000A24A9">
        <w:t xml:space="preserve">Take this Motion as FURTHER OFFICIAL NOTICE that </w:t>
      </w:r>
      <w:r>
        <w:t xml:space="preserve">Members of this Court named herein, have, and </w:t>
      </w:r>
      <w:r w:rsidRPr="000A24A9">
        <w:t>will</w:t>
      </w:r>
      <w:r>
        <w:t xml:space="preserve"> continue to</w:t>
      </w:r>
      <w:r w:rsidRPr="000A24A9">
        <w:t xml:space="preserve"> be</w:t>
      </w:r>
      <w:r>
        <w:t>,</w:t>
      </w:r>
      <w:r w:rsidRPr="000A24A9">
        <w:t xml:space="preserve"> included in ALL</w:t>
      </w:r>
      <w:r>
        <w:t xml:space="preserve"> ongoing and</w:t>
      </w:r>
      <w:r w:rsidRPr="000A24A9">
        <w:t xml:space="preserve"> future Iviewit/Eliot Bernstein Litigations, </w:t>
      </w:r>
      <w:r>
        <w:t xml:space="preserve">Criminal </w:t>
      </w:r>
      <w:r w:rsidRPr="000A24A9">
        <w:t xml:space="preserve">Complaints and </w:t>
      </w:r>
      <w:r>
        <w:t>A</w:t>
      </w:r>
      <w:r w:rsidRPr="000A24A9">
        <w:t>ppeals/</w:t>
      </w:r>
      <w:r>
        <w:t>R</w:t>
      </w:r>
      <w:r w:rsidRPr="000A24A9">
        <w:t xml:space="preserve">ehearings of this RICO &amp; ANTITRUST Lawsuit.  The Iviewit Lawsuit is a 12 Count 12 Trillion Dollar Lawsuit, and as such, </w:t>
      </w:r>
      <w:r>
        <w:t xml:space="preserve">the named Members of this Court </w:t>
      </w:r>
      <w:r w:rsidRPr="000A24A9">
        <w:t xml:space="preserve">are required to report both the Criminal Complaints against </w:t>
      </w:r>
      <w:r>
        <w:t>them and all</w:t>
      </w:r>
      <w:r w:rsidRPr="000A24A9">
        <w:t xml:space="preserve"> </w:t>
      </w:r>
      <w:r w:rsidR="00656433">
        <w:t>C</w:t>
      </w:r>
      <w:r>
        <w:t xml:space="preserve">urrent, </w:t>
      </w:r>
      <w:r w:rsidR="00656433">
        <w:t>P</w:t>
      </w:r>
      <w:r>
        <w:t xml:space="preserve">ending and </w:t>
      </w:r>
      <w:r w:rsidR="00656433">
        <w:t xml:space="preserve">Future </w:t>
      </w:r>
      <w:r>
        <w:t xml:space="preserve">threatened </w:t>
      </w:r>
      <w:r w:rsidRPr="000A24A9">
        <w:t>legal actions</w:t>
      </w:r>
      <w:r w:rsidR="00656433">
        <w:t xml:space="preserve"> herein</w:t>
      </w:r>
      <w:r>
        <w:t xml:space="preserve"> to all those with liabilities that may result</w:t>
      </w:r>
      <w:r w:rsidR="00656433">
        <w:t xml:space="preserve"> from these matters</w:t>
      </w:r>
      <w:r>
        <w:t>.  Report</w:t>
      </w:r>
      <w:r w:rsidR="00656433">
        <w:t xml:space="preserve"> </w:t>
      </w:r>
      <w:r>
        <w:t>the</w:t>
      </w:r>
      <w:r w:rsidRPr="000A24A9">
        <w:t xml:space="preserve"> LIABILITIES to all Insurance Carriers, Bond Holders, State </w:t>
      </w:r>
      <w:r w:rsidR="00656433">
        <w:t>and Federal Au</w:t>
      </w:r>
      <w:r>
        <w:t>ditors</w:t>
      </w:r>
      <w:r w:rsidRPr="000A24A9">
        <w:t xml:space="preserve"> and any</w:t>
      </w:r>
      <w:r w:rsidR="00656433">
        <w:t xml:space="preserve"> other</w:t>
      </w:r>
      <w:r w:rsidRPr="000A24A9">
        <w:t xml:space="preserve"> parties who may incur liabilities. </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w:t>
      </w:r>
      <w:proofErr w:type="gramStart"/>
      <w:r w:rsidR="00185C56" w:rsidRPr="00B57606">
        <w:t>FELONY(</w:t>
      </w:r>
      <w:proofErr w:type="spellStart"/>
      <w:proofErr w:type="gramEnd"/>
      <w:r w:rsidR="00185C56" w:rsidRPr="00B57606">
        <w:t>IES</w:t>
      </w:r>
      <w:proofErr w:type="spellEnd"/>
      <w:r w:rsidR="00185C56" w:rsidRPr="00B57606">
        <w:t xml:space="preserve">), AIDING &amp; ABETTING, OBSTRUCTION OF JUSTICE, RICO and more.  Plaintiff quotes the following from Anderson’s Motion,  </w:t>
      </w:r>
    </w:p>
    <w:p w:rsidR="00185C56" w:rsidRPr="00B57606" w:rsidRDefault="00E036A4" w:rsidP="00185C56">
      <w:pPr>
        <w:spacing w:line="240" w:lineRule="auto"/>
        <w:ind w:left="1440" w:right="1440"/>
        <w:jc w:val="center"/>
      </w:pPr>
      <w:hyperlink r:id="rId64" w:history="1">
        <w:r w:rsidR="00185C56" w:rsidRPr="00B57606">
          <w:rPr>
            <w:rStyle w:val="Hyperlink"/>
          </w:rPr>
          <w:t>http://www.frankbrady.org/TammanyHall/Documents_files/Anderson%20111609%20Filing.pdf</w:t>
        </w:r>
      </w:hyperlink>
      <w:r w:rsidR="00185C56" w:rsidRPr="00B57606">
        <w:br/>
      </w:r>
    </w:p>
    <w:p w:rsidR="00185C56" w:rsidRPr="00F00BA1" w:rsidRDefault="00185C56" w:rsidP="00185C56">
      <w:pPr>
        <w:spacing w:line="240" w:lineRule="auto"/>
        <w:ind w:left="1440" w:right="1440"/>
        <w:jc w:val="center"/>
        <w:rPr>
          <w:b/>
        </w:rPr>
      </w:pPr>
      <w:r w:rsidRPr="00F00BA1">
        <w:rPr>
          <w:b/>
        </w:rPr>
        <w:t>November 16, 2011 Anderson Motion – US District Court</w:t>
      </w:r>
    </w:p>
    <w:p w:rsidR="00185C56" w:rsidRPr="00F00BA1" w:rsidRDefault="00185C56" w:rsidP="00185C56">
      <w:pPr>
        <w:spacing w:after="0" w:line="240" w:lineRule="auto"/>
        <w:ind w:left="1440" w:right="1440"/>
        <w:jc w:val="center"/>
        <w:rPr>
          <w:caps/>
          <w:sz w:val="20"/>
          <w:szCs w:val="20"/>
        </w:rPr>
      </w:pPr>
      <w:r w:rsidRPr="00F00BA1">
        <w:rPr>
          <w:caps/>
          <w:sz w:val="20"/>
          <w:szCs w:val="20"/>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F00BA1" w:rsidRDefault="00185C56" w:rsidP="00185C56">
      <w:pPr>
        <w:spacing w:after="0" w:line="240" w:lineRule="auto"/>
        <w:ind w:left="1440" w:right="1440"/>
        <w:jc w:val="both"/>
        <w:rPr>
          <w:sz w:val="20"/>
          <w:szCs w:val="20"/>
        </w:rPr>
      </w:pPr>
      <w:r w:rsidRPr="00F00BA1">
        <w:rPr>
          <w:sz w:val="20"/>
          <w:szCs w:val="20"/>
        </w:rPr>
        <w:t>“42. The Attorney General and the trial court were aware that in August of 2008, one of the plaintiff’s witnesses, DDC staff attorney Nicole Corrado, was threatened.</w:t>
      </w:r>
    </w:p>
    <w:p w:rsidR="00185C56" w:rsidRPr="00F00BA1" w:rsidRDefault="00185C56" w:rsidP="00185C56">
      <w:pPr>
        <w:spacing w:after="0" w:line="240" w:lineRule="auto"/>
        <w:ind w:left="1440" w:right="1440"/>
        <w:jc w:val="both"/>
        <w:rPr>
          <w:sz w:val="20"/>
          <w:szCs w:val="20"/>
        </w:rPr>
      </w:pPr>
      <w:r w:rsidRPr="00F00BA1">
        <w:rPr>
          <w:sz w:val="20"/>
          <w:szCs w:val="20"/>
        </w:rPr>
        <w:t xml:space="preserve">Two days prior to her deposition testimony, state employee, and [NEW YORK SUPREME COURT DEPARTMENTAL DISCIPLINARY COMMITTEE] DDC Deputy Chief Counsel, </w:t>
      </w:r>
      <w:proofErr w:type="spellStart"/>
      <w:r w:rsidRPr="00F00BA1">
        <w:rPr>
          <w:sz w:val="20"/>
          <w:szCs w:val="20"/>
        </w:rPr>
        <w:t>Andral</w:t>
      </w:r>
      <w:proofErr w:type="spellEnd"/>
      <w:r w:rsidRPr="00F00BA1">
        <w:rPr>
          <w:sz w:val="20"/>
          <w:szCs w:val="20"/>
        </w:rPr>
        <w:t xml:space="preserve"> N. Bratton, and who had been her immediate supervisor for approximately 5 years, confronted Corrado.</w:t>
      </w:r>
    </w:p>
    <w:p w:rsidR="00185C56" w:rsidRPr="00F00BA1" w:rsidRDefault="00185C56" w:rsidP="00185C56">
      <w:pPr>
        <w:spacing w:after="0" w:line="240" w:lineRule="auto"/>
        <w:ind w:left="1440" w:right="1440"/>
        <w:jc w:val="both"/>
        <w:rPr>
          <w:sz w:val="20"/>
          <w:szCs w:val="20"/>
        </w:rPr>
      </w:pPr>
      <w:r w:rsidRPr="00F00BA1">
        <w:rPr>
          <w:sz w:val="20"/>
          <w:szCs w:val="20"/>
        </w:rPr>
        <w:t xml:space="preserve">43. Following Corrado’s deposition testimony on August 21, 2008, Bratton’s behavior toward Corrado became more </w:t>
      </w:r>
      <w:r w:rsidRPr="00F00BA1">
        <w:rPr>
          <w:b/>
          <w:sz w:val="20"/>
          <w:szCs w:val="20"/>
        </w:rPr>
        <w:t xml:space="preserve">harassing, troubling, frightening and threatening as he began to follow her inside and outside of the state office </w:t>
      </w:r>
      <w:r w:rsidRPr="00F00BA1">
        <w:rPr>
          <w:sz w:val="20"/>
          <w:szCs w:val="20"/>
        </w:rPr>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F00BA1">
        <w:rPr>
          <w:sz w:val="20"/>
          <w:szCs w:val="20"/>
        </w:rPr>
        <w:t>Raniere</w:t>
      </w:r>
      <w:proofErr w:type="spellEnd"/>
      <w:r w:rsidRPr="00F00BA1">
        <w:rPr>
          <w:sz w:val="20"/>
          <w:szCs w:val="20"/>
        </w:rPr>
        <w:t xml:space="preserve"> - all of whom who took no required action.</w:t>
      </w:r>
    </w:p>
    <w:p w:rsidR="00185C56" w:rsidRPr="00F00BA1" w:rsidRDefault="00185C56" w:rsidP="00185C56">
      <w:pPr>
        <w:spacing w:after="0" w:line="240" w:lineRule="auto"/>
        <w:ind w:left="1440" w:right="1440"/>
        <w:jc w:val="both"/>
        <w:rPr>
          <w:sz w:val="20"/>
          <w:szCs w:val="20"/>
        </w:rPr>
      </w:pPr>
      <w:r w:rsidRPr="00F00BA1">
        <w:rPr>
          <w:sz w:val="20"/>
          <w:szCs w:val="20"/>
        </w:rPr>
        <w:t>Other Iviewit News</w:t>
      </w:r>
    </w:p>
    <w:p w:rsidR="00185C56" w:rsidRPr="00F00BA1" w:rsidRDefault="00185C56" w:rsidP="00185C56">
      <w:pPr>
        <w:spacing w:after="0" w:line="240" w:lineRule="auto"/>
        <w:ind w:left="1440" w:right="1440"/>
        <w:jc w:val="both"/>
        <w:rPr>
          <w:sz w:val="20"/>
          <w:szCs w:val="20"/>
        </w:rPr>
      </w:pPr>
      <w:r w:rsidRPr="00F00BA1">
        <w:rPr>
          <w:sz w:val="20"/>
          <w:szCs w:val="20"/>
        </w:rPr>
        <w:t>"Another One Bites the Dust! Defendant in Whistleblower Christine C. Anderson’s Federal Lawsuit, Sherry K. Cohen of the New York Supreme Court Appellate Division First Department Departmental Disciplinary Committee joins Thomas Cahill in early retirement.”</w:t>
      </w:r>
      <w:r w:rsidRPr="00F00BA1">
        <w:rPr>
          <w:sz w:val="20"/>
          <w:szCs w:val="20"/>
          <w:vertAlign w:val="superscript"/>
        </w:rPr>
        <w:footnoteReference w:id="62"/>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3"/>
      </w:r>
      <w:r w:rsidRPr="005A283E">
        <w:t xml:space="preserve">   The Conflicts and Violations of Law further compel </w:t>
      </w:r>
      <w:r w:rsidR="00CA710C">
        <w:t>this Court</w:t>
      </w:r>
      <w:r w:rsidR="005A283E" w:rsidRPr="005A283E">
        <w:t xml:space="preserve">, presumed now to </w:t>
      </w:r>
      <w:r w:rsidR="005A283E" w:rsidRPr="005A283E">
        <w:lastRenderedPageBreak/>
        <w:t>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4"/>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ANDERSON and CORRADO.  MEMBERS OF THIS COURT CURRENTLY ADJUDICATING T</w:t>
      </w:r>
      <w:r w:rsidR="00C11E2A" w:rsidRPr="005A283E">
        <w:t xml:space="preserve">HIS RICO AND THE RELATED </w:t>
      </w:r>
      <w:r w:rsidRPr="005A283E">
        <w:t xml:space="preserve">LAWSUITS HAVE CRIMINAL COMPLAINTS ALREADY FILED AGAINST THEM for AIDING &amp; ABETTING a CRIMINAL RICO ORGANIZATION, MULTIPLE COUNTS OF FEDERAL </w:t>
      </w:r>
      <w:r w:rsidRPr="005A283E">
        <w:lastRenderedPageBreak/>
        <w:t>OBSTRUCTION OF JUSTICE, MULTIPLE COUNTS OF FEDERAL MISPRISION OF FELONY(</w:t>
      </w:r>
      <w:proofErr w:type="spellStart"/>
      <w:r w:rsidRPr="005A283E">
        <w:t>IES</w:t>
      </w:r>
      <w:proofErr w:type="spellEnd"/>
      <w:r w:rsidRPr="005A283E">
        <w:t xml:space="preserve">) and much </w:t>
      </w:r>
      <w:proofErr w:type="spellStart"/>
      <w:r w:rsidRPr="005A283E">
        <w:t>much</w:t>
      </w:r>
      <w:proofErr w:type="spellEnd"/>
      <w:r w:rsidR="00C11E2A" w:rsidRPr="005A283E">
        <w:t xml:space="preserve"> </w:t>
      </w:r>
      <w:proofErr w:type="spellStart"/>
      <w:r w:rsidR="00C11E2A" w:rsidRPr="005A283E">
        <w:t>much</w:t>
      </w:r>
      <w:proofErr w:type="spellEnd"/>
      <w:r w:rsidRPr="005A283E">
        <w:t xml:space="preserve"> more.  </w:t>
      </w:r>
    </w:p>
    <w:p w:rsidR="00ED2B78" w:rsidRPr="005041AF" w:rsidRDefault="001C62AB" w:rsidP="00F6752D">
      <w:pPr>
        <w:ind w:firstLine="720"/>
      </w:pPr>
      <w:proofErr w:type="gramStart"/>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have been </w:t>
      </w:r>
      <w:r>
        <w:t>reported</w:t>
      </w:r>
      <w:r w:rsidR="00C11E2A">
        <w:t xml:space="preserve"> to authorities </w:t>
      </w:r>
      <w:r>
        <w:t>for</w:t>
      </w:r>
      <w:r w:rsidR="00C11E2A">
        <w:t xml:space="preserve"> their </w:t>
      </w:r>
      <w:r>
        <w:t>CRIMINAL ACTS</w:t>
      </w:r>
      <w:r w:rsidR="00941276">
        <w:t xml:space="preserve"> and to IMMEDIATELY CALL IN A FEDERAL MONITOR to OVERSIGHT THIS COURT</w:t>
      </w:r>
      <w:r w:rsidR="00ED2B78" w:rsidRPr="005041AF">
        <w:t>.</w:t>
      </w:r>
      <w:proofErr w:type="gramEnd"/>
      <w:r w:rsidR="00ED2B78" w:rsidRPr="005041AF">
        <w:t xml:space="preserve">  </w:t>
      </w:r>
      <w:proofErr w:type="gramStart"/>
      <w:r w:rsidR="00ED2B78" w:rsidRPr="005041AF">
        <w:t>In seeking DISQUALIFICATION of the</w:t>
      </w:r>
      <w:r w:rsidR="009050CD">
        <w:t xml:space="preserve"> current</w:t>
      </w:r>
      <w:r w:rsidR="00ED2B78" w:rsidRPr="005041AF">
        <w:t xml:space="preserve"> JUSTICES OF THIS COURT, PLAINTIFF </w:t>
      </w:r>
      <w:r w:rsidR="009050CD">
        <w:t xml:space="preserve">ALSO </w:t>
      </w:r>
      <w:r w:rsidR="00ED2B78" w:rsidRPr="005041AF">
        <w:t xml:space="preserve">DEMANDS FULL REMOVAL OF ALL PRIOR </w:t>
      </w:r>
      <w:r w:rsidR="00C11E2A">
        <w:t xml:space="preserve">ILLEGALLY TENDERED </w:t>
      </w:r>
      <w:r w:rsidR="00ED2B78" w:rsidRPr="005041AF">
        <w:t>RULINGS and ORDERS</w:t>
      </w:r>
      <w:r w:rsidR="00941276">
        <w:t xml:space="preserve"> and SUBMISSIONS OF ANY ATTORNEY AT LAW IN THESE MATTERS</w:t>
      </w:r>
      <w:r w:rsidR="00ED2B78" w:rsidRPr="005041AF">
        <w:t xml:space="preserve">, </w:t>
      </w:r>
      <w:r w:rsidR="009050CD">
        <w:t>ALL t</w:t>
      </w:r>
      <w:r w:rsidR="00ED2B78" w:rsidRPr="005041AF">
        <w:t>endered in C</w:t>
      </w:r>
      <w:r w:rsidR="009050CD">
        <w:t>onflicts of Interests, Violations of Attorney Conduct Codes, Judicial Cannons and State &amp; Federal Law as already described herein</w:t>
      </w:r>
      <w:r w:rsidR="00941276">
        <w:t xml:space="preserve"> and in the US District Court and this Court’s filings</w:t>
      </w:r>
      <w:r w:rsidR="00ED2B78" w:rsidRPr="005041AF">
        <w:t>.</w:t>
      </w:r>
      <w:proofErr w:type="gramEnd"/>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Pr="00F00BA1" w:rsidRDefault="00ED2B78" w:rsidP="00ED2B78">
      <w:pPr>
        <w:ind w:left="1440" w:right="1440"/>
        <w:jc w:val="both"/>
        <w:rPr>
          <w:sz w:val="20"/>
          <w:szCs w:val="20"/>
        </w:rPr>
      </w:pPr>
      <w:r w:rsidRPr="00F00BA1">
        <w:rPr>
          <w:sz w:val="20"/>
          <w:szCs w:val="20"/>
        </w:rP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F00BA1">
        <w:rPr>
          <w:sz w:val="20"/>
          <w:szCs w:val="20"/>
        </w:rPr>
        <w:t>Liteky</w:t>
      </w:r>
      <w:proofErr w:type="spellEnd"/>
      <w:r w:rsidRPr="00F00BA1">
        <w:rPr>
          <w:sz w:val="20"/>
          <w:szCs w:val="20"/>
        </w:rPr>
        <w:t xml:space="preserve"> v. U.S., 114 </w:t>
      </w:r>
      <w:proofErr w:type="spellStart"/>
      <w:r w:rsidRPr="00F00BA1">
        <w:rPr>
          <w:sz w:val="20"/>
          <w:szCs w:val="20"/>
        </w:rPr>
        <w:t>S.Ct</w:t>
      </w:r>
      <w:proofErr w:type="spellEnd"/>
      <w:r w:rsidRPr="00F00BA1">
        <w:rPr>
          <w:sz w:val="20"/>
          <w:szCs w:val="20"/>
        </w:rPr>
        <w:t>. 1147, 1162 (1994).</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Courts have repeatedly held that positive proof of the partiality of a judge is not a requirement, only the appearance of partiality. </w:t>
      </w:r>
      <w:proofErr w:type="spellStart"/>
      <w:r w:rsidRPr="00F00BA1">
        <w:rPr>
          <w:sz w:val="20"/>
          <w:szCs w:val="20"/>
        </w:rPr>
        <w:t>Liljeberg</w:t>
      </w:r>
      <w:proofErr w:type="spellEnd"/>
      <w:r w:rsidRPr="00F00BA1">
        <w:rPr>
          <w:sz w:val="20"/>
          <w:szCs w:val="20"/>
        </w:rPr>
        <w:t xml:space="preserve"> v. Health Services Acquisition Corp., 486 U.S. 847, 108 </w:t>
      </w:r>
      <w:proofErr w:type="spellStart"/>
      <w:r w:rsidRPr="00F00BA1">
        <w:rPr>
          <w:sz w:val="20"/>
          <w:szCs w:val="20"/>
        </w:rPr>
        <w:t>S.Ct</w:t>
      </w:r>
      <w:proofErr w:type="spellEnd"/>
      <w:r w:rsidRPr="00F00BA1">
        <w:rPr>
          <w:sz w:val="20"/>
          <w:szCs w:val="20"/>
        </w:rPr>
        <w:t xml:space="preserve">. 2194 (1988) (what matters is not the reality of bias or prejudice but its appearance); United States v. </w:t>
      </w:r>
      <w:proofErr w:type="spellStart"/>
      <w:r w:rsidRPr="00F00BA1">
        <w:rPr>
          <w:sz w:val="20"/>
          <w:szCs w:val="20"/>
        </w:rPr>
        <w:t>Balistrieri</w:t>
      </w:r>
      <w:proofErr w:type="spellEnd"/>
      <w:r w:rsidRPr="00F00BA1">
        <w:rPr>
          <w:sz w:val="20"/>
          <w:szCs w:val="20"/>
        </w:rPr>
        <w:t>, 779 F.2d 1191 (</w:t>
      </w:r>
      <w:proofErr w:type="gramStart"/>
      <w:r w:rsidRPr="00F00BA1">
        <w:rPr>
          <w:sz w:val="20"/>
          <w:szCs w:val="20"/>
        </w:rPr>
        <w:t>7th</w:t>
      </w:r>
      <w:proofErr w:type="gramEnd"/>
      <w:r w:rsidRPr="00F00BA1">
        <w:rPr>
          <w:sz w:val="20"/>
          <w:szCs w:val="20"/>
        </w:rPr>
        <w:t xml:space="preserve"> Cir. 1985) (Section 455(a) "is directed against the appearance of partiality, whether or not the judge is actually biased.") ("Section 455(a) of the Judicial Code, 28 </w:t>
      </w:r>
      <w:proofErr w:type="spellStart"/>
      <w:r w:rsidRPr="00F00BA1">
        <w:rPr>
          <w:sz w:val="20"/>
          <w:szCs w:val="20"/>
        </w:rPr>
        <w:t>U.S.C.</w:t>
      </w:r>
      <w:proofErr w:type="spellEnd"/>
      <w:r w:rsidRPr="00F00BA1">
        <w:rPr>
          <w:sz w:val="20"/>
          <w:szCs w:val="20"/>
        </w:rPr>
        <w:t xml:space="preserve"> §455(a), is not intended to protect litigants from actual bias in their judge but rather to promote public confidence in the impartiality of the judicial process."). </w:t>
      </w:r>
    </w:p>
    <w:p w:rsidR="00ED2B78" w:rsidRPr="00F00BA1" w:rsidRDefault="00ED2B78" w:rsidP="00ED2B78">
      <w:pPr>
        <w:ind w:left="1440" w:right="1440"/>
        <w:jc w:val="both"/>
        <w:rPr>
          <w:sz w:val="20"/>
          <w:szCs w:val="20"/>
        </w:rPr>
      </w:pPr>
      <w:r w:rsidRPr="00F00BA1">
        <w:rPr>
          <w:sz w:val="20"/>
          <w:szCs w:val="20"/>
        </w:rPr>
        <w:t xml:space="preserve">That Court also stated that Section 455(a) "requires a judge to </w:t>
      </w:r>
      <w:proofErr w:type="spellStart"/>
      <w:r w:rsidRPr="00F00BA1">
        <w:rPr>
          <w:sz w:val="20"/>
          <w:szCs w:val="20"/>
        </w:rPr>
        <w:t>recuse</w:t>
      </w:r>
      <w:proofErr w:type="spellEnd"/>
      <w:r w:rsidRPr="00F00BA1">
        <w:rPr>
          <w:sz w:val="20"/>
          <w:szCs w:val="20"/>
        </w:rPr>
        <w:t xml:space="preserve"> himself in any proceeding in which her impartiality might reasonably be questioned." Taylor v. O'Grady, 888 F.2d 1189 (</w:t>
      </w:r>
      <w:proofErr w:type="gramStart"/>
      <w:r w:rsidRPr="00F00BA1">
        <w:rPr>
          <w:sz w:val="20"/>
          <w:szCs w:val="20"/>
        </w:rPr>
        <w:t>7th</w:t>
      </w:r>
      <w:proofErr w:type="gramEnd"/>
      <w:r w:rsidRPr="00F00BA1">
        <w:rPr>
          <w:sz w:val="20"/>
          <w:szCs w:val="20"/>
        </w:rPr>
        <w:t xml:space="preserve"> Cir. 1989). In Pfizer Inc. v. Lord, 456 F.2d 532 (8th Cir. 1972), the Court stated that "It is important that the litigant not only actually receive justice, but that he believes that he has received justice." </w:t>
      </w:r>
    </w:p>
    <w:p w:rsidR="00ED2B78" w:rsidRPr="00F00BA1" w:rsidRDefault="00ED2B78" w:rsidP="00C11E2A">
      <w:pPr>
        <w:ind w:left="1440" w:right="1440"/>
        <w:jc w:val="both"/>
        <w:rPr>
          <w:sz w:val="20"/>
          <w:szCs w:val="20"/>
        </w:rPr>
      </w:pPr>
      <w:r w:rsidRPr="00F00BA1">
        <w:rPr>
          <w:sz w:val="20"/>
          <w:szCs w:val="20"/>
        </w:rPr>
        <w:t xml:space="preserve">The Supreme Court has ruled and has reaffirmed the principle that "justice must satisfy the appearance of justice", Levine v. United States, 362 U.S. 610, 80 </w:t>
      </w:r>
      <w:proofErr w:type="spellStart"/>
      <w:r w:rsidRPr="00F00BA1">
        <w:rPr>
          <w:sz w:val="20"/>
          <w:szCs w:val="20"/>
        </w:rPr>
        <w:t>S.Ct</w:t>
      </w:r>
      <w:proofErr w:type="spellEnd"/>
      <w:r w:rsidRPr="00F00BA1">
        <w:rPr>
          <w:sz w:val="20"/>
          <w:szCs w:val="20"/>
        </w:rPr>
        <w:t xml:space="preserve">. 1038 (1960), citing Offutt v. United States, 348 U.S. 11, 14, 75 </w:t>
      </w:r>
      <w:proofErr w:type="spellStart"/>
      <w:r w:rsidRPr="00F00BA1">
        <w:rPr>
          <w:sz w:val="20"/>
          <w:szCs w:val="20"/>
        </w:rPr>
        <w:t>S.Ct</w:t>
      </w:r>
      <w:proofErr w:type="spellEnd"/>
      <w:r w:rsidRPr="00F00BA1">
        <w:rPr>
          <w:sz w:val="20"/>
          <w:szCs w:val="20"/>
        </w:rPr>
        <w:t xml:space="preserve">. 11, 13 (1954). A judge receiving a bribe from an interested party over which he is presiding, does not give the appearance of justice. </w:t>
      </w:r>
    </w:p>
    <w:p w:rsidR="00ED2B78" w:rsidRPr="00F00BA1" w:rsidRDefault="00ED2B78" w:rsidP="00ED2B78">
      <w:pPr>
        <w:ind w:left="1440" w:right="1440"/>
        <w:jc w:val="both"/>
        <w:rPr>
          <w:sz w:val="20"/>
          <w:szCs w:val="20"/>
        </w:rPr>
      </w:pPr>
      <w:r w:rsidRPr="00F00BA1">
        <w:rPr>
          <w:sz w:val="20"/>
          <w:szCs w:val="20"/>
        </w:rPr>
        <w:lastRenderedPageBreak/>
        <w:t xml:space="preserve">"Recusal under Section 455 is self-executing; a party need not file affidavits in support of recusal and the judge is obligated to </w:t>
      </w:r>
      <w:proofErr w:type="spellStart"/>
      <w:r w:rsidRPr="00F00BA1">
        <w:rPr>
          <w:sz w:val="20"/>
          <w:szCs w:val="20"/>
        </w:rPr>
        <w:t>recuse</w:t>
      </w:r>
      <w:proofErr w:type="spellEnd"/>
      <w:r w:rsidRPr="00F00BA1">
        <w:rPr>
          <w:sz w:val="20"/>
          <w:szCs w:val="20"/>
        </w:rPr>
        <w:t xml:space="preserve"> herself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under the stated circumstances." Taylor v. O'Grady, 888 F.2d 1189 (</w:t>
      </w:r>
      <w:proofErr w:type="gramStart"/>
      <w:r w:rsidRPr="00F00BA1">
        <w:rPr>
          <w:sz w:val="20"/>
          <w:szCs w:val="20"/>
        </w:rPr>
        <w:t>7th</w:t>
      </w:r>
      <w:proofErr w:type="gramEnd"/>
      <w:r w:rsidRPr="00F00BA1">
        <w:rPr>
          <w:sz w:val="20"/>
          <w:szCs w:val="20"/>
        </w:rPr>
        <w:t xml:space="preserve"> Cir. 1989). </w:t>
      </w:r>
    </w:p>
    <w:p w:rsidR="00ED2B78" w:rsidRPr="00F00BA1" w:rsidRDefault="00ED2B78" w:rsidP="00ED2B78">
      <w:pPr>
        <w:ind w:left="1440" w:right="1440"/>
        <w:jc w:val="both"/>
        <w:rPr>
          <w:sz w:val="20"/>
          <w:szCs w:val="20"/>
        </w:rPr>
      </w:pPr>
      <w:r w:rsidRPr="00F00BA1">
        <w:rPr>
          <w:sz w:val="20"/>
          <w:szCs w:val="20"/>
        </w:rPr>
        <w:t xml:space="preserve">Further, the judge has a legal duty to disqualify himself even if there is no motion asking for his disqualification. The Seventh Circuit Court of Appeals further </w:t>
      </w:r>
      <w:proofErr w:type="gramStart"/>
      <w:r w:rsidRPr="00F00BA1">
        <w:rPr>
          <w:sz w:val="20"/>
          <w:szCs w:val="20"/>
        </w:rPr>
        <w:t>stated that</w:t>
      </w:r>
      <w:proofErr w:type="gramEnd"/>
      <w:r w:rsidRPr="00F00BA1">
        <w:rPr>
          <w:sz w:val="20"/>
          <w:szCs w:val="20"/>
        </w:rPr>
        <w:t xml:space="preserve"> "We think that this language [455(a)] imposes a duty on the judge to act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even if no motion or affidavit is filed." </w:t>
      </w:r>
      <w:proofErr w:type="spellStart"/>
      <w:proofErr w:type="gramStart"/>
      <w:r w:rsidRPr="00F00BA1">
        <w:rPr>
          <w:sz w:val="20"/>
          <w:szCs w:val="20"/>
        </w:rPr>
        <w:t>Balistrieri</w:t>
      </w:r>
      <w:proofErr w:type="spellEnd"/>
      <w:r w:rsidRPr="00F00BA1">
        <w:rPr>
          <w:sz w:val="20"/>
          <w:szCs w:val="20"/>
        </w:rPr>
        <w:t>, at 1202.</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Judges do not have discretion not to disqualify themselves. By law, they are bound to follow the law. </w:t>
      </w:r>
      <w:r w:rsidRPr="00F00BA1">
        <w:rPr>
          <w:b/>
          <w:sz w:val="20"/>
          <w:szCs w:val="20"/>
        </w:rPr>
        <w:t xml:space="preserve">Should a judge not disqualify himself as required by law, </w:t>
      </w:r>
      <w:proofErr w:type="gramStart"/>
      <w:r w:rsidRPr="00F00BA1">
        <w:rPr>
          <w:b/>
          <w:sz w:val="20"/>
          <w:szCs w:val="20"/>
        </w:rPr>
        <w:t>then</w:t>
      </w:r>
      <w:proofErr w:type="gramEnd"/>
      <w:r w:rsidRPr="00F00BA1">
        <w:rPr>
          <w:b/>
          <w:sz w:val="20"/>
          <w:szCs w:val="20"/>
        </w:rPr>
        <w:t xml:space="preserve"> the judge has given another example of his "appearance of partiality" which, possibly, further disqualifies the judge. </w:t>
      </w:r>
      <w:r w:rsidRPr="00F00BA1">
        <w:rPr>
          <w:sz w:val="20"/>
          <w:szCs w:val="20"/>
        </w:rPr>
        <w:t xml:space="preserve">Should another judge not accept the disqualification of the judge, then the second judge has evidenced an "appearance of partiality" and has possibly disqualified himself/herself. None of the orders issued by any judge who </w:t>
      </w:r>
      <w:proofErr w:type="gramStart"/>
      <w:r w:rsidRPr="00F00BA1">
        <w:rPr>
          <w:sz w:val="20"/>
          <w:szCs w:val="20"/>
        </w:rPr>
        <w:t>has been disqualified</w:t>
      </w:r>
      <w:proofErr w:type="gramEnd"/>
      <w:r w:rsidRPr="00F00BA1">
        <w:rPr>
          <w:sz w:val="20"/>
          <w:szCs w:val="20"/>
        </w:rPr>
        <w:t xml:space="preserve"> by law would appear to be valid. It would appear that </w:t>
      </w:r>
      <w:proofErr w:type="gramStart"/>
      <w:r w:rsidRPr="00F00BA1">
        <w:rPr>
          <w:sz w:val="20"/>
          <w:szCs w:val="20"/>
        </w:rPr>
        <w:t>they</w:t>
      </w:r>
      <w:proofErr w:type="gramEnd"/>
      <w:r w:rsidRPr="00F00BA1">
        <w:rPr>
          <w:sz w:val="20"/>
          <w:szCs w:val="20"/>
        </w:rPr>
        <w:t xml:space="preserve"> are void as a matter of law, and are of no legal force or effect. </w:t>
      </w:r>
    </w:p>
    <w:p w:rsidR="00ED2B78" w:rsidRPr="00F00BA1" w:rsidRDefault="00ED2B78" w:rsidP="00ED2B78">
      <w:pPr>
        <w:ind w:left="1440" w:right="1440"/>
        <w:jc w:val="both"/>
        <w:rPr>
          <w:b/>
          <w:sz w:val="20"/>
          <w:szCs w:val="20"/>
        </w:rPr>
      </w:pPr>
      <w:r w:rsidRPr="00F00BA1">
        <w:rPr>
          <w:b/>
          <w:sz w:val="20"/>
          <w:szCs w:val="20"/>
        </w:rPr>
        <w:t xml:space="preserve">Should a judge not disqualify himself, then the judge is </w:t>
      </w:r>
      <w:r w:rsidR="00604050" w:rsidRPr="00F00BA1">
        <w:rPr>
          <w:b/>
          <w:sz w:val="20"/>
          <w:szCs w:val="20"/>
        </w:rPr>
        <w:t xml:space="preserve">in </w:t>
      </w:r>
      <w:r w:rsidRPr="00F00BA1">
        <w:rPr>
          <w:b/>
          <w:sz w:val="20"/>
          <w:szCs w:val="20"/>
        </w:rPr>
        <w:t xml:space="preserve">violation of the Due Process Clause of the U.S. Constitution. United States v. </w:t>
      </w:r>
      <w:proofErr w:type="spellStart"/>
      <w:r w:rsidRPr="00F00BA1">
        <w:rPr>
          <w:b/>
          <w:sz w:val="20"/>
          <w:szCs w:val="20"/>
        </w:rPr>
        <w:t>Sciuto</w:t>
      </w:r>
      <w:proofErr w:type="spellEnd"/>
      <w:r w:rsidRPr="00F00BA1">
        <w:rPr>
          <w:b/>
          <w:sz w:val="20"/>
          <w:szCs w:val="20"/>
        </w:rPr>
        <w:t>, 521 F.2d 842, 845 (</w:t>
      </w:r>
      <w:proofErr w:type="gramStart"/>
      <w:r w:rsidRPr="00F00BA1">
        <w:rPr>
          <w:b/>
          <w:sz w:val="20"/>
          <w:szCs w:val="20"/>
        </w:rPr>
        <w:t>7th</w:t>
      </w:r>
      <w:proofErr w:type="gramEnd"/>
      <w:r w:rsidRPr="00F00BA1">
        <w:rPr>
          <w:b/>
          <w:sz w:val="20"/>
          <w:szCs w:val="20"/>
        </w:rPr>
        <w:t xml:space="preserve"> Cir. 1996) ("The right to a tribunal free from bias or prejudice is based, not on section 144, but on the Due Process Clause."). </w:t>
      </w:r>
    </w:p>
    <w:p w:rsidR="00ED2B78" w:rsidRPr="00F00BA1" w:rsidRDefault="00ED2B78" w:rsidP="00ED2B78">
      <w:pPr>
        <w:ind w:left="1440" w:right="1440"/>
        <w:jc w:val="both"/>
        <w:rPr>
          <w:sz w:val="20"/>
          <w:szCs w:val="20"/>
        </w:rPr>
      </w:pPr>
      <w:r w:rsidRPr="00F00BA1">
        <w:rPr>
          <w:b/>
          <w:sz w:val="20"/>
          <w:szCs w:val="20"/>
          <w:u w:val="single"/>
        </w:rPr>
        <w:t>Should a judge issue any order after he has been disqualified by law, and if the party has been denied of any of his / her property, then the judge may have been engaged in the Federal Crime of "interference with interstate commerce"</w:t>
      </w:r>
      <w:r w:rsidRPr="00F00BA1">
        <w:rPr>
          <w:sz w:val="20"/>
          <w:szCs w:val="20"/>
        </w:rPr>
        <w:t xml:space="preserve">. The judge has acted in the judge's personal capacity and not in the judge's judicial capacity. It has been said that this judge, acting in this manner, has no more lawful authority than someone's next-door </w:t>
      </w:r>
      <w:proofErr w:type="gramStart"/>
      <w:r w:rsidRPr="00F00BA1">
        <w:rPr>
          <w:sz w:val="20"/>
          <w:szCs w:val="20"/>
        </w:rPr>
        <w:t>neighbor</w:t>
      </w:r>
      <w:proofErr w:type="gramEnd"/>
      <w:r w:rsidRPr="00F00BA1">
        <w:rPr>
          <w:sz w:val="20"/>
          <w:szCs w:val="20"/>
        </w:rPr>
        <w:t xml:space="preserve"> (provided that he is not a judge). </w:t>
      </w:r>
      <w:proofErr w:type="gramStart"/>
      <w:r w:rsidRPr="00F00BA1">
        <w:rPr>
          <w:sz w:val="20"/>
          <w:szCs w:val="20"/>
        </w:rPr>
        <w:t>However</w:t>
      </w:r>
      <w:proofErr w:type="gramEnd"/>
      <w:r w:rsidRPr="00F00BA1">
        <w:rPr>
          <w:sz w:val="20"/>
          <w:szCs w:val="20"/>
        </w:rPr>
        <w:t xml:space="preserve"> some judges may not follow the law. </w:t>
      </w:r>
    </w:p>
    <w:p w:rsidR="00ED2B78" w:rsidRPr="00F00BA1" w:rsidRDefault="00ED2B78" w:rsidP="00ED2B78">
      <w:pPr>
        <w:ind w:left="1440" w:right="1440"/>
        <w:jc w:val="both"/>
        <w:rPr>
          <w:sz w:val="20"/>
          <w:szCs w:val="20"/>
        </w:rPr>
      </w:pPr>
      <w:proofErr w:type="gramStart"/>
      <w:r w:rsidRPr="00F00BA1">
        <w:rPr>
          <w:sz w:val="20"/>
          <w:szCs w:val="20"/>
        </w:rPr>
        <w:t>If you were a non-represented litigant, and should the court not follow the law as to non-represented litigants,</w:t>
      </w:r>
      <w:proofErr w:type="gramEnd"/>
      <w:r w:rsidRPr="00F00BA1">
        <w:rPr>
          <w:sz w:val="20"/>
          <w:szCs w:val="20"/>
        </w:rPr>
        <w:t xml:space="preserve"> then the judge has expressed an "appearance of partiality" and, under the law, it would seem that he/she has disqualified him/herself. </w:t>
      </w:r>
    </w:p>
    <w:p w:rsidR="00ED2B78" w:rsidRPr="00F00BA1" w:rsidRDefault="00ED2B78" w:rsidP="00ED2B78">
      <w:pPr>
        <w:ind w:left="1440" w:right="1440"/>
        <w:jc w:val="both"/>
        <w:rPr>
          <w:sz w:val="20"/>
          <w:szCs w:val="20"/>
        </w:rPr>
      </w:pPr>
      <w:r w:rsidRPr="00F00BA1">
        <w:rPr>
          <w:sz w:val="20"/>
          <w:szCs w:val="20"/>
        </w:rPr>
        <w:t xml:space="preserve">However, since not all judges keep up to date in the law, and since not all judges follow the law, </w:t>
      </w:r>
      <w:proofErr w:type="gramStart"/>
      <w:r w:rsidRPr="00F00BA1">
        <w:rPr>
          <w:sz w:val="20"/>
          <w:szCs w:val="20"/>
        </w:rPr>
        <w:t>it is possible that a judge may</w:t>
      </w:r>
      <w:proofErr w:type="gramEnd"/>
      <w:r w:rsidRPr="00F00BA1">
        <w:rPr>
          <w:sz w:val="20"/>
          <w:szCs w:val="20"/>
        </w:rPr>
        <w:t xml:space="preserve"> not know the ruling of the U.S. Supreme Court and the other courts on 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F00BA1">
        <w:rPr>
          <w:b/>
          <w:sz w:val="20"/>
          <w:szCs w:val="20"/>
        </w:rPr>
        <w:t xml:space="preserve">The Supreme Court has also held that if a judge wars against the Constitution, or if he acts without jurisdiction, he has engaged in </w:t>
      </w:r>
      <w:r w:rsidRPr="00F00BA1">
        <w:rPr>
          <w:b/>
          <w:sz w:val="20"/>
          <w:szCs w:val="20"/>
          <w:u w:val="single"/>
        </w:rPr>
        <w:t>treason</w:t>
      </w:r>
      <w:r w:rsidRPr="00F00BA1">
        <w:rPr>
          <w:b/>
          <w:sz w:val="20"/>
          <w:szCs w:val="20"/>
        </w:rPr>
        <w:t xml:space="preserve"> to the Constitution. </w:t>
      </w:r>
      <w:r w:rsidRPr="00F00BA1">
        <w:rPr>
          <w:sz w:val="20"/>
          <w:szCs w:val="20"/>
        </w:rPr>
        <w:t xml:space="preserve">If a judge acts after </w:t>
      </w:r>
      <w:proofErr w:type="gramStart"/>
      <w:r w:rsidRPr="00F00BA1">
        <w:rPr>
          <w:sz w:val="20"/>
          <w:szCs w:val="20"/>
        </w:rPr>
        <w:t>he has been automatically disqualified by law</w:t>
      </w:r>
      <w:proofErr w:type="gramEnd"/>
      <w:r w:rsidRPr="00F00BA1">
        <w:rPr>
          <w:sz w:val="20"/>
          <w:szCs w:val="20"/>
        </w:rPr>
        <w:t xml:space="preserve">, then he is acting without jurisdiction, and that suggest that he is then </w:t>
      </w:r>
      <w:r w:rsidRPr="00F00BA1">
        <w:rPr>
          <w:sz w:val="20"/>
          <w:szCs w:val="20"/>
        </w:rPr>
        <w:lastRenderedPageBreak/>
        <w:t xml:space="preserve">engaging in criminal acts of treason, and may be engaged in extortion and the interference with interstate commerce. </w:t>
      </w:r>
    </w:p>
    <w:p w:rsidR="00ED2B78" w:rsidRPr="00F00BA1" w:rsidRDefault="00ED2B78" w:rsidP="00ED2B78">
      <w:pPr>
        <w:ind w:left="1440" w:right="1440"/>
        <w:jc w:val="both"/>
        <w:rPr>
          <w:sz w:val="20"/>
          <w:szCs w:val="20"/>
        </w:rPr>
      </w:pPr>
      <w:r w:rsidRPr="00F00BA1">
        <w:rPr>
          <w:b/>
          <w:caps/>
          <w:sz w:val="20"/>
          <w:szCs w:val="20"/>
          <w:u w:val="single"/>
        </w:rPr>
        <w:t>Courts have repeatedly ruled that judges have no immunity for their criminal acts.</w:t>
      </w:r>
      <w:r w:rsidRPr="00F00BA1">
        <w:rPr>
          <w:b/>
          <w:sz w:val="20"/>
          <w:szCs w:val="20"/>
        </w:rPr>
        <w:t xml:space="preserve"> </w:t>
      </w:r>
      <w:r w:rsidRPr="00F00BA1">
        <w:rPr>
          <w:sz w:val="20"/>
          <w:szCs w:val="20"/>
        </w:rP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FRAUD ON THE COURT</w:t>
      </w:r>
      <w:r w:rsidR="0031290B">
        <w:t>.  E</w:t>
      </w:r>
      <w:r w:rsidR="001C62AB">
        <w:t>specially where there is overwhelming evidence of FRAUD and OBSTRUCTION, including eyewitness insider</w:t>
      </w:r>
      <w:r w:rsidR="00941276">
        <w:t xml:space="preserve"> sworn testimony</w:t>
      </w:r>
      <w:r w:rsidR="00A9377C">
        <w:t>.  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31290B">
        <w:t>.  T</w:t>
      </w:r>
      <w:r w:rsidR="00A9377C">
        <w:t xml:space="preserve">his Court is obligated to </w:t>
      </w:r>
      <w:r w:rsidR="00DA450A">
        <w:t xml:space="preserve">now </w:t>
      </w:r>
      <w:r w:rsidR="00A9377C">
        <w:t>PROVE to PLAINTIFF</w:t>
      </w:r>
      <w:r w:rsidR="003B6770">
        <w:t xml:space="preserve"> NOW</w:t>
      </w:r>
      <w:r w:rsidR="00A9377C">
        <w:t xml:space="preserve"> that NO CONFLICTS EXIST</w:t>
      </w:r>
      <w:r w:rsidR="001C62AB">
        <w:t xml:space="preserve"> going forward</w:t>
      </w:r>
      <w:r w:rsidR="003B6770">
        <w:t>,</w:t>
      </w:r>
      <w:r w:rsidR="001C62AB">
        <w:t xml:space="preserve"> remov</w:t>
      </w:r>
      <w:r w:rsidR="003B6770">
        <w:t>ing</w:t>
      </w:r>
      <w:r w:rsidR="001C62AB">
        <w:t xml:space="preserve"> ALL Conflicts currently in play and complained of to this Court and the District Court</w:t>
      </w:r>
      <w:r w:rsidR="003B6770">
        <w:t xml:space="preserve"> instantly</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’s information</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refers</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C97D08">
        <w:t>ledge stemming from the Obstructions</w:t>
      </w:r>
      <w:r w:rsidR="003058A9">
        <w:t>, which precludes knowing</w:t>
      </w:r>
      <w:r w:rsidR="00C97D08">
        <w:t xml:space="preserve"> </w:t>
      </w:r>
      <w:r w:rsidR="0031290B">
        <w:t>who</w:t>
      </w:r>
      <w:r w:rsidR="00C97D08">
        <w:t>m</w:t>
      </w:r>
      <w:r w:rsidR="0031290B">
        <w:t xml:space="preserve"> these CORRUPTED LAWYERS &amp; LAW FIRMS are</w:t>
      </w:r>
      <w:r w:rsidR="00F14622">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all</w:t>
      </w:r>
      <w:r>
        <w:t xml:space="preserve"> LAW FIRMS</w:t>
      </w:r>
      <w:r w:rsidR="00487529">
        <w:t xml:space="preserve"> </w:t>
      </w:r>
      <w:r w:rsidR="001C62AB">
        <w:t xml:space="preserve">representing </w:t>
      </w:r>
      <w:r w:rsidR="00487529">
        <w:t>these matters</w:t>
      </w:r>
      <w:r w:rsidR="00DA450A">
        <w:t>,</w:t>
      </w:r>
      <w:r w:rsidR="001C62AB">
        <w:t xml:space="preserve"> must</w:t>
      </w:r>
      <w:r w:rsidR="003058A9">
        <w:t xml:space="preserve"> now</w:t>
      </w:r>
      <w:r w:rsidR="001C62AB">
        <w:t xml:space="preserve"> </w:t>
      </w:r>
      <w:r>
        <w:t xml:space="preserve">be </w:t>
      </w:r>
      <w:r w:rsidR="00C97D08">
        <w:t xml:space="preserve">PRE-SCREENED </w:t>
      </w:r>
      <w:r>
        <w:t xml:space="preserve">to </w:t>
      </w:r>
      <w:r w:rsidR="00DA450A">
        <w:t xml:space="preserve">determine </w:t>
      </w:r>
      <w:r>
        <w:t xml:space="preserve">if they </w:t>
      </w:r>
      <w:r w:rsidR="00DA450A">
        <w:t>acted</w:t>
      </w:r>
      <w:r w:rsidR="00C97D08">
        <w:t xml:space="preserve"> </w:t>
      </w:r>
      <w:r w:rsidR="00941276">
        <w:t xml:space="preserve">or are </w:t>
      </w:r>
      <w:r w:rsidR="003B6770">
        <w:t xml:space="preserve">acting </w:t>
      </w:r>
      <w:r w:rsidR="00DA450A">
        <w:t>in</w:t>
      </w:r>
      <w:r>
        <w:t xml:space="preserve"> CONFLICT</w:t>
      </w:r>
      <w:r w:rsidR="00DA450A">
        <w:t xml:space="preserve"> and VIOLATION OF LAW</w:t>
      </w:r>
      <w:r w:rsidR="00C97D08">
        <w:t>.</w:t>
      </w:r>
      <w:proofErr w:type="gramEnd"/>
      <w:r w:rsidR="00C97D08">
        <w:t xml:space="preserve">  ALL ATTORNEYS IN ANY CAPACITY </w:t>
      </w:r>
      <w:proofErr w:type="gramStart"/>
      <w:r w:rsidR="003058A9">
        <w:t xml:space="preserve">must now be </w:t>
      </w:r>
      <w:r w:rsidR="00C97D08">
        <w:t>pre-screened</w:t>
      </w:r>
      <w:proofErr w:type="gramEnd"/>
      <w:r w:rsidR="00C97D08">
        <w:t xml:space="preserve">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p>
    <w:p w:rsidR="0040424C" w:rsidRDefault="00ED2B78" w:rsidP="00F6752D">
      <w:pPr>
        <w:ind w:firstLine="720"/>
      </w:pPr>
      <w:r>
        <w:t>Where there should be no Conflicts of Interest in the Lawsuit</w:t>
      </w:r>
      <w:r w:rsidR="00B972BA">
        <w:t xml:space="preserve"> with those adjudicating and representing the matters in any legal capacity</w:t>
      </w:r>
      <w:r w:rsidR="00DA450A">
        <w:t xml:space="preserve">, we </w:t>
      </w:r>
      <w:r w:rsidR="00C97D08">
        <w:t xml:space="preserve">instead </w:t>
      </w:r>
      <w:r w:rsidR="00DA450A">
        <w:t>find a</w:t>
      </w:r>
      <w:r w:rsidR="00C97D08">
        <w:t>n insipid</w:t>
      </w:r>
      <w:r w:rsidR="00DA450A">
        <w:t xml:space="preserve"> stream of Conflicts polluting this </w:t>
      </w:r>
      <w:r w:rsidR="00C97D08">
        <w:t>L</w:t>
      </w:r>
      <w:r w:rsidR="003B6770">
        <w:t>awsuit</w:t>
      </w:r>
      <w:r w:rsidR="00C97D08">
        <w:t>.  I</w:t>
      </w:r>
      <w:r w:rsidR="00DA450A">
        <w:t>n some instances Defendants/Opposing Counsel</w:t>
      </w:r>
      <w:r w:rsidR="003B6770">
        <w:t>s/PRO SE DEFENDANTS FROM PROSKAUER</w:t>
      </w:r>
      <w:r w:rsidR="00C97D08">
        <w:t xml:space="preserve"> ROSE</w:t>
      </w:r>
      <w:r w:rsidR="003058A9">
        <w:t>,</w:t>
      </w:r>
      <w:r w:rsidR="00C97D08">
        <w:t xml:space="preserve"> acting in Conflict to respond for </w:t>
      </w:r>
      <w:proofErr w:type="gramStart"/>
      <w:r w:rsidR="00C97D08">
        <w:t>themselves</w:t>
      </w:r>
      <w:proofErr w:type="gramEnd"/>
      <w:r w:rsidR="003B6770">
        <w:t xml:space="preserve"> in the AMENDED COMPLAINT RESPONSE,</w:t>
      </w:r>
      <w:r w:rsidR="00DA450A">
        <w:t xml:space="preserve"> have already been ordered for investigation for their Conflicts and Appearances of Impropriety</w:t>
      </w:r>
      <w:r>
        <w:t>.  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DA450A">
        <w:t>.  T</w:t>
      </w:r>
      <w:r>
        <w:t xml:space="preserve">here can be no reason not to sign </w:t>
      </w:r>
      <w:r w:rsidR="00DA450A">
        <w:t xml:space="preserve">a Conflict of Interest </w:t>
      </w:r>
      <w:r w:rsidR="00C97D08">
        <w:t>Disclosure,</w:t>
      </w:r>
      <w:r w:rsidR="00DA450A">
        <w:t xml:space="preserve"> as each Attorney at Law is obligated to act without Conflict, so if no Conflict exists the form should be a no brainer.  </w:t>
      </w:r>
      <w:proofErr w:type="gramStart"/>
      <w:r w:rsidR="003B6770">
        <w:t>Conflict checks can no longer be ignored, e</w:t>
      </w:r>
      <w:r w:rsidR="0040424C">
        <w:t>specially</w:t>
      </w:r>
      <w:r w:rsidR="003B6770">
        <w:t xml:space="preserve"> w</w:t>
      </w:r>
      <w:r>
        <w:t>ith the Anderson allegations expos</w:t>
      </w:r>
      <w:r w:rsidR="003058A9">
        <w:t>ing</w:t>
      </w:r>
      <w:r w:rsidR="0040424C">
        <w:t xml:space="preserve"> ATTORNEYS AT LAW VIOLATING THE LAW</w:t>
      </w:r>
      <w:r w:rsidR="003B6770">
        <w:t xml:space="preserve"> IN CONFLICT OF INTEREST</w:t>
      </w:r>
      <w:r w:rsidR="00C97D08">
        <w:t xml:space="preserve"> and</w:t>
      </w:r>
      <w:r w:rsidR="003B6770">
        <w:t xml:space="preserve"> OTHER MORE SERIOUS </w:t>
      </w:r>
      <w:r w:rsidR="003B6770">
        <w:lastRenderedPageBreak/>
        <w:t>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 by the New York Attorney General</w:t>
      </w:r>
      <w:proofErr w:type="gramEnd"/>
      <w:r w:rsidR="001B3D5D">
        <w:t xml:space="preserve">.  The Attorney General now claiming their offices </w:t>
      </w:r>
      <w:r w:rsidR="003B6770">
        <w:t>need to seek</w:t>
      </w:r>
      <w:r w:rsidR="001B3D5D">
        <w:t xml:space="preserve"> INDEPENDENT NON CONFLICTED</w:t>
      </w:r>
      <w:r w:rsidR="003B6770">
        <w:t xml:space="preserve"> counsel</w:t>
      </w:r>
      <w:r w:rsidR="001B3D5D">
        <w:t xml:space="preserve"> to represent them and their STATE ACTOR CLIENT DEFENDANTS</w:t>
      </w:r>
      <w:r w:rsidR="0040424C">
        <w:t>, discussed at length in the next section</w:t>
      </w:r>
      <w:r w:rsidR="003B6770">
        <w:t>.  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 xml:space="preserve">themselves 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 to IMMEDIATELY CEASE</w:t>
      </w:r>
      <w:r>
        <w:t>.</w:t>
      </w:r>
      <w:r w:rsidR="00487529">
        <w:t xml:space="preserve">  </w:t>
      </w:r>
    </w:p>
    <w:p w:rsidR="00ED2B78" w:rsidRPr="00ED2B78" w:rsidRDefault="00487529" w:rsidP="00F6752D">
      <w:pPr>
        <w:ind w:firstLine="720"/>
      </w:pPr>
      <w:r>
        <w:t xml:space="preserve">Plaintiff </w:t>
      </w:r>
      <w:r w:rsidR="0065662C">
        <w:t>again 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 xml:space="preserve">Order or Edict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assurance of a conflict free forum</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5C736A">
        <w:t>.  Again,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w:t>
      </w:r>
      <w:r w:rsidR="005C736A">
        <w:t>,</w:t>
      </w:r>
      <w:r w:rsidR="0065662C">
        <w:t xml:space="preserve"> representing the Government in ANY WAY, 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p</w:t>
      </w:r>
      <w:r w:rsidR="00F6752D">
        <w:t>rior to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61" w:name="_Toc308418759"/>
      <w:r w:rsidRPr="00304D56">
        <w:rPr>
          <w:rFonts w:ascii="Arial" w:hAnsi="Arial"/>
          <w:caps/>
          <w:color w:val="auto"/>
          <w:sz w:val="24"/>
        </w:rPr>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their office and additionally</w:t>
      </w:r>
      <w:r w:rsidRPr="00304D56">
        <w:rPr>
          <w:rFonts w:ascii="Arial" w:hAnsi="Arial"/>
          <w:caps/>
          <w:color w:val="auto"/>
          <w:sz w:val="24"/>
        </w:rPr>
        <w:t xml:space="preserve"> for 39 plus State Defendant/Actors in this Lawsuit</w:t>
      </w:r>
      <w:r w:rsidR="00DA746F">
        <w:rPr>
          <w:rFonts w:ascii="Arial" w:hAnsi="Arial"/>
          <w:caps/>
          <w:color w:val="auto"/>
          <w:sz w:val="24"/>
        </w:rPr>
        <w:t>,</w:t>
      </w:r>
      <w:r w:rsidRPr="00304D56">
        <w:rPr>
          <w:rFonts w:ascii="Arial" w:hAnsi="Arial"/>
          <w:caps/>
          <w:color w:val="auto"/>
          <w:sz w:val="24"/>
        </w:rPr>
        <w:t xml:space="preserve"> by Violating Public Office Rules &amp; Regulations, Attorney Conduct Codes and State &amp; Federal Law</w:t>
      </w:r>
      <w:bookmarkEnd w:id="61"/>
    </w:p>
    <w:p w:rsidR="00F6752D" w:rsidRDefault="00F6752D" w:rsidP="00F6752D"/>
    <w:p w:rsidR="00093A60" w:rsidRDefault="00487529" w:rsidP="00F6752D">
      <w:pPr>
        <w:ind w:firstLine="720"/>
      </w:pPr>
      <w:r>
        <w:t>At this time, the New York Attorney General’s Office should have already noticed this Court</w:t>
      </w:r>
      <w:r w:rsidR="003058A9">
        <w:t xml:space="preserve"> and other Authorities</w:t>
      </w:r>
      <w:r>
        <w:t xml:space="preserve"> of Admitted and Acknowledged Conflicts of Interest</w:t>
      </w:r>
      <w:r w:rsidR="00DA746F">
        <w:t xml:space="preserve"> and their </w:t>
      </w:r>
      <w:r w:rsidR="003058A9">
        <w:t xml:space="preserve">voluntary </w:t>
      </w:r>
      <w:r w:rsidR="00DA746F">
        <w:t>disqualification from this RICO Lawsuit</w:t>
      </w:r>
      <w:r w:rsidR="00093A60">
        <w:t>.  F</w:t>
      </w:r>
      <w:r w:rsidR="004D6515">
        <w:t xml:space="preserve">urther </w:t>
      </w:r>
      <w:r w:rsidR="003058A9">
        <w:t xml:space="preserve">admission of </w:t>
      </w:r>
      <w:r w:rsidR="00DA746F">
        <w:t xml:space="preserve">need for INDEPENDENT NON CONFLICTED COUNSEL TO REPRESENT THEIR OFFICES </w:t>
      </w:r>
      <w:r w:rsidR="004D6515">
        <w:t xml:space="preserve">IN THIS LAWSUIT FORWARD and further, THAT </w:t>
      </w:r>
      <w:r w:rsidR="00DA746F">
        <w:t>THEIR CLIENT/DEFENDANTS</w:t>
      </w:r>
      <w:r w:rsidR="004D6515">
        <w:t xml:space="preserve"> NOW ALSO NEED SEPARATE COUNSEL TO REPRESENT BOTH THEIR PERSONAL AND </w:t>
      </w:r>
      <w:r w:rsidR="004D6515">
        <w:lastRenderedPageBreak/>
        <w:t>PROFESSIONAL INTERESTS, due to the Conflicts of Interest</w:t>
      </w:r>
      <w:r w:rsidR="00093A60">
        <w:t>, which now preclude the New York Attorney General from illegally and in Conflict of Interest representing them too</w:t>
      </w:r>
      <w:r w:rsidR="00DA746F">
        <w:t>.  I</w:t>
      </w:r>
      <w:r>
        <w:t>f</w:t>
      </w:r>
      <w:r w:rsidR="00DA746F">
        <w:t xml:space="preserve"> the</w:t>
      </w:r>
      <w:r w:rsidR="00093A60">
        <w:t xml:space="preserve"> New York Attorney General and its members handling this Lawsuit </w:t>
      </w:r>
      <w:r w:rsidR="00DA746F">
        <w:t>have</w:t>
      </w:r>
      <w:r>
        <w:t xml:space="preserve"> not</w:t>
      </w:r>
      <w:r w:rsidR="00DA746F">
        <w:t xml:space="preserve"> already </w:t>
      </w:r>
      <w:r w:rsidR="00093A60">
        <w:t xml:space="preserve">filed for their Disqualification from this Lawsuit and submitted either to represent </w:t>
      </w:r>
      <w:proofErr w:type="gramStart"/>
      <w:r w:rsidR="00093A60">
        <w:t>themselves</w:t>
      </w:r>
      <w:proofErr w:type="gramEnd"/>
      <w:r w:rsidR="00093A60">
        <w:t xml:space="preserve"> Pro Se or new legal counsel</w:t>
      </w:r>
      <w:r>
        <w:t>, here again would be reason for further CRIMINAL COMPLAINTS against the Members of the New York Attorney General’s Office</w:t>
      </w:r>
      <w:r w:rsidR="00093A60">
        <w:t xml:space="preserve">.  </w:t>
      </w:r>
    </w:p>
    <w:p w:rsidR="00C11FD4" w:rsidRDefault="00093A60" w:rsidP="00F6752D">
      <w:pPr>
        <w:ind w:firstLine="720"/>
      </w:pPr>
      <w:r>
        <w:t>The INACTION would constitute</w:t>
      </w:r>
      <w:r w:rsidR="00487529">
        <w:t xml:space="preserve"> further </w:t>
      </w:r>
      <w:r w:rsidR="00C11FD4">
        <w:t xml:space="preserve">cause for further </w:t>
      </w:r>
      <w:r w:rsidR="00DA746F">
        <w:t xml:space="preserve">FELONY STATE &amp; FEDERAL charges of </w:t>
      </w:r>
      <w:r w:rsidR="00487529">
        <w:t>Obstruction</w:t>
      </w:r>
      <w:r w:rsidR="00DA746F">
        <w:t xml:space="preserve"> of Justice, Misprision of </w:t>
      </w:r>
      <w:proofErr w:type="gramStart"/>
      <w:r w:rsidR="00DA746F">
        <w:t>Felony</w:t>
      </w:r>
      <w:r>
        <w:t>(</w:t>
      </w:r>
      <w:proofErr w:type="spellStart"/>
      <w:proofErr w:type="gramEnd"/>
      <w:r>
        <w:t>ies</w:t>
      </w:r>
      <w:proofErr w:type="spellEnd"/>
      <w:r>
        <w:t>)</w:t>
      </w:r>
      <w:r w:rsidR="003058A9">
        <w:t>,</w:t>
      </w:r>
      <w:r w:rsidR="00DA746F">
        <w:t xml:space="preserve"> </w:t>
      </w:r>
      <w:r>
        <w:t xml:space="preserve">Fraud on the Courts, </w:t>
      </w:r>
      <w:r w:rsidR="00DA746F">
        <w:t>Violation of Public Office</w:t>
      </w:r>
      <w:r w:rsidR="003058A9">
        <w:t xml:space="preserve"> and State and Federal Law</w:t>
      </w:r>
      <w:r>
        <w:t xml:space="preserve"> and more</w:t>
      </w:r>
      <w:r w:rsidR="00487529">
        <w:t xml:space="preserve">. </w:t>
      </w:r>
      <w:r w:rsidR="005041AF" w:rsidRPr="00CB2787">
        <w:t>On April 14, 2011, James Rogers, Esq. Special Counsel and Senior Advisor to New York Attorney General Eric T. Schneiderman, ADMITTED and ACKNOWLEDGED Conflicts of Interest</w:t>
      </w:r>
      <w:r w:rsidR="005041AF">
        <w:t xml:space="preserve"> for both himself personally and the New York Attorney General’s Office</w:t>
      </w:r>
      <w:r w:rsidR="00DA746F">
        <w:t xml:space="preserve"> relating to CRIMINAL COMPLAINTS FILED WITH THEIR OFFICES AND THIS LAWSUIT</w:t>
      </w:r>
      <w:r w:rsidR="00DA746F">
        <w:rPr>
          <w:rStyle w:val="FootnoteReference"/>
        </w:rPr>
        <w:footnoteReference w:id="65"/>
      </w:r>
      <w:r w:rsidR="00C11FD4">
        <w:t xml:space="preserve"> that precluded them from further direct action in any matter</w:t>
      </w:r>
      <w:r w:rsidR="005041AF">
        <w:t>.  Conflicts of Interest</w:t>
      </w:r>
      <w:r w:rsidR="003058A9">
        <w:t xml:space="preserve"> that</w:t>
      </w:r>
      <w:r w:rsidR="005041AF">
        <w:t xml:space="preserve"> </w:t>
      </w:r>
      <w:r>
        <w:t xml:space="preserve">Rogers </w:t>
      </w:r>
      <w:r w:rsidR="003058A9">
        <w:t xml:space="preserve">admitted </w:t>
      </w:r>
      <w:r w:rsidR="005041AF">
        <w:t xml:space="preserve">preclude </w:t>
      </w:r>
      <w:r w:rsidR="004A3190">
        <w:t xml:space="preserve">both Rogers </w:t>
      </w:r>
      <w:r w:rsidR="005041AF">
        <w:t xml:space="preserve">and the AG’s office from </w:t>
      </w:r>
      <w:r w:rsidR="005041AF" w:rsidRPr="00CB2787">
        <w:t>handling</w:t>
      </w:r>
      <w:r w:rsidR="005041AF">
        <w:t xml:space="preserve"> or even speaking </w:t>
      </w:r>
      <w:r w:rsidR="004A3190">
        <w:t>about any</w:t>
      </w:r>
      <w:r w:rsidR="005041AF" w:rsidRPr="00CB2787">
        <w:t xml:space="preserve"> matters related to Iviewit and Eliot Bernstein’s Criminal Complaints and </w:t>
      </w:r>
      <w:r w:rsidR="005041AF">
        <w:t xml:space="preserve">this </w:t>
      </w:r>
      <w:r w:rsidR="005041AF" w:rsidRPr="00CB2787">
        <w:t xml:space="preserve">RICO </w:t>
      </w:r>
      <w:r w:rsidR="005041AF">
        <w:t>&amp;</w:t>
      </w:r>
      <w:r w:rsidR="005041AF" w:rsidRPr="00CB2787">
        <w:t xml:space="preserve"> ANTITRUST Lawsuit</w:t>
      </w:r>
      <w:r>
        <w:t>, in any capacity</w:t>
      </w:r>
      <w:r w:rsidR="0005361E">
        <w:t>,</w:t>
      </w:r>
      <w:r>
        <w:t xml:space="preserve"> without INDEPENDENT NON CONFLICTED COUNSEL REPRESENTING THEM</w:t>
      </w:r>
      <w:r w:rsidR="005041AF">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xml:space="preserve">.  </w:t>
      </w:r>
      <w:proofErr w:type="gramStart"/>
      <w:r w:rsidR="0005361E">
        <w:t>The problem prior was that despite directly asking the AG to affirm or deny conflict directly they refused to answer and had Federal Judge Shira Scheindlin instead ascertain if she thought their offices were conflicted</w:t>
      </w:r>
      <w:r>
        <w:t>,</w:t>
      </w:r>
      <w:r w:rsidR="0005361E">
        <w:t xml:space="preserve"> Scheindlin claimed at the time in her ruling that she did not see a conflict at the time or words to that effect, but if one were to later surface in the Lawsuit it would have to be considered for the AG’s Disqualification.</w:t>
      </w:r>
      <w:proofErr w:type="gramEnd"/>
      <w:r w:rsidR="0005361E">
        <w:t xml:space="preserve">  Well with the Admission that time has come and now we must LOOK BACKWARD to fix the problem, by removing the Conflicted ILLEGAL representations that </w:t>
      </w:r>
      <w:proofErr w:type="gramStart"/>
      <w:r w:rsidR="0005361E">
        <w:t>were designed</w:t>
      </w:r>
      <w:proofErr w:type="gramEnd"/>
      <w:r w:rsidR="0005361E">
        <w:t xml:space="preserve"> from the start to OBSTRUCT and perpetrate FRAUD on the COURT, a rehearing without the conflicts.  The conflicts were, with scienter, ILLEGALLY </w:t>
      </w:r>
      <w:r>
        <w:t xml:space="preserve">ignored by </w:t>
      </w:r>
      <w:r w:rsidR="0005361E">
        <w:t xml:space="preserve">the </w:t>
      </w:r>
      <w:r>
        <w:t>previous AG Administrations of Spitzer and Cuomo</w:t>
      </w:r>
      <w:r w:rsidR="0005361E">
        <w:t>, in order to COVER UP THE CRIMES</w:t>
      </w:r>
      <w:r>
        <w:t>, but this</w:t>
      </w:r>
      <w:r w:rsidR="0005361E">
        <w:t xml:space="preserve"> Admission</w:t>
      </w:r>
      <w:r>
        <w:t xml:space="preserve"> now provides</w:t>
      </w:r>
      <w:r w:rsidR="0005361E">
        <w:t xml:space="preserve"> further</w:t>
      </w:r>
      <w:r>
        <w:t xml:space="preserve"> irrefutable Prima Facie evidence </w:t>
      </w:r>
      <w:r w:rsidR="0005361E">
        <w:t xml:space="preserve">of the </w:t>
      </w:r>
      <w:r>
        <w:t>Conflict</w:t>
      </w:r>
      <w:r w:rsidR="0005361E">
        <w:t>s, conflict that should have precluded the</w:t>
      </w:r>
      <w:r w:rsidR="00AB48D9">
        <w:t xml:space="preserve"> prior administrations</w:t>
      </w:r>
      <w:r w:rsidR="0005361E">
        <w:t xml:space="preserve"> from the start from representing any other parties in the Lawsuit</w:t>
      </w:r>
      <w:r w:rsidR="00B92A2D">
        <w:t>.  Because of the illegal representations in conflict prior by the AG, who happens to represent ILLEGALLY</w:t>
      </w:r>
      <w:r w:rsidR="00AB48D9">
        <w:t>,</w:t>
      </w:r>
      <w:r w:rsidR="00B92A2D">
        <w:t xml:space="preserve"> a large pool of the Defendants in this Lawsuit, t</w:t>
      </w:r>
      <w:r>
        <w:t xml:space="preserve">he ENTIRE LAWSUIT MUST </w:t>
      </w:r>
      <w:r w:rsidR="00B92A2D">
        <w:t xml:space="preserve">NOW </w:t>
      </w:r>
      <w:r>
        <w:t xml:space="preserve">BE REMANDED TO BE HEARD FREE OF THE POLLUTANT </w:t>
      </w:r>
      <w:r w:rsidR="00B92A2D">
        <w:t xml:space="preserve">CONFLICTS.  The Conflicts </w:t>
      </w:r>
      <w:r>
        <w:t xml:space="preserve">OBSTRUCTED </w:t>
      </w:r>
      <w:r w:rsidR="00B92A2D">
        <w:t>JUSTICE</w:t>
      </w:r>
      <w:r w:rsidR="00AB48D9">
        <w:t xml:space="preserve"> and was achieved through F</w:t>
      </w:r>
      <w:r w:rsidR="00B92A2D">
        <w:t xml:space="preserve">RAUD ON </w:t>
      </w:r>
      <w:r w:rsidR="00B92A2D">
        <w:lastRenderedPageBreak/>
        <w:t>THE COURTS</w:t>
      </w:r>
      <w:r w:rsidR="00AB48D9">
        <w:t xml:space="preserve"> by OFFICERS OF THE COURTS</w:t>
      </w:r>
      <w:r w:rsidR="00B92A2D">
        <w:t>, DENYING PLAINTIFF DUE PROCESS AND PROCEDURE</w:t>
      </w:r>
      <w:r w:rsidR="00AB48D9">
        <w:t xml:space="preserve"> for almost a decade, therefore can be no further delay in REMANDING THE LAWSUIT BACK TO THE DISTRICT COURT FOR REHEARING</w:t>
      </w:r>
      <w:r w:rsidR="00B92A2D">
        <w:t xml:space="preserve">.  </w:t>
      </w:r>
      <w:r w:rsidR="00C11FD4">
        <w:t>Plaintiff</w:t>
      </w:r>
      <w:r w:rsidR="00B92A2D">
        <w:t xml:space="preserve"> </w:t>
      </w:r>
      <w:r w:rsidR="0040424C">
        <w:t>DEMAND</w:t>
      </w:r>
      <w:r w:rsidR="00B92A2D">
        <w:t>S</w:t>
      </w:r>
      <w:r w:rsidR="0040424C">
        <w:t xml:space="preserve"> an IMMEDIATE REHEARING FREE OF SUCH CONFLICTS</w:t>
      </w:r>
      <w:r w:rsidR="003058A9">
        <w:t xml:space="preserve"> and ILLEGAL REPRESENTATION</w:t>
      </w:r>
      <w:r>
        <w:t>S</w:t>
      </w:r>
      <w:r w:rsidR="00B92A2D">
        <w:t xml:space="preserve"> and with all Defendants directly benefiting by the</w:t>
      </w:r>
      <w:r w:rsidR="00C11FD4">
        <w:t xml:space="preserve"> PRIOR and CURRENT </w:t>
      </w:r>
      <w:r w:rsidR="00B92A2D">
        <w:t xml:space="preserve"> ILLEGAL CONFLICTS of the AG, now forced to seek similar NON CONFLICTED COUNSEL FOR both personal and professional liabilities in the matters forward</w:t>
      </w:r>
      <w:r w:rsidR="00C11FD4">
        <w:t>, as proscribed by Law and Professional Rules</w:t>
      </w:r>
      <w:r w:rsidR="004A3190">
        <w:t xml:space="preserve">.  </w:t>
      </w:r>
      <w:r w:rsidR="00AB48D9">
        <w:t>Finally, that this COURT FORMALLY FILE CHARGES AND NOTICE REGARDING THEIR KNOWLEDGE of these ATTORNEY AT LAW MISCONDUCTS AND VIOLATIONS’ OF LAW to all proper authorities as proscribed by law.</w:t>
      </w:r>
    </w:p>
    <w:p w:rsidR="005F1A13" w:rsidRDefault="005041AF" w:rsidP="00F6752D">
      <w:pPr>
        <w:ind w:firstLine="720"/>
      </w:pPr>
      <w:r w:rsidRPr="00CB2787">
        <w:t>The taped phone calls</w:t>
      </w:r>
      <w:r>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66"/>
      </w:r>
      <w:r w:rsidR="006A5BA2">
        <w:t xml:space="preserve"> </w:t>
      </w:r>
      <w:r>
        <w:t>and the New</w:t>
      </w:r>
      <w:r w:rsidR="00C11FD4">
        <w:t xml:space="preserve"> York Attorney General’s office,</w:t>
      </w:r>
      <w:r>
        <w:t xml:space="preserve"> </w:t>
      </w:r>
      <w:r w:rsidR="00A21AAF">
        <w:t>culminating in</w:t>
      </w:r>
      <w:r w:rsidR="00B4656C">
        <w:t xml:space="preserve"> Rogers</w:t>
      </w:r>
      <w:r w:rsidR="00C11FD4">
        <w:t xml:space="preserve"> </w:t>
      </w:r>
      <w:r w:rsidR="00B4656C">
        <w:t xml:space="preserve">ultimate </w:t>
      </w:r>
      <w:r w:rsidRPr="00CB2787">
        <w:t xml:space="preserve">ADMISSION </w:t>
      </w:r>
      <w:r w:rsidR="004A3190">
        <w:t xml:space="preserve">&amp; </w:t>
      </w:r>
      <w:r w:rsidRPr="00CB2787">
        <w:t>ACKNOWLEDGEMENT</w:t>
      </w:r>
      <w:r>
        <w:t xml:space="preserve"> of Conflicts of Interest</w:t>
      </w:r>
      <w:r w:rsidRPr="00CB2787">
        <w:t xml:space="preserve"> </w:t>
      </w:r>
      <w:r>
        <w:t xml:space="preserve">are located at </w:t>
      </w:r>
      <w:hyperlink r:id="rId65" w:history="1">
        <w:r w:rsidRPr="00CB2787">
          <w:rPr>
            <w:rStyle w:val="Hyperlink"/>
          </w:rPr>
          <w:t>http://www.youtube.com/watch?v=X2pwFlEIp6E</w:t>
        </w:r>
      </w:hyperlink>
      <w:r>
        <w:t xml:space="preserve"> </w:t>
      </w:r>
      <w:r w:rsidRPr="00CB2787">
        <w:t>, hereby incorporated by reference in entirety herein.</w:t>
      </w:r>
      <w:r w:rsidR="0023121F">
        <w:t xml:space="preserve"> </w:t>
      </w:r>
      <w:r w:rsidR="005F1A13">
        <w:t xml:space="preserve"> </w:t>
      </w:r>
      <w:r w:rsidR="00A21AAF">
        <w:t>I</w:t>
      </w:r>
      <w:r w:rsidR="005F1A13">
        <w:t xml:space="preserve">n the TAPED CALL, </w:t>
      </w:r>
      <w:r w:rsidR="00A21AAF">
        <w:t xml:space="preserve">Cohen ironically </w:t>
      </w:r>
      <w:r w:rsidR="005F1A13">
        <w:t>respond</w:t>
      </w:r>
      <w:r w:rsidR="00A21AAF">
        <w:t>s</w:t>
      </w:r>
      <w:r w:rsidR="005F1A13">
        <w:t xml:space="preserve"> to the statement </w:t>
      </w:r>
      <w:r w:rsidR="00A21AAF">
        <w:t>by</w:t>
      </w:r>
      <w:r w:rsidR="005F1A13">
        <w:t xml:space="preserve"> Plaintiff</w:t>
      </w:r>
      <w:r w:rsidR="00A21AAF">
        <w:t xml:space="preserve"> that he</w:t>
      </w:r>
      <w:r w:rsidR="005F1A13">
        <w:t xml:space="preserve"> was attempting to “Put him in Prison”</w:t>
      </w:r>
      <w:r w:rsidR="00A21AAF">
        <w:t xml:space="preserve"> as he was named in the complaint,</w:t>
      </w:r>
      <w:r w:rsidR="005F1A13">
        <w:t xml:space="preserve"> and </w:t>
      </w:r>
      <w:r w:rsidR="00A21AAF">
        <w:t>therefore,</w:t>
      </w:r>
      <w:r w:rsidR="005F1A13">
        <w:t xml:space="preserve"> could not handle </w:t>
      </w:r>
      <w:r w:rsidR="00A21AAF">
        <w:t xml:space="preserve">the </w:t>
      </w:r>
      <w:r w:rsidR="005F1A13">
        <w:t xml:space="preserve">complaints naming </w:t>
      </w:r>
      <w:r w:rsidR="00A21AAF">
        <w:t>him</w:t>
      </w:r>
      <w:r w:rsidR="005F1A13">
        <w:t xml:space="preserve"> in RICO</w:t>
      </w:r>
      <w:r w:rsidR="00A21AAF">
        <w:t xml:space="preserve"> CRIMINAL</w:t>
      </w:r>
      <w:r w:rsidR="005F1A13">
        <w:t xml:space="preserve"> activity</w:t>
      </w:r>
      <w:r w:rsidR="00A21AAF">
        <w:t xml:space="preserve"> any further, due to the obvious inherent conflict and Cohen </w:t>
      </w:r>
      <w:r w:rsidR="005F1A13">
        <w:t>retort</w:t>
      </w:r>
      <w:r w:rsidR="00A21AAF">
        <w:t>s</w:t>
      </w:r>
      <w:r w:rsidR="005F1A13">
        <w:t xml:space="preserve"> “Some would say I already am in Prison!” At which point Plaintiff responded, “I agree</w:t>
      </w:r>
      <w:r w:rsidR="00A21AAF">
        <w:t>!</w:t>
      </w:r>
      <w:r w:rsidR="005F1A13">
        <w:t xml:space="preserve">” </w:t>
      </w:r>
      <w:r w:rsidR="00AB48D9">
        <w:t xml:space="preserve"> Yet, Cohen</w:t>
      </w:r>
      <w:r w:rsidR="005F1A13">
        <w:t xml:space="preserve"> continued to act </w:t>
      </w:r>
      <w:r w:rsidR="00AB48D9">
        <w:t xml:space="preserve">further </w:t>
      </w:r>
      <w:r w:rsidR="005F1A13">
        <w:t>in</w:t>
      </w:r>
      <w:r w:rsidR="00AB48D9">
        <w:t xml:space="preserve"> Conflict in his O</w:t>
      </w:r>
      <w:r w:rsidR="005F1A13">
        <w:t xml:space="preserve">fficial </w:t>
      </w:r>
      <w:r w:rsidR="00AB48D9">
        <w:t>C</w:t>
      </w:r>
      <w:r w:rsidR="005F1A13">
        <w:t>apacity</w:t>
      </w:r>
      <w:r w:rsidR="00AB48D9">
        <w:t xml:space="preserve">, now referring Plaintiff back to the AG </w:t>
      </w:r>
      <w:r w:rsidR="005F1A13">
        <w:t>despite</w:t>
      </w:r>
      <w:r w:rsidR="00AB48D9">
        <w:t xml:space="preserve"> the acknowledged</w:t>
      </w:r>
      <w:r w:rsidR="005F1A13">
        <w:t xml:space="preserve"> conflict</w:t>
      </w:r>
      <w:r w:rsidR="00D62880">
        <w:t>?</w:t>
      </w:r>
      <w:r w:rsidR="0023121F">
        <w:t xml:space="preserve"> </w:t>
      </w:r>
      <w:r w:rsidR="00A21AAF">
        <w:t xml:space="preserve">  Emily Cole, Cohen’s assistant stated in the taped call prior to Cohen’s involvement that she had turned </w:t>
      </w:r>
      <w:r w:rsidR="00A21AAF">
        <w:lastRenderedPageBreak/>
        <w:t xml:space="preserve">the complaints over to Cohen directly months earlier further showing the Obstruction through Conflict had been ongoing for months.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C653C0" w:rsidRDefault="001A60F3" w:rsidP="00C653C0">
      <w:pPr>
        <w:spacing w:before="100" w:beforeAutospacing="1" w:after="100" w:afterAutospacing="1"/>
        <w:ind w:left="1440" w:right="1440"/>
        <w:jc w:val="both"/>
      </w:pPr>
      <w:proofErr w:type="gramStart"/>
      <w:r>
        <w:t>“</w:t>
      </w:r>
      <w:r w:rsidRPr="001A60F3">
        <w:rPr>
          <w:rFonts w:eastAsia="Times New Roman"/>
          <w:b/>
          <w:bCs/>
        </w:rPr>
        <w:t xml:space="preserve">Re: </w:t>
      </w:r>
      <w:bookmarkStart w:id="62" w:name="_Hlk291995096"/>
      <w:bookmarkEnd w:id="62"/>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sidR="00C653C0">
        <w:rPr>
          <w:rFonts w:eastAsia="Times New Roman"/>
          <w:b/>
          <w:bCs/>
        </w:rPr>
        <w:t>.</w:t>
      </w:r>
      <w:r>
        <w:rPr>
          <w:rFonts w:eastAsia="Times New Roman"/>
          <w:b/>
          <w:bCs/>
        </w:rPr>
        <w:t>”</w:t>
      </w:r>
      <w:proofErr w:type="gramEnd"/>
      <w:r w:rsidR="00C653C0">
        <w:rPr>
          <w:rFonts w:eastAsia="Times New Roman"/>
          <w:b/>
          <w:bCs/>
        </w:rPr>
        <w:t xml:space="preserve"> </w:t>
      </w:r>
      <w:proofErr w:type="gramStart"/>
      <w:r w:rsidR="00C653C0" w:rsidRPr="00C653C0">
        <w:rPr>
          <w:rFonts w:eastAsia="Times New Roman"/>
          <w:bCs/>
        </w:rPr>
        <w:t>( Letter</w:t>
      </w:r>
      <w:proofErr w:type="gramEnd"/>
      <w:r w:rsidR="00C653C0" w:rsidRPr="00C653C0">
        <w:rPr>
          <w:rFonts w:eastAsia="Times New Roman"/>
          <w:bCs/>
        </w:rPr>
        <w:t xml:space="preserve"> )</w:t>
      </w:r>
      <w:r w:rsidR="0023121F">
        <w:t xml:space="preserve"> </w:t>
      </w:r>
    </w:p>
    <w:p w:rsidR="0023121F" w:rsidRDefault="001A60F3" w:rsidP="00C653C0">
      <w:proofErr w:type="gramStart"/>
      <w:r>
        <w:t>was</w:t>
      </w:r>
      <w:proofErr w:type="gramEnd"/>
      <w:r>
        <w:t xml:space="preserve">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 which</w:t>
      </w:r>
      <w:r w:rsidR="00B4656C">
        <w:t xml:space="preserve"> </w:t>
      </w:r>
      <w:r w:rsidR="0023121F">
        <w:t xml:space="preserve">can be found at the following URL’s, </w:t>
      </w:r>
      <w:r>
        <w:t xml:space="preserve">both </w:t>
      </w:r>
      <w:r w:rsidR="0023121F">
        <w:t>hereby incorporated by reference in entirety herein</w:t>
      </w:r>
      <w:r w:rsidR="005F1A13">
        <w:t xml:space="preserve">.  </w:t>
      </w:r>
    </w:p>
    <w:p w:rsidR="005041AF" w:rsidRDefault="00E036A4" w:rsidP="0023121F">
      <w:hyperlink r:id="rId66"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E036A4" w:rsidP="0023121F">
      <w:hyperlink r:id="rId67"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 xml:space="preserve">From that letter, quote, </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Dear Mssrs. Levy and Rogers,</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w:t>
      </w:r>
      <w:r w:rsidRPr="00F00BA1">
        <w:rPr>
          <w:rFonts w:eastAsia="Times New Roman"/>
          <w:sz w:val="20"/>
          <w:szCs w:val="20"/>
        </w:rPr>
        <w:lastRenderedPageBreak/>
        <w:t>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sidRPr="00F00BA1">
        <w:rPr>
          <w:rFonts w:eastAsia="Times New Roman"/>
          <w:sz w:val="20"/>
          <w:szCs w:val="20"/>
        </w:rPr>
        <w:t>…</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F00BA1">
        <w:rPr>
          <w:rFonts w:eastAsia="Times New Roman"/>
          <w:b/>
          <w:bCs/>
          <w:sz w:val="20"/>
          <w:szCs w:val="20"/>
        </w:rPr>
        <w:t>39 PLUS</w:t>
      </w:r>
      <w:r w:rsidRPr="00F00BA1">
        <w:rPr>
          <w:rFonts w:eastAsia="Times New Roman"/>
          <w:sz w:val="20"/>
          <w:szCs w:val="20"/>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F00BA1">
        <w:rPr>
          <w:rFonts w:eastAsia="Times New Roman"/>
          <w:sz w:val="20"/>
          <w:szCs w:val="20"/>
        </w:rPr>
        <w:t>are further created</w:t>
      </w:r>
      <w:proofErr w:type="gramEnd"/>
      <w:r w:rsidRPr="00F00BA1">
        <w:rPr>
          <w:rFonts w:eastAsia="Times New Roman"/>
          <w:sz w:val="20"/>
          <w:szCs w:val="20"/>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…Anderson further complains to the Federal Court in a Motion to Remove the Attorney </w:t>
      </w:r>
      <w:proofErr w:type="gramStart"/>
      <w:r w:rsidRPr="00F00BA1">
        <w:rPr>
          <w:rFonts w:eastAsia="Times New Roman"/>
          <w:sz w:val="20"/>
          <w:szCs w:val="20"/>
        </w:rPr>
        <w:t>General</w:t>
      </w:r>
      <w:bookmarkStart w:id="63" w:name="_ftnref13"/>
      <w:bookmarkEnd w:id="63"/>
      <w:r w:rsidRPr="00F00BA1">
        <w:rPr>
          <w:rFonts w:eastAsia="Times New Roman"/>
          <w:sz w:val="20"/>
          <w:szCs w:val="20"/>
        </w:rPr>
        <w:t>[</w:t>
      </w:r>
      <w:proofErr w:type="gramEnd"/>
      <w:r w:rsidRPr="00F00BA1">
        <w:rPr>
          <w:rFonts w:eastAsia="Times New Roman"/>
          <w:sz w:val="20"/>
          <w:szCs w:val="20"/>
        </w:rPr>
        <w:t xml:space="preserve">13] from illegal legal representations that </w:t>
      </w:r>
      <w:r w:rsidRPr="00F00BA1">
        <w:rPr>
          <w:rFonts w:eastAsia="Times New Roman"/>
          <w:b/>
          <w:bCs/>
          <w:sz w:val="20"/>
          <w:szCs w:val="20"/>
        </w:rPr>
        <w:t>CUOMO IS ILLEGALLY REPRESENTING STATE ACTORS/</w:t>
      </w:r>
      <w:r w:rsidR="003070E7" w:rsidRPr="00F00BA1">
        <w:rPr>
          <w:rFonts w:eastAsia="Times New Roman"/>
          <w:b/>
          <w:bCs/>
          <w:sz w:val="20"/>
          <w:szCs w:val="20"/>
        </w:rPr>
        <w:t>DEFENDANTS</w:t>
      </w:r>
      <w:r w:rsidR="003070E7" w:rsidRPr="00F00BA1">
        <w:rPr>
          <w:rFonts w:eastAsia="Times New Roman"/>
          <w:sz w:val="20"/>
          <w:szCs w:val="20"/>
        </w:rPr>
        <w:t xml:space="preserve"> in</w:t>
      </w:r>
      <w:r w:rsidRPr="00F00BA1">
        <w:rPr>
          <w:rFonts w:eastAsia="Times New Roman"/>
          <w:sz w:val="20"/>
          <w:szCs w:val="20"/>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Pr="00F00BA1" w:rsidRDefault="001A60F3" w:rsidP="001A60F3">
      <w:pPr>
        <w:spacing w:before="100" w:beforeAutospacing="1" w:after="100" w:afterAutospacing="1"/>
        <w:rPr>
          <w:sz w:val="20"/>
          <w:szCs w:val="20"/>
        </w:rPr>
      </w:pPr>
      <w:r w:rsidRPr="00F00BA1">
        <w:rPr>
          <w:sz w:val="20"/>
          <w:szCs w:val="20"/>
        </w:rPr>
        <w:t>—</w:t>
      </w:r>
    </w:p>
    <w:p w:rsidR="001A60F3" w:rsidRPr="00F00BA1" w:rsidRDefault="001A60F3" w:rsidP="001A60F3">
      <w:pPr>
        <w:spacing w:before="100" w:beforeAutospacing="1" w:after="100" w:afterAutospacing="1"/>
        <w:ind w:left="1440"/>
        <w:rPr>
          <w:sz w:val="20"/>
          <w:szCs w:val="20"/>
        </w:rPr>
      </w:pPr>
      <w:r w:rsidRPr="00F00BA1">
        <w:rPr>
          <w:sz w:val="20"/>
          <w:szCs w:val="20"/>
        </w:rPr>
        <w:t xml:space="preserve">Footnote </w:t>
      </w:r>
      <w:r w:rsidRPr="00F00BA1">
        <w:rPr>
          <w:rStyle w:val="FootnoteReference"/>
          <w:sz w:val="20"/>
          <w:szCs w:val="20"/>
        </w:rPr>
        <w:t>[13]</w:t>
      </w:r>
    </w:p>
    <w:p w:rsidR="001A60F3" w:rsidRPr="00F00BA1" w:rsidRDefault="00E036A4" w:rsidP="005B2A77">
      <w:pPr>
        <w:spacing w:before="100" w:beforeAutospacing="1" w:after="100" w:afterAutospacing="1" w:line="240" w:lineRule="auto"/>
        <w:ind w:left="1440" w:right="1440"/>
        <w:jc w:val="both"/>
        <w:rPr>
          <w:sz w:val="20"/>
          <w:szCs w:val="20"/>
        </w:rPr>
      </w:pPr>
      <w:hyperlink r:id="rId68" w:history="1">
        <w:r w:rsidR="001A60F3" w:rsidRPr="00F00BA1">
          <w:rPr>
            <w:rStyle w:val="Hyperlink"/>
            <w:sz w:val="20"/>
            <w:szCs w:val="20"/>
          </w:rPr>
          <w:t>Anderson’s Motion to Remove the Attorney General</w:t>
        </w:r>
      </w:hyperlink>
      <w:r w:rsidR="001A60F3" w:rsidRPr="00F00BA1">
        <w:rPr>
          <w:sz w:val="20"/>
          <w:szCs w:val="20"/>
        </w:rPr>
        <w:t xml:space="preserve"> can be found at the following URL’s and Anderson’s arguments for removing the Attorney General in that </w:t>
      </w:r>
      <w:r w:rsidR="001A60F3" w:rsidRPr="00F00BA1">
        <w:rPr>
          <w:rFonts w:eastAsia="Times New Roman"/>
          <w:sz w:val="20"/>
          <w:szCs w:val="20"/>
        </w:rPr>
        <w:t>Motion</w:t>
      </w:r>
      <w:r w:rsidR="001A60F3" w:rsidRPr="00F00BA1">
        <w:rPr>
          <w:sz w:val="20"/>
          <w:szCs w:val="20"/>
        </w:rPr>
        <w:t xml:space="preserve"> and her Lawsuit are hereby fully incorporated by reference as my own arguments in this Motion, where they are applicable to our “legally related” lawsuits.</w:t>
      </w:r>
    </w:p>
    <w:p w:rsidR="001A60F3" w:rsidRPr="00F00BA1" w:rsidRDefault="00E036A4" w:rsidP="001A60F3">
      <w:pPr>
        <w:spacing w:before="100" w:beforeAutospacing="1" w:after="100" w:afterAutospacing="1"/>
        <w:ind w:left="1440"/>
        <w:rPr>
          <w:sz w:val="20"/>
          <w:szCs w:val="20"/>
        </w:rPr>
      </w:pPr>
      <w:hyperlink r:id="rId69" w:history="1">
        <w:r w:rsidR="001A60F3" w:rsidRPr="00F00BA1">
          <w:rPr>
            <w:rStyle w:val="Hyperlink"/>
            <w:sz w:val="20"/>
            <w:szCs w:val="20"/>
          </w:rPr>
          <w:t>http://iviewit.tv/wordpress/?p=391</w:t>
        </w:r>
      </w:hyperlink>
      <w:r w:rsidR="001A60F3" w:rsidRPr="00F00BA1">
        <w:rPr>
          <w:sz w:val="20"/>
          <w:szCs w:val="20"/>
        </w:rPr>
        <w:t xml:space="preserve"> </w:t>
      </w:r>
    </w:p>
    <w:p w:rsidR="001A60F3" w:rsidRPr="00F00BA1" w:rsidRDefault="00E036A4" w:rsidP="001A60F3">
      <w:pPr>
        <w:spacing w:before="100" w:beforeAutospacing="1" w:after="100" w:afterAutospacing="1"/>
        <w:ind w:left="1440"/>
        <w:rPr>
          <w:sz w:val="20"/>
          <w:szCs w:val="20"/>
        </w:rPr>
      </w:pPr>
      <w:hyperlink r:id="rId70" w:history="1">
        <w:r w:rsidR="001A60F3" w:rsidRPr="00F00BA1">
          <w:rPr>
            <w:rStyle w:val="Hyperlink"/>
            <w:sz w:val="20"/>
            <w:szCs w:val="20"/>
          </w:rPr>
          <w:t>“Wednesday, September 15, 2010 “Anderson Moves to Disqualify NY Attorney General”</w:t>
        </w:r>
      </w:hyperlink>
    </w:p>
    <w:p w:rsidR="001A60F3" w:rsidRPr="00F00BA1" w:rsidRDefault="00E036A4" w:rsidP="001A60F3">
      <w:pPr>
        <w:spacing w:before="100" w:beforeAutospacing="1" w:after="100" w:afterAutospacing="1"/>
        <w:ind w:left="1440"/>
        <w:rPr>
          <w:sz w:val="20"/>
          <w:szCs w:val="20"/>
        </w:rPr>
      </w:pPr>
      <w:hyperlink r:id="rId71" w:history="1">
        <w:proofErr w:type="gramStart"/>
        <w:r w:rsidR="001A60F3" w:rsidRPr="00F00BA1">
          <w:rPr>
            <w:rStyle w:val="Hyperlink"/>
            <w:sz w:val="20"/>
            <w:szCs w:val="20"/>
          </w:rPr>
          <w:t>http://www.frankbrady.org/TammanyHall/Documents_files/CCA%20091410%20Filing.pdf</w:t>
        </w:r>
      </w:hyperlink>
      <w:r w:rsidR="001A60F3" w:rsidRPr="00F00BA1">
        <w:rPr>
          <w:sz w:val="20"/>
          <w:szCs w:val="20"/>
        </w:rPr>
        <w:t xml:space="preserve"> </w:t>
      </w:r>
      <w:r w:rsidR="00555854" w:rsidRPr="00F00BA1">
        <w:rPr>
          <w:sz w:val="20"/>
          <w:szCs w:val="20"/>
        </w:rPr>
        <w:t>…</w:t>
      </w:r>
      <w:proofErr w:type="gramEnd"/>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sz w:val="20"/>
          <w:szCs w:val="20"/>
        </w:rPr>
        <w:t xml:space="preserve">III. </w:t>
      </w: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AND </w:t>
      </w:r>
      <w:proofErr w:type="gramStart"/>
      <w:r w:rsidRPr="00F00BA1">
        <w:rPr>
          <w:rStyle w:val="Strong"/>
          <w:sz w:val="20"/>
          <w:szCs w:val="20"/>
        </w:rPr>
        <w:t>DESIST</w:t>
      </w:r>
      <w:proofErr w:type="gramEnd"/>
      <w:r w:rsidRPr="00F00BA1">
        <w:rPr>
          <w:rStyle w:val="Strong"/>
          <w:sz w:val="20"/>
          <w:szCs w:val="20"/>
        </w:rPr>
        <w:t xml:space="preserve"> ILLEGAL REPRESENTATIONS OF STATE ACTORS/DEFENDANTS BY THE NEW YORK ATTORNEY GENERAL</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F00BA1" w:rsidRDefault="00555854" w:rsidP="003070E7">
      <w:pPr>
        <w:spacing w:before="100" w:beforeAutospacing="1" w:after="100" w:afterAutospacing="1" w:line="240" w:lineRule="auto"/>
        <w:ind w:left="1440" w:right="1440"/>
        <w:jc w:val="center"/>
        <w:rPr>
          <w:sz w:val="20"/>
          <w:szCs w:val="20"/>
        </w:rPr>
      </w:pPr>
      <w:r w:rsidRPr="00F00BA1">
        <w:rPr>
          <w:rStyle w:val="Strong"/>
          <w:sz w:val="20"/>
          <w:szCs w:val="20"/>
        </w:rPr>
        <w:t>“Ongoing Conflict of Interest</w:t>
      </w:r>
      <w:r w:rsidR="003070E7" w:rsidRPr="00F00BA1">
        <w:rPr>
          <w:rStyle w:val="Strong"/>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w:t>
      </w:r>
      <w:proofErr w:type="spellStart"/>
      <w:r w:rsidRPr="00F00BA1">
        <w:rPr>
          <w:sz w:val="20"/>
          <w:szCs w:val="20"/>
        </w:rPr>
        <w:t>NYS</w:t>
      </w:r>
      <w:proofErr w:type="spellEnd"/>
      <w:r w:rsidRPr="00F00BA1">
        <w:rPr>
          <w:sz w:val="20"/>
          <w:szCs w:val="20"/>
        </w:rPr>
        <w:t xml:space="preserve"> Code of Professional Conduct Cannon </w:t>
      </w:r>
      <w:proofErr w:type="gramStart"/>
      <w:r w:rsidRPr="00F00BA1">
        <w:rPr>
          <w:sz w:val="20"/>
          <w:szCs w:val="20"/>
        </w:rPr>
        <w:t>5</w:t>
      </w:r>
      <w:proofErr w:type="gramEnd"/>
      <w:r w:rsidRPr="00F00BA1">
        <w:rPr>
          <w:sz w:val="20"/>
          <w:szCs w:val="20"/>
        </w:rPr>
        <w:t xml:space="preserve"> Conflict of Interest Rules.</w:t>
      </w:r>
      <w:bookmarkStart w:id="64" w:name="_ftnref15"/>
      <w:bookmarkEnd w:id="64"/>
      <w:r w:rsidR="001B5793" w:rsidRPr="00F00BA1">
        <w:rPr>
          <w:sz w:val="20"/>
          <w:szCs w:val="20"/>
        </w:rPr>
        <w:t xml:space="preserve"> </w:t>
      </w:r>
      <w:r w:rsidRPr="00F00BA1">
        <w:rPr>
          <w:sz w:val="20"/>
          <w:szCs w:val="20"/>
        </w:rPr>
        <w:t xml:space="preserve">[15]) The Attorney General as a state attorney </w:t>
      </w:r>
      <w:proofErr w:type="gramStart"/>
      <w:r w:rsidRPr="00F00BA1">
        <w:rPr>
          <w:sz w:val="20"/>
          <w:szCs w:val="20"/>
        </w:rPr>
        <w:t>is bound</w:t>
      </w:r>
      <w:proofErr w:type="gramEnd"/>
      <w:r w:rsidRPr="00F00BA1">
        <w:rPr>
          <w:sz w:val="20"/>
          <w:szCs w:val="20"/>
        </w:rPr>
        <w:t xml:space="preserve"> by these rules as well.</w:t>
      </w:r>
      <w:bookmarkStart w:id="65" w:name="_ftnref16"/>
      <w:bookmarkEnd w:id="65"/>
      <w:r w:rsidR="001B5793" w:rsidRPr="00F00BA1">
        <w:rPr>
          <w:sz w:val="20"/>
          <w:szCs w:val="20"/>
        </w:rPr>
        <w:t xml:space="preserve"> </w:t>
      </w:r>
      <w:r w:rsidRPr="00F00BA1">
        <w:rPr>
          <w:sz w:val="20"/>
          <w:szCs w:val="20"/>
        </w:rPr>
        <w:t>[16]</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constitutes New York State law, and the attorney who violates these safeguards </w:t>
      </w:r>
      <w:proofErr w:type="gramStart"/>
      <w:r w:rsidRPr="00F00BA1">
        <w:rPr>
          <w:sz w:val="20"/>
          <w:szCs w:val="20"/>
        </w:rPr>
        <w:t>must be immediately removed</w:t>
      </w:r>
      <w:proofErr w:type="gramEnd"/>
      <w:r w:rsidRPr="00F00BA1">
        <w:rPr>
          <w:sz w:val="20"/>
          <w:szCs w:val="20"/>
        </w:rPr>
        <w:t xml:space="preserve"> from the case. Further, should the defendants seek to waive the conflicts they would have to submit an affidavit to that effect to the </w:t>
      </w:r>
      <w:proofErr w:type="gramStart"/>
      <w:r w:rsidRPr="00F00BA1">
        <w:rPr>
          <w:sz w:val="20"/>
          <w:szCs w:val="20"/>
        </w:rPr>
        <w:t>court.</w:t>
      </w:r>
      <w:proofErr w:type="gramEnd"/>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Notwithstanding a defendant’s attempt to waive his right to independent counsel,</w:t>
      </w:r>
      <w:r w:rsidRPr="00F00BA1">
        <w:rPr>
          <w:sz w:val="20"/>
          <w:szCs w:val="20"/>
        </w:rPr>
        <w:t xml:space="preserve"> the court can deny the waiver, based on a finding that ultimately this conflict </w:t>
      </w:r>
      <w:proofErr w:type="gramStart"/>
      <w:r w:rsidRPr="00F00BA1">
        <w:rPr>
          <w:sz w:val="20"/>
          <w:szCs w:val="20"/>
        </w:rPr>
        <w:t>cannot properly be waived</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trail [sic trial] court improperly ignored the obligation to address the inherent conflict up to and including the trial. This court, however, must now disqualify the Attorney General from any representation of the defendants.</w:t>
      </w:r>
    </w:p>
    <w:p w:rsidR="00555854" w:rsidRPr="00F00BA1" w:rsidRDefault="00555854" w:rsidP="005B2A77">
      <w:pPr>
        <w:spacing w:before="100" w:beforeAutospacing="1" w:after="100" w:afterAutospacing="1" w:line="240" w:lineRule="auto"/>
        <w:ind w:left="1440" w:right="1440"/>
        <w:jc w:val="both"/>
        <w:rPr>
          <w:sz w:val="20"/>
          <w:szCs w:val="20"/>
        </w:rPr>
      </w:pPr>
      <w:proofErr w:type="gramStart"/>
      <w:r w:rsidRPr="00F00BA1">
        <w:rPr>
          <w:sz w:val="20"/>
          <w:szCs w:val="20"/>
        </w:rPr>
        <w:t>As a result</w:t>
      </w:r>
      <w:proofErr w:type="gramEnd"/>
      <w:r w:rsidRPr="00F00BA1">
        <w:rPr>
          <w:sz w:val="20"/>
          <w:szCs w:val="20"/>
        </w:rPr>
        <w:t xml:space="preserve"> of these conflict of interest issues, the Attorney General cannot properly represent the defendants, either as a group or individually, in these appellate proceedings. Each defendant must have the right to advance his or her </w:t>
      </w:r>
      <w:r w:rsidRPr="00F00BA1">
        <w:rPr>
          <w:sz w:val="20"/>
          <w:szCs w:val="20"/>
        </w:rPr>
        <w:lastRenderedPageBreak/>
        <w:t>own position on appeal, to cross claim against the others, and to bring a counterclaim against the State.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These actions most certainly </w:t>
      </w:r>
      <w:proofErr w:type="gramStart"/>
      <w:r w:rsidRPr="00F00BA1">
        <w:rPr>
          <w:sz w:val="20"/>
          <w:szCs w:val="20"/>
        </w:rPr>
        <w:t>could not be undertaken</w:t>
      </w:r>
      <w:proofErr w:type="gramEnd"/>
      <w:r w:rsidRPr="00F00BA1">
        <w:rPr>
          <w:sz w:val="20"/>
          <w:szCs w:val="20"/>
        </w:rPr>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would be the case, even </w:t>
      </w:r>
      <w:proofErr w:type="spellStart"/>
      <w:r w:rsidRPr="00F00BA1">
        <w:rPr>
          <w:sz w:val="20"/>
          <w:szCs w:val="20"/>
        </w:rPr>
        <w:t>were</w:t>
      </w:r>
      <w:proofErr w:type="spellEnd"/>
      <w:r w:rsidRPr="00F00BA1">
        <w:rPr>
          <w:sz w:val="20"/>
          <w:szCs w:val="20"/>
        </w:rPr>
        <w:t xml:space="preserve"> it established that the defendants had sought to consent to such representation…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rsidRPr="00F00BA1">
        <w:rPr>
          <w:sz w:val="20"/>
          <w:szCs w:val="20"/>
        </w:rPr>
        <w:t>lay person</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While at the DDC, Plaintiff Anderson </w:t>
      </w:r>
      <w:proofErr w:type="gramStart"/>
      <w:r w:rsidRPr="00F00BA1">
        <w:rPr>
          <w:sz w:val="20"/>
          <w:szCs w:val="20"/>
        </w:rPr>
        <w:t>was charged</w:t>
      </w:r>
      <w:proofErr w:type="gramEnd"/>
      <w:r w:rsidRPr="00F00BA1">
        <w:rPr>
          <w:sz w:val="20"/>
          <w:szCs w:val="20"/>
        </w:rP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F00BA1">
        <w:rPr>
          <w:sz w:val="20"/>
          <w:szCs w:val="20"/>
        </w:rPr>
        <w:t>has ever been provided</w:t>
      </w:r>
      <w:proofErr w:type="gramEnd"/>
      <w:r w:rsidRPr="00F00BA1">
        <w:rPr>
          <w:sz w:val="20"/>
          <w:szCs w:val="20"/>
        </w:rPr>
        <w:t xml:space="preserve"> as to why the Attorney General did not represent plaintiff Anderson against any of the original defendants. This was itself a misappropriation of public funds by a state investigative agency with prosecution powers.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F</w:t>
      </w:r>
      <w:r w:rsidRPr="00F00BA1">
        <w:rPr>
          <w:sz w:val="20"/>
          <w:szCs w:val="20"/>
        </w:rPr>
        <w:t>ederal law mandates that a special prosecutor be substituted into the case, and this was not done.”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Footnotes from Anderson filing</w:t>
      </w:r>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[15]</w:t>
      </w:r>
    </w:p>
    <w:p w:rsidR="00555854" w:rsidRPr="00F00BA1" w:rsidRDefault="00E036A4" w:rsidP="00555854">
      <w:pPr>
        <w:spacing w:before="100" w:beforeAutospacing="1" w:after="100" w:afterAutospacing="1"/>
        <w:ind w:left="1440"/>
        <w:rPr>
          <w:sz w:val="20"/>
          <w:szCs w:val="20"/>
        </w:rPr>
      </w:pPr>
      <w:hyperlink r:id="rId72" w:history="1">
        <w:r w:rsidR="00555854" w:rsidRPr="00F00BA1">
          <w:rPr>
            <w:rStyle w:val="Hyperlink"/>
            <w:sz w:val="20"/>
            <w:szCs w:val="20"/>
          </w:rPr>
          <w:t>Conflict of Interest Disciplinary Rule 5</w:t>
        </w:r>
      </w:hyperlink>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[16]</w:t>
      </w:r>
      <w:proofErr w:type="gramStart"/>
      <w:r w:rsidRPr="00F00BA1">
        <w:rPr>
          <w:sz w:val="20"/>
          <w:szCs w:val="20"/>
        </w:rPr>
        <w:t>A</w:t>
      </w:r>
      <w:proofErr w:type="gramEnd"/>
      <w:r w:rsidR="00E036A4">
        <w:fldChar w:fldCharType="begin"/>
      </w:r>
      <w:r w:rsidR="005C3895">
        <w:instrText>HYPERLINK "http://www.ag.ny.gov/our_office.html"</w:instrText>
      </w:r>
      <w:r w:rsidR="00E036A4">
        <w:fldChar w:fldCharType="separate"/>
      </w:r>
      <w:r w:rsidRPr="00F00BA1">
        <w:rPr>
          <w:rStyle w:val="Hyperlink"/>
          <w:sz w:val="20"/>
          <w:szCs w:val="20"/>
        </w:rPr>
        <w:t>s head of the Department of Law, the Attorney General is both the “People’s Lawyer” and the State’s chief legal officer</w:t>
      </w:r>
      <w:r w:rsidR="00E036A4">
        <w:fldChar w:fldCharType="end"/>
      </w:r>
      <w:r w:rsidRPr="00F00BA1">
        <w:rPr>
          <w:sz w:val="20"/>
          <w:szCs w:val="20"/>
        </w:rPr>
        <w:t xml:space="preserve">. As the “People’s Lawyer,” the Attorney General serves as the guardian of the legal rights of the citizens of New York, its organizations and its natural resources. In his role as the State’s </w:t>
      </w:r>
      <w:r w:rsidRPr="00F00BA1">
        <w:rPr>
          <w:sz w:val="20"/>
          <w:szCs w:val="20"/>
        </w:rPr>
        <w:lastRenderedPageBreak/>
        <w:t>chief legal counsel, the Attorney General not only advises the Executive Branch of Slate government, but also defends actions and proceedings on behalf of the State. —…</w:t>
      </w:r>
    </w:p>
    <w:p w:rsidR="005B2A77"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rsidRPr="00F00BA1">
        <w:rPr>
          <w:sz w:val="20"/>
          <w:szCs w:val="20"/>
        </w:rPr>
        <w:t>can be found</w:t>
      </w:r>
      <w:proofErr w:type="gramEnd"/>
      <w:r w:rsidRPr="00F00BA1">
        <w:rPr>
          <w:sz w:val="20"/>
          <w:szCs w:val="20"/>
        </w:rPr>
        <w:t xml:space="preserve"> in the Attorney General’s response to the Amended Complaint in US District Court, which was GRANTED &amp; DOCKETED by Judge Scheindlin in the following Order, included by reference in entirety herein, </w:t>
      </w:r>
      <w:hyperlink r:id="rId73" w:history="1">
        <w:r w:rsidRPr="00F00BA1">
          <w:rPr>
            <w:rStyle w:val="Hyperlink"/>
            <w:sz w:val="20"/>
            <w:szCs w:val="20"/>
          </w:rPr>
          <w:t>SCHEINDLIN ORDER GRANTING THE AMENDED COMPLAINT</w:t>
        </w:r>
      </w:hyperlink>
      <w:r w:rsidR="005B2A77" w:rsidRPr="00F00BA1">
        <w:rPr>
          <w:sz w:val="20"/>
          <w:szCs w:val="20"/>
        </w:rPr>
        <w:t xml:space="preserve"> </w:t>
      </w:r>
    </w:p>
    <w:p w:rsidR="00555854" w:rsidRPr="00F00BA1" w:rsidRDefault="00E036A4" w:rsidP="005B2A77">
      <w:pPr>
        <w:spacing w:before="100" w:beforeAutospacing="1" w:after="100" w:afterAutospacing="1" w:line="240" w:lineRule="auto"/>
        <w:ind w:left="1440" w:right="1440"/>
        <w:jc w:val="both"/>
        <w:rPr>
          <w:sz w:val="20"/>
          <w:szCs w:val="20"/>
        </w:rPr>
      </w:pPr>
      <w:hyperlink r:id="rId74" w:history="1">
        <w:r w:rsidR="005B2A77" w:rsidRPr="00F00BA1">
          <w:rPr>
            <w:rStyle w:val="Hyperlink"/>
            <w:sz w:val="20"/>
            <w:szCs w:val="20"/>
          </w:rPr>
          <w:t>http://iviewit.tv/CompanyDocs/United%20States%20District%20Court%20Southern%20District%20NY/20080414%20Order%20Granting%20Filing%20of%20Amended%20Complaint.pdf</w:t>
        </w:r>
      </w:hyperlink>
      <w:r w:rsidR="005B2A77" w:rsidRPr="00F00BA1">
        <w:rPr>
          <w:sz w:val="20"/>
          <w:szCs w:val="20"/>
        </w:rPr>
        <w:t xml:space="preserve"> </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C653C0" w:rsidRDefault="00C653C0" w:rsidP="00C653C0">
      <w:pPr>
        <w:spacing w:before="100" w:beforeAutospacing="1" w:after="100" w:afterAutospacing="1"/>
        <w:ind w:firstLine="720"/>
      </w:pPr>
      <w:r>
        <w:t>Whereby this Court and anyone now adjudicating or handling the case for this Court, is now officially served the Letter in entirety via this Motion, as the Letter is relevant to these proceedings and additionally carries additional LIABILITIES for Members of this Court to report to State Auditors or others with Liabilities.</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55CE">
        <w:t>.  The Attorney General i</w:t>
      </w:r>
      <w:r>
        <w:t xml:space="preserve">nstead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55CE" w:rsidRDefault="00C25B98" w:rsidP="00F6752D">
      <w:pPr>
        <w:ind w:firstLine="720"/>
      </w:pPr>
      <w:r>
        <w:t>KUDOS</w:t>
      </w:r>
      <w:r w:rsidR="001B5793">
        <w:t>,</w:t>
      </w:r>
      <w:r w:rsidR="003B02B3">
        <w:t xml:space="preserve"> </w:t>
      </w:r>
      <w:r>
        <w:t>to t</w:t>
      </w:r>
      <w:r w:rsidR="005041AF">
        <w:t xml:space="preserve">he integrity of </w:t>
      </w:r>
      <w:r>
        <w:t xml:space="preserve">Scheinderman’s Attorney General Office and </w:t>
      </w:r>
      <w:r w:rsidR="005041AF">
        <w:t>Mr. Rogers</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uit and the Criminal Complaints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w:t>
      </w:r>
      <w:r w:rsidR="003070E7">
        <w:lastRenderedPageBreak/>
        <w:t>Related” Lawsuits</w:t>
      </w:r>
      <w:r>
        <w:t>.  T</w:t>
      </w:r>
      <w:r w:rsidR="005041AF">
        <w:t>h</w:t>
      </w:r>
      <w:r w:rsidR="004B38CB">
        <w:t>e</w:t>
      </w:r>
      <w:r w:rsidR="005041AF">
        <w:t xml:space="preserve"> admission</w:t>
      </w:r>
      <w:r>
        <w:t xml:space="preserve"> and </w:t>
      </w:r>
      <w:r w:rsidR="003B02B3">
        <w:t xml:space="preserve">disqualification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t xml:space="preserve">OBSTRUCTIONARY </w:t>
      </w:r>
      <w:r w:rsidR="005041AF">
        <w:t>CONFLICTS</w:t>
      </w:r>
      <w:r w:rsidR="00B4656C">
        <w:t xml:space="preserve"> </w:t>
      </w:r>
      <w:r>
        <w:t>o</w:t>
      </w:r>
      <w:r w:rsidR="004B38CB">
        <w:t>bstruct</w:t>
      </w:r>
      <w:r>
        <w:t>ing</w:t>
      </w:r>
      <w:r w:rsidR="004B38CB">
        <w:t xml:space="preserve"> this Lawsuit</w:t>
      </w:r>
      <w:r w:rsidR="00F41BC6">
        <w:t xml:space="preserve"> from day one</w:t>
      </w:r>
      <w:r>
        <w:t>.  P</w:t>
      </w:r>
      <w:r w:rsidR="005041AF">
        <w:t>rior</w:t>
      </w:r>
      <w:r w:rsidR="003070E7">
        <w:t xml:space="preserve"> to the Admission,</w:t>
      </w:r>
      <w:r w:rsidR="005041AF">
        <w:t xml:space="preserve"> New York Attorney Generals Spitzer and Cuomo, flagrantly and with SCIENTER</w:t>
      </w:r>
      <w:r w:rsidR="00E25041">
        <w:t xml:space="preserve"> </w:t>
      </w:r>
      <w:r w:rsidR="005041AF">
        <w:t>violated</w:t>
      </w:r>
      <w:r w:rsidR="000C55CE">
        <w:t xml:space="preserve"> Conflict</w:t>
      </w:r>
      <w:r w:rsidR="00F41BC6">
        <w:t xml:space="preserve"> of Interest </w:t>
      </w:r>
      <w:r w:rsidR="000C55CE">
        <w:t>rules</w:t>
      </w:r>
      <w:r w:rsidR="00F41BC6">
        <w:t xml:space="preserve"> </w:t>
      </w:r>
      <w:r w:rsidR="0081506A">
        <w:t>w</w:t>
      </w:r>
      <w:r w:rsidR="00B4656C">
        <w:t>ith</w:t>
      </w:r>
      <w:r w:rsidR="000C55CE">
        <w:t xml:space="preserve"> the blessing and </w:t>
      </w:r>
      <w:r w:rsidR="00B4656C">
        <w:t>APPROVAL FROM MEMBERS OF THE COURTS</w:t>
      </w:r>
      <w:r w:rsidR="001B5793">
        <w:t xml:space="preserve"> in Violation of Law</w:t>
      </w:r>
      <w:r w:rsidR="0017399D">
        <w:t>.  These Violations</w:t>
      </w:r>
      <w:r w:rsidR="00F41BC6">
        <w:t xml:space="preserve"> denied PLAINTIFF DUE PROCESS AND PROCEDURE</w:t>
      </w:r>
      <w:r w:rsidR="003B02B3">
        <w:t xml:space="preserve"> THROUGH FRAUD ON THE COURT</w:t>
      </w:r>
      <w:r w:rsidR="001B5793">
        <w:t>S</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0C55CE">
        <w:t>.  REHEARINGS f</w:t>
      </w:r>
      <w:r>
        <w:t xml:space="preserve">ree of </w:t>
      </w:r>
      <w:r w:rsidR="007016F8">
        <w:t xml:space="preserve">ALL </w:t>
      </w:r>
      <w:r>
        <w:t xml:space="preserve">Conflicts of Interest, Violations of Attorney Conduct Codes, </w:t>
      </w:r>
      <w:r w:rsidR="00F41BC6">
        <w:t xml:space="preserve">VIOLATIONS OF JUDICIAL CANNONS, </w:t>
      </w:r>
      <w:r>
        <w:t>Public Office Rules &amp; Regulations and State &amp; Federal Law</w:t>
      </w:r>
      <w:r w:rsidR="007016F8">
        <w:t xml:space="preserve">, by </w:t>
      </w:r>
      <w:r w:rsidR="00B4656C">
        <w:t>ALL</w:t>
      </w:r>
      <w:r w:rsidR="007016F8">
        <w:t xml:space="preserve"> parties</w:t>
      </w:r>
      <w:r w:rsidR="0017399D">
        <w:t xml:space="preserve"> acting illegally</w:t>
      </w:r>
      <w:r w:rsidR="001B5793">
        <w:t xml:space="preserve"> in Conflict</w:t>
      </w:r>
      <w:r w:rsidR="007016F8">
        <w:t xml:space="preserve">, which </w:t>
      </w:r>
      <w:r w:rsidR="000C55CE">
        <w:t xml:space="preserve">has </w:t>
      </w:r>
      <w:r w:rsidR="00B4656C">
        <w:t xml:space="preserve">polluted </w:t>
      </w:r>
      <w:r w:rsidR="007016F8">
        <w:t>the</w:t>
      </w:r>
      <w:r w:rsidR="00F41BC6">
        <w:t xml:space="preserve">se proceedings, constituting a CONSPIRATORIAL </w:t>
      </w:r>
      <w:r w:rsidR="000C55CE">
        <w:t>FRAUD ON THE COURT</w:t>
      </w:r>
      <w:r>
        <w:t>.</w:t>
      </w:r>
      <w:r w:rsidR="00B4656C">
        <w:t xml:space="preserve">  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signed the 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BB0E8A">
        <w:t xml:space="preserve">.  </w:t>
      </w:r>
      <w:proofErr w:type="gramStart"/>
      <w:r w:rsidR="001B5793">
        <w:t xml:space="preserve">The first order of business for </w:t>
      </w:r>
      <w:r w:rsidR="00BB0E8A">
        <w:t xml:space="preserve">new members of </w:t>
      </w:r>
      <w:r w:rsidR="00CA710C">
        <w:t>this Court</w:t>
      </w:r>
      <w:r w:rsidR="00BB0E8A">
        <w:t xml:space="preserve"> who comply with the Conflict Check should be</w:t>
      </w:r>
      <w:r w:rsidR="002D1D11">
        <w:t xml:space="preserve"> REPORT</w:t>
      </w:r>
      <w:r w:rsidR="00BB0E8A">
        <w:t>ING</w:t>
      </w:r>
      <w:r w:rsidR="00F41BC6">
        <w:t xml:space="preserve"> all FELONY CRIMES cited herein</w:t>
      </w:r>
      <w:r w:rsidR="001B5793">
        <w:t>, involving</w:t>
      </w:r>
      <w:r w:rsidR="002D1D11">
        <w:t xml:space="preserve"> all PRIOR JUSTICES</w:t>
      </w:r>
      <w:r w:rsidR="00BB0E8A">
        <w:t>, the DEFENDANT NEW YORK ATTORNEY GENERAL</w:t>
      </w:r>
      <w:r w:rsidR="00F41BC6">
        <w:t xml:space="preserve"> and their CLIENT/DEFENDANTS</w:t>
      </w:r>
      <w:r w:rsidR="0017399D">
        <w:t>,</w:t>
      </w:r>
      <w:r w:rsidR="002D1D11">
        <w:t xml:space="preserve"> </w:t>
      </w:r>
      <w:r w:rsidR="001B5793">
        <w:t xml:space="preserve">all </w:t>
      </w:r>
      <w:r w:rsidR="002D1D11">
        <w:t>for their part</w:t>
      </w:r>
      <w:r w:rsidR="001B5793">
        <w:t>s</w:t>
      </w:r>
      <w:r w:rsidR="002D1D11">
        <w:t xml:space="preserve"> in AIDING &amp; ABETTING</w:t>
      </w:r>
      <w:r w:rsidR="00BB0E8A">
        <w:t xml:space="preserve"> a CRIMINAL RICO ORG</w:t>
      </w:r>
      <w:r w:rsidR="002D1D11">
        <w:t>, OBSTRUCTION</w:t>
      </w:r>
      <w:r w:rsidR="00BB0E8A">
        <w:t xml:space="preserve"> OF JUSTICE</w:t>
      </w:r>
      <w:r w:rsidR="002D1D11">
        <w:t>, MISPRISION OF FELONY</w:t>
      </w:r>
      <w:r w:rsidR="00BB0E8A">
        <w:t>(</w:t>
      </w:r>
      <w:proofErr w:type="spellStart"/>
      <w:r w:rsidR="00BB0E8A">
        <w:t>IES</w:t>
      </w:r>
      <w:proofErr w:type="spellEnd"/>
      <w:r w:rsidR="00BB0E8A">
        <w:t>)</w:t>
      </w:r>
      <w:r w:rsidR="0017399D">
        <w:t>, FRAUD ON THE COURT</w:t>
      </w:r>
      <w:r w:rsidR="002D1D11">
        <w:t xml:space="preserve"> and more</w:t>
      </w:r>
      <w:r w:rsidR="00BB0E8A">
        <w:t>.</w:t>
      </w:r>
      <w:proofErr w:type="gramEnd"/>
    </w:p>
    <w:p w:rsidR="005041AF" w:rsidRDefault="005041AF" w:rsidP="000F6FD3">
      <w:pPr>
        <w:pStyle w:val="Heading1"/>
        <w:numPr>
          <w:ilvl w:val="0"/>
          <w:numId w:val="29"/>
        </w:numPr>
        <w:rPr>
          <w:rFonts w:ascii="Arial" w:hAnsi="Arial"/>
          <w:caps/>
          <w:color w:val="auto"/>
          <w:sz w:val="24"/>
        </w:rPr>
      </w:pPr>
      <w:bookmarkStart w:id="66" w:name="_Toc308418760"/>
      <w:r w:rsidRPr="00304D56">
        <w:rPr>
          <w:rFonts w:ascii="Arial" w:hAnsi="Arial"/>
          <w:caps/>
          <w:color w:val="auto"/>
          <w:sz w:val="24"/>
        </w:rPr>
        <w:t xml:space="preserve">Remand and Rehear this Lawsuit due to the </w:t>
      </w:r>
      <w:proofErr w:type="gramStart"/>
      <w:r w:rsidR="001B5793"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6"/>
    </w:p>
    <w:p w:rsidR="00555854" w:rsidRDefault="00555854" w:rsidP="00F6752D">
      <w:pPr>
        <w:ind w:firstLine="720"/>
      </w:pPr>
    </w:p>
    <w:p w:rsidR="00827447" w:rsidRDefault="006A2D5A" w:rsidP="00F6752D">
      <w:pPr>
        <w:ind w:firstLine="720"/>
      </w:pPr>
      <w:r>
        <w:lastRenderedPageBreak/>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 of CRIMINAL ACTIVITY</w:t>
      </w:r>
      <w:r w:rsidR="001B5793">
        <w:t xml:space="preserve"> that </w:t>
      </w:r>
      <w:proofErr w:type="gramStart"/>
      <w:r w:rsidR="001B5793">
        <w:t>has been</w:t>
      </w:r>
      <w:r w:rsidR="00677876">
        <w:t xml:space="preserve"> submitted</w:t>
      </w:r>
      <w:proofErr w:type="gramEnd"/>
      <w:r w:rsidR="00677876">
        <w:t xml:space="preserve">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827447">
        <w:t>.  All of these acts 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 forward</w:t>
      </w:r>
      <w:r w:rsidR="00827447">
        <w:t xml:space="preserve">.  </w:t>
      </w:r>
    </w:p>
    <w:p w:rsidR="00BC5337" w:rsidRDefault="00827447" w:rsidP="00F6752D">
      <w:pPr>
        <w:ind w:firstLine="720"/>
      </w:pPr>
      <w:r>
        <w:t>Further</w:t>
      </w:r>
      <w:r w:rsidR="00BC5337">
        <w:t>,</w:t>
      </w:r>
      <w:r>
        <w:t xml:space="preserve"> this Court must</w:t>
      </w:r>
      <w:r w:rsidR="00BC5337">
        <w:t xml:space="preserve"> demand all New York State Defendants and others </w:t>
      </w:r>
      <w:r>
        <w:t xml:space="preserve">acting in </w:t>
      </w:r>
      <w:r w:rsidR="00BC5337">
        <w:t>conflict</w:t>
      </w:r>
      <w:r>
        <w:t xml:space="preserve"> </w:t>
      </w:r>
      <w:r w:rsidR="00BC5337">
        <w:t>out of further representations to seek independent counsel</w:t>
      </w:r>
      <w:r w:rsidR="00104811">
        <w:t>,</w:t>
      </w:r>
      <w:r>
        <w:t xml:space="preserve"> both P</w:t>
      </w:r>
      <w:r w:rsidR="00BC5337">
        <w:t xml:space="preserve">ersonally and </w:t>
      </w:r>
      <w:r>
        <w:t>P</w:t>
      </w:r>
      <w:r w:rsidR="00BC5337">
        <w:t>rofessionally</w:t>
      </w:r>
      <w:r w:rsidR="00104811">
        <w:t>,</w:t>
      </w:r>
      <w:r w:rsidR="00BC5337">
        <w:t xml:space="preserve"> and any other actions required by law, rule or cannon</w:t>
      </w:r>
      <w:r>
        <w:t>, such as reporting all these crimes and resulting liabilities to ANY PARTY with resulting liabilities</w:t>
      </w:r>
      <w:r w:rsidR="00677876">
        <w:t>.  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rsidR="00677876">
        <w:t xml:space="preserve"> </w:t>
      </w:r>
      <w:r w:rsidR="00104811">
        <w:t xml:space="preserve">seasoned </w:t>
      </w:r>
      <w:r w:rsidR="00677876">
        <w:t>Supreme Court of New York Attorney</w:t>
      </w:r>
      <w:r w:rsidR="00104811">
        <w:t>,</w:t>
      </w:r>
      <w:r w:rsidR="00A3049A">
        <w:t xml:space="preserve"> expert in ATTORNEY MISCONDUCT</w:t>
      </w:r>
      <w:r w:rsidR="00677876">
        <w:t xml:space="preserve"> COMPLAINTS</w:t>
      </w:r>
      <w:r w:rsidR="00A3049A">
        <w:t>, presented Corroborating evidence to this Court of Violations of Public Office Rules &amp; Regulations, Attorney Conduct Codes and State &amp; Federal Law by the Ne</w:t>
      </w:r>
      <w:r w:rsidR="00677876">
        <w:t>w York Attorney General</w:t>
      </w:r>
      <w:r w:rsidR="00BC5337">
        <w:t xml:space="preserve"> and others</w:t>
      </w:r>
      <w:r w:rsidR="00677876">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E036A4" w:rsidP="00A3049A">
      <w:hyperlink r:id="rId75"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t>and</w:t>
      </w:r>
      <w:proofErr w:type="gramEnd"/>
      <w:r>
        <w:t xml:space="preserve"> </w:t>
      </w:r>
    </w:p>
    <w:p w:rsidR="00BC5337" w:rsidRDefault="00E036A4" w:rsidP="00A3049A">
      <w:hyperlink r:id="rId76"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however</w:t>
      </w:r>
      <w:r w:rsidR="00827447">
        <w:t>,</w:t>
      </w:r>
      <w:r w:rsidR="00582631">
        <w:t xml:space="preserve"> </w:t>
      </w:r>
      <w:r>
        <w:t xml:space="preserve">as Defendants only and need </w:t>
      </w:r>
      <w:r w:rsidR="00677876">
        <w:t xml:space="preserve">now </w:t>
      </w:r>
      <w:r w:rsidR="00827447">
        <w:t xml:space="preserve">also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w:t>
      </w:r>
      <w:r>
        <w:lastRenderedPageBreak/>
        <w:t xml:space="preserve">COUNSELORS, one to represent them </w:t>
      </w:r>
      <w:proofErr w:type="gramStart"/>
      <w:r w:rsidR="00827447">
        <w:t>P</w:t>
      </w:r>
      <w:r>
        <w:t>ersonally</w:t>
      </w:r>
      <w:proofErr w:type="gramEnd"/>
      <w:r>
        <w:t xml:space="preserve"> and one </w:t>
      </w:r>
      <w:r w:rsidR="00827447">
        <w:t>P</w:t>
      </w:r>
      <w:r>
        <w:t xml:space="preserve">rofessionally.  Anderson’s Motion to DISQUALIFY the Attorney General for ILLEGAL REPRESENTATIONS in her Whistleblower Lawsuit and in Plaintiff’s Motion to Compel show that New York State Funds and Resources are being illegally used to ILLEGALLY represent PUBLIC OFFICIALS in </w:t>
      </w:r>
      <w:r w:rsidR="00BC5337">
        <w:t xml:space="preserve">both </w:t>
      </w:r>
      <w:r>
        <w:t>their PERSONAL</w:t>
      </w:r>
      <w:r w:rsidR="00BC5337">
        <w:t xml:space="preserve"> and PROFESSIONAL</w:t>
      </w:r>
      <w:r>
        <w:t xml:space="preserve"> capacities, in Violation of Attorney Conduct Codes, Public Office Rules and Regulations and State and Federal Law.  Again, attempts by THIS COURT to continue to allow</w:t>
      </w:r>
      <w:r w:rsidR="00E2351C">
        <w:t xml:space="preserve"> these ILLEGAL REPRESENTATIONS, THEFT,</w:t>
      </w:r>
      <w:r>
        <w:t xml:space="preserve"> and FRAUD of PUBLIC RESOURCES by STATE OFFICIALS, by failure to end these crimes in THIS COURT or even report the CRIMES as mandated by Law to Criminal Authorities</w:t>
      </w:r>
      <w:r w:rsidR="00BC5337">
        <w:t>,</w:t>
      </w:r>
      <w:r>
        <w:t xml:space="preserve"> will result in ADDITIONAL CRIMINAL CHARGES AGAINST MEMBERS OF THIS COURT.</w:t>
      </w:r>
    </w:p>
    <w:p w:rsidR="00A45BCF" w:rsidRDefault="00BE714F" w:rsidP="00567F50">
      <w:pPr>
        <w:ind w:firstLine="720"/>
      </w:pPr>
      <w:r>
        <w:t xml:space="preserve">As already described herein, the Whistleblower Lawsuit of Christine C. Anderson exposes a multitude of CRIMINAL FELONY ACTIVITIES of PUBLIC OFFICIALS and COURT OFFICIALS directly related to the adjudication of this </w:t>
      </w:r>
      <w:r w:rsidR="00567F50">
        <w:t>Lawsuit</w:t>
      </w:r>
      <w:r w:rsidR="00E2351C">
        <w:t xml:space="preserve"> and several of those FINGERED PUBLIC OFFICIALS ARE </w:t>
      </w:r>
      <w:r w:rsidR="006724EB">
        <w:t xml:space="preserve">SIMILARLY </w:t>
      </w:r>
      <w:r w:rsidR="00E2351C">
        <w:t>DEFENDANTS IN THIS LAWSUIT</w:t>
      </w:r>
      <w:r w:rsidR="00567F50">
        <w:t xml:space="preserve">.  </w:t>
      </w:r>
      <w:proofErr w:type="gramStart"/>
      <w:r w:rsidR="00567F50">
        <w:t>CRIMINAL COMPLAINTS have been lodged</w:t>
      </w:r>
      <w:r w:rsidR="006724EB">
        <w:t xml:space="preserve"> by Plaintiff</w:t>
      </w:r>
      <w:r w:rsidR="00567F50">
        <w:t xml:space="preserve"> against those named officials fingered by Anderson and those “caught with their hand in cookie jar”</w:t>
      </w:r>
      <w:r w:rsidR="006724EB">
        <w:t xml:space="preserve"> </w:t>
      </w:r>
      <w:r w:rsidR="00E2351C">
        <w:t>feeding on the trough</w:t>
      </w:r>
      <w:r w:rsidR="00567F50">
        <w:t xml:space="preserve"> of </w:t>
      </w:r>
      <w:r w:rsidR="00BC5337">
        <w:t xml:space="preserve">public office </w:t>
      </w:r>
      <w:r w:rsidR="00567F50">
        <w:t>corruption</w:t>
      </w:r>
      <w:r w:rsidR="00BC5337">
        <w:t xml:space="preserve"> and crimes</w:t>
      </w:r>
      <w:r w:rsidR="00567F50">
        <w:t xml:space="preserve">, including Members of </w:t>
      </w:r>
      <w:r w:rsidR="00CA710C">
        <w:t>this Court</w:t>
      </w:r>
      <w:r w:rsidR="00567F50">
        <w:t xml:space="preserve"> named herein</w:t>
      </w:r>
      <w:r w:rsidR="00BC5337">
        <w:t>,</w:t>
      </w:r>
      <w:r w:rsidR="00567F50">
        <w:t xml:space="preserve"> who have </w:t>
      </w:r>
      <w:r w:rsidR="006724EB">
        <w:t xml:space="preserve">all </w:t>
      </w:r>
      <w:r w:rsidR="00567F50">
        <w:t xml:space="preserve">Aided &amp; Abetted the corrupt practices through </w:t>
      </w:r>
      <w:r w:rsidR="006724EB">
        <w:t xml:space="preserve">further </w:t>
      </w:r>
      <w:r w:rsidR="00567F50">
        <w:t>CRIMINAL FELONY ACTS</w:t>
      </w:r>
      <w:r w:rsidR="006724EB">
        <w:t xml:space="preserve"> to DENY DUE PROCESS AND AID AND ABET IN THE THEFT OF THE IVIEWIT INTELLECTUAL PROPERTIES</w:t>
      </w:r>
      <w:r w:rsidR="00567F50">
        <w:t>.</w:t>
      </w:r>
      <w:proofErr w:type="gramEnd"/>
      <w:r w:rsidR="00E2351C">
        <w:t xml:space="preserve">  </w:t>
      </w:r>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 xml:space="preserve">IMMEDIATE REHEARING.  REHEARING 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A45BCF">
        <w:t xml:space="preserve"> and court personnel unidentified</w:t>
      </w:r>
      <w:r w:rsidR="00BC5337">
        <w:t xml:space="preserve"> or those records remain sealed or</w:t>
      </w:r>
      <w:r w:rsidR="006724EB">
        <w:t xml:space="preserve"> are</w:t>
      </w:r>
      <w:r w:rsidR="00BC5337">
        <w:t xml:space="preserve"> missing from the courts</w:t>
      </w:r>
      <w:r w:rsidR="006724EB">
        <w:t>’</w:t>
      </w:r>
      <w:r w:rsidR="00BC5337">
        <w:t xml:space="preserve"> dockets</w:t>
      </w:r>
      <w:r w:rsidR="00A45BCF">
        <w:t>.</w:t>
      </w:r>
    </w:p>
    <w:p w:rsidR="00524CD8" w:rsidRDefault="00567F50" w:rsidP="00567F50">
      <w:pPr>
        <w:ind w:firstLine="720"/>
      </w:pPr>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w:t>
      </w:r>
      <w:proofErr w:type="gramStart"/>
      <w:r w:rsidR="00A45BCF">
        <w:t>must</w:t>
      </w:r>
      <w:r w:rsidR="00EF78B9">
        <w:t xml:space="preserve"> </w:t>
      </w:r>
      <w:r w:rsidR="006724EB">
        <w:t>next</w:t>
      </w:r>
      <w:r w:rsidR="00991614">
        <w:t xml:space="preserve"> be</w:t>
      </w:r>
      <w:r w:rsidR="00BC5337">
        <w:t xml:space="preserve"> prosecuted</w:t>
      </w:r>
      <w:proofErr w:type="gramEnd"/>
      <w:r w:rsidR="006724EB">
        <w:t xml:space="preserve"> prior to this Lawsuit proceeding on a civil level</w:t>
      </w:r>
      <w:r w:rsidR="00A45BCF">
        <w:t>.  T</w:t>
      </w:r>
      <w:r w:rsidR="00EF78B9">
        <w:t xml:space="preserve">he Attorney General’s </w:t>
      </w:r>
      <w:r>
        <w:t xml:space="preserve">Conflicts of Interests have melted into an orgy </w:t>
      </w:r>
      <w:r w:rsidR="00A45BCF">
        <w:t>of Obstruction committed by</w:t>
      </w:r>
      <w:r>
        <w:t xml:space="preserve"> ALL PARTIES REPRESENTING</w:t>
      </w:r>
      <w:r w:rsidR="00EF78B9">
        <w:t xml:space="preserve"> the Defendants</w:t>
      </w:r>
      <w:r>
        <w:t xml:space="preserve"> and</w:t>
      </w:r>
      <w:r w:rsidR="00EF78B9">
        <w:t xml:space="preserve"> ALL THOSE</w:t>
      </w:r>
      <w:r>
        <w:t xml:space="preserve"> HEARING this LAWSUIT that are </w:t>
      </w:r>
      <w:r w:rsidR="00A45BCF">
        <w:t xml:space="preserve">licensed </w:t>
      </w:r>
      <w:r>
        <w:t>ATTORNEYS AT LAW</w:t>
      </w:r>
      <w:r w:rsidR="00B10488">
        <w:t xml:space="preserve">, </w:t>
      </w:r>
      <w:r w:rsidR="00A45BCF">
        <w:t xml:space="preserve">all </w:t>
      </w:r>
      <w:r w:rsidR="00B10488">
        <w:t>acting in Collusion to Deny Due Process to Plaintiff</w:t>
      </w:r>
      <w:r w:rsidR="00A45BCF">
        <w:t>, Anderson and the “Legally Related” lawsuits</w:t>
      </w:r>
      <w:r>
        <w:t>.</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w:t>
      </w:r>
      <w:r>
        <w:lastRenderedPageBreak/>
        <w:t xml:space="preserve">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67"/>
      </w:r>
      <w:r>
        <w:t>;</w:t>
      </w:r>
    </w:p>
    <w:p w:rsidR="00D778F3" w:rsidRDefault="00524CD8" w:rsidP="00524CD8">
      <w:pPr>
        <w:pStyle w:val="ListParagraph"/>
        <w:numPr>
          <w:ilvl w:val="0"/>
          <w:numId w:val="21"/>
        </w:numPr>
      </w:pPr>
      <w:r>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w:t>
      </w:r>
      <w:r>
        <w:lastRenderedPageBreak/>
        <w:t xml:space="preserve">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 as accomplice to the crimes</w:t>
      </w:r>
      <w:r>
        <w:t xml:space="preserve">.  Further, </w:t>
      </w:r>
      <w:r w:rsidR="009A3F0A">
        <w:t>Orders to Halt the Lawsuit</w:t>
      </w:r>
      <w:r>
        <w:t xml:space="preserve"> should accompany the </w:t>
      </w:r>
      <w:r w:rsidR="00991614">
        <w:t>REMANDING to the US District Court</w:t>
      </w:r>
      <w:r>
        <w:t>,</w:t>
      </w:r>
      <w:r w:rsidR="009A3F0A">
        <w:t xml:space="preserve"> until everyone currently involved</w:t>
      </w:r>
      <w:r>
        <w:t xml:space="preserve"> in this Lawsuit </w:t>
      </w:r>
      <w:r w:rsidR="009A3F0A">
        <w:t xml:space="preserve">is both </w:t>
      </w:r>
      <w:proofErr w:type="gramStart"/>
      <w:r w:rsidR="009A3F0A">
        <w:t>DISQUALIFIED</w:t>
      </w:r>
      <w:proofErr w:type="gramEnd"/>
      <w:r w:rsidR="009A3F0A">
        <w:t xml:space="preserve"> and </w:t>
      </w:r>
      <w:r w:rsidR="00991614">
        <w:t>INVESTIGATED</w:t>
      </w:r>
      <w:r w:rsidR="009A3F0A">
        <w:t xml:space="preserve"> for their part in Aiding &amp; Abetting this MASSIVE FRAUD ON THE COURTS</w:t>
      </w:r>
      <w:r w:rsidR="00991614">
        <w:t xml:space="preserve"> and STATE AND FEDERAL PUBLIC AGENCIES</w:t>
      </w:r>
      <w:r w:rsidR="00886143">
        <w:t xml:space="preserve">.  Then, and only then, can the </w:t>
      </w:r>
      <w:r w:rsidR="00614C80">
        <w:t>Lawsuit</w:t>
      </w:r>
      <w:r w:rsidR="00886143">
        <w:t xml:space="preserve"> proceed </w:t>
      </w:r>
      <w:r w:rsidR="00614C80">
        <w:t>and</w:t>
      </w:r>
      <w:r w:rsidR="00886143">
        <w:t xml:space="preserve"> be heard in a CONFLICT FREE FORUM by CONFLICT FREE PUBLIC OFFICIALS AND COURT OFFICIALS</w:t>
      </w:r>
      <w:r w:rsidR="00614C80">
        <w:t>, all</w:t>
      </w:r>
      <w:r w:rsidR="00886143">
        <w:t xml:space="preserve"> who have signed Conflict Disclosure Forms prior to PROCEEDING, </w:t>
      </w:r>
      <w:r w:rsidR="00991614">
        <w:t xml:space="preserve">in other words, </w:t>
      </w:r>
      <w:r w:rsidR="00614C80">
        <w:t xml:space="preserve">the </w:t>
      </w:r>
      <w:r w:rsidR="00991614">
        <w:t>creati</w:t>
      </w:r>
      <w:r w:rsidR="00614C80">
        <w:t>on of</w:t>
      </w:r>
      <w:r w:rsidR="00991614">
        <w:t xml:space="preserve"> </w:t>
      </w:r>
      <w:r w:rsidR="00886143">
        <w:t>a FAIR &amp; IMPARTIAL COURT OF LAW as GUARANTEED UNDER LAW</w:t>
      </w:r>
      <w:r w:rsidR="009A3F0A">
        <w:t>.</w:t>
      </w:r>
      <w:r w:rsidR="00886143">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7" w:name="_Toc308418761"/>
      <w:proofErr w:type="gramStart"/>
      <w:r w:rsidRPr="00991614">
        <w:rPr>
          <w:rFonts w:ascii="Arial" w:hAnsi="Arial"/>
          <w:b w:val="0"/>
          <w:caps/>
          <w:color w:val="auto"/>
          <w:sz w:val="24"/>
        </w:rPr>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B5F6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7"/>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8" w:name="_Toc308418762"/>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8"/>
    </w:p>
    <w:p w:rsidR="00A3049A" w:rsidRDefault="00A3049A" w:rsidP="00A3049A">
      <w:pPr>
        <w:ind w:firstLine="180"/>
      </w:pPr>
    </w:p>
    <w:p w:rsidR="007A11A0" w:rsidRDefault="005F68AB" w:rsidP="00A3049A">
      <w:pPr>
        <w:ind w:firstLine="720"/>
      </w:pPr>
      <w:r>
        <w:lastRenderedPageBreak/>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9" w:name="_Toc308418763"/>
      <w:r w:rsidRPr="00304D56">
        <w:rPr>
          <w:rFonts w:ascii="Arial" w:hAnsi="Arial"/>
          <w:caps/>
          <w:color w:val="auto"/>
          <w:sz w:val="24"/>
        </w:rPr>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9"/>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70" w:name="_Toc308418764"/>
      <w:r w:rsidRPr="00304D56">
        <w:rPr>
          <w:rFonts w:ascii="Arial" w:hAnsi="Arial"/>
          <w:caps/>
          <w:color w:val="auto"/>
          <w:sz w:val="24"/>
        </w:rPr>
        <w:lastRenderedPageBreak/>
        <w:t>Demand for Justices of the SECOND CIRCUIT to turn themselves in to State and Federal Criminal Authorities to ANSWER to filed CRIMINAL COMPLAINTS against them and served upon them</w:t>
      </w:r>
      <w:bookmarkEnd w:id="70"/>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71" w:name="_Toc297119006"/>
      <w:bookmarkStart w:id="72" w:name="_Toc308418765"/>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71"/>
      <w:r w:rsidR="00A24915">
        <w:rPr>
          <w:rFonts w:ascii="Arial" w:hAnsi="Arial"/>
          <w:caps/>
          <w:color w:val="auto"/>
          <w:sz w:val="24"/>
        </w:rPr>
        <w:t>more.</w:t>
      </w:r>
      <w:bookmarkEnd w:id="72"/>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w:t>
      </w:r>
      <w:proofErr w:type="gramStart"/>
      <w:r w:rsidR="00754485">
        <w:t>to ever pass</w:t>
      </w:r>
      <w:proofErr w:type="gramEnd"/>
      <w:r w:rsidR="00754485">
        <w:t xml:space="preserve"> the Bar Exam, </w:t>
      </w:r>
      <w:r>
        <w:t>th</w:t>
      </w:r>
      <w:r w:rsidR="00754485">
        <w:t>ese acts are in</w:t>
      </w:r>
      <w:r>
        <w:t xml:space="preserve"> Violation of Attorney Conduct Codes and Law, including </w:t>
      </w:r>
      <w:r w:rsidR="005C27AE">
        <w:t>fraudulently</w:t>
      </w:r>
      <w:r>
        <w:t xml:space="preserve"> representing others </w:t>
      </w:r>
      <w:r w:rsidR="00754485">
        <w:t xml:space="preserve">and companies </w:t>
      </w:r>
      <w:r>
        <w:t xml:space="preserve">without ANY consent from </w:t>
      </w:r>
      <w:r w:rsidR="005C27AE">
        <w:t>the</w:t>
      </w:r>
      <w:r>
        <w:t xml:space="preserve"> individuals or the Iviewit companies.  </w:t>
      </w:r>
      <w:proofErr w:type="gramStart"/>
      <w:r>
        <w:t>This Court, the US District Court, the New York Attorney General and others have been formally notified of th</w:t>
      </w:r>
      <w:r w:rsidR="00754485">
        <w:t>e</w:t>
      </w:r>
      <w:r>
        <w:t xml:space="preserve"> </w:t>
      </w:r>
      <w:r w:rsidR="005C27AE">
        <w:t xml:space="preserve">continued </w:t>
      </w:r>
      <w:r>
        <w:t>crime</w:t>
      </w:r>
      <w:r w:rsidR="00754485">
        <w:t>s by Lamont</w:t>
      </w:r>
      <w:r w:rsidR="005C27AE">
        <w:t>’s ILLEGALLY ACTING AS AN ATTORNEY AT LAW IN THIS LAWSUIT for which he has no legal basis or standing in</w:t>
      </w:r>
      <w:proofErr w:type="gramEnd"/>
      <w:r w:rsidR="005C27AE">
        <w:t>.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 further const</w:t>
      </w:r>
      <w:r w:rsidR="005C27AE">
        <w:t xml:space="preserve">ituting FRAUD ON THE COURTS, </w:t>
      </w:r>
      <w:r>
        <w:t>MISPRISION OF FELONIES</w:t>
      </w:r>
      <w:r w:rsidR="005C27AE">
        <w:t xml:space="preserve">, </w:t>
      </w:r>
      <w:proofErr w:type="gramStart"/>
      <w:r w:rsidR="005C27AE">
        <w:t>AIDING</w:t>
      </w:r>
      <w:proofErr w:type="gramEnd"/>
      <w:r w:rsidR="005C27AE">
        <w:t xml:space="preserve">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E036A4" w:rsidP="008B08AD">
      <w:pPr>
        <w:ind w:left="720"/>
      </w:pPr>
      <w:hyperlink r:id="rId77"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8B08AD" w:rsidP="008B08AD">
      <w:pPr>
        <w:ind w:left="720"/>
      </w:pPr>
    </w:p>
    <w:p w:rsidR="008B08AD" w:rsidRDefault="008B08AD" w:rsidP="00F6752D">
      <w:pPr>
        <w:ind w:firstLine="720"/>
      </w:pPr>
    </w:p>
    <w:p w:rsidR="001031C7" w:rsidRDefault="00CF3C4D" w:rsidP="000F6FD3">
      <w:pPr>
        <w:pStyle w:val="Heading1"/>
        <w:numPr>
          <w:ilvl w:val="0"/>
          <w:numId w:val="29"/>
        </w:numPr>
        <w:rPr>
          <w:rFonts w:ascii="Arial" w:hAnsi="Arial"/>
          <w:caps/>
          <w:color w:val="auto"/>
          <w:sz w:val="24"/>
        </w:rPr>
      </w:pPr>
      <w:bookmarkStart w:id="73" w:name="_Toc308418766"/>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3"/>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4" w:name="_Toc297119007"/>
      <w:bookmarkStart w:id="75" w:name="_Toc308418767"/>
      <w:r w:rsidRPr="00304D56">
        <w:rPr>
          <w:rFonts w:ascii="Arial" w:hAnsi="Arial"/>
          <w:caps/>
          <w:color w:val="auto"/>
          <w:sz w:val="24"/>
        </w:rPr>
        <w:t>Relief</w:t>
      </w:r>
      <w:bookmarkEnd w:id="74"/>
      <w:bookmarkEnd w:id="75"/>
    </w:p>
    <w:p w:rsidR="00AB4A6C" w:rsidRDefault="00AB4A6C" w:rsidP="00AB4A6C">
      <w:pPr>
        <w:ind w:firstLine="720"/>
      </w:pPr>
    </w:p>
    <w:p w:rsidR="00AB4A6C" w:rsidRDefault="00AB4A6C" w:rsidP="00AB4A6C">
      <w:pPr>
        <w:ind w:firstLine="720"/>
      </w:pPr>
      <w:r>
        <w:lastRenderedPageBreak/>
        <w:t xml:space="preserve">No relief </w:t>
      </w:r>
      <w:proofErr w:type="gramStart"/>
      <w:r>
        <w:t>is requested</w:t>
      </w:r>
      <w:proofErr w:type="gramEnd"/>
      <w:r>
        <w:t xml:space="preserve">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w:t>
      </w:r>
      <w:proofErr w:type="gramStart"/>
      <w:r>
        <w:t>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6" w:name="_Toc308418768"/>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6"/>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78"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79"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 xml:space="preserve">The </w:t>
      </w:r>
      <w:proofErr w:type="spellStart"/>
      <w:r w:rsidRPr="00CF029E">
        <w:rPr>
          <w:sz w:val="20"/>
          <w:szCs w:val="20"/>
        </w:rPr>
        <w:t>Bilderberg</w:t>
      </w:r>
      <w:proofErr w:type="spellEnd"/>
      <w:r w:rsidRPr="00CF029E">
        <w:rPr>
          <w:sz w:val="20"/>
          <w:szCs w:val="20"/>
        </w:rPr>
        <w:t xml:space="preserve">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7" w:name="_Toc308418769"/>
      <w:r w:rsidRPr="000F6FD3">
        <w:rPr>
          <w:caps/>
        </w:rPr>
        <w:lastRenderedPageBreak/>
        <w:t>Exhibit 2</w:t>
      </w:r>
      <w:bookmarkEnd w:id="77"/>
    </w:p>
    <w:p w:rsidR="00A07AF1" w:rsidRDefault="00A07AF1" w:rsidP="00A07AF1">
      <w:pPr>
        <w:pStyle w:val="FootnoteText"/>
        <w:ind w:firstLine="720"/>
      </w:pPr>
      <w:proofErr w:type="gramStart"/>
      <w:r>
        <w:t>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w:t>
      </w:r>
      <w:proofErr w:type="gramEnd"/>
      <w:r>
        <w:t xml:space="preserve"> 24, et al., Respondents” filed with the US Supreme Court and found online at </w:t>
      </w:r>
    </w:p>
    <w:p w:rsidR="00A07AF1" w:rsidRDefault="00E036A4" w:rsidP="00A07AF1">
      <w:pPr>
        <w:pStyle w:val="FootnoteText"/>
      </w:pPr>
      <w:hyperlink r:id="rId80"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proofErr w:type="gramStart"/>
      <w:r>
        <w:t>and</w:t>
      </w:r>
      <w:proofErr w:type="gramEnd"/>
      <w:r>
        <w:t xml:space="preserve">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w:t>
      </w:r>
      <w:proofErr w:type="gramStart"/>
      <w:r>
        <w:t>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w:t>
      </w:r>
      <w:proofErr w:type="gramEnd"/>
      <w:r>
        <w:t xml:space="preserve">  From the Online Filing,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8" w:name="_Toc308418770"/>
      <w:r w:rsidRPr="00E23C09">
        <w:rPr>
          <w:caps/>
        </w:rPr>
        <w:lastRenderedPageBreak/>
        <w:t xml:space="preserve">EXHIBIT </w:t>
      </w:r>
      <w:r w:rsidR="000F6FD3">
        <w:rPr>
          <w:caps/>
        </w:rPr>
        <w:t>3</w:t>
      </w:r>
      <w:r w:rsidRPr="00E23C09">
        <w:rPr>
          <w:caps/>
        </w:rPr>
        <w:t xml:space="preserve"> – Criminal Complaint</w:t>
      </w:r>
      <w:r>
        <w:rPr>
          <w:caps/>
        </w:rPr>
        <w:t>S</w:t>
      </w:r>
      <w:bookmarkEnd w:id="78"/>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9" w:name="_Toc308418771"/>
      <w:r w:rsidRPr="00E23C09">
        <w:rPr>
          <w:caps/>
        </w:rPr>
        <w:t xml:space="preserve">Exhibit </w:t>
      </w:r>
      <w:r w:rsidR="000F6FD3">
        <w:rPr>
          <w:caps/>
        </w:rPr>
        <w:t>4</w:t>
      </w:r>
      <w:r w:rsidRPr="00E23C09">
        <w:rPr>
          <w:caps/>
        </w:rPr>
        <w:t xml:space="preserve"> – Ethics Complaint</w:t>
      </w:r>
      <w:bookmarkEnd w:id="79"/>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1"/>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D83" w:rsidRDefault="00765D83" w:rsidP="00315E5D">
      <w:r>
        <w:separator/>
      </w:r>
    </w:p>
  </w:endnote>
  <w:endnote w:type="continuationSeparator" w:id="0">
    <w:p w:rsidR="00765D83" w:rsidRDefault="00765D83"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E2D" w:rsidRPr="008A35D1" w:rsidRDefault="00B50E2D" w:rsidP="00F22B6D">
    <w:pPr>
      <w:pStyle w:val="Footer"/>
      <w:tabs>
        <w:tab w:val="left" w:pos="5970"/>
      </w:tabs>
      <w:rPr>
        <w:rStyle w:val="PageNumber"/>
        <w:b/>
        <w:sz w:val="16"/>
        <w:szCs w:val="16"/>
      </w:rPr>
    </w:pPr>
    <w:r>
      <w:rPr>
        <w:rStyle w:val="PageNumber"/>
        <w:b/>
        <w:sz w:val="16"/>
        <w:szCs w:val="16"/>
      </w:rPr>
      <w:t>Wednesday, August 17, 2011</w:t>
    </w:r>
    <w:r>
      <w:rPr>
        <w:rStyle w:val="PageNumber"/>
        <w:b/>
        <w:sz w:val="16"/>
        <w:szCs w:val="16"/>
      </w:rPr>
      <w:tab/>
      <w:t xml:space="preserve">Emergency Motion to </w:t>
    </w:r>
    <w:r>
      <w:rPr>
        <w:rStyle w:val="PageNumber"/>
        <w:b/>
        <w:sz w:val="16"/>
        <w:szCs w:val="16"/>
      </w:rPr>
      <w:tab/>
    </w:r>
    <w:r>
      <w:rPr>
        <w:rStyle w:val="PageNumber"/>
        <w:b/>
        <w:sz w:val="16"/>
        <w:szCs w:val="16"/>
      </w:rPr>
      <w:tab/>
    </w:r>
    <w:r w:rsidRPr="008A35D1">
      <w:rPr>
        <w:rStyle w:val="PageNumber"/>
        <w:b/>
        <w:sz w:val="16"/>
        <w:szCs w:val="16"/>
      </w:rPr>
      <w:fldChar w:fldCharType="begin"/>
    </w:r>
    <w:r w:rsidRPr="008A35D1">
      <w:rPr>
        <w:rStyle w:val="PageNumber"/>
        <w:b/>
        <w:sz w:val="16"/>
        <w:szCs w:val="16"/>
      </w:rPr>
      <w:instrText xml:space="preserve"> PAGE </w:instrText>
    </w:r>
    <w:r w:rsidRPr="008A35D1">
      <w:rPr>
        <w:rStyle w:val="PageNumber"/>
        <w:b/>
        <w:sz w:val="16"/>
        <w:szCs w:val="16"/>
      </w:rPr>
      <w:fldChar w:fldCharType="separate"/>
    </w:r>
    <w:r w:rsidR="00487648">
      <w:rPr>
        <w:rStyle w:val="PageNumber"/>
        <w:b/>
        <w:noProof/>
        <w:sz w:val="16"/>
        <w:szCs w:val="16"/>
      </w:rPr>
      <w:t>25</w:t>
    </w:r>
    <w:r w:rsidRPr="008A35D1">
      <w:rPr>
        <w:rStyle w:val="PageNumber"/>
        <w:b/>
        <w:sz w:val="16"/>
        <w:szCs w:val="16"/>
      </w:rPr>
      <w:fldChar w:fldCharType="end"/>
    </w:r>
    <w:r w:rsidRPr="008A35D1">
      <w:rPr>
        <w:rStyle w:val="PageNumber"/>
        <w:b/>
        <w:sz w:val="16"/>
        <w:szCs w:val="16"/>
      </w:rPr>
      <w:t xml:space="preserve"> of </w:t>
    </w:r>
    <w:r w:rsidRPr="008A35D1">
      <w:rPr>
        <w:rStyle w:val="PageNumber"/>
        <w:b/>
        <w:sz w:val="16"/>
        <w:szCs w:val="16"/>
      </w:rPr>
      <w:fldChar w:fldCharType="begin"/>
    </w:r>
    <w:r w:rsidRPr="008A35D1">
      <w:rPr>
        <w:rStyle w:val="PageNumber"/>
        <w:b/>
        <w:sz w:val="16"/>
        <w:szCs w:val="16"/>
      </w:rPr>
      <w:instrText xml:space="preserve"> NUMPAGES </w:instrText>
    </w:r>
    <w:r w:rsidRPr="008A35D1">
      <w:rPr>
        <w:rStyle w:val="PageNumber"/>
        <w:b/>
        <w:sz w:val="16"/>
        <w:szCs w:val="16"/>
      </w:rPr>
      <w:fldChar w:fldCharType="separate"/>
    </w:r>
    <w:r w:rsidR="00487648">
      <w:rPr>
        <w:rStyle w:val="PageNumber"/>
        <w:b/>
        <w:noProof/>
        <w:sz w:val="16"/>
        <w:szCs w:val="16"/>
      </w:rPr>
      <w:t>106</w:t>
    </w:r>
    <w:r w:rsidRPr="008A35D1">
      <w:rPr>
        <w:rStyle w:val="PageNumber"/>
        <w:b/>
        <w:sz w:val="16"/>
        <w:szCs w:val="16"/>
      </w:rPr>
      <w:fldChar w:fldCharType="end"/>
    </w:r>
  </w:p>
  <w:p w:rsidR="00B50E2D" w:rsidRDefault="00B50E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D83" w:rsidRDefault="00765D83" w:rsidP="00315E5D">
      <w:r>
        <w:separator/>
      </w:r>
    </w:p>
  </w:footnote>
  <w:footnote w:type="continuationSeparator" w:id="0">
    <w:p w:rsidR="00765D83" w:rsidRDefault="00765D83" w:rsidP="00315E5D">
      <w:r>
        <w:continuationSeparator/>
      </w:r>
    </w:p>
  </w:footnote>
  <w:footnote w:id="1">
    <w:p w:rsidR="00B50E2D" w:rsidRDefault="00B50E2D">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B50E2D" w:rsidRDefault="00B50E2D">
      <w:pPr>
        <w:pStyle w:val="FootnoteText"/>
      </w:pPr>
      <w:r>
        <w:rPr>
          <w:rStyle w:val="FootnoteReference"/>
        </w:rPr>
        <w:footnoteRef/>
      </w:r>
      <w:r>
        <w:t xml:space="preserve"> </w:t>
      </w:r>
      <w:r w:rsidRPr="008B591B">
        <w:t>http://www.theatlantic.com/past/docs/issues/96oct/obrien/blood.htm</w:t>
      </w:r>
    </w:p>
  </w:footnote>
  <w:footnote w:id="3">
    <w:p w:rsidR="00B50E2D" w:rsidRDefault="00B50E2D">
      <w:pPr>
        <w:pStyle w:val="FootnoteText"/>
      </w:pPr>
      <w:r>
        <w:rPr>
          <w:rStyle w:val="FootnoteReference"/>
        </w:rPr>
        <w:footnoteRef/>
      </w:r>
      <w:r>
        <w:t xml:space="preserve"> From Anderson’s Sworn Statement to the New York Senate Judiciary Committee, “</w:t>
      </w:r>
      <w:r w:rsidRPr="00557398">
        <w:t xml:space="preserve">Specifically, I discovered and reported that employees of the DDC had engaged in, inter alia, the “whitewashing” [of] complaints of misconduct leveled against certain “select” attorneys and law firms. This “whitewashing” </w:t>
      </w:r>
      <w:proofErr w:type="gramStart"/>
      <w:r w:rsidRPr="00557398">
        <w:t>sometimes involved</w:t>
      </w:r>
      <w:proofErr w:type="gramEnd"/>
      <w:r w:rsidRPr="00557398">
        <w:t xml:space="preserve">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B50E2D" w:rsidRDefault="00B50E2D">
      <w:pPr>
        <w:pStyle w:val="FootnoteText"/>
      </w:pPr>
      <w:hyperlink r:id="rId1" w:history="1">
        <w:r w:rsidRPr="00355836">
          <w:rPr>
            <w:rStyle w:val="Hyperlink"/>
          </w:rPr>
          <w:t>http://iviewit.tv/wordpress/?p=365</w:t>
        </w:r>
      </w:hyperlink>
      <w:r>
        <w:t xml:space="preserve"> </w:t>
      </w:r>
    </w:p>
    <w:p w:rsidR="00B50E2D" w:rsidRDefault="00B50E2D">
      <w:pPr>
        <w:pStyle w:val="FootnoteText"/>
      </w:pPr>
    </w:p>
  </w:footnote>
  <w:footnote w:id="4">
    <w:p w:rsidR="00B50E2D" w:rsidRDefault="00B50E2D">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B50E2D" w:rsidRDefault="00B50E2D">
      <w:pPr>
        <w:pStyle w:val="FootnoteText"/>
      </w:pPr>
      <w:hyperlink r:id="rId2" w:history="1">
        <w:r w:rsidRPr="00B47CCE">
          <w:rPr>
            <w:rStyle w:val="Hyperlink"/>
          </w:rPr>
          <w:t>http://fredcelani.wordpress.com/2011/07/22/request-for-discovery/</w:t>
        </w:r>
      </w:hyperlink>
      <w:r>
        <w:t xml:space="preserve"> </w:t>
      </w:r>
    </w:p>
  </w:footnote>
  <w:footnote w:id="5">
    <w:p w:rsidR="00B50E2D" w:rsidRDefault="00B50E2D" w:rsidP="00603B3C">
      <w:pPr>
        <w:pStyle w:val="FootnoteText"/>
      </w:pPr>
      <w:r>
        <w:rPr>
          <w:rStyle w:val="FootnoteReference"/>
        </w:rPr>
        <w:footnoteRef/>
      </w:r>
      <w:r>
        <w:t xml:space="preserve"> “</w:t>
      </w:r>
      <w:r w:rsidRPr="001E1EEF">
        <w:t>The Wall Street Pentagon Papers: Biggest Scam In World History Exposed: Are The Federal Reserve’s Crimes Too Big To Comprehend?</w:t>
      </w:r>
      <w:r>
        <w:t xml:space="preserve">” by </w:t>
      </w:r>
      <w:r w:rsidRPr="001E1EEF">
        <w:t xml:space="preserve">David </w:t>
      </w:r>
      <w:proofErr w:type="spellStart"/>
      <w:r w:rsidRPr="001E1EEF">
        <w:t>DeGraw</w:t>
      </w:r>
      <w:proofErr w:type="spellEnd"/>
      <w:r>
        <w:t xml:space="preserve">, </w:t>
      </w:r>
      <w:r w:rsidRPr="001E1EEF">
        <w:t>Fourwinds10.com</w:t>
      </w:r>
      <w:r>
        <w:t>, December 02, 2011</w:t>
      </w:r>
    </w:p>
    <w:p w:rsidR="00B50E2D" w:rsidRDefault="00B50E2D" w:rsidP="00603B3C">
      <w:pPr>
        <w:pStyle w:val="FootnoteText"/>
      </w:pPr>
      <w:hyperlink r:id="rId3" w:history="1">
        <w:r w:rsidRPr="00800B38">
          <w:rPr>
            <w:rStyle w:val="Hyperlink"/>
          </w:rPr>
          <w:t>http://www.fourwinds10.net/siterun_data/government/banking_and_taxation_irs_and_insurance/news.php?q=1322928892</w:t>
        </w:r>
      </w:hyperlink>
    </w:p>
    <w:p w:rsidR="00B50E2D" w:rsidRDefault="00B50E2D" w:rsidP="00603B3C">
      <w:pPr>
        <w:pStyle w:val="FootnoteText"/>
      </w:pPr>
    </w:p>
    <w:p w:rsidR="00B50E2D" w:rsidRDefault="00B50E2D" w:rsidP="00603B3C">
      <w:pPr>
        <w:pStyle w:val="FootnoteText"/>
      </w:pPr>
      <w:r>
        <w:t>and</w:t>
      </w:r>
    </w:p>
    <w:p w:rsidR="00B50E2D" w:rsidRDefault="00B50E2D" w:rsidP="00603B3C">
      <w:pPr>
        <w:pStyle w:val="FootnoteText"/>
      </w:pPr>
    </w:p>
    <w:p w:rsidR="00B50E2D" w:rsidRDefault="00B50E2D" w:rsidP="00603B3C">
      <w:pPr>
        <w:pStyle w:val="FootnoteText"/>
      </w:pPr>
      <w:r>
        <w:t>“Federal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B50E2D" w:rsidRDefault="00B50E2D" w:rsidP="00603B3C">
      <w:pPr>
        <w:pStyle w:val="FootnoteText"/>
      </w:pPr>
      <w:r>
        <w:t>PR Web, August 22, 2011</w:t>
      </w:r>
    </w:p>
    <w:p w:rsidR="00B50E2D" w:rsidRDefault="00B50E2D" w:rsidP="00603B3C">
      <w:pPr>
        <w:pStyle w:val="FootnoteText"/>
      </w:pPr>
      <w:hyperlink r:id="rId4" w:history="1">
        <w:r w:rsidRPr="008314EF">
          <w:rPr>
            <w:rStyle w:val="Hyperlink"/>
          </w:rPr>
          <w:t>http://www.prweb.com/releases/2011/8/prweb8737214.htm</w:t>
        </w:r>
      </w:hyperlink>
    </w:p>
    <w:p w:rsidR="00B50E2D" w:rsidRDefault="00B50E2D" w:rsidP="00603B3C">
      <w:pPr>
        <w:pStyle w:val="FootnoteText"/>
      </w:pPr>
    </w:p>
    <w:p w:rsidR="00B50E2D" w:rsidRDefault="00B50E2D" w:rsidP="00603B3C">
      <w:pPr>
        <w:pStyle w:val="FootnoteText"/>
      </w:pPr>
      <w:r>
        <w:t xml:space="preserve">and </w:t>
      </w:r>
    </w:p>
    <w:p w:rsidR="00B50E2D" w:rsidRDefault="00B50E2D" w:rsidP="00603B3C">
      <w:pPr>
        <w:pStyle w:val="FootnoteText"/>
      </w:pPr>
    </w:p>
    <w:p w:rsidR="00B50E2D" w:rsidRDefault="00B50E2D" w:rsidP="00603B3C">
      <w:pPr>
        <w:pStyle w:val="FootnoteText"/>
      </w:pPr>
      <w:r>
        <w:t>“</w:t>
      </w:r>
      <w:r w:rsidRPr="007E2C24">
        <w:t>The Wall Street Pentagon Papers: Biggest Scam In World History Exposed: Are The Federal Reserve’s Crimes Too Big To Comprehend?</w:t>
      </w:r>
      <w:r>
        <w:t xml:space="preserve">” by </w:t>
      </w:r>
      <w:r w:rsidRPr="007E2C24">
        <w:t xml:space="preserve">David </w:t>
      </w:r>
      <w:proofErr w:type="spellStart"/>
      <w:r w:rsidRPr="007E2C24">
        <w:t>DeGraw</w:t>
      </w:r>
      <w:proofErr w:type="spellEnd"/>
      <w:r>
        <w:t xml:space="preserve">, </w:t>
      </w:r>
      <w:r w:rsidRPr="007E2C24">
        <w:t>Fourwinds10.com</w:t>
      </w:r>
      <w:r>
        <w:t>, December 02, 2011</w:t>
      </w:r>
    </w:p>
    <w:p w:rsidR="00B50E2D" w:rsidRDefault="00B50E2D" w:rsidP="00603B3C">
      <w:pPr>
        <w:pStyle w:val="FootnoteText"/>
      </w:pPr>
      <w:hyperlink r:id="rId5" w:history="1">
        <w:r w:rsidRPr="00800B38">
          <w:rPr>
            <w:rStyle w:val="Hyperlink"/>
          </w:rPr>
          <w:t>http://www.fourwinds10.net/siterun_data/government/banking_and_taxation_irs_and_insurance/news.php?q=1322928892</w:t>
        </w:r>
      </w:hyperlink>
      <w:r>
        <w:t xml:space="preserve"> </w:t>
      </w:r>
    </w:p>
    <w:p w:rsidR="00B50E2D" w:rsidRDefault="00B50E2D" w:rsidP="00603B3C">
      <w:pPr>
        <w:pStyle w:val="FootnoteText"/>
      </w:pPr>
    </w:p>
    <w:p w:rsidR="00B50E2D" w:rsidRDefault="00B50E2D" w:rsidP="00603B3C">
      <w:pPr>
        <w:pStyle w:val="FootnoteText"/>
      </w:pPr>
      <w:r>
        <w:t>and</w:t>
      </w:r>
    </w:p>
    <w:p w:rsidR="00B50E2D" w:rsidRDefault="00B50E2D" w:rsidP="00603B3C">
      <w:pPr>
        <w:pStyle w:val="FootnoteText"/>
      </w:pPr>
    </w:p>
    <w:p w:rsidR="00B50E2D" w:rsidRDefault="00B50E2D" w:rsidP="007E2C24">
      <w:pPr>
        <w:pStyle w:val="FootnoteText"/>
      </w:pPr>
      <w:r>
        <w:t>“16 TRILLION Reasons Why Everyone In Washington, Including The President, Should Be Heading To Prison</w:t>
      </w:r>
    </w:p>
    <w:p w:rsidR="00B50E2D" w:rsidRDefault="00B50E2D" w:rsidP="007E2C24">
      <w:pPr>
        <w:pStyle w:val="FootnoteText"/>
      </w:pPr>
      <w:r>
        <w:t xml:space="preserve"> A Time For Choosing” by Gary Jackson, </w:t>
      </w:r>
      <w:proofErr w:type="spellStart"/>
      <w:r w:rsidRPr="007E2C24">
        <w:t>FreeRepublic</w:t>
      </w:r>
      <w:proofErr w:type="spellEnd"/>
      <w:r w:rsidRPr="007E2C24">
        <w:t>, LLC,</w:t>
      </w:r>
      <w:r>
        <w:t xml:space="preserve"> July 22, 2011</w:t>
      </w:r>
    </w:p>
    <w:p w:rsidR="00B50E2D" w:rsidRDefault="00B50E2D" w:rsidP="00603B3C">
      <w:pPr>
        <w:pStyle w:val="FootnoteText"/>
      </w:pPr>
      <w:hyperlink r:id="rId6" w:history="1">
        <w:r w:rsidRPr="00800B38">
          <w:rPr>
            <w:rStyle w:val="Hyperlink"/>
          </w:rPr>
          <w:t>http://www.freerepublic.com/focus/f-bloggers/2752675/posts</w:t>
        </w:r>
      </w:hyperlink>
      <w:r>
        <w:t xml:space="preserve"> </w:t>
      </w:r>
    </w:p>
    <w:p w:rsidR="00B50E2D" w:rsidRDefault="00B50E2D" w:rsidP="00603B3C">
      <w:pPr>
        <w:pStyle w:val="FootnoteText"/>
      </w:pPr>
    </w:p>
  </w:footnote>
  <w:footnote w:id="6">
    <w:p w:rsidR="00B50E2D" w:rsidRDefault="00B50E2D"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7"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7">
    <w:p w:rsidR="00B50E2D" w:rsidRPr="00A87EFB" w:rsidRDefault="00B50E2D"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B50E2D" w:rsidRDefault="00B50E2D"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B50E2D" w:rsidRDefault="00B50E2D" w:rsidP="007368C7">
      <w:pPr>
        <w:pStyle w:val="FootnoteText"/>
      </w:pPr>
      <w:hyperlink r:id="rId8" w:history="1">
        <w:r w:rsidRPr="00B33F9C">
          <w:rPr>
            <w:rStyle w:val="Hyperlink"/>
          </w:rPr>
          <w:t>http://www.hrw.org/reports/2005/04/23/getting-away-torture</w:t>
        </w:r>
      </w:hyperlink>
    </w:p>
    <w:p w:rsidR="00B50E2D" w:rsidRDefault="00B50E2D" w:rsidP="00A87EFB">
      <w:pPr>
        <w:pStyle w:val="FootnoteText"/>
      </w:pPr>
    </w:p>
    <w:p w:rsidR="00B50E2D" w:rsidRDefault="00B50E2D" w:rsidP="00A87EFB">
      <w:pPr>
        <w:pStyle w:val="FootnoteText"/>
      </w:pPr>
      <w:r>
        <w:t>and</w:t>
      </w:r>
    </w:p>
    <w:p w:rsidR="00B50E2D" w:rsidRDefault="00B50E2D" w:rsidP="007368C7">
      <w:pPr>
        <w:pStyle w:val="FootnoteText"/>
      </w:pPr>
    </w:p>
    <w:p w:rsidR="00B50E2D" w:rsidRDefault="00B50E2D" w:rsidP="007368C7">
      <w:pPr>
        <w:pStyle w:val="FootnoteText"/>
      </w:pPr>
      <w:r>
        <w:t xml:space="preserve"> “US judge rules to protect CIA over torture” </w:t>
      </w:r>
      <w:r w:rsidRPr="00B475C1">
        <w:t>Press TV</w:t>
      </w:r>
      <w:r w:rsidRPr="00AD2A46">
        <w:t xml:space="preserve"> </w:t>
      </w:r>
      <w:r>
        <w:t>August 2, 2011</w:t>
      </w:r>
    </w:p>
    <w:p w:rsidR="00B50E2D" w:rsidRDefault="00B50E2D" w:rsidP="007368C7">
      <w:pPr>
        <w:pStyle w:val="FootnoteText"/>
      </w:pPr>
      <w:hyperlink r:id="rId9" w:history="1">
        <w:r w:rsidRPr="00B33F9C">
          <w:rPr>
            <w:rStyle w:val="Hyperlink"/>
          </w:rPr>
          <w:t>http://www.presstv.ir/usdetail/192015.html</w:t>
        </w:r>
      </w:hyperlink>
    </w:p>
    <w:p w:rsidR="00B50E2D" w:rsidRDefault="00B50E2D" w:rsidP="00B475C1">
      <w:pPr>
        <w:pStyle w:val="FootnoteText"/>
      </w:pPr>
    </w:p>
  </w:footnote>
  <w:footnote w:id="8">
    <w:p w:rsidR="00B50E2D" w:rsidRDefault="00B50E2D">
      <w:pPr>
        <w:pStyle w:val="FootnoteText"/>
      </w:pPr>
      <w:r>
        <w:rPr>
          <w:rStyle w:val="FootnoteReference"/>
        </w:rPr>
        <w:footnoteRef/>
      </w:r>
      <w:r>
        <w:t xml:space="preserve"> </w:t>
      </w: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B50E2D" w:rsidRDefault="00B50E2D">
      <w:pPr>
        <w:pStyle w:val="FootnoteText"/>
      </w:pPr>
      <w:hyperlink r:id="rId10" w:history="1">
        <w:r w:rsidRPr="00D8402B">
          <w:rPr>
            <w:rStyle w:val="Hyperlink"/>
          </w:rPr>
          <w:t>http://www.justiceblind.com/new/bandits.htm</w:t>
        </w:r>
      </w:hyperlink>
      <w:r>
        <w:t xml:space="preserve"> .  </w:t>
      </w:r>
    </w:p>
    <w:p w:rsidR="00B50E2D" w:rsidRDefault="00B50E2D">
      <w:pPr>
        <w:pStyle w:val="FootnoteText"/>
      </w:pPr>
    </w:p>
    <w:p w:rsidR="00B50E2D" w:rsidRDefault="00B50E2D">
      <w:pPr>
        <w:pStyle w:val="FootnoteText"/>
      </w:pPr>
      <w:r>
        <w:t>and</w:t>
      </w:r>
    </w:p>
    <w:p w:rsidR="00B50E2D" w:rsidRDefault="00B50E2D">
      <w:pPr>
        <w:pStyle w:val="FootnoteText"/>
      </w:pPr>
    </w:p>
    <w:p w:rsidR="00B50E2D" w:rsidRDefault="00B50E2D"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B50E2D" w:rsidRDefault="00B50E2D">
      <w:pPr>
        <w:pStyle w:val="FootnoteText"/>
      </w:pPr>
      <w:hyperlink r:id="rId11" w:history="1">
        <w:r w:rsidRPr="00F65291">
          <w:rPr>
            <w:rStyle w:val="Hyperlink"/>
          </w:rPr>
          <w:t>http://www.rollingstone.com/politics/blogs/taibblog/owss-beef-wall-street-isnt-winning-its-cheating-20111025</w:t>
        </w:r>
      </w:hyperlink>
    </w:p>
    <w:p w:rsidR="00B50E2D" w:rsidRDefault="00B50E2D">
      <w:pPr>
        <w:pStyle w:val="FootnoteText"/>
      </w:pPr>
    </w:p>
    <w:p w:rsidR="00B50E2D" w:rsidRDefault="00B50E2D">
      <w:pPr>
        <w:pStyle w:val="FootnoteText"/>
      </w:pPr>
      <w:r>
        <w:t>and</w:t>
      </w:r>
    </w:p>
    <w:p w:rsidR="00B50E2D" w:rsidRDefault="00B50E2D">
      <w:pPr>
        <w:pStyle w:val="FootnoteText"/>
      </w:pPr>
    </w:p>
    <w:p w:rsidR="00B50E2D" w:rsidRDefault="00B50E2D">
      <w:pPr>
        <w:pStyle w:val="FootnoteText"/>
      </w:pPr>
      <w:r>
        <w:t>“</w:t>
      </w:r>
      <w:r w:rsidRPr="005B7B59">
        <w:t>Greed is good: maximization and elite deviance in America</w:t>
      </w:r>
      <w:r>
        <w:t>”</w:t>
      </w:r>
      <w:r w:rsidRPr="005B7B59">
        <w:t xml:space="preserve"> By Matthew Robinson, Daniel Murphy</w:t>
      </w:r>
      <w:r>
        <w:t>”</w:t>
      </w:r>
    </w:p>
    <w:p w:rsidR="00B50E2D" w:rsidRDefault="00B50E2D" w:rsidP="005B7B59">
      <w:pPr>
        <w:pStyle w:val="FootnoteText"/>
      </w:pPr>
      <w:hyperlink r:id="rId12" w:history="1">
        <w:r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t xml:space="preserve"> </w:t>
      </w:r>
    </w:p>
    <w:p w:rsidR="00B50E2D" w:rsidRDefault="00B50E2D" w:rsidP="005B7B59">
      <w:pPr>
        <w:pStyle w:val="FootnoteText"/>
      </w:pPr>
    </w:p>
    <w:p w:rsidR="00B50E2D" w:rsidRDefault="00B50E2D"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B50E2D" w:rsidRDefault="00B50E2D">
      <w:pPr>
        <w:pStyle w:val="FootnoteText"/>
      </w:pPr>
    </w:p>
  </w:footnote>
  <w:footnote w:id="9">
    <w:p w:rsidR="00B50E2D" w:rsidRDefault="00B50E2D" w:rsidP="00A24915">
      <w:pPr>
        <w:pStyle w:val="FootnoteText"/>
      </w:pPr>
      <w:r>
        <w:rPr>
          <w:rStyle w:val="FootnoteReference"/>
        </w:rPr>
        <w:footnoteRef/>
      </w:r>
      <w:r>
        <w:t xml:space="preserve"> “Are Ratings Agencies Taking Bribes? By Emily Knapp, </w:t>
      </w:r>
      <w:r w:rsidRPr="00A24915">
        <w:t>Wall St. Cheat Sheet</w:t>
      </w:r>
      <w:r>
        <w:t>, October 31 2011</w:t>
      </w:r>
    </w:p>
    <w:p w:rsidR="00B50E2D" w:rsidRDefault="00B50E2D">
      <w:pPr>
        <w:pStyle w:val="FootnoteText"/>
      </w:pPr>
      <w:hyperlink r:id="rId13" w:history="1">
        <w:r w:rsidRPr="00DF0936">
          <w:rPr>
            <w:rStyle w:val="Hyperlink"/>
          </w:rPr>
          <w:t>http://wallstcheatsheet.com/economy/are-ratings-agencies-taking-bribes.html</w:t>
        </w:r>
      </w:hyperlink>
      <w:r>
        <w:t xml:space="preserve"> </w:t>
      </w:r>
    </w:p>
  </w:footnote>
  <w:footnote w:id="10">
    <w:p w:rsidR="00B50E2D" w:rsidRDefault="00B50E2D" w:rsidP="00A82A47">
      <w:pPr>
        <w:pStyle w:val="FootnoteText"/>
      </w:pPr>
      <w:r>
        <w:rPr>
          <w:rStyle w:val="FootnoteReference"/>
        </w:rPr>
        <w:footnoteRef/>
      </w:r>
      <w:proofErr w:type="gramStart"/>
      <w:r>
        <w:t xml:space="preserve">“THE NINE STAGES OF AMERICAN </w:t>
      </w:r>
      <w:proofErr w:type="spellStart"/>
      <w:r>
        <w:t>AUTOGENOCIDE</w:t>
      </w:r>
      <w:proofErr w:type="spellEnd"/>
      <w:r>
        <w:t>” by Martha Rose Crow, M.S.</w:t>
      </w:r>
      <w:proofErr w:type="gramEnd"/>
    </w:p>
    <w:p w:rsidR="00B50E2D" w:rsidRDefault="00B50E2D" w:rsidP="00A82A47">
      <w:pPr>
        <w:pStyle w:val="FootnoteText"/>
      </w:pPr>
      <w:r>
        <w:t xml:space="preserve"> </w:t>
      </w:r>
      <w:hyperlink r:id="rId14" w:history="1">
        <w:r w:rsidRPr="003B4250">
          <w:rPr>
            <w:rStyle w:val="Hyperlink"/>
          </w:rPr>
          <w:t>http://blacktalkradionetwork.com/profiles/blogs/americas-secret-updated-for</w:t>
        </w:r>
      </w:hyperlink>
    </w:p>
  </w:footnote>
  <w:footnote w:id="11">
    <w:p w:rsidR="00B50E2D" w:rsidRDefault="00B50E2D" w:rsidP="00AE73CE">
      <w:pPr>
        <w:pStyle w:val="FootnoteText"/>
      </w:pPr>
    </w:p>
    <w:p w:rsidR="00B50E2D" w:rsidRDefault="00B50E2D" w:rsidP="00AE73CE">
      <w:pPr>
        <w:pStyle w:val="FootnoteText"/>
      </w:pPr>
      <w:r>
        <w:rPr>
          <w:rStyle w:val="FootnoteReference"/>
        </w:rPr>
        <w:footnoteRef/>
      </w:r>
      <w:r>
        <w:t xml:space="preserve"> Nuremberg Principle VI states,</w:t>
      </w:r>
    </w:p>
    <w:p w:rsidR="00B50E2D" w:rsidRDefault="00B50E2D" w:rsidP="00AE73CE">
      <w:pPr>
        <w:pStyle w:val="FootnoteText"/>
      </w:pPr>
      <w:r>
        <w:t xml:space="preserve">“The crimes hereinafter set out are punishable as crimes under international law: </w:t>
      </w:r>
    </w:p>
    <w:p w:rsidR="00B50E2D" w:rsidRDefault="00B50E2D" w:rsidP="00AE73CE">
      <w:pPr>
        <w:pStyle w:val="FootnoteText"/>
      </w:pPr>
      <w:r>
        <w:t xml:space="preserve">(a) Crimes against peace:  </w:t>
      </w:r>
    </w:p>
    <w:p w:rsidR="00B50E2D" w:rsidRPr="00C174A8" w:rsidRDefault="00B50E2D"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B50E2D" w:rsidRDefault="00B50E2D"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B50E2D" w:rsidRDefault="00B50E2D" w:rsidP="00AE73CE">
      <w:pPr>
        <w:pStyle w:val="FootnoteText"/>
      </w:pPr>
      <w:r>
        <w:t xml:space="preserve"> (b) War crimes: </w:t>
      </w:r>
    </w:p>
    <w:p w:rsidR="00B50E2D" w:rsidRDefault="00B50E2D"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B50E2D" w:rsidRDefault="00B50E2D"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B50E2D" w:rsidRDefault="00B50E2D" w:rsidP="00AE73CE">
      <w:pPr>
        <w:pStyle w:val="FootnoteText"/>
      </w:pPr>
    </w:p>
  </w:footnote>
  <w:footnote w:id="12">
    <w:p w:rsidR="00B50E2D" w:rsidRDefault="00B50E2D">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B50E2D" w:rsidRDefault="00B50E2D">
      <w:pPr>
        <w:pStyle w:val="FootnoteText"/>
      </w:pPr>
      <w:hyperlink r:id="rId15" w:history="1">
        <w:r w:rsidRPr="00232DEB">
          <w:rPr>
            <w:rStyle w:val="Hyperlink"/>
          </w:rPr>
          <w:t>http://ampedstatus.org/exclusive-analysis-of-financial-terrorism-in-america-over-1-million-deaths-annually-62-million-people-with-zero-net-worth-as-the-economic-elite-make-off-with-46-trillion</w:t>
        </w:r>
      </w:hyperlink>
    </w:p>
    <w:p w:rsidR="00B50E2D" w:rsidRDefault="00B50E2D">
      <w:pPr>
        <w:pStyle w:val="FootnoteText"/>
      </w:pPr>
    </w:p>
  </w:footnote>
  <w:footnote w:id="13">
    <w:p w:rsidR="00B50E2D" w:rsidRPr="00251E3C" w:rsidRDefault="00B50E2D"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B50E2D" w:rsidRDefault="00B50E2D">
      <w:pPr>
        <w:pStyle w:val="FootnoteText"/>
      </w:pPr>
      <w:r>
        <w:t xml:space="preserve"> </w:t>
      </w:r>
      <w:hyperlink r:id="rId16" w:history="1">
        <w:r w:rsidRPr="00D8402B">
          <w:rPr>
            <w:rStyle w:val="Hyperlink"/>
          </w:rPr>
          <w:t>http://www.preventgenocide.org/law/convention/text.htm</w:t>
        </w:r>
      </w:hyperlink>
    </w:p>
    <w:p w:rsidR="00B50E2D" w:rsidRDefault="00B50E2D">
      <w:pPr>
        <w:pStyle w:val="FootnoteText"/>
      </w:pPr>
    </w:p>
  </w:footnote>
  <w:footnote w:id="14">
    <w:p w:rsidR="00B50E2D" w:rsidRDefault="00B50E2D">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B50E2D" w:rsidRDefault="00B50E2D">
      <w:pPr>
        <w:pStyle w:val="FootnoteText"/>
      </w:pPr>
      <w:hyperlink r:id="rId17" w:history="1">
        <w:r w:rsidRPr="00247C4C">
          <w:rPr>
            <w:rStyle w:val="Hyperlink"/>
          </w:rPr>
          <w:t>http://www.alternet.org/story/152457/middle_class_death_watch_--_33_frightening_economic_developments?page=entire</w:t>
        </w:r>
      </w:hyperlink>
      <w:r>
        <w:t xml:space="preserve"> </w:t>
      </w:r>
    </w:p>
  </w:footnote>
  <w:footnote w:id="15">
    <w:p w:rsidR="00B50E2D" w:rsidRDefault="00B50E2D">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B50E2D" w:rsidRDefault="00B50E2D">
      <w:pPr>
        <w:pStyle w:val="FootnoteText"/>
      </w:pPr>
      <w:hyperlink r:id="rId18" w:history="1">
        <w:r w:rsidRPr="00ED456B">
          <w:rPr>
            <w:rStyle w:val="Hyperlink"/>
          </w:rPr>
          <w:t>http://www.iviewit.tv/CompanyDocs/NY%20Senate%20Judiciary%20Committee%20TRANSCRIPTS%20Hearings%201%20and%202%20Sampson%20Searchable%20Index.pdf</w:t>
        </w:r>
      </w:hyperlink>
    </w:p>
    <w:p w:rsidR="00B50E2D" w:rsidRDefault="00B50E2D">
      <w:pPr>
        <w:pStyle w:val="FootnoteText"/>
      </w:pPr>
    </w:p>
  </w:footnote>
  <w:footnote w:id="16">
    <w:p w:rsidR="00B50E2D" w:rsidRDefault="00B50E2D">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7">
    <w:p w:rsidR="00B50E2D" w:rsidRDefault="00B50E2D">
      <w:pPr>
        <w:pStyle w:val="FootnoteText"/>
      </w:pPr>
      <w:r>
        <w:rPr>
          <w:rStyle w:val="FootnoteReference"/>
        </w:rPr>
        <w:footnoteRef/>
      </w:r>
      <w:r>
        <w:t xml:space="preserve"> “</w:t>
      </w:r>
      <w:r w:rsidRPr="002C5C1F">
        <w:t>In Aftermath of Financial Crisis, Who's Being Held Responsible?</w:t>
      </w:r>
      <w:r>
        <w:t xml:space="preserve">” PBS News Hour by </w:t>
      </w:r>
      <w:r w:rsidRPr="002C5C1F">
        <w:t>Ray Suarez</w:t>
      </w:r>
    </w:p>
    <w:p w:rsidR="00B50E2D" w:rsidRDefault="00B50E2D">
      <w:pPr>
        <w:pStyle w:val="FootnoteText"/>
      </w:pPr>
      <w:hyperlink r:id="rId19" w:history="1">
        <w:r w:rsidRPr="00BE0B90">
          <w:rPr>
            <w:rStyle w:val="Hyperlink"/>
          </w:rPr>
          <w:t>http://www.youtube.com/watch?feature=player_embedded&amp;v=qmO7W8iC5LE&amp;noredirect=1</w:t>
        </w:r>
      </w:hyperlink>
      <w:r>
        <w:t xml:space="preserve"> </w:t>
      </w:r>
    </w:p>
  </w:footnote>
  <w:footnote w:id="18">
    <w:p w:rsidR="00B50E2D" w:rsidRDefault="00B50E2D"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B50E2D" w:rsidRDefault="00B50E2D" w:rsidP="00FC5716">
      <w:pPr>
        <w:pStyle w:val="FootnoteText"/>
      </w:pPr>
      <w:hyperlink r:id="rId20" w:history="1">
        <w:r w:rsidRPr="006973B1">
          <w:rPr>
            <w:rStyle w:val="Hyperlink"/>
          </w:rPr>
          <w:t>http://www.palmbeachpost.com/money/foreclosures/foreclosure-fraud-investigators-forced-out-at-attorney-generals-1603854.html?page=2</w:t>
        </w:r>
      </w:hyperlink>
    </w:p>
    <w:p w:rsidR="00B50E2D" w:rsidRDefault="00B50E2D" w:rsidP="00FC5716">
      <w:pPr>
        <w:pStyle w:val="FootnoteText"/>
      </w:pPr>
    </w:p>
    <w:p w:rsidR="00B50E2D" w:rsidRDefault="00B50E2D" w:rsidP="00FC5716">
      <w:pPr>
        <w:pStyle w:val="FootnoteText"/>
      </w:pPr>
      <w:r>
        <w:t>and</w:t>
      </w:r>
    </w:p>
    <w:p w:rsidR="00B50E2D" w:rsidRDefault="00B50E2D" w:rsidP="00FC5716">
      <w:pPr>
        <w:pStyle w:val="FootnoteText"/>
      </w:pPr>
    </w:p>
    <w:p w:rsidR="00B50E2D" w:rsidRDefault="00B50E2D"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B50E2D" w:rsidRDefault="00B50E2D" w:rsidP="00FC5716">
      <w:pPr>
        <w:pStyle w:val="FootnoteText"/>
      </w:pPr>
      <w:hyperlink r:id="rId21" w:history="1">
        <w:r w:rsidRPr="006973B1">
          <w:rPr>
            <w:rStyle w:val="Hyperlink"/>
          </w:rPr>
          <w:t>http://www.scribd.com/doc/46278738/Florida-Attorney-General-Fraudclosure-Report-Unfair-Deceptive-and-Unconscionable-Acts-in-Foreclosure-Cases</w:t>
        </w:r>
      </w:hyperlink>
    </w:p>
    <w:p w:rsidR="00B50E2D" w:rsidRDefault="00B50E2D" w:rsidP="00FC5716">
      <w:pPr>
        <w:pStyle w:val="FootnoteText"/>
      </w:pPr>
    </w:p>
    <w:p w:rsidR="00B50E2D" w:rsidRDefault="00B50E2D" w:rsidP="00FC5716">
      <w:pPr>
        <w:pStyle w:val="FootnoteText"/>
      </w:pPr>
      <w:r>
        <w:t>and</w:t>
      </w:r>
    </w:p>
    <w:p w:rsidR="00B50E2D" w:rsidRDefault="00B50E2D" w:rsidP="00FC5716">
      <w:pPr>
        <w:pStyle w:val="FootnoteText"/>
      </w:pPr>
    </w:p>
    <w:p w:rsidR="00B50E2D" w:rsidRDefault="00B50E2D" w:rsidP="00E915BD">
      <w:pPr>
        <w:pStyle w:val="FootnoteText"/>
      </w:pPr>
      <w:r>
        <w:t xml:space="preserve">“Revealed: How Countrywide and Angelo </w:t>
      </w:r>
      <w:proofErr w:type="spellStart"/>
      <w:r>
        <w:t>Mozilo</w:t>
      </w:r>
      <w:proofErr w:type="spellEnd"/>
      <w:r>
        <w:t xml:space="preserve"> Crashed the Housing Market without Punishment” By Damien Hoffman, December 05 2011</w:t>
      </w:r>
    </w:p>
    <w:p w:rsidR="00B50E2D" w:rsidRDefault="00B50E2D" w:rsidP="00FC5716">
      <w:pPr>
        <w:pStyle w:val="FootnoteText"/>
      </w:pPr>
      <w:hyperlink r:id="rId22" w:history="1">
        <w:r w:rsidRPr="00800B38">
          <w:rPr>
            <w:rStyle w:val="Hyperlink"/>
          </w:rPr>
          <w:t>http://wallstcheatsheet.com/stocks/revealed-how-countrywide-and-angelo-mozilo-crashed-the-housing-market-without-punishment.html/</w:t>
        </w:r>
      </w:hyperlink>
      <w:r>
        <w:t xml:space="preserve"> </w:t>
      </w:r>
    </w:p>
    <w:p w:rsidR="00B50E2D" w:rsidRDefault="00B50E2D" w:rsidP="00FC5716">
      <w:pPr>
        <w:pStyle w:val="FootnoteText"/>
      </w:pPr>
      <w:r>
        <w:tab/>
        <w:t xml:space="preserve">Video 1 - </w:t>
      </w:r>
      <w:hyperlink r:id="rId23" w:history="1">
        <w:r w:rsidRPr="00800B38">
          <w:rPr>
            <w:rStyle w:val="Hyperlink"/>
          </w:rPr>
          <w:t>http://www.cbsnews.com/video/watch/?id=7390540n</w:t>
        </w:r>
      </w:hyperlink>
      <w:r>
        <w:t xml:space="preserve"> – CBS NEWS</w:t>
      </w:r>
    </w:p>
    <w:p w:rsidR="00B50E2D" w:rsidRDefault="00B50E2D" w:rsidP="00FC5716">
      <w:pPr>
        <w:pStyle w:val="FootnoteText"/>
      </w:pPr>
      <w:r>
        <w:tab/>
        <w:t xml:space="preserve">Video 2 - </w:t>
      </w:r>
      <w:hyperlink r:id="rId24" w:history="1">
        <w:r w:rsidRPr="00800B38">
          <w:rPr>
            <w:rStyle w:val="Hyperlink"/>
          </w:rPr>
          <w:t>http://www.cbsnews.com/video/watch/?id=7390542n</w:t>
        </w:r>
      </w:hyperlink>
      <w:r>
        <w:t xml:space="preserve"> – CBS NEWS</w:t>
      </w:r>
    </w:p>
    <w:p w:rsidR="00B50E2D" w:rsidRDefault="00B50E2D" w:rsidP="00FC5716">
      <w:pPr>
        <w:pStyle w:val="FootnoteText"/>
      </w:pPr>
    </w:p>
    <w:p w:rsidR="00B50E2D" w:rsidRDefault="00B50E2D"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B50E2D" w:rsidRDefault="00B50E2D" w:rsidP="00FC5716">
      <w:pPr>
        <w:pStyle w:val="FootnoteText"/>
      </w:pPr>
      <w:hyperlink r:id="rId25" w:history="1">
        <w:r w:rsidRPr="00714285">
          <w:rPr>
            <w:rStyle w:val="Hyperlink"/>
          </w:rPr>
          <w:t>http://exposecorruptcourts.blogspot.com/2011/11/lawyers-investigating-sec-madoff-frauds.html</w:t>
        </w:r>
      </w:hyperlink>
      <w:r>
        <w:t xml:space="preserve"> </w:t>
      </w:r>
    </w:p>
    <w:p w:rsidR="00B50E2D" w:rsidRDefault="00B50E2D" w:rsidP="00FC5716">
      <w:pPr>
        <w:pStyle w:val="FootnoteText"/>
      </w:pPr>
    </w:p>
    <w:p w:rsidR="00B50E2D" w:rsidRDefault="00B50E2D" w:rsidP="00FC5716">
      <w:pPr>
        <w:pStyle w:val="FootnoteText"/>
      </w:pPr>
      <w:r>
        <w:t>and</w:t>
      </w:r>
    </w:p>
    <w:p w:rsidR="00B50E2D" w:rsidRDefault="00B50E2D" w:rsidP="00FC5716">
      <w:pPr>
        <w:pStyle w:val="FootnoteText"/>
      </w:pPr>
    </w:p>
    <w:p w:rsidR="00B50E2D" w:rsidRDefault="00B50E2D" w:rsidP="00FC5716">
      <w:pPr>
        <w:pStyle w:val="FootnoteText"/>
      </w:pPr>
      <w:hyperlink r:id="rId26" w:history="1">
        <w:r w:rsidRPr="00714285">
          <w:rPr>
            <w:rStyle w:val="Hyperlink"/>
          </w:rPr>
          <w:t>http://www.washingtonpost.com/business/economy/seven-sec-employees-disciplined-on-failure-to-stop-madoff-fraud/2011/11/10/gIQA3kYYCN_story.html</w:t>
        </w:r>
      </w:hyperlink>
      <w:r>
        <w:t xml:space="preserve"> </w:t>
      </w:r>
    </w:p>
    <w:p w:rsidR="00B50E2D" w:rsidRDefault="00B50E2D" w:rsidP="00FC5716">
      <w:pPr>
        <w:pStyle w:val="FootnoteText"/>
      </w:pPr>
    </w:p>
  </w:footnote>
  <w:footnote w:id="19">
    <w:p w:rsidR="00B50E2D" w:rsidRDefault="00B50E2D" w:rsidP="009D17EA">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B50E2D" w:rsidRDefault="00B50E2D" w:rsidP="009D17EA">
      <w:pPr>
        <w:pStyle w:val="FootnoteText"/>
      </w:pPr>
      <w:hyperlink r:id="rId27" w:history="1">
        <w:r w:rsidRPr="006973B1">
          <w:rPr>
            <w:rStyle w:val="Hyperlink"/>
          </w:rPr>
          <w:t>http://www.businessinsider.com/moodys-analyst-conflicts-corruption-and-greed-2011-8</w:t>
        </w:r>
      </w:hyperlink>
      <w:r w:rsidRPr="009D17EA">
        <w:t xml:space="preserve"> </w:t>
      </w:r>
      <w:r>
        <w:t xml:space="preserve">Read more: </w:t>
      </w:r>
      <w:hyperlink r:id="rId28" w:anchor="ixzz1VhH71l3r" w:history="1">
        <w:r w:rsidRPr="006973B1">
          <w:rPr>
            <w:rStyle w:val="Hyperlink"/>
          </w:rPr>
          <w:t>http://www.businessinsider.com/moodys-analyst-conflicts-corruption-and-greed-2011-8#ixzz1VhH71l3r</w:t>
        </w:r>
      </w:hyperlink>
      <w:r>
        <w:t xml:space="preserve"> </w:t>
      </w:r>
    </w:p>
    <w:p w:rsidR="00B50E2D" w:rsidRDefault="00B50E2D" w:rsidP="002F6A8D">
      <w:pPr>
        <w:pStyle w:val="FootnoteText"/>
        <w:tabs>
          <w:tab w:val="left" w:pos="4905"/>
        </w:tabs>
      </w:pPr>
    </w:p>
    <w:p w:rsidR="00B50E2D" w:rsidRDefault="00B50E2D" w:rsidP="002F6A8D">
      <w:pPr>
        <w:pStyle w:val="FootnoteText"/>
        <w:tabs>
          <w:tab w:val="left" w:pos="4905"/>
        </w:tabs>
      </w:pPr>
      <w:r>
        <w:t>and</w:t>
      </w:r>
    </w:p>
    <w:p w:rsidR="00B50E2D" w:rsidRDefault="00B50E2D" w:rsidP="002F6A8D">
      <w:pPr>
        <w:pStyle w:val="FootnoteText"/>
        <w:tabs>
          <w:tab w:val="left" w:pos="4905"/>
        </w:tabs>
      </w:pPr>
    </w:p>
    <w:p w:rsidR="00B50E2D" w:rsidRDefault="00B50E2D" w:rsidP="002F6A8D">
      <w:pPr>
        <w:pStyle w:val="FootnoteText"/>
        <w:tabs>
          <w:tab w:val="left" w:pos="4905"/>
        </w:tabs>
      </w:pPr>
      <w:r>
        <w:t>“Comment on SEC Proposed Rules for Nationally Recognized Statistical Rating Organizations – File No. S7-18-11 by William J. Harrington”</w:t>
      </w:r>
    </w:p>
    <w:p w:rsidR="00B50E2D" w:rsidRDefault="00B50E2D" w:rsidP="007830C7">
      <w:pPr>
        <w:pStyle w:val="FootnoteText"/>
        <w:tabs>
          <w:tab w:val="left" w:pos="4905"/>
        </w:tabs>
      </w:pPr>
      <w:hyperlink r:id="rId29" w:history="1">
        <w:r w:rsidRPr="006973B1">
          <w:rPr>
            <w:rStyle w:val="Hyperlink"/>
          </w:rPr>
          <w:t>http://www.sec.gov/comments/s7-18-11/s71811-33.pdf</w:t>
        </w:r>
      </w:hyperlink>
    </w:p>
    <w:p w:rsidR="00B50E2D" w:rsidRDefault="00B50E2D" w:rsidP="007830C7">
      <w:pPr>
        <w:pStyle w:val="FootnoteText"/>
        <w:tabs>
          <w:tab w:val="left" w:pos="4905"/>
        </w:tabs>
      </w:pPr>
    </w:p>
  </w:footnote>
  <w:footnote w:id="20">
    <w:p w:rsidR="00B50E2D" w:rsidRDefault="00B50E2D"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30"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B50E2D" w:rsidRDefault="00B50E2D" w:rsidP="003F4994">
      <w:pPr>
        <w:pStyle w:val="FootnoteText"/>
      </w:pPr>
    </w:p>
    <w:p w:rsidR="00B50E2D" w:rsidRDefault="00B50E2D"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B50E2D" w:rsidRDefault="00B50E2D" w:rsidP="003F4994">
      <w:pPr>
        <w:pStyle w:val="FootnoteText"/>
      </w:pPr>
    </w:p>
    <w:p w:rsidR="00B50E2D" w:rsidRDefault="00B50E2D"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B50E2D" w:rsidRDefault="00B50E2D" w:rsidP="003F4994">
      <w:pPr>
        <w:pStyle w:val="FootnoteText"/>
      </w:pPr>
    </w:p>
    <w:p w:rsidR="00B50E2D" w:rsidRDefault="00B50E2D"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B50E2D" w:rsidRDefault="00B50E2D" w:rsidP="003F4994">
      <w:pPr>
        <w:pStyle w:val="FootnoteText"/>
      </w:pPr>
    </w:p>
    <w:p w:rsidR="00B50E2D" w:rsidRDefault="00B50E2D"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B50E2D" w:rsidRDefault="00B50E2D">
      <w:pPr>
        <w:pStyle w:val="FootnoteText"/>
      </w:pPr>
    </w:p>
  </w:footnote>
  <w:footnote w:id="21">
    <w:p w:rsidR="00B50E2D" w:rsidRDefault="00B50E2D"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B50E2D" w:rsidRDefault="00B50E2D">
      <w:pPr>
        <w:pStyle w:val="FootnoteText"/>
      </w:pPr>
      <w:r>
        <w:t xml:space="preserve"> </w:t>
      </w:r>
      <w:hyperlink r:id="rId31" w:history="1">
        <w:r w:rsidRPr="006973B1">
          <w:rPr>
            <w:rStyle w:val="Hyperlink"/>
          </w:rPr>
          <w:t>http://finance.yahoo.com/blogs/daily-ticker/madoff-whistleblower-big-banks-ripping-off-pension-funds-152836936.html</w:t>
        </w:r>
      </w:hyperlink>
    </w:p>
    <w:p w:rsidR="00B50E2D" w:rsidRDefault="00B50E2D">
      <w:pPr>
        <w:pStyle w:val="FootnoteText"/>
      </w:pPr>
    </w:p>
  </w:footnote>
  <w:footnote w:id="22">
    <w:p w:rsidR="00B50E2D" w:rsidRDefault="00B50E2D"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B50E2D" w:rsidRDefault="00B50E2D">
      <w:pPr>
        <w:pStyle w:val="FootnoteText"/>
      </w:pPr>
      <w:r>
        <w:t xml:space="preserve"> </w:t>
      </w:r>
      <w:hyperlink r:id="rId32" w:history="1">
        <w:r w:rsidRPr="008314EF">
          <w:rPr>
            <w:rStyle w:val="Hyperlink"/>
          </w:rPr>
          <w:t>http://www.rollcall.com/50richest/the-50-richest-members-of-congress-112th.html</w:t>
        </w:r>
      </w:hyperlink>
    </w:p>
    <w:p w:rsidR="00B50E2D" w:rsidRDefault="00B50E2D">
      <w:pPr>
        <w:pStyle w:val="FootnoteText"/>
      </w:pPr>
    </w:p>
  </w:footnote>
  <w:footnote w:id="23">
    <w:p w:rsidR="00B50E2D" w:rsidRDefault="00B50E2D" w:rsidP="00F72F87">
      <w:pPr>
        <w:pStyle w:val="FootnoteText"/>
      </w:pPr>
      <w:r>
        <w:rPr>
          <w:rStyle w:val="FootnoteReference"/>
        </w:rPr>
        <w:footnoteRef/>
      </w:r>
      <w:r>
        <w:t xml:space="preserve"> “The Shocking, Graphic Data That Shows Exactly What Motivates the Occupy Movement</w:t>
      </w:r>
    </w:p>
    <w:p w:rsidR="00B50E2D" w:rsidRDefault="00B50E2D"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33" w:history="1">
        <w:r w:rsidRPr="00B47CCE">
          <w:rPr>
            <w:rStyle w:val="Hyperlink"/>
          </w:rPr>
          <w:t>http://www.alternet.org/story/152811/the_shocking%2C_graphic_data_that_shows_exactly_what_motivates_the_occupy_movement_?page=entire</w:t>
        </w:r>
      </w:hyperlink>
      <w:r>
        <w:t xml:space="preserve"> </w:t>
      </w:r>
    </w:p>
  </w:footnote>
  <w:footnote w:id="24">
    <w:p w:rsidR="00B50E2D" w:rsidRDefault="00B50E2D" w:rsidP="00582AE1">
      <w:pPr>
        <w:pStyle w:val="FootnoteText"/>
        <w:rPr>
          <w:highlight w:val="yellow"/>
        </w:rPr>
      </w:pPr>
    </w:p>
    <w:p w:rsidR="00B50E2D" w:rsidRDefault="00B50E2D"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B50E2D" w:rsidRDefault="00B50E2D" w:rsidP="00582AE1">
      <w:pPr>
        <w:pStyle w:val="FootnoteText"/>
      </w:pPr>
      <w:hyperlink r:id="rId34" w:history="1">
        <w:r w:rsidRPr="005B5B27">
          <w:rPr>
            <w:rStyle w:val="Hyperlink"/>
          </w:rPr>
          <w:t>http://hsgac.senate.gov/public/_files/Financial_Crisis/FinancialCrisisReport.pdf</w:t>
        </w:r>
      </w:hyperlink>
      <w:proofErr w:type="gramStart"/>
      <w:r>
        <w:t xml:space="preserve"> </w:t>
      </w:r>
      <w:proofErr w:type="gramEnd"/>
      <w:r>
        <w:t xml:space="preserve"> .</w:t>
      </w:r>
    </w:p>
    <w:p w:rsidR="00B50E2D" w:rsidRDefault="00B50E2D" w:rsidP="00582AE1">
      <w:pPr>
        <w:pStyle w:val="FootnoteText"/>
      </w:pPr>
    </w:p>
    <w:p w:rsidR="00B50E2D" w:rsidRDefault="00B50E2D"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B50E2D" w:rsidRDefault="00B50E2D" w:rsidP="00582AE1">
      <w:pPr>
        <w:pStyle w:val="FootnoteText"/>
      </w:pPr>
    </w:p>
    <w:p w:rsidR="00B50E2D" w:rsidRDefault="00B50E2D" w:rsidP="00582AE1">
      <w:pPr>
        <w:pStyle w:val="FootnoteText"/>
      </w:pPr>
      <w:r>
        <w:t>and</w:t>
      </w:r>
    </w:p>
    <w:p w:rsidR="00B50E2D" w:rsidRDefault="00B50E2D" w:rsidP="00582AE1">
      <w:pPr>
        <w:pStyle w:val="FootnoteText"/>
      </w:pPr>
    </w:p>
    <w:p w:rsidR="00B50E2D" w:rsidRDefault="00B50E2D"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B50E2D" w:rsidRDefault="00B50E2D" w:rsidP="00582AE1">
      <w:pPr>
        <w:pStyle w:val="FootnoteText"/>
      </w:pPr>
      <w:hyperlink r:id="rId35" w:history="1">
        <w:r w:rsidRPr="002F5459">
          <w:rPr>
            <w:rStyle w:val="Hyperlink"/>
          </w:rPr>
          <w:t>http://www.rollingstone.com/politics/news/is-the-sec-covering-up-wall-street-crimes-20110817</w:t>
        </w:r>
      </w:hyperlink>
    </w:p>
    <w:p w:rsidR="00B50E2D" w:rsidRDefault="00B50E2D" w:rsidP="00582AE1">
      <w:pPr>
        <w:pStyle w:val="FootnoteText"/>
      </w:pPr>
    </w:p>
    <w:p w:rsidR="00B50E2D" w:rsidRDefault="00B50E2D" w:rsidP="00582AE1">
      <w:pPr>
        <w:pStyle w:val="FootnoteText"/>
      </w:pPr>
      <w:r>
        <w:t>and</w:t>
      </w:r>
    </w:p>
    <w:p w:rsidR="00B50E2D" w:rsidRDefault="00B50E2D" w:rsidP="00582AE1">
      <w:pPr>
        <w:pStyle w:val="FootnoteText"/>
      </w:pPr>
    </w:p>
    <w:p w:rsidR="00B50E2D" w:rsidRDefault="00B50E2D"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B50E2D" w:rsidRDefault="00B50E2D" w:rsidP="00582AE1">
      <w:pPr>
        <w:pStyle w:val="FootnoteText"/>
      </w:pPr>
      <w:hyperlink r:id="rId36" w:history="1">
        <w:r w:rsidRPr="006973B1">
          <w:rPr>
            <w:rStyle w:val="Hyperlink"/>
          </w:rPr>
          <w:t>http://www.marketwatch.com/story/sec-may-have-destroyed-documents-senator-says-2011-08-17</w:t>
        </w:r>
      </w:hyperlink>
    </w:p>
    <w:p w:rsidR="00B50E2D" w:rsidRDefault="00B50E2D" w:rsidP="00582AE1">
      <w:pPr>
        <w:pStyle w:val="FootnoteText"/>
      </w:pPr>
    </w:p>
    <w:p w:rsidR="00B50E2D" w:rsidRDefault="00B50E2D"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B50E2D" w:rsidRDefault="00B50E2D" w:rsidP="00582AE1">
      <w:pPr>
        <w:pStyle w:val="FootnoteText"/>
      </w:pPr>
      <w:hyperlink r:id="rId37" w:history="1">
        <w:r w:rsidRPr="006973B1">
          <w:rPr>
            <w:rStyle w:val="Hyperlink"/>
          </w:rPr>
          <w:t>http://www.rollingstone.com/politics/news/why-isnt-wall-street-in-jail-20110216</w:t>
        </w:r>
      </w:hyperlink>
    </w:p>
    <w:p w:rsidR="00B50E2D" w:rsidRDefault="00B50E2D" w:rsidP="00582AE1">
      <w:pPr>
        <w:pStyle w:val="FootnoteText"/>
      </w:pPr>
    </w:p>
    <w:p w:rsidR="00B50E2D" w:rsidRDefault="00B50E2D" w:rsidP="00582AE1">
      <w:pPr>
        <w:pStyle w:val="FootnoteText"/>
      </w:pPr>
      <w:r>
        <w:t>and</w:t>
      </w:r>
    </w:p>
    <w:p w:rsidR="00B50E2D" w:rsidRDefault="00B50E2D" w:rsidP="00582AE1">
      <w:pPr>
        <w:pStyle w:val="FootnoteText"/>
      </w:pPr>
    </w:p>
    <w:p w:rsidR="00B50E2D" w:rsidRDefault="00B50E2D"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B50E2D" w:rsidRDefault="00B50E2D" w:rsidP="00582AE1">
      <w:pPr>
        <w:pStyle w:val="FootnoteText"/>
      </w:pPr>
      <w:hyperlink r:id="rId38" w:anchor=".Toz2nH9u1OU.email" w:history="1">
        <w:r w:rsidRPr="00F335BC">
          <w:rPr>
            <w:rStyle w:val="Hyperlink"/>
          </w:rPr>
          <w:t>http://www.financialsense.com/financial-sense-newshour/guest-expert/2011/09/14/william-k-black-phd/why-nobody-went-to-jail-during-the-credit-crisis#.Toz2nH9u1OU.email</w:t>
        </w:r>
      </w:hyperlink>
      <w:r>
        <w:t xml:space="preserve"> </w:t>
      </w:r>
    </w:p>
    <w:p w:rsidR="00B50E2D" w:rsidRDefault="00B50E2D" w:rsidP="00582AE1">
      <w:pPr>
        <w:pStyle w:val="FootnoteText"/>
      </w:pPr>
    </w:p>
    <w:p w:rsidR="00B50E2D" w:rsidRDefault="00B50E2D" w:rsidP="00582AE1">
      <w:pPr>
        <w:pStyle w:val="FootnoteText"/>
      </w:pPr>
      <w:r>
        <w:t>and</w:t>
      </w:r>
    </w:p>
    <w:p w:rsidR="00B50E2D" w:rsidRDefault="00B50E2D" w:rsidP="00582AE1">
      <w:pPr>
        <w:pStyle w:val="FootnoteText"/>
      </w:pPr>
    </w:p>
    <w:p w:rsidR="00B50E2D" w:rsidRDefault="00B50E2D"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B50E2D" w:rsidRDefault="00B50E2D" w:rsidP="00582AE1">
      <w:pPr>
        <w:pStyle w:val="FootnoteText"/>
      </w:pPr>
      <w:hyperlink r:id="rId39" w:history="1">
        <w:r w:rsidRPr="00C66822">
          <w:rPr>
            <w:rStyle w:val="Hyperlink"/>
          </w:rPr>
          <w:t>http://www.foxbusiness.com/industries/2011/05/05/fraud-claims-grow-feds-forgo-criminal-charges/?cmpid=cmty_email_Gigya_If_Mortgage_Fraud_Was_Rampant%2C_Why_Aren't_Criminal_Charges%3F</w:t>
        </w:r>
      </w:hyperlink>
    </w:p>
    <w:p w:rsidR="00B50E2D" w:rsidRDefault="00B50E2D" w:rsidP="00582AE1">
      <w:pPr>
        <w:pStyle w:val="FootnoteText"/>
      </w:pPr>
    </w:p>
    <w:p w:rsidR="00B50E2D" w:rsidRDefault="00B50E2D" w:rsidP="00582AE1">
      <w:pPr>
        <w:pStyle w:val="FootnoteText"/>
      </w:pPr>
      <w:r>
        <w:t>and</w:t>
      </w:r>
    </w:p>
    <w:p w:rsidR="00B50E2D" w:rsidRDefault="00B50E2D" w:rsidP="00582AE1">
      <w:pPr>
        <w:pStyle w:val="FootnoteText"/>
      </w:pPr>
    </w:p>
    <w:p w:rsidR="00B50E2D" w:rsidRDefault="00B50E2D"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B50E2D" w:rsidRDefault="00B50E2D" w:rsidP="00582AE1">
      <w:pPr>
        <w:pStyle w:val="FootnoteText"/>
      </w:pPr>
      <w:hyperlink r:id="rId40" w:history="1">
        <w:r w:rsidRPr="00247C4C">
          <w:rPr>
            <w:rStyle w:val="Hyperlink"/>
          </w:rPr>
          <w:t>http://www.youtube.com/watch?v=tZindTx0YDA&amp;feature=player_embedded</w:t>
        </w:r>
      </w:hyperlink>
      <w:r>
        <w:t xml:space="preserve"> </w:t>
      </w:r>
    </w:p>
    <w:p w:rsidR="00B50E2D" w:rsidRDefault="00B50E2D" w:rsidP="00582AE1">
      <w:pPr>
        <w:pStyle w:val="FootnoteText"/>
      </w:pPr>
    </w:p>
    <w:p w:rsidR="00B50E2D" w:rsidRDefault="00B50E2D" w:rsidP="00582AE1">
      <w:pPr>
        <w:pStyle w:val="FootnoteText"/>
      </w:pPr>
      <w:r>
        <w:t>and</w:t>
      </w:r>
    </w:p>
    <w:p w:rsidR="00B50E2D" w:rsidRDefault="00B50E2D" w:rsidP="00582AE1">
      <w:pPr>
        <w:pStyle w:val="FootnoteText"/>
      </w:pPr>
    </w:p>
    <w:p w:rsidR="00B50E2D" w:rsidRDefault="00B50E2D" w:rsidP="00582AE1">
      <w:pPr>
        <w:pStyle w:val="FootnoteText"/>
      </w:pPr>
      <w:r>
        <w:t>“Obama: Banks broke no laws broken…More shameless than Bush” by Max Keiser</w:t>
      </w:r>
    </w:p>
    <w:p w:rsidR="00B50E2D" w:rsidRDefault="00B50E2D" w:rsidP="00582AE1">
      <w:pPr>
        <w:pStyle w:val="FootnoteText"/>
      </w:pPr>
      <w:hyperlink r:id="rId41" w:history="1">
        <w:r w:rsidRPr="00355836">
          <w:rPr>
            <w:rStyle w:val="Hyperlink"/>
          </w:rPr>
          <w:t>http://www.realecontv.com/videos/government-corruption/obama-banks-broke-no-laws-broken.html</w:t>
        </w:r>
      </w:hyperlink>
      <w:r>
        <w:t xml:space="preserve"> </w:t>
      </w:r>
    </w:p>
    <w:p w:rsidR="00B50E2D" w:rsidRDefault="00B50E2D" w:rsidP="00582AE1">
      <w:pPr>
        <w:pStyle w:val="FootnoteText"/>
      </w:pPr>
      <w:r>
        <w:t>and</w:t>
      </w:r>
    </w:p>
    <w:p w:rsidR="00B50E2D" w:rsidRDefault="00B50E2D" w:rsidP="00582AE1">
      <w:pPr>
        <w:pStyle w:val="FootnoteText"/>
      </w:pPr>
      <w:hyperlink r:id="rId42" w:history="1">
        <w:r w:rsidRPr="00355836">
          <w:rPr>
            <w:rStyle w:val="Hyperlink"/>
          </w:rPr>
          <w:t>http://www.youtube.com/watch?v=ks-sc4LYqck&amp;feature=player_embedded</w:t>
        </w:r>
      </w:hyperlink>
      <w:r>
        <w:t xml:space="preserve"> </w:t>
      </w:r>
    </w:p>
    <w:p w:rsidR="00B50E2D" w:rsidRDefault="00B50E2D"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B50E2D" w:rsidRDefault="00B50E2D" w:rsidP="00DD7925">
      <w:pPr>
        <w:pStyle w:val="FootnoteText"/>
      </w:pPr>
    </w:p>
    <w:p w:rsidR="00B50E2D" w:rsidRDefault="00B50E2D"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B50E2D" w:rsidRDefault="00B50E2D" w:rsidP="00582AE1">
      <w:pPr>
        <w:pStyle w:val="FootnoteText"/>
      </w:pPr>
      <w:hyperlink r:id="rId43" w:history="1">
        <w:r w:rsidRPr="00355836">
          <w:rPr>
            <w:rStyle w:val="Hyperlink"/>
          </w:rPr>
          <w:t>http://nymag.com/daily/intel/2011/10/wall_street_still_gives_more_c.html</w:t>
        </w:r>
      </w:hyperlink>
      <w:r>
        <w:t xml:space="preserve"> </w:t>
      </w:r>
    </w:p>
    <w:p w:rsidR="00B50E2D" w:rsidRDefault="00B50E2D" w:rsidP="00582AE1">
      <w:pPr>
        <w:pStyle w:val="FootnoteText"/>
      </w:pPr>
    </w:p>
    <w:p w:rsidR="00B50E2D" w:rsidRDefault="00B50E2D" w:rsidP="00582AE1">
      <w:pPr>
        <w:pStyle w:val="FootnoteText"/>
      </w:pPr>
      <w:r>
        <w:t>and</w:t>
      </w:r>
    </w:p>
    <w:p w:rsidR="00B50E2D" w:rsidRDefault="00B50E2D" w:rsidP="00582AE1">
      <w:pPr>
        <w:pStyle w:val="FootnoteText"/>
      </w:pPr>
    </w:p>
    <w:p w:rsidR="00B50E2D" w:rsidRDefault="00B50E2D" w:rsidP="00582AE1">
      <w:pPr>
        <w:pStyle w:val="FootnoteText"/>
      </w:pPr>
      <w:r>
        <w:t>“</w:t>
      </w:r>
      <w:r w:rsidRPr="00B55A68">
        <w:t>Meltdown - The men who crashed the world</w:t>
      </w:r>
      <w:r>
        <w:t>” Part 1-4</w:t>
      </w:r>
    </w:p>
    <w:p w:rsidR="00B50E2D" w:rsidRDefault="00B50E2D" w:rsidP="00582AE1">
      <w:pPr>
        <w:pStyle w:val="FootnoteText"/>
      </w:pPr>
      <w:hyperlink r:id="rId44" w:history="1">
        <w:r w:rsidRPr="00C01024">
          <w:rPr>
            <w:rStyle w:val="Hyperlink"/>
          </w:rPr>
          <w:t>http://www.youtube.com/watch?v=6zZ_JfROhOE&amp;feature=player_embedded</w:t>
        </w:r>
      </w:hyperlink>
      <w:r>
        <w:t xml:space="preserve"> </w:t>
      </w:r>
    </w:p>
    <w:p w:rsidR="00B50E2D" w:rsidRDefault="00B50E2D" w:rsidP="00582AE1">
      <w:pPr>
        <w:pStyle w:val="FootnoteText"/>
      </w:pPr>
    </w:p>
    <w:p w:rsidR="00B50E2D" w:rsidRDefault="00B50E2D" w:rsidP="00582AE1">
      <w:pPr>
        <w:pStyle w:val="FootnoteText"/>
      </w:pPr>
      <w:r>
        <w:t>and</w:t>
      </w:r>
    </w:p>
    <w:p w:rsidR="00B50E2D" w:rsidRDefault="00B50E2D" w:rsidP="00582AE1">
      <w:pPr>
        <w:pStyle w:val="FootnoteText"/>
      </w:pPr>
    </w:p>
    <w:p w:rsidR="00B50E2D" w:rsidRDefault="00B50E2D" w:rsidP="007830C7">
      <w:pPr>
        <w:pStyle w:val="FootnoteText"/>
        <w:tabs>
          <w:tab w:val="left" w:pos="4905"/>
        </w:tabs>
      </w:pPr>
      <w:r>
        <w:t xml:space="preserve">“Deficiencies Found in Oversight of Seized Assets, U.S. Says” By Seth Stern - Sep 13, 2011, </w:t>
      </w:r>
      <w:r w:rsidRPr="007830C7">
        <w:t>BLOOMBERG L.P.</w:t>
      </w:r>
    </w:p>
    <w:p w:rsidR="00B50E2D" w:rsidRDefault="00B50E2D" w:rsidP="007830C7">
      <w:pPr>
        <w:pStyle w:val="FootnoteText"/>
        <w:tabs>
          <w:tab w:val="left" w:pos="4905"/>
        </w:tabs>
      </w:pPr>
      <w:hyperlink r:id="rId45" w:history="1">
        <w:r w:rsidRPr="00B52D3C">
          <w:rPr>
            <w:rStyle w:val="Hyperlink"/>
          </w:rPr>
          <w:t>http://www.bloomberg.com/news/2011-09-13/deficiencies-found-in-oversight-of-seized-assets-u-s-says.html</w:t>
        </w:r>
      </w:hyperlink>
    </w:p>
  </w:footnote>
  <w:footnote w:id="25">
    <w:p w:rsidR="00B50E2D" w:rsidRDefault="00B50E2D" w:rsidP="00F84388">
      <w:pPr>
        <w:pStyle w:val="FootnoteText"/>
      </w:pPr>
    </w:p>
    <w:p w:rsidR="00B50E2D" w:rsidRDefault="00B50E2D"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w:t>
      </w:r>
      <w:proofErr w:type="spellStart"/>
      <w:r>
        <w:t>PressTV</w:t>
      </w:r>
      <w:proofErr w:type="spellEnd"/>
    </w:p>
    <w:p w:rsidR="00B50E2D" w:rsidRDefault="00B50E2D" w:rsidP="00F84388">
      <w:pPr>
        <w:pStyle w:val="FootnoteText"/>
      </w:pPr>
      <w:hyperlink r:id="rId46" w:history="1">
        <w:r w:rsidRPr="00EF3C6B">
          <w:rPr>
            <w:rStyle w:val="Hyperlink"/>
          </w:rPr>
          <w:t>http://www.presstv.ir/detail/211590.html</w:t>
        </w:r>
      </w:hyperlink>
      <w:r>
        <w:t xml:space="preserve"> </w:t>
      </w:r>
    </w:p>
    <w:p w:rsidR="00B50E2D" w:rsidRDefault="00B50E2D" w:rsidP="00F84388">
      <w:pPr>
        <w:pStyle w:val="FootnoteText"/>
      </w:pPr>
    </w:p>
    <w:p w:rsidR="00B50E2D" w:rsidRDefault="00B50E2D" w:rsidP="00F84388">
      <w:pPr>
        <w:pStyle w:val="FootnoteText"/>
      </w:pPr>
      <w:r>
        <w:t>and</w:t>
      </w:r>
    </w:p>
    <w:p w:rsidR="00B50E2D" w:rsidRDefault="00B50E2D" w:rsidP="00F84388">
      <w:pPr>
        <w:pStyle w:val="FootnoteText"/>
      </w:pPr>
    </w:p>
    <w:p w:rsidR="00B50E2D" w:rsidRDefault="00B50E2D" w:rsidP="00F84388">
      <w:pPr>
        <w:pStyle w:val="FootnoteText"/>
      </w:pPr>
      <w:r>
        <w:t xml:space="preserve"> “</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B50E2D" w:rsidRDefault="00B50E2D" w:rsidP="00F84388">
      <w:pPr>
        <w:pStyle w:val="FootnoteText"/>
      </w:pPr>
      <w:hyperlink r:id="rId47" w:history="1">
        <w:r w:rsidRPr="005B5B27">
          <w:rPr>
            <w:rStyle w:val="Hyperlink"/>
          </w:rPr>
          <w:t>http://lawyerwatch.wordpress.com/2011/07/12/the-torture-memos-just-following-orders-just-following-advice/</w:t>
        </w:r>
      </w:hyperlink>
    </w:p>
    <w:p w:rsidR="00B50E2D" w:rsidRDefault="00B50E2D" w:rsidP="00F84388">
      <w:pPr>
        <w:pStyle w:val="FootnoteText"/>
      </w:pPr>
    </w:p>
    <w:p w:rsidR="00B50E2D" w:rsidRDefault="00B50E2D" w:rsidP="00F84388">
      <w:pPr>
        <w:pStyle w:val="FootnoteText"/>
      </w:pPr>
      <w:r>
        <w:t>and</w:t>
      </w:r>
    </w:p>
    <w:p w:rsidR="00B50E2D" w:rsidRDefault="00B50E2D" w:rsidP="00F84388">
      <w:pPr>
        <w:pStyle w:val="FootnoteText"/>
      </w:pPr>
    </w:p>
    <w:p w:rsidR="00B50E2D" w:rsidRDefault="00B50E2D"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B50E2D" w:rsidRDefault="00B50E2D" w:rsidP="00F84388">
      <w:pPr>
        <w:pStyle w:val="FootnoteText"/>
      </w:pPr>
      <w:hyperlink r:id="rId48" w:history="1">
        <w:r w:rsidRPr="00B33F9C">
          <w:rPr>
            <w:rStyle w:val="Hyperlink"/>
          </w:rPr>
          <w:t>http://www.hrw.org/en/news/2011/07/11/united-states-investigate-bush-other-top-officials-torture</w:t>
        </w:r>
      </w:hyperlink>
      <w:r>
        <w:t xml:space="preserve"> </w:t>
      </w:r>
    </w:p>
    <w:p w:rsidR="00B50E2D" w:rsidRDefault="00B50E2D" w:rsidP="00F84388">
      <w:pPr>
        <w:pStyle w:val="FootnoteText"/>
      </w:pPr>
    </w:p>
    <w:p w:rsidR="00B50E2D" w:rsidRDefault="00B50E2D" w:rsidP="00F84388">
      <w:pPr>
        <w:pStyle w:val="FootnoteText"/>
      </w:pPr>
      <w:r>
        <w:t>and</w:t>
      </w:r>
    </w:p>
    <w:p w:rsidR="00B50E2D" w:rsidRDefault="00B50E2D" w:rsidP="00F84388">
      <w:pPr>
        <w:pStyle w:val="FootnoteText"/>
      </w:pPr>
    </w:p>
    <w:p w:rsidR="00B50E2D" w:rsidRDefault="00B50E2D"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B50E2D" w:rsidRDefault="00B50E2D" w:rsidP="00F84388">
      <w:pPr>
        <w:pStyle w:val="FootnoteText"/>
      </w:pPr>
      <w:hyperlink r:id="rId49" w:history="1">
        <w:r w:rsidRPr="006973B1">
          <w:rPr>
            <w:rStyle w:val="Hyperlink"/>
          </w:rPr>
          <w:t>http://www.youtube.com/watch?v=DAQ5mFkrlDs&amp;feature=autoshare</w:t>
        </w:r>
      </w:hyperlink>
    </w:p>
    <w:p w:rsidR="00B50E2D" w:rsidRDefault="00B50E2D" w:rsidP="00F84388">
      <w:pPr>
        <w:pStyle w:val="FootnoteText"/>
      </w:pPr>
    </w:p>
    <w:p w:rsidR="00B50E2D" w:rsidRDefault="00B50E2D" w:rsidP="00F84388">
      <w:pPr>
        <w:pStyle w:val="FootnoteText"/>
      </w:pPr>
      <w:r>
        <w:t xml:space="preserve">and </w:t>
      </w:r>
    </w:p>
    <w:p w:rsidR="00B50E2D" w:rsidRDefault="00B50E2D" w:rsidP="00F84388">
      <w:pPr>
        <w:pStyle w:val="FootnoteText"/>
      </w:pPr>
    </w:p>
    <w:p w:rsidR="00B50E2D" w:rsidRDefault="00B50E2D" w:rsidP="00F84388">
      <w:pPr>
        <w:pStyle w:val="FootnoteText"/>
      </w:pPr>
      <w:r>
        <w:t>“Bush Family</w:t>
      </w:r>
      <w:r w:rsidRPr="00B11C6B">
        <w:t>, C.I.A</w:t>
      </w:r>
      <w:r>
        <w:t>.</w:t>
      </w:r>
      <w:r w:rsidRPr="00B11C6B">
        <w:t>, Nazi Connection</w:t>
      </w:r>
      <w:r>
        <w:t xml:space="preserve">” </w:t>
      </w:r>
      <w:r w:rsidRPr="00AD2A46">
        <w:t xml:space="preserve"> </w:t>
      </w:r>
      <w:r>
        <w:t>October 28, 2007 -</w:t>
      </w:r>
    </w:p>
    <w:p w:rsidR="00B50E2D" w:rsidRDefault="00B50E2D" w:rsidP="00F84388">
      <w:pPr>
        <w:pStyle w:val="FootnoteText"/>
      </w:pPr>
      <w:hyperlink r:id="rId50" w:history="1">
        <w:r w:rsidRPr="00000271">
          <w:rPr>
            <w:rStyle w:val="Hyperlink"/>
          </w:rPr>
          <w:t>http://www.myspace.com/270351075/blog/323241558</w:t>
        </w:r>
      </w:hyperlink>
    </w:p>
    <w:p w:rsidR="00B50E2D" w:rsidRDefault="00B50E2D" w:rsidP="00F84388">
      <w:pPr>
        <w:pStyle w:val="FootnoteText"/>
      </w:pPr>
    </w:p>
    <w:p w:rsidR="00B50E2D" w:rsidRDefault="00B50E2D" w:rsidP="00F84388">
      <w:pPr>
        <w:pStyle w:val="FootnoteText"/>
      </w:pPr>
      <w:r>
        <w:t>and</w:t>
      </w:r>
    </w:p>
    <w:p w:rsidR="00B50E2D" w:rsidRDefault="00B50E2D" w:rsidP="00F84388">
      <w:pPr>
        <w:pStyle w:val="FootnoteText"/>
      </w:pPr>
    </w:p>
    <w:p w:rsidR="00B50E2D" w:rsidRDefault="00B50E2D" w:rsidP="00AD2A46">
      <w:pPr>
        <w:pStyle w:val="FootnoteText"/>
      </w:pPr>
      <w:r w:rsidRPr="00B11C6B">
        <w:t xml:space="preserve">In 1939, Harriman and Prescott hired the Dulles brothers </w:t>
      </w:r>
      <w:r>
        <w:t>[</w:t>
      </w:r>
      <w:r w:rsidRPr="00AE3C62">
        <w:t>law firm of Sullivan &amp; Cromwell</w:t>
      </w:r>
      <w:r>
        <w:t xml:space="preserve"> - </w:t>
      </w:r>
      <w:hyperlink r:id="rId51"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B50E2D" w:rsidRDefault="00B50E2D"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52" w:history="1">
        <w:r w:rsidRPr="00B47CCE">
          <w:rPr>
            <w:rStyle w:val="Hyperlink"/>
          </w:rPr>
          <w:t>http://www.huppi.com/kangaroo/Coup.htm</w:t>
        </w:r>
      </w:hyperlink>
      <w:r>
        <w:t xml:space="preserve"> ]</w:t>
      </w:r>
    </w:p>
    <w:p w:rsidR="00B50E2D" w:rsidRDefault="00B50E2D" w:rsidP="0042010A">
      <w:pPr>
        <w:pStyle w:val="FootnoteText"/>
      </w:pPr>
    </w:p>
    <w:p w:rsidR="00B50E2D" w:rsidRDefault="00B50E2D" w:rsidP="0042010A">
      <w:pPr>
        <w:pStyle w:val="FootnoteText"/>
      </w:pPr>
      <w:r>
        <w:t>and</w:t>
      </w:r>
    </w:p>
    <w:p w:rsidR="00B50E2D" w:rsidRDefault="00B50E2D" w:rsidP="0042010A">
      <w:pPr>
        <w:pStyle w:val="FootnoteText"/>
      </w:pPr>
    </w:p>
    <w:p w:rsidR="00B50E2D" w:rsidRDefault="00B50E2D"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B50E2D" w:rsidRDefault="00B50E2D" w:rsidP="00683487">
      <w:pPr>
        <w:pStyle w:val="FootnoteText"/>
      </w:pPr>
      <w:hyperlink r:id="rId53" w:history="1">
        <w:r w:rsidRPr="002F5459">
          <w:rPr>
            <w:rStyle w:val="Hyperlink"/>
          </w:rPr>
          <w:t>http://www.youtube.com/watch?v=NO24XmP1c5E&amp;feature=bf_play&amp;list=FLtle4CeXy9TI&amp;index=1</w:t>
        </w:r>
      </w:hyperlink>
    </w:p>
    <w:p w:rsidR="00B50E2D" w:rsidRDefault="00B50E2D" w:rsidP="0042010A">
      <w:pPr>
        <w:pStyle w:val="FootnoteText"/>
      </w:pPr>
    </w:p>
    <w:p w:rsidR="00B50E2D" w:rsidRDefault="00B50E2D" w:rsidP="00F84388">
      <w:pPr>
        <w:pStyle w:val="FootnoteText"/>
      </w:pPr>
      <w:r>
        <w:t>and</w:t>
      </w:r>
    </w:p>
    <w:p w:rsidR="00B50E2D" w:rsidRDefault="00B50E2D" w:rsidP="00F84388">
      <w:pPr>
        <w:pStyle w:val="FootnoteText"/>
      </w:pPr>
    </w:p>
    <w:p w:rsidR="00B50E2D" w:rsidRDefault="00B50E2D"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B50E2D" w:rsidRDefault="00B50E2D" w:rsidP="00F84388">
      <w:pPr>
        <w:pStyle w:val="FootnoteText"/>
      </w:pPr>
      <w:hyperlink r:id="rId54" w:history="1">
        <w:r w:rsidRPr="00355836">
          <w:rPr>
            <w:rStyle w:val="Hyperlink"/>
          </w:rPr>
          <w:t>http://www.bilderberg.org/</w:t>
        </w:r>
      </w:hyperlink>
    </w:p>
    <w:p w:rsidR="00B50E2D" w:rsidRDefault="00B50E2D" w:rsidP="00F84388">
      <w:pPr>
        <w:pStyle w:val="FootnoteText"/>
      </w:pPr>
    </w:p>
    <w:p w:rsidR="00B50E2D" w:rsidRDefault="00B50E2D" w:rsidP="00F84388">
      <w:pPr>
        <w:pStyle w:val="FootnoteText"/>
      </w:pPr>
      <w:r>
        <w:t>and</w:t>
      </w:r>
    </w:p>
    <w:p w:rsidR="00B50E2D" w:rsidRDefault="00B50E2D" w:rsidP="00F84388">
      <w:pPr>
        <w:pStyle w:val="FootnoteText"/>
      </w:pPr>
    </w:p>
    <w:p w:rsidR="00B50E2D" w:rsidRDefault="00B50E2D"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B50E2D" w:rsidRDefault="00B50E2D" w:rsidP="00F84388">
      <w:pPr>
        <w:pStyle w:val="FootnoteText"/>
      </w:pPr>
      <w:hyperlink r:id="rId55" w:history="1">
        <w:r w:rsidRPr="00F960BC">
          <w:rPr>
            <w:rStyle w:val="Hyperlink"/>
          </w:rPr>
          <w:t>http://www.youtube.com/watch?v=S5cu_5uoQ18</w:t>
        </w:r>
      </w:hyperlink>
      <w:r>
        <w:t xml:space="preserve"> </w:t>
      </w:r>
    </w:p>
    <w:p w:rsidR="00B50E2D" w:rsidRDefault="00B50E2D" w:rsidP="00F84388">
      <w:pPr>
        <w:pStyle w:val="FootnoteText"/>
      </w:pPr>
    </w:p>
    <w:p w:rsidR="00B50E2D" w:rsidRDefault="00B50E2D"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B50E2D" w:rsidRDefault="00B50E2D" w:rsidP="00F84388">
      <w:pPr>
        <w:pStyle w:val="FootnoteText"/>
      </w:pPr>
      <w:hyperlink r:id="rId56" w:history="1">
        <w:r w:rsidRPr="00232DEB">
          <w:rPr>
            <w:rStyle w:val="Hyperlink"/>
          </w:rPr>
          <w:t>http://www.salon.com/news/opinion/glenn_greenwald/2009/04/25/nowak</w:t>
        </w:r>
      </w:hyperlink>
    </w:p>
    <w:p w:rsidR="00B50E2D" w:rsidRDefault="00B50E2D" w:rsidP="00F84388">
      <w:pPr>
        <w:pStyle w:val="FootnoteText"/>
      </w:pPr>
    </w:p>
  </w:footnote>
  <w:footnote w:id="26">
    <w:p w:rsidR="00B50E2D" w:rsidRDefault="00B50E2D"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B50E2D" w:rsidRDefault="00B50E2D">
      <w:pPr>
        <w:pStyle w:val="FootnoteText"/>
      </w:pPr>
    </w:p>
  </w:footnote>
  <w:footnote w:id="27">
    <w:p w:rsidR="00B50E2D" w:rsidRDefault="00B50E2D">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B50E2D" w:rsidRDefault="00B50E2D">
      <w:pPr>
        <w:pStyle w:val="FootnoteText"/>
      </w:pPr>
      <w:hyperlink r:id="rId57" w:history="1">
        <w:r w:rsidRPr="003B4250">
          <w:rPr>
            <w:rStyle w:val="Hyperlink"/>
          </w:rPr>
          <w:t>http://www.youtube.com/watch?v=ZL63bki4kzk&amp;feature=player_embedded</w:t>
        </w:r>
      </w:hyperlink>
    </w:p>
    <w:p w:rsidR="00B50E2D" w:rsidRDefault="00B50E2D">
      <w:pPr>
        <w:pStyle w:val="FootnoteText"/>
      </w:pPr>
    </w:p>
  </w:footnote>
  <w:footnote w:id="28">
    <w:p w:rsidR="00B50E2D" w:rsidRDefault="00B50E2D"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B50E2D" w:rsidRDefault="00B50E2D">
      <w:pPr>
        <w:pStyle w:val="FootnoteText"/>
      </w:pPr>
      <w:hyperlink r:id="rId58" w:history="1">
        <w:r w:rsidRPr="003B4250">
          <w:rPr>
            <w:rStyle w:val="Hyperlink"/>
          </w:rPr>
          <w:t>http://m.rollingstone.com/entry/view/id/16196/pn/all/p/0/?KSID=bcdc270d2877e6d6e53699d382c34a8c</w:t>
        </w:r>
      </w:hyperlink>
      <w:r>
        <w:t xml:space="preserve">  </w:t>
      </w:r>
    </w:p>
    <w:p w:rsidR="00B50E2D" w:rsidRDefault="00B50E2D">
      <w:pPr>
        <w:pStyle w:val="FootnoteText"/>
      </w:pPr>
    </w:p>
  </w:footnote>
  <w:footnote w:id="29">
    <w:p w:rsidR="00B50E2D" w:rsidRDefault="00B50E2D"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B50E2D" w:rsidRDefault="00B50E2D"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B50E2D" w:rsidRDefault="00B50E2D"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B50E2D" w:rsidRDefault="00B50E2D">
      <w:pPr>
        <w:pStyle w:val="FootnoteText"/>
      </w:pPr>
      <w:hyperlink r:id="rId59" w:history="1">
        <w:r w:rsidRPr="00355836">
          <w:rPr>
            <w:rStyle w:val="Hyperlink"/>
          </w:rPr>
          <w:t>http://law2.umkc.edu/faculty/projects/ftrials/nuremberg/Alstoetter.htm</w:t>
        </w:r>
      </w:hyperlink>
      <w:r>
        <w:t xml:space="preserve"> </w:t>
      </w:r>
    </w:p>
  </w:footnote>
  <w:footnote w:id="30">
    <w:p w:rsidR="00B50E2D" w:rsidRDefault="00B50E2D" w:rsidP="00C90665">
      <w:pPr>
        <w:pStyle w:val="FootnoteText"/>
      </w:pPr>
    </w:p>
    <w:p w:rsidR="00B50E2D" w:rsidRDefault="00B50E2D"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B50E2D" w:rsidRDefault="00B50E2D">
      <w:pPr>
        <w:pStyle w:val="FootnoteText"/>
      </w:pPr>
      <w:r>
        <w:t xml:space="preserve"> </w:t>
      </w:r>
      <w:hyperlink r:id="rId60" w:history="1">
        <w:r w:rsidRPr="003B4250">
          <w:rPr>
            <w:rStyle w:val="Hyperlink"/>
          </w:rPr>
          <w:t>http://articles.sun-sentinel.com/2011-07-21/business/fl-bondi-fired-attorneys-react-20110721_1_foreclosure-fraud-clarkson-division-director</w:t>
        </w:r>
      </w:hyperlink>
    </w:p>
    <w:p w:rsidR="00B50E2D" w:rsidRDefault="00B50E2D">
      <w:pPr>
        <w:pStyle w:val="FootnoteText"/>
      </w:pPr>
    </w:p>
  </w:footnote>
  <w:footnote w:id="31">
    <w:p w:rsidR="00B50E2D" w:rsidRDefault="00B50E2D"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B50E2D" w:rsidRDefault="00B50E2D"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B50E2D" w:rsidRPr="00CD6157" w:rsidRDefault="00B50E2D"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B50E2D" w:rsidRDefault="00B50E2D" w:rsidP="00CD6157">
      <w:pPr>
        <w:pStyle w:val="FootnoteText"/>
      </w:pPr>
      <w:hyperlink r:id="rId61" w:history="1">
        <w:r w:rsidRPr="006973B1">
          <w:rPr>
            <w:rStyle w:val="Hyperlink"/>
          </w:rPr>
          <w:t>http://oll.libertyfund.org/index.php?option=com_content&amp;task=view&amp;id=1407&amp;Itemid=283</w:t>
        </w:r>
      </w:hyperlink>
    </w:p>
    <w:p w:rsidR="00B50E2D" w:rsidRDefault="00B50E2D" w:rsidP="00CD6157">
      <w:pPr>
        <w:pStyle w:val="FootnoteText"/>
      </w:pPr>
    </w:p>
    <w:p w:rsidR="00B50E2D" w:rsidRDefault="00B50E2D" w:rsidP="00CD6157">
      <w:pPr>
        <w:pStyle w:val="FootnoteText"/>
      </w:pPr>
    </w:p>
  </w:footnote>
  <w:footnote w:id="32">
    <w:p w:rsidR="00B50E2D" w:rsidRDefault="00B50E2D">
      <w:pPr>
        <w:pStyle w:val="FootnoteText"/>
      </w:pPr>
      <w:r>
        <w:rPr>
          <w:rStyle w:val="FootnoteReference"/>
        </w:rPr>
        <w:footnoteRef/>
      </w:r>
      <w:r>
        <w:t xml:space="preserve">Shira Scheindlin Dismissal Order August 08, 2008 </w:t>
      </w:r>
      <w:hyperlink r:id="rId62" w:history="1">
        <w:r w:rsidRPr="006973B1">
          <w:rPr>
            <w:rStyle w:val="Hyperlink"/>
          </w:rPr>
          <w:t>http://iviewit.tv/CompanyDocs/United%20States%20District%20Court%20Southern%20District%20NY/20080808%20Scheindlin%20Dismissal%20of%20Complaint%20no%20comments.pdf</w:t>
        </w:r>
      </w:hyperlink>
    </w:p>
    <w:p w:rsidR="00B50E2D" w:rsidRDefault="00B50E2D">
      <w:pPr>
        <w:pStyle w:val="FootnoteText"/>
      </w:pPr>
    </w:p>
  </w:footnote>
  <w:footnote w:id="33">
    <w:p w:rsidR="00B50E2D" w:rsidRDefault="00B50E2D" w:rsidP="000F54B4">
      <w:pPr>
        <w:pStyle w:val="FootnoteText"/>
      </w:pPr>
      <w:r>
        <w:rPr>
          <w:rStyle w:val="FootnoteReference"/>
        </w:rPr>
        <w:footnoteRef/>
      </w:r>
      <w:r>
        <w:t xml:space="preserve">RICO &amp; ANTITRUST Amended Complaint </w:t>
      </w:r>
      <w:hyperlink r:id="rId63" w:history="1">
        <w:r w:rsidRPr="006973B1">
          <w:rPr>
            <w:rStyle w:val="Hyperlink"/>
          </w:rPr>
          <w:t>http://iviewit.tv/CompanyDocs/United%20States%20District%20Court%20Southern%20District%20NY/20080509%20FINAL%20AMENDED%20COMPLAINT%20AND%20RICO%20SIGNED%20COPY%20MED.pdf</w:t>
        </w:r>
      </w:hyperlink>
    </w:p>
    <w:p w:rsidR="00B50E2D" w:rsidRDefault="00B50E2D" w:rsidP="000F54B4">
      <w:pPr>
        <w:pStyle w:val="FootnoteText"/>
      </w:pPr>
    </w:p>
  </w:footnote>
  <w:footnote w:id="34">
    <w:p w:rsidR="00B50E2D" w:rsidRDefault="00B50E2D"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B50E2D" w:rsidRDefault="00B50E2D" w:rsidP="000F54B4">
      <w:pPr>
        <w:pStyle w:val="FootnoteText"/>
        <w:tabs>
          <w:tab w:val="left" w:pos="5610"/>
        </w:tabs>
      </w:pPr>
    </w:p>
  </w:footnote>
  <w:footnote w:id="35">
    <w:p w:rsidR="00B50E2D" w:rsidRDefault="00B50E2D">
      <w:pPr>
        <w:pStyle w:val="FootnoteText"/>
      </w:pPr>
      <w:r>
        <w:rPr>
          <w:rStyle w:val="FootnoteReference"/>
        </w:rPr>
        <w:footnoteRef/>
      </w:r>
      <w:r>
        <w:t xml:space="preserve"> Wikipedia Entry on Foley &amp; Lardner @ </w:t>
      </w:r>
      <w:hyperlink r:id="rId64" w:history="1">
        <w:r w:rsidRPr="00832511">
          <w:rPr>
            <w:rStyle w:val="Hyperlink"/>
          </w:rPr>
          <w:t>http://en.wikipedia.org/wiki/Foley_%26_Lardner</w:t>
        </w:r>
      </w:hyperlink>
      <w:r>
        <w:t xml:space="preserve">  </w:t>
      </w:r>
    </w:p>
    <w:p w:rsidR="00B50E2D" w:rsidRDefault="00B50E2D">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B50E2D" w:rsidRDefault="00B50E2D" w:rsidP="006840F9">
      <w:pPr>
        <w:pStyle w:val="FootnoteText"/>
      </w:pPr>
      <w:r>
        <w:t>“Notable current and former employees Barack Obama, President of the United States, summer associate in the Chicago office of Hopkins &amp; Sutter, which was acquired by Foley &amp; Lardner in 2001</w:t>
      </w:r>
    </w:p>
    <w:p w:rsidR="00B50E2D" w:rsidRDefault="00B50E2D" w:rsidP="006840F9">
      <w:pPr>
        <w:pStyle w:val="FootnoteText"/>
      </w:pPr>
      <w:proofErr w:type="spellStart"/>
      <w:r>
        <w:t>Antonin</w:t>
      </w:r>
      <w:proofErr w:type="spellEnd"/>
      <w:r>
        <w:t xml:space="preserve"> Scalia, United States Supreme Court Justice, was a summer associate in the Milwaukee office”</w:t>
      </w:r>
    </w:p>
  </w:footnote>
  <w:footnote w:id="36">
    <w:p w:rsidR="00B50E2D" w:rsidRDefault="00B50E2D" w:rsidP="007904B2">
      <w:pPr>
        <w:pStyle w:val="FootnoteText"/>
      </w:pPr>
      <w:r>
        <w:rPr>
          <w:rStyle w:val="FootnoteReference"/>
        </w:rPr>
        <w:footnoteRef/>
      </w:r>
      <w:r>
        <w:t xml:space="preserve"> “</w:t>
      </w:r>
      <w:r w:rsidRPr="007904B2">
        <w:t>THE STOLEN ELECTION OF 2000</w:t>
      </w:r>
      <w:r>
        <w:t xml:space="preserve">” </w:t>
      </w:r>
    </w:p>
    <w:p w:rsidR="00B50E2D" w:rsidRDefault="00B50E2D" w:rsidP="007904B2">
      <w:pPr>
        <w:pStyle w:val="FootnoteText"/>
      </w:pPr>
      <w:r>
        <w:t xml:space="preserve"> </w:t>
      </w:r>
      <w:hyperlink r:id="rId65" w:history="1">
        <w:r w:rsidRPr="003B4250">
          <w:rPr>
            <w:rStyle w:val="Hyperlink"/>
          </w:rPr>
          <w:t>http://www.angelfire.com/ca3/jphuck/Book10Ch.3.html</w:t>
        </w:r>
      </w:hyperlink>
    </w:p>
    <w:p w:rsidR="00B50E2D" w:rsidRDefault="00B50E2D"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B50E2D" w:rsidRDefault="00B50E2D">
      <w:pPr>
        <w:pStyle w:val="FootnoteText"/>
      </w:pPr>
    </w:p>
  </w:footnote>
  <w:footnote w:id="37">
    <w:p w:rsidR="00B50E2D" w:rsidRDefault="00B50E2D"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B50E2D" w:rsidRDefault="00B50E2D">
      <w:pPr>
        <w:pStyle w:val="FootnoteText"/>
      </w:pPr>
      <w:r>
        <w:t xml:space="preserve"> </w:t>
      </w:r>
      <w:hyperlink r:id="rId66" w:history="1">
        <w:r w:rsidRPr="003B4250">
          <w:rPr>
            <w:rStyle w:val="Hyperlink"/>
          </w:rPr>
          <w:t>http://www.scribd.com/doc/25045356/The-Encyclopedia-of-Conspiracies-and-Conspiracy-Theories</w:t>
        </w:r>
      </w:hyperlink>
    </w:p>
    <w:p w:rsidR="00B50E2D" w:rsidRDefault="00B50E2D">
      <w:pPr>
        <w:pStyle w:val="FootnoteText"/>
      </w:pPr>
    </w:p>
  </w:footnote>
  <w:footnote w:id="38">
    <w:p w:rsidR="00B50E2D" w:rsidRDefault="00B50E2D"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B50E2D" w:rsidRDefault="00B50E2D" w:rsidP="00407A6E">
      <w:pPr>
        <w:pStyle w:val="FootnoteText"/>
      </w:pPr>
      <w:hyperlink r:id="rId67" w:history="1">
        <w:r w:rsidRPr="00832511">
          <w:rPr>
            <w:rStyle w:val="Hyperlink"/>
          </w:rPr>
          <w:t>http://www.sentinelsource.com/opinion/editorial/the-supreme-court-decision-in-bush-v-gore-still-resonates/article_62dd2598-e32a-5554-a884-7e8f94c71abb.html</w:t>
        </w:r>
      </w:hyperlink>
    </w:p>
  </w:footnote>
  <w:footnote w:id="39">
    <w:p w:rsidR="00B50E2D" w:rsidRDefault="00B50E2D" w:rsidP="00E44F85">
      <w:pPr>
        <w:pStyle w:val="FootnoteText"/>
      </w:pPr>
      <w:r>
        <w:rPr>
          <w:rStyle w:val="FootnoteReference"/>
        </w:rPr>
        <w:footnoteRef/>
      </w:r>
      <w:r>
        <w:t xml:space="preserve"> </w:t>
      </w:r>
      <w:r>
        <w:tab/>
      </w:r>
    </w:p>
    <w:p w:rsidR="00B50E2D" w:rsidRDefault="00B50E2D" w:rsidP="00E44F85">
      <w:pPr>
        <w:pStyle w:val="FootnoteText"/>
      </w:pPr>
      <w:proofErr w:type="spellStart"/>
      <w:r>
        <w:t>Breyer</w:t>
      </w:r>
      <w:proofErr w:type="spellEnd"/>
      <w:r>
        <w:t>, J., dissenting</w:t>
      </w:r>
    </w:p>
    <w:p w:rsidR="00B50E2D" w:rsidRDefault="00B50E2D" w:rsidP="00E44F85">
      <w:pPr>
        <w:pStyle w:val="FootnoteText"/>
      </w:pPr>
      <w:r>
        <w:t>SUPREME COURT OF THE UNITED STATES</w:t>
      </w:r>
    </w:p>
    <w:p w:rsidR="00B50E2D" w:rsidRDefault="00B50E2D" w:rsidP="00E44F85">
      <w:pPr>
        <w:pStyle w:val="FootnoteText"/>
      </w:pPr>
      <w:r>
        <w:t>--------------------------------------------------------------------------------</w:t>
      </w:r>
    </w:p>
    <w:p w:rsidR="00B50E2D" w:rsidRDefault="00B50E2D" w:rsidP="00E44F85">
      <w:pPr>
        <w:pStyle w:val="FootnoteText"/>
      </w:pPr>
      <w:r>
        <w:t xml:space="preserve">No. 00—949 </w:t>
      </w:r>
    </w:p>
    <w:p w:rsidR="00B50E2D" w:rsidRDefault="00B50E2D" w:rsidP="00E44F85">
      <w:pPr>
        <w:pStyle w:val="FootnoteText"/>
      </w:pPr>
      <w:r>
        <w:t>--------------------------------------------------------------------------------</w:t>
      </w:r>
    </w:p>
    <w:p w:rsidR="00B50E2D" w:rsidRDefault="00B50E2D" w:rsidP="00E44F85">
      <w:pPr>
        <w:pStyle w:val="FootnoteText"/>
      </w:pPr>
      <w:r>
        <w:t>GEORGE W. BUSH, et al., PETITIONERS v.</w:t>
      </w:r>
    </w:p>
    <w:p w:rsidR="00B50E2D" w:rsidRDefault="00B50E2D" w:rsidP="00E44F85">
      <w:pPr>
        <w:pStyle w:val="FootnoteText"/>
      </w:pPr>
      <w:r>
        <w:t>ALBERT GORE, Jr., et al.</w:t>
      </w:r>
    </w:p>
    <w:p w:rsidR="00B50E2D" w:rsidRDefault="00B50E2D" w:rsidP="00E44F85">
      <w:pPr>
        <w:pStyle w:val="FootnoteText"/>
      </w:pPr>
      <w:r>
        <w:t>ON WRIT OF CERTIORARI TO THE FLORIDA SUPREME COURT</w:t>
      </w:r>
    </w:p>
    <w:p w:rsidR="00B50E2D" w:rsidRDefault="00B50E2D" w:rsidP="00E44F85">
      <w:pPr>
        <w:pStyle w:val="FootnoteText"/>
      </w:pPr>
      <w:r>
        <w:t>[December 12, 2000]</w:t>
      </w:r>
    </w:p>
    <w:p w:rsidR="00B50E2D" w:rsidRDefault="00B50E2D">
      <w:pPr>
        <w:pStyle w:val="FootnoteText"/>
      </w:pPr>
      <w:hyperlink r:id="rId68" w:history="1">
        <w:r w:rsidRPr="00832511">
          <w:rPr>
            <w:rStyle w:val="Hyperlink"/>
          </w:rPr>
          <w:t>http://www.law.cornell.edu/supct/html/00-949.ZD3.html</w:t>
        </w:r>
      </w:hyperlink>
    </w:p>
    <w:p w:rsidR="00B50E2D" w:rsidRDefault="00B50E2D">
      <w:pPr>
        <w:pStyle w:val="FootnoteText"/>
      </w:pPr>
    </w:p>
  </w:footnote>
  <w:footnote w:id="40">
    <w:p w:rsidR="00B50E2D" w:rsidRDefault="00B50E2D"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B50E2D" w:rsidRDefault="00B50E2D"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B50E2D" w:rsidRDefault="00B50E2D"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B50E2D" w:rsidRDefault="00B50E2D" w:rsidP="00E30981">
      <w:pPr>
        <w:pStyle w:val="FootnoteText"/>
      </w:pPr>
    </w:p>
  </w:footnote>
  <w:footnote w:id="41">
    <w:p w:rsidR="00B50E2D" w:rsidRDefault="00B50E2D" w:rsidP="000737D8">
      <w:pPr>
        <w:pStyle w:val="FootnoteText"/>
      </w:pPr>
      <w:r>
        <w:rPr>
          <w:rStyle w:val="FootnoteReference"/>
        </w:rPr>
        <w:footnoteRef/>
      </w:r>
      <w:r>
        <w:t xml:space="preserve"> “Deathbed confessions, photos support claims that George H. </w:t>
      </w:r>
      <w:proofErr w:type="spellStart"/>
      <w:r>
        <w:t>Scherf</w:t>
      </w:r>
      <w:proofErr w:type="spellEnd"/>
      <w:r>
        <w:t xml:space="preserve">(f), Jr., was the 41st U.S. president” </w:t>
      </w:r>
      <w:r w:rsidRPr="000737D8">
        <w:t>Idaho Observer April 2007</w:t>
      </w:r>
    </w:p>
    <w:p w:rsidR="00B50E2D" w:rsidRDefault="00B50E2D">
      <w:pPr>
        <w:pStyle w:val="FootnoteText"/>
      </w:pPr>
      <w:hyperlink r:id="rId69" w:history="1">
        <w:r w:rsidRPr="00800B38">
          <w:rPr>
            <w:rStyle w:val="Hyperlink"/>
          </w:rPr>
          <w:t>http://proliberty.com/observer/20070405.htm</w:t>
        </w:r>
      </w:hyperlink>
      <w:r>
        <w:t xml:space="preserve"> </w:t>
      </w:r>
    </w:p>
    <w:p w:rsidR="00B50E2D" w:rsidRDefault="00B50E2D">
      <w:pPr>
        <w:pStyle w:val="FootnoteText"/>
      </w:pPr>
    </w:p>
  </w:footnote>
  <w:footnote w:id="42">
    <w:p w:rsidR="00B50E2D" w:rsidRDefault="00B50E2D" w:rsidP="00BB02A0">
      <w:pPr>
        <w:pStyle w:val="FootnoteText"/>
      </w:pPr>
      <w:r>
        <w:rPr>
          <w:rStyle w:val="FootnoteReference"/>
        </w:rPr>
        <w:footnoteRef/>
      </w:r>
      <w:r>
        <w:t xml:space="preserve"> </w:t>
      </w:r>
      <w:proofErr w:type="gramStart"/>
      <w:r>
        <w:t>"THE PLOT TO SEIZE THE WHITE HOUSE” by Jules Archer, HAWTHORN BOOKS, INC.</w:t>
      </w:r>
      <w:proofErr w:type="gramEnd"/>
    </w:p>
    <w:p w:rsidR="00B50E2D" w:rsidRDefault="00B50E2D" w:rsidP="00BB02A0">
      <w:pPr>
        <w:pStyle w:val="FootnoteText"/>
      </w:pPr>
      <w:r>
        <w:t>PUBLISHERS / New York, 1973</w:t>
      </w:r>
    </w:p>
    <w:p w:rsidR="00B50E2D" w:rsidRDefault="00B50E2D" w:rsidP="00BB02A0">
      <w:pPr>
        <w:pStyle w:val="FootnoteText"/>
      </w:pPr>
      <w:hyperlink r:id="rId70" w:history="1">
        <w:r w:rsidRPr="008314EF">
          <w:rPr>
            <w:rStyle w:val="Hyperlink"/>
          </w:rPr>
          <w:t>http://www.wanttoknow.info/plottoseizethewhitehouse</w:t>
        </w:r>
      </w:hyperlink>
    </w:p>
    <w:p w:rsidR="00B50E2D" w:rsidRDefault="00B50E2D" w:rsidP="00BB02A0">
      <w:pPr>
        <w:pStyle w:val="FootnoteText"/>
      </w:pPr>
    </w:p>
  </w:footnote>
  <w:footnote w:id="43">
    <w:p w:rsidR="00B50E2D" w:rsidRDefault="00B50E2D">
      <w:pPr>
        <w:pStyle w:val="FootnoteText"/>
      </w:pPr>
      <w:r>
        <w:rPr>
          <w:rStyle w:val="FootnoteReference"/>
        </w:rPr>
        <w:footnoteRef/>
      </w:r>
      <w:r>
        <w:t xml:space="preserve"> Wikipedia on Un-American Activities Committee</w:t>
      </w:r>
    </w:p>
    <w:p w:rsidR="00B50E2D" w:rsidRDefault="00B50E2D">
      <w:pPr>
        <w:pStyle w:val="FootnoteText"/>
      </w:pPr>
      <w:r>
        <w:t xml:space="preserve"> </w:t>
      </w:r>
      <w:hyperlink r:id="rId71" w:history="1">
        <w:r w:rsidRPr="008314EF">
          <w:rPr>
            <w:rStyle w:val="Hyperlink"/>
          </w:rPr>
          <w:t>http://en.wikipedia.org/wiki/House_Un-American_Activities_Committee</w:t>
        </w:r>
      </w:hyperlink>
    </w:p>
    <w:p w:rsidR="00B50E2D" w:rsidRDefault="00B50E2D">
      <w:pPr>
        <w:pStyle w:val="FootnoteText"/>
      </w:pPr>
    </w:p>
  </w:footnote>
  <w:footnote w:id="44">
    <w:p w:rsidR="00B50E2D" w:rsidRDefault="00B50E2D"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B50E2D" w:rsidRDefault="00B50E2D">
      <w:pPr>
        <w:pStyle w:val="FootnoteText"/>
      </w:pPr>
      <w:hyperlink r:id="rId72" w:history="1">
        <w:r w:rsidRPr="00832511">
          <w:rPr>
            <w:rStyle w:val="Hyperlink"/>
          </w:rPr>
          <w:t>http://www.foreclosurehamlet.org/profiles/blogs/right-before-our-eyes-there</w:t>
        </w:r>
      </w:hyperlink>
      <w:r>
        <w:t xml:space="preserve"> </w:t>
      </w:r>
    </w:p>
  </w:footnote>
  <w:footnote w:id="45">
    <w:p w:rsidR="00B50E2D" w:rsidRDefault="00B50E2D">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B50E2D" w:rsidRDefault="00B50E2D">
      <w:pPr>
        <w:pStyle w:val="FootnoteText"/>
      </w:pPr>
      <w:r w:rsidRPr="00600CF8">
        <w:t>Jones Report | October 10, 2006</w:t>
      </w:r>
    </w:p>
    <w:p w:rsidR="00B50E2D" w:rsidRDefault="00B50E2D"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B50E2D" w:rsidRDefault="00B50E2D"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B50E2D" w:rsidRDefault="00B50E2D">
      <w:pPr>
        <w:pStyle w:val="FootnoteText"/>
      </w:pPr>
      <w:hyperlink r:id="rId73" w:history="1">
        <w:r w:rsidRPr="00832511">
          <w:rPr>
            <w:rStyle w:val="Hyperlink"/>
          </w:rPr>
          <w:t>http://www.jonesreport.com/articles/111006_stan_jones.html</w:t>
        </w:r>
      </w:hyperlink>
      <w:r>
        <w:t xml:space="preserve"> </w:t>
      </w:r>
    </w:p>
    <w:p w:rsidR="00B50E2D" w:rsidRDefault="00B50E2D">
      <w:pPr>
        <w:pStyle w:val="FootnoteText"/>
      </w:pPr>
    </w:p>
    <w:p w:rsidR="00B50E2D" w:rsidRDefault="00B50E2D">
      <w:pPr>
        <w:pStyle w:val="FootnoteText"/>
      </w:pPr>
      <w:r>
        <w:t>and</w:t>
      </w:r>
    </w:p>
    <w:p w:rsidR="00B50E2D" w:rsidRDefault="00B50E2D" w:rsidP="00902BA1">
      <w:pPr>
        <w:pStyle w:val="FootnoteText"/>
      </w:pPr>
    </w:p>
    <w:p w:rsidR="00B50E2D" w:rsidRDefault="00B50E2D" w:rsidP="00902BA1">
      <w:pPr>
        <w:pStyle w:val="FootnoteText"/>
      </w:pPr>
      <w:proofErr w:type="gramStart"/>
      <w:r>
        <w:t>“</w:t>
      </w:r>
      <w:r w:rsidRPr="00902BA1">
        <w:t>Truth!</w:t>
      </w:r>
      <w:proofErr w:type="gramEnd"/>
      <w:r w:rsidRPr="00902BA1">
        <w:t xml:space="preserve"> Stan Jones' Speech About New World Order &amp; North American Union</w:t>
      </w:r>
      <w:r>
        <w:t>”</w:t>
      </w:r>
    </w:p>
    <w:p w:rsidR="00B50E2D" w:rsidRDefault="00B50E2D">
      <w:pPr>
        <w:pStyle w:val="FootnoteText"/>
      </w:pPr>
      <w:hyperlink r:id="rId74" w:history="1">
        <w:r w:rsidRPr="00832511">
          <w:rPr>
            <w:rStyle w:val="Hyperlink"/>
          </w:rPr>
          <w:t>http://www.youtube.com/watch?v=O9-FuCyl588</w:t>
        </w:r>
      </w:hyperlink>
    </w:p>
    <w:p w:rsidR="00B50E2D" w:rsidRDefault="00B50E2D">
      <w:pPr>
        <w:pStyle w:val="FootnoteText"/>
      </w:pPr>
    </w:p>
    <w:p w:rsidR="00B50E2D" w:rsidRDefault="00B50E2D">
      <w:pPr>
        <w:pStyle w:val="FootnoteText"/>
      </w:pPr>
      <w:r>
        <w:t>and</w:t>
      </w:r>
    </w:p>
    <w:p w:rsidR="00B50E2D" w:rsidRDefault="00B50E2D">
      <w:pPr>
        <w:pStyle w:val="FootnoteText"/>
      </w:pPr>
    </w:p>
    <w:p w:rsidR="00B50E2D" w:rsidRDefault="00B50E2D">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B50E2D" w:rsidRDefault="00B50E2D">
      <w:pPr>
        <w:pStyle w:val="FootnoteText"/>
      </w:pPr>
      <w:hyperlink r:id="rId75" w:history="1">
        <w:r w:rsidRPr="00832511">
          <w:rPr>
            <w:rStyle w:val="Hyperlink"/>
          </w:rPr>
          <w:t>www.iviewit.tv/senatecultbill.htm</w:t>
        </w:r>
      </w:hyperlink>
      <w:r>
        <w:t xml:space="preserve"> and</w:t>
      </w:r>
    </w:p>
    <w:p w:rsidR="00B50E2D" w:rsidRDefault="00B50E2D">
      <w:pPr>
        <w:pStyle w:val="FootnoteText"/>
      </w:pPr>
      <w:hyperlink r:id="rId76" w:history="1">
        <w:r w:rsidRPr="00832511">
          <w:rPr>
            <w:rStyle w:val="Hyperlink"/>
          </w:rPr>
          <w:t>http://iviewit.tv/bodyold20080402.htm</w:t>
        </w:r>
      </w:hyperlink>
      <w:r>
        <w:t xml:space="preserve"> </w:t>
      </w:r>
    </w:p>
    <w:p w:rsidR="00B50E2D" w:rsidRDefault="00B50E2D">
      <w:pPr>
        <w:pStyle w:val="FootnoteText"/>
      </w:pPr>
    </w:p>
    <w:p w:rsidR="00B50E2D" w:rsidRDefault="00B50E2D">
      <w:pPr>
        <w:pStyle w:val="FootnoteText"/>
      </w:pPr>
      <w:r>
        <w:t>and</w:t>
      </w:r>
    </w:p>
    <w:p w:rsidR="00B50E2D" w:rsidRDefault="00B50E2D">
      <w:pPr>
        <w:pStyle w:val="FootnoteText"/>
      </w:pPr>
    </w:p>
    <w:p w:rsidR="00B50E2D" w:rsidRDefault="00B50E2D">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B50E2D" w:rsidRDefault="00B50E2D">
      <w:pPr>
        <w:pStyle w:val="FootnoteText"/>
      </w:pPr>
      <w:hyperlink r:id="rId77" w:history="1">
        <w:r w:rsidRPr="007C4A70">
          <w:rPr>
            <w:rStyle w:val="Hyperlink"/>
          </w:rPr>
          <w:t>http://www.youtube.com/watch?v=Rd1Twnoq-Dw</w:t>
        </w:r>
      </w:hyperlink>
      <w:r>
        <w:t xml:space="preserve"> (Grab some Popcorn and the kids &amp; educate yourself)</w:t>
      </w:r>
    </w:p>
    <w:p w:rsidR="00B50E2D" w:rsidRDefault="00B50E2D">
      <w:pPr>
        <w:pStyle w:val="FootnoteText"/>
      </w:pPr>
    </w:p>
  </w:footnote>
  <w:footnote w:id="46">
    <w:p w:rsidR="00B50E2D" w:rsidRDefault="00B50E2D"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B50E2D" w:rsidRDefault="00B50E2D">
      <w:pPr>
        <w:pStyle w:val="FootnoteText"/>
      </w:pPr>
      <w:hyperlink r:id="rId78" w:history="1">
        <w:r w:rsidRPr="008314EF">
          <w:rPr>
            <w:rStyle w:val="Hyperlink"/>
          </w:rPr>
          <w:t>http://www.foxnews.com/story/0,2933,100474,00.html</w:t>
        </w:r>
      </w:hyperlink>
    </w:p>
    <w:p w:rsidR="00B50E2D" w:rsidRDefault="00B50E2D">
      <w:pPr>
        <w:pStyle w:val="FootnoteText"/>
      </w:pPr>
      <w:r>
        <w:t xml:space="preserve"> </w:t>
      </w:r>
    </w:p>
  </w:footnote>
  <w:footnote w:id="47">
    <w:p w:rsidR="00B50E2D" w:rsidRDefault="00B50E2D" w:rsidP="00355760">
      <w:pPr>
        <w:pStyle w:val="FootnoteText"/>
      </w:pPr>
      <w:r>
        <w:rPr>
          <w:rStyle w:val="FootnoteReference"/>
        </w:rPr>
        <w:footnoteRef/>
      </w:r>
      <w:r>
        <w:t xml:space="preserve"> </w:t>
      </w:r>
      <w:hyperlink r:id="rId79" w:history="1">
        <w:r w:rsidRPr="00D8402B">
          <w:rPr>
            <w:rStyle w:val="Hyperlink"/>
          </w:rPr>
          <w:t>www.tenc.net</w:t>
        </w:r>
      </w:hyperlink>
      <w:r>
        <w:t xml:space="preserve"> [Emperor's Clothes] “Nazis in the Attic” Part 6 By Randy Davis </w:t>
      </w:r>
    </w:p>
    <w:p w:rsidR="00B50E2D" w:rsidRDefault="00B50E2D">
      <w:pPr>
        <w:pStyle w:val="FootnoteText"/>
      </w:pPr>
      <w:hyperlink r:id="rId80" w:history="1">
        <w:r w:rsidRPr="00D8402B">
          <w:rPr>
            <w:rStyle w:val="Hyperlink"/>
          </w:rPr>
          <w:t>http://emperors-clothes.com/articles/randy/swas5.htm</w:t>
        </w:r>
      </w:hyperlink>
    </w:p>
    <w:p w:rsidR="00B50E2D" w:rsidRDefault="00B50E2D">
      <w:pPr>
        <w:pStyle w:val="FootnoteText"/>
      </w:pPr>
    </w:p>
  </w:footnote>
  <w:footnote w:id="48">
    <w:p w:rsidR="00B50E2D" w:rsidRDefault="00B50E2D">
      <w:pPr>
        <w:pStyle w:val="FootnoteText"/>
      </w:pPr>
      <w:r>
        <w:rPr>
          <w:rStyle w:val="FootnoteReference"/>
        </w:rPr>
        <w:footnoteRef/>
      </w:r>
      <w:r>
        <w:t xml:space="preserve"> </w:t>
      </w:r>
    </w:p>
  </w:footnote>
  <w:footnote w:id="49">
    <w:p w:rsidR="00B50E2D" w:rsidRDefault="00B50E2D" w:rsidP="00920D32">
      <w:pPr>
        <w:pStyle w:val="FootnoteText"/>
      </w:pPr>
      <w:r>
        <w:rPr>
          <w:rStyle w:val="FootnoteReference"/>
        </w:rPr>
        <w:footnoteRef/>
      </w:r>
      <w:r>
        <w:t xml:space="preserve"> “The Horrifying American Roots of Nazi Eugenics” By Edwin Black </w:t>
      </w:r>
    </w:p>
    <w:p w:rsidR="00B50E2D" w:rsidRDefault="00B50E2D" w:rsidP="00920D32">
      <w:pPr>
        <w:pStyle w:val="FootnoteText"/>
      </w:pPr>
      <w:r>
        <w:t xml:space="preserve"> </w:t>
      </w:r>
      <w:hyperlink r:id="rId81" w:history="1">
        <w:r w:rsidRPr="003B4250">
          <w:rPr>
            <w:rStyle w:val="Hyperlink"/>
          </w:rPr>
          <w:t>http://hnn.us/articles/1796.html</w:t>
        </w:r>
      </w:hyperlink>
    </w:p>
    <w:p w:rsidR="00B50E2D" w:rsidRDefault="00B50E2D" w:rsidP="00920D32">
      <w:pPr>
        <w:pStyle w:val="FootnoteText"/>
      </w:pPr>
    </w:p>
  </w:footnote>
  <w:footnote w:id="50">
    <w:p w:rsidR="00B50E2D" w:rsidRDefault="00B50E2D">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B50E2D" w:rsidRDefault="00B50E2D">
      <w:pPr>
        <w:pStyle w:val="FootnoteText"/>
      </w:pPr>
      <w:hyperlink r:id="rId82" w:anchor="v=onepage&amp;q=business%20plot%20joseph%20proskauer&amp;f=false" w:history="1">
        <w:r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t xml:space="preserve">   Page 131</w:t>
      </w:r>
    </w:p>
    <w:p w:rsidR="00B50E2D" w:rsidRDefault="00B50E2D">
      <w:pPr>
        <w:pStyle w:val="FootnoteText"/>
      </w:pPr>
    </w:p>
  </w:footnote>
  <w:footnote w:id="51">
    <w:p w:rsidR="00B50E2D" w:rsidRDefault="00B50E2D">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B50E2D" w:rsidRDefault="00B50E2D">
      <w:pPr>
        <w:pStyle w:val="FootnoteText"/>
      </w:pPr>
      <w:r>
        <w:t xml:space="preserve"> </w:t>
      </w:r>
      <w:hyperlink r:id="rId83" w:history="1">
        <w:r w:rsidRPr="00D8402B">
          <w:rPr>
            <w:rStyle w:val="Hyperlink"/>
          </w:rPr>
          <w:t>http://rationalrevolution.net/war/bush_family_and_the_s.htm</w:t>
        </w:r>
      </w:hyperlink>
      <w:r>
        <w:t xml:space="preserve"> and </w:t>
      </w:r>
      <w:hyperlink r:id="rId84" w:history="1">
        <w:r w:rsidRPr="00D8402B">
          <w:rPr>
            <w:rStyle w:val="Hyperlink"/>
          </w:rPr>
          <w:t>http://rationalrevolution.net/war/index.htm</w:t>
        </w:r>
      </w:hyperlink>
      <w:r>
        <w:t xml:space="preserve"> </w:t>
      </w:r>
    </w:p>
    <w:p w:rsidR="00B50E2D" w:rsidRDefault="00B50E2D">
      <w:pPr>
        <w:pStyle w:val="FootnoteText"/>
      </w:pPr>
    </w:p>
  </w:footnote>
  <w:footnote w:id="52">
    <w:p w:rsidR="00B50E2D" w:rsidRDefault="00B50E2D">
      <w:pPr>
        <w:pStyle w:val="FootnoteText"/>
      </w:pPr>
      <w:r>
        <w:rPr>
          <w:rStyle w:val="FootnoteReference"/>
        </w:rPr>
        <w:footnoteRef/>
      </w:r>
      <w:r>
        <w:t xml:space="preserve"> “</w:t>
      </w:r>
      <w:r w:rsidRPr="006C094E">
        <w:t>Welcome To The New World Order (FULL LENGTH FILM)</w:t>
      </w:r>
      <w:r>
        <w:t>”</w:t>
      </w:r>
    </w:p>
    <w:p w:rsidR="00B50E2D" w:rsidRDefault="00B50E2D">
      <w:pPr>
        <w:pStyle w:val="FootnoteText"/>
      </w:pPr>
      <w:hyperlink r:id="rId85" w:history="1">
        <w:r w:rsidRPr="00832511">
          <w:rPr>
            <w:rStyle w:val="Hyperlink"/>
          </w:rPr>
          <w:t>http://www.youtube.com/watch?v=Gty42YkcSeQ&amp;feature=related</w:t>
        </w:r>
      </w:hyperlink>
      <w:r>
        <w:t xml:space="preserve"> </w:t>
      </w:r>
    </w:p>
    <w:p w:rsidR="00B50E2D" w:rsidRDefault="00B50E2D">
      <w:pPr>
        <w:pStyle w:val="FootnoteText"/>
      </w:pPr>
    </w:p>
    <w:p w:rsidR="00B50E2D" w:rsidRDefault="00B50E2D">
      <w:pPr>
        <w:pStyle w:val="FootnoteText"/>
      </w:pPr>
      <w:r>
        <w:t>and</w:t>
      </w:r>
    </w:p>
    <w:p w:rsidR="00B50E2D" w:rsidRDefault="00B50E2D">
      <w:pPr>
        <w:pStyle w:val="FootnoteText"/>
      </w:pPr>
    </w:p>
    <w:p w:rsidR="00B50E2D" w:rsidRDefault="00B50E2D">
      <w:pPr>
        <w:pStyle w:val="FootnoteText"/>
      </w:pPr>
      <w:r>
        <w:t>“</w:t>
      </w:r>
      <w:r w:rsidRPr="00470F44">
        <w:t>The CIA revealed as the Gestapo of the Vatican’s Fourth Reich.</w:t>
      </w:r>
      <w:r>
        <w:t xml:space="preserve">” By Paul W. Kincaid, </w:t>
      </w:r>
      <w:r w:rsidRPr="00470F44">
        <w:t>PRESS Core.ca.</w:t>
      </w:r>
    </w:p>
    <w:p w:rsidR="00B50E2D" w:rsidRDefault="00B50E2D">
      <w:pPr>
        <w:pStyle w:val="FootnoteText"/>
      </w:pPr>
      <w:hyperlink r:id="rId86" w:history="1">
        <w:r w:rsidRPr="00F660D3">
          <w:rPr>
            <w:rStyle w:val="Hyperlink"/>
          </w:rPr>
          <w:t>http://presscore.ca/2011/?p=4871</w:t>
        </w:r>
      </w:hyperlink>
      <w:r>
        <w:t xml:space="preserve"> </w:t>
      </w:r>
    </w:p>
    <w:p w:rsidR="00B50E2D" w:rsidRDefault="00B50E2D">
      <w:pPr>
        <w:pStyle w:val="FootnoteText"/>
      </w:pPr>
    </w:p>
    <w:p w:rsidR="00B50E2D" w:rsidRDefault="00B50E2D">
      <w:pPr>
        <w:pStyle w:val="FootnoteText"/>
      </w:pPr>
      <w:r>
        <w:t>and</w:t>
      </w:r>
    </w:p>
    <w:p w:rsidR="00B50E2D" w:rsidRDefault="00B50E2D">
      <w:pPr>
        <w:pStyle w:val="FootnoteText"/>
      </w:pPr>
    </w:p>
    <w:p w:rsidR="00B50E2D" w:rsidRDefault="00B50E2D">
      <w:pPr>
        <w:pStyle w:val="FootnoteText"/>
      </w:pPr>
      <w:r>
        <w:t xml:space="preserve">THRIVE – The Movie, by Foster and Kimberly Gamble, </w:t>
      </w:r>
      <w:r w:rsidRPr="00F13682">
        <w:t>Clear Compass Media</w:t>
      </w:r>
    </w:p>
    <w:p w:rsidR="00B50E2D" w:rsidRDefault="00B50E2D">
      <w:pPr>
        <w:pStyle w:val="FootnoteText"/>
      </w:pPr>
      <w:hyperlink r:id="rId87" w:history="1">
        <w:r w:rsidRPr="00E03B3F">
          <w:rPr>
            <w:rStyle w:val="Hyperlink"/>
          </w:rPr>
          <w:t>http://www.youtube.com/watch?v=oI2LGmZ_EP4</w:t>
        </w:r>
      </w:hyperlink>
    </w:p>
    <w:p w:rsidR="00B50E2D" w:rsidRDefault="00B50E2D">
      <w:pPr>
        <w:pStyle w:val="FootnoteText"/>
      </w:pPr>
      <w:hyperlink r:id="rId88" w:history="1">
        <w:r w:rsidRPr="00E03B3F">
          <w:rPr>
            <w:rStyle w:val="Hyperlink"/>
          </w:rPr>
          <w:t>http://thrivemovement.com</w:t>
        </w:r>
      </w:hyperlink>
      <w:r>
        <w:t xml:space="preserve"> </w:t>
      </w:r>
    </w:p>
  </w:footnote>
  <w:footnote w:id="53">
    <w:p w:rsidR="00B50E2D" w:rsidRDefault="00B50E2D">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B50E2D" w:rsidRDefault="00B50E2D">
      <w:pPr>
        <w:pStyle w:val="FootnoteText"/>
      </w:pPr>
      <w:hyperlink r:id="rId89" w:anchor="v=onepage&amp;q&amp;f=false" w:history="1">
        <w:r w:rsidRPr="00D8402B">
          <w:rPr>
            <w:rStyle w:val="Hyperlink"/>
          </w:rPr>
          <w:t>http://books.google.com/books?id=eVqdJks5Op0C&amp;lpg=PP1&amp;pg=PP1#v=onepage&amp;q&amp;f=false</w:t>
        </w:r>
      </w:hyperlink>
    </w:p>
    <w:p w:rsidR="00B50E2D" w:rsidRDefault="00B50E2D">
      <w:pPr>
        <w:pStyle w:val="FootnoteText"/>
      </w:pPr>
      <w:r>
        <w:t xml:space="preserve"> </w:t>
      </w:r>
    </w:p>
  </w:footnote>
  <w:footnote w:id="54">
    <w:p w:rsidR="00B50E2D" w:rsidRDefault="00B50E2D"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B50E2D" w:rsidRDefault="00B50E2D" w:rsidP="00972486">
      <w:pPr>
        <w:pStyle w:val="FootnoteText"/>
      </w:pPr>
      <w:hyperlink r:id="rId90" w:history="1">
        <w:r w:rsidRPr="00D8402B">
          <w:rPr>
            <w:rStyle w:val="Hyperlink"/>
          </w:rPr>
          <w:t>http://www.wsws.org/articles/2000/nov2000/fox-n17.shtml</w:t>
        </w:r>
      </w:hyperlink>
      <w:r>
        <w:t xml:space="preserve">  and  </w:t>
      </w:r>
      <w:hyperlink r:id="rId91" w:history="1">
        <w:r w:rsidRPr="00D8402B">
          <w:rPr>
            <w:rStyle w:val="Hyperlink"/>
          </w:rPr>
          <w:t>http://en.wikipedia.org/wiki/John_Prescott_Ellis</w:t>
        </w:r>
      </w:hyperlink>
    </w:p>
    <w:p w:rsidR="00B50E2D" w:rsidRDefault="00B50E2D" w:rsidP="00972486">
      <w:pPr>
        <w:pStyle w:val="FootnoteText"/>
      </w:pPr>
    </w:p>
  </w:footnote>
  <w:footnote w:id="55">
    <w:p w:rsidR="00B50E2D" w:rsidRDefault="00B50E2D" w:rsidP="00972486">
      <w:pPr>
        <w:pStyle w:val="FootnoteText"/>
      </w:pPr>
      <w:r>
        <w:rPr>
          <w:rStyle w:val="FootnoteReference"/>
        </w:rPr>
        <w:footnoteRef/>
      </w:r>
      <w:r>
        <w:t xml:space="preserve"> “REINING IN THE IMPERIAL PRESIDENCY - Lessons and Recommendations Relating to</w:t>
      </w:r>
    </w:p>
    <w:p w:rsidR="00B50E2D" w:rsidRDefault="00B50E2D" w:rsidP="00972486">
      <w:pPr>
        <w:pStyle w:val="FootnoteText"/>
      </w:pPr>
      <w:r>
        <w:t>the Presidency of George W. Bush” by United States House of Representatives ~ House Committee on the Judiciary Majority Staff Report to Chairman John Conyers, Jr., January 13, 2009</w:t>
      </w:r>
    </w:p>
    <w:p w:rsidR="00B50E2D" w:rsidRDefault="00B50E2D" w:rsidP="00972486">
      <w:pPr>
        <w:pStyle w:val="FootnoteText"/>
      </w:pPr>
      <w:hyperlink r:id="rId92" w:history="1">
        <w:r w:rsidRPr="009778D2">
          <w:rPr>
            <w:rStyle w:val="Hyperlink"/>
          </w:rPr>
          <w:t>http://judiciary.house.gov/hearings/printers/110th/IPres090113.pdf</w:t>
        </w:r>
      </w:hyperlink>
    </w:p>
    <w:p w:rsidR="00B50E2D" w:rsidRDefault="00B50E2D" w:rsidP="00972486">
      <w:pPr>
        <w:pStyle w:val="FootnoteText"/>
      </w:pPr>
    </w:p>
    <w:p w:rsidR="00B50E2D" w:rsidRDefault="00B50E2D" w:rsidP="00972486">
      <w:pPr>
        <w:pStyle w:val="FootnoteText"/>
      </w:pPr>
      <w:r>
        <w:t>and</w:t>
      </w:r>
    </w:p>
    <w:p w:rsidR="00B50E2D" w:rsidRDefault="00B50E2D" w:rsidP="00972486">
      <w:pPr>
        <w:pStyle w:val="FootnoteText"/>
      </w:pPr>
    </w:p>
    <w:p w:rsidR="00B50E2D" w:rsidRDefault="00B50E2D"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B50E2D" w:rsidRDefault="00B50E2D" w:rsidP="00972486">
      <w:pPr>
        <w:pStyle w:val="FootnoteText"/>
      </w:pPr>
      <w:hyperlink r:id="rId93" w:history="1">
        <w:r w:rsidRPr="009778D2">
          <w:rPr>
            <w:rStyle w:val="Hyperlink"/>
          </w:rPr>
          <w:t>http://chun.afterdowningstreet.org/amomentoftruth.pdf</w:t>
        </w:r>
      </w:hyperlink>
      <w:r>
        <w:t xml:space="preserve"> </w:t>
      </w:r>
    </w:p>
    <w:p w:rsidR="00B50E2D" w:rsidRDefault="00B50E2D" w:rsidP="007F7FAE">
      <w:pPr>
        <w:pStyle w:val="FootnoteText"/>
        <w:tabs>
          <w:tab w:val="left" w:pos="6000"/>
        </w:tabs>
      </w:pPr>
      <w:r>
        <w:tab/>
      </w:r>
    </w:p>
    <w:p w:rsidR="00B50E2D" w:rsidRDefault="00B50E2D" w:rsidP="00972486">
      <w:pPr>
        <w:pStyle w:val="FootnoteText"/>
      </w:pPr>
      <w:r>
        <w:t>and</w:t>
      </w:r>
    </w:p>
    <w:p w:rsidR="00B50E2D" w:rsidRDefault="00B50E2D" w:rsidP="00972486">
      <w:pPr>
        <w:pStyle w:val="FootnoteText"/>
      </w:pPr>
    </w:p>
    <w:p w:rsidR="00B50E2D" w:rsidRDefault="00B50E2D" w:rsidP="00972486">
      <w:pPr>
        <w:pStyle w:val="FootnoteText"/>
      </w:pPr>
      <w:r>
        <w:t>“</w:t>
      </w:r>
      <w:r w:rsidRPr="000B716E">
        <w:t>Dennis Kucinich Documents Grounds for Impeachment of Bush &amp; Cheney</w:t>
      </w:r>
      <w:r>
        <w:t>”</w:t>
      </w:r>
    </w:p>
    <w:p w:rsidR="00B50E2D" w:rsidRDefault="00B50E2D" w:rsidP="00972486">
      <w:pPr>
        <w:pStyle w:val="FootnoteText"/>
      </w:pPr>
      <w:hyperlink r:id="rId94" w:history="1">
        <w:r w:rsidRPr="009778D2">
          <w:rPr>
            <w:rStyle w:val="Hyperlink"/>
          </w:rPr>
          <w:t>http://video.google.com/videoplay?docid=6265058101839429571#</w:t>
        </w:r>
      </w:hyperlink>
      <w:r>
        <w:t xml:space="preserve"> </w:t>
      </w:r>
      <w:r>
        <w:tab/>
      </w:r>
      <w:r>
        <w:tab/>
        <w:t>- Part 1</w:t>
      </w:r>
    </w:p>
    <w:p w:rsidR="00B50E2D" w:rsidRDefault="00B50E2D" w:rsidP="00972486">
      <w:pPr>
        <w:pStyle w:val="FootnoteText"/>
      </w:pPr>
      <w:hyperlink r:id="rId95" w:history="1">
        <w:r w:rsidRPr="009778D2">
          <w:rPr>
            <w:rStyle w:val="Hyperlink"/>
          </w:rPr>
          <w:t>http://video.google.com/videoplay?docid=1857978401494382897#</w:t>
        </w:r>
      </w:hyperlink>
      <w:r>
        <w:t xml:space="preserve"> </w:t>
      </w:r>
      <w:r>
        <w:tab/>
      </w:r>
      <w:r>
        <w:tab/>
        <w:t>- Part 2</w:t>
      </w:r>
    </w:p>
    <w:p w:rsidR="00B50E2D" w:rsidRDefault="00B50E2D" w:rsidP="00972486">
      <w:pPr>
        <w:pStyle w:val="FootnoteText"/>
        <w:tabs>
          <w:tab w:val="left" w:pos="6045"/>
        </w:tabs>
      </w:pPr>
      <w:hyperlink r:id="rId96" w:history="1">
        <w:r w:rsidRPr="009778D2">
          <w:rPr>
            <w:rStyle w:val="Hyperlink"/>
          </w:rPr>
          <w:t>http://video.google.com/videoplay?docid=-785946969577220461#</w:t>
        </w:r>
      </w:hyperlink>
      <w:r>
        <w:t xml:space="preserve">  </w:t>
      </w:r>
      <w:r>
        <w:tab/>
      </w:r>
      <w:r>
        <w:tab/>
        <w:t>- Part 3</w:t>
      </w:r>
      <w:r>
        <w:tab/>
        <w:t xml:space="preserve"> </w:t>
      </w:r>
    </w:p>
    <w:p w:rsidR="00B50E2D" w:rsidRDefault="00B50E2D" w:rsidP="00972486">
      <w:pPr>
        <w:pStyle w:val="FootnoteText"/>
      </w:pPr>
      <w:hyperlink r:id="rId97" w:history="1">
        <w:r w:rsidRPr="00654118">
          <w:rPr>
            <w:rStyle w:val="Hyperlink"/>
          </w:rPr>
          <w:t>http://video.google.com/videoplay?docid=442901163793389423#</w:t>
        </w:r>
      </w:hyperlink>
      <w:r>
        <w:t xml:space="preserve"> </w:t>
      </w:r>
      <w:r>
        <w:tab/>
      </w:r>
      <w:r>
        <w:tab/>
        <w:t>- Part 4</w:t>
      </w:r>
    </w:p>
    <w:p w:rsidR="00B50E2D" w:rsidRDefault="00B50E2D" w:rsidP="00972486">
      <w:pPr>
        <w:pStyle w:val="FootnoteText"/>
      </w:pPr>
    </w:p>
    <w:p w:rsidR="00B50E2D" w:rsidRDefault="00B50E2D" w:rsidP="00972486">
      <w:pPr>
        <w:pStyle w:val="FootnoteText"/>
      </w:pPr>
      <w:r>
        <w:t>Dennis Kucinich on War Crimes in 2011 ILLEGAL WAR OF AGGRESSION LIBYA</w:t>
      </w:r>
    </w:p>
    <w:p w:rsidR="00B50E2D" w:rsidRDefault="00B50E2D" w:rsidP="00972486">
      <w:pPr>
        <w:pStyle w:val="FootnoteText"/>
      </w:pPr>
      <w:r>
        <w:t>“</w:t>
      </w:r>
      <w:r w:rsidRPr="009B3070">
        <w:t>Kucinich, Interview, Obama Libya War Violates Constitution and UN Resolution, Libya</w:t>
      </w:r>
      <w:r>
        <w:t>”</w:t>
      </w:r>
      <w:r>
        <w:br/>
      </w:r>
      <w:hyperlink r:id="rId98" w:history="1">
        <w:r w:rsidRPr="00005ABE">
          <w:rPr>
            <w:rStyle w:val="Hyperlink"/>
          </w:rPr>
          <w:t>http://www.youtube.com/watch?v=Bji4XY6GtzA</w:t>
        </w:r>
      </w:hyperlink>
      <w:r>
        <w:t xml:space="preserve"> </w:t>
      </w:r>
    </w:p>
    <w:p w:rsidR="00B50E2D" w:rsidRDefault="00B50E2D" w:rsidP="00972486">
      <w:pPr>
        <w:pStyle w:val="FootnoteText"/>
      </w:pPr>
    </w:p>
  </w:footnote>
  <w:footnote w:id="56">
    <w:p w:rsidR="00B50E2D" w:rsidRDefault="00B50E2D"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B50E2D" w:rsidRDefault="00B50E2D" w:rsidP="00CF23E4">
      <w:pPr>
        <w:pStyle w:val="FootnoteText"/>
      </w:pPr>
      <w:hyperlink r:id="rId99" w:history="1">
        <w:r w:rsidRPr="00005ABE">
          <w:rPr>
            <w:rStyle w:val="Hyperlink"/>
          </w:rPr>
          <w:t>http://voices.washingtonpost.com/44/2007/10/16/obamas_eight_degrees_of_dick_c.html</w:t>
        </w:r>
      </w:hyperlink>
      <w:r>
        <w:t xml:space="preserve"> </w:t>
      </w:r>
    </w:p>
    <w:p w:rsidR="00B50E2D" w:rsidRDefault="00B50E2D" w:rsidP="00CF23E4">
      <w:pPr>
        <w:pStyle w:val="FootnoteText"/>
      </w:pPr>
    </w:p>
  </w:footnote>
  <w:footnote w:id="57">
    <w:p w:rsidR="00B50E2D" w:rsidRDefault="00B50E2D"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B50E2D" w:rsidRDefault="00B50E2D" w:rsidP="00C85F21">
      <w:pPr>
        <w:pStyle w:val="FootnoteText"/>
      </w:pPr>
      <w:r>
        <w:t xml:space="preserve">Wednesday, October 17, 2007 </w:t>
      </w:r>
    </w:p>
    <w:p w:rsidR="00B50E2D" w:rsidRDefault="00B50E2D" w:rsidP="00C85F21">
      <w:pPr>
        <w:pStyle w:val="FootnoteText"/>
      </w:pPr>
      <w:hyperlink r:id="rId100" w:history="1">
        <w:r w:rsidRPr="00D8402B">
          <w:rPr>
            <w:rStyle w:val="Hyperlink"/>
          </w:rPr>
          <w:t>http://www.washingtonpost.com/wp-dyn/content/article/2007/10/16/AR2007101602362.html</w:t>
        </w:r>
      </w:hyperlink>
    </w:p>
    <w:p w:rsidR="00B50E2D" w:rsidRDefault="00B50E2D">
      <w:pPr>
        <w:pStyle w:val="FootnoteText"/>
      </w:pPr>
    </w:p>
  </w:footnote>
  <w:footnote w:id="58">
    <w:p w:rsidR="00B50E2D" w:rsidRDefault="00B50E2D"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B50E2D" w:rsidRDefault="00B50E2D">
      <w:pPr>
        <w:pStyle w:val="FootnoteText"/>
      </w:pPr>
      <w:hyperlink r:id="rId101" w:history="1">
        <w:r w:rsidRPr="00D8402B">
          <w:rPr>
            <w:rStyle w:val="Hyperlink"/>
          </w:rPr>
          <w:t>http://www.chron.com/opinion/editorials/article/Judicious-temperament-Retired-Supreme-Court-1525680.php</w:t>
        </w:r>
      </w:hyperlink>
      <w:r>
        <w:t xml:space="preserve"> </w:t>
      </w:r>
    </w:p>
  </w:footnote>
  <w:footnote w:id="59">
    <w:p w:rsidR="00B50E2D" w:rsidRPr="00B83328" w:rsidRDefault="00B50E2D"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B50E2D" w:rsidRDefault="00B50E2D">
      <w:pPr>
        <w:pStyle w:val="FootnoteText"/>
      </w:pPr>
      <w:hyperlink r:id="rId102" w:history="1">
        <w:r w:rsidRPr="00005ABE">
          <w:rPr>
            <w:rStyle w:val="Hyperlink"/>
          </w:rPr>
          <w:t>http://www.iviewit.tv/CompanyDocs/United%20States%20District%20Court%20Southern%20District%20NY/20110520%20FINAL%20NY%20AG%20ADMITTED%20CONFLICT%20OF%20INTEREST%20and%20CRIMINAL%20COMPLAINTS%20CUOMO%20and%20COHEN.pdf</w:t>
        </w:r>
      </w:hyperlink>
      <w:r>
        <w:t xml:space="preserve">  incorporated by reference in entirety herein.</w:t>
      </w:r>
    </w:p>
    <w:p w:rsidR="00B50E2D" w:rsidRDefault="00B50E2D">
      <w:pPr>
        <w:pStyle w:val="FootnoteText"/>
      </w:pPr>
    </w:p>
    <w:p w:rsidR="00B50E2D" w:rsidRDefault="00B50E2D">
      <w:pPr>
        <w:pStyle w:val="FootnoteText"/>
      </w:pPr>
      <w:r>
        <w:t>and</w:t>
      </w:r>
    </w:p>
    <w:p w:rsidR="00B50E2D" w:rsidRDefault="00B50E2D">
      <w:pPr>
        <w:pStyle w:val="FootnoteText"/>
      </w:pPr>
    </w:p>
    <w:p w:rsidR="00B50E2D" w:rsidRDefault="00B50E2D">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B50E2D" w:rsidRPr="00B302A8" w:rsidRDefault="00B50E2D">
      <w:pPr>
        <w:pStyle w:val="FootnoteText"/>
        <w:rPr>
          <w:b/>
          <w:caps/>
        </w:rPr>
      </w:pPr>
    </w:p>
    <w:p w:rsidR="00B50E2D" w:rsidRDefault="00B50E2D">
      <w:pPr>
        <w:pStyle w:val="FootnoteText"/>
      </w:pPr>
      <w:hyperlink r:id="rId103" w:history="1">
        <w:r w:rsidRPr="00005ABE">
          <w:rPr>
            <w:rStyle w:val="Hyperlink"/>
          </w:rPr>
          <w:t>http://www.youtube.com/watch?v=X2pwFlEIp6E</w:t>
        </w:r>
      </w:hyperlink>
      <w:r>
        <w:t xml:space="preserve"> incorporated by reference in entirety herein.</w:t>
      </w:r>
    </w:p>
    <w:p w:rsidR="00B50E2D" w:rsidRDefault="00B50E2D">
      <w:pPr>
        <w:pStyle w:val="FootnoteText"/>
      </w:pPr>
    </w:p>
    <w:p w:rsidR="00B50E2D" w:rsidRDefault="00B50E2D">
      <w:pPr>
        <w:pStyle w:val="FootnoteText"/>
      </w:pPr>
      <w:r>
        <w:t>and</w:t>
      </w:r>
    </w:p>
    <w:p w:rsidR="00B50E2D" w:rsidRDefault="00B50E2D">
      <w:pPr>
        <w:pStyle w:val="FootnoteText"/>
      </w:pPr>
    </w:p>
    <w:p w:rsidR="00B50E2D" w:rsidRDefault="00B50E2D">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B50E2D" w:rsidRDefault="00B50E2D">
      <w:pPr>
        <w:pStyle w:val="FootnoteText"/>
      </w:pPr>
      <w:hyperlink r:id="rId104" w:history="1">
        <w:r w:rsidRPr="00005ABE">
          <w:rPr>
            <w:rStyle w:val="Hyperlink"/>
          </w:rPr>
          <w:t>http://www.free-press-release.com/news-new-york-governor-andrew-cuomo-s-right-hand-man-steven-m-cohen-flees-sinking-ship-amidst-iviewit-s-rico-antitrust-lawsuit-ag-eric-schneiderman-o-1316880094.html</w:t>
        </w:r>
      </w:hyperlink>
      <w:r>
        <w:t xml:space="preserve"> incorporated by reference in entirety herein.</w:t>
      </w:r>
    </w:p>
    <w:p w:rsidR="00B50E2D" w:rsidRDefault="00B50E2D">
      <w:pPr>
        <w:pStyle w:val="FootnoteText"/>
      </w:pPr>
    </w:p>
    <w:p w:rsidR="00B50E2D" w:rsidRDefault="00B50E2D">
      <w:pPr>
        <w:pStyle w:val="FootnoteText"/>
      </w:pPr>
      <w:r>
        <w:t>and</w:t>
      </w:r>
    </w:p>
    <w:p w:rsidR="00B50E2D" w:rsidRDefault="00B50E2D">
      <w:pPr>
        <w:pStyle w:val="FootnoteText"/>
      </w:pPr>
    </w:p>
    <w:p w:rsidR="00B50E2D" w:rsidRDefault="00B50E2D">
      <w:pPr>
        <w:pStyle w:val="FootnoteText"/>
      </w:pPr>
      <w:r>
        <w:t xml:space="preserve">June 13, 2009 Letter to </w:t>
      </w:r>
      <w:proofErr w:type="spellStart"/>
      <w:r>
        <w:t>NYAG</w:t>
      </w:r>
      <w:proofErr w:type="spellEnd"/>
      <w:r>
        <w:t xml:space="preserve"> Chief of Staff Steven Cohen Regarding Conflict of Interest </w:t>
      </w:r>
      <w:hyperlink r:id="rId105" w:history="1">
        <w:r w:rsidRPr="00684027">
          <w:rPr>
            <w:rStyle w:val="Hyperlink"/>
          </w:rPr>
          <w:t>http://iviewit.tv/CompanyDocs/United%20States%20District%20Court%20Southern%20District%20NY/20090613%20FINAL%20NYAG%20Steven%20Cohen%20Letter%20signed%20low.pdf</w:t>
        </w:r>
      </w:hyperlink>
    </w:p>
    <w:p w:rsidR="00B50E2D" w:rsidRDefault="00B50E2D">
      <w:pPr>
        <w:pStyle w:val="FootnoteText"/>
      </w:pPr>
    </w:p>
  </w:footnote>
  <w:footnote w:id="60">
    <w:p w:rsidR="00B50E2D" w:rsidRDefault="00B50E2D"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61">
    <w:p w:rsidR="00B50E2D" w:rsidRDefault="00B50E2D" w:rsidP="009B7C5D">
      <w:pPr>
        <w:pStyle w:val="FootnoteText"/>
      </w:pPr>
      <w:r>
        <w:rPr>
          <w:rStyle w:val="FootnoteReference"/>
        </w:rPr>
        <w:footnoteRef/>
      </w:r>
      <w:r>
        <w:t xml:space="preserve"> “EMERGENCY </w:t>
      </w:r>
      <w:r w:rsidRPr="009B7C5D">
        <w:rPr>
          <w:caps/>
        </w:rPr>
        <w:t>Motion to compel</w:t>
      </w:r>
      <w:r>
        <w:rPr>
          <w:caps/>
        </w:rPr>
        <w:t xml:space="preserve"> - </w:t>
      </w:r>
    </w:p>
    <w:p w:rsidR="00B50E2D" w:rsidRDefault="00B50E2D"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B50E2D" w:rsidRDefault="00B50E2D">
      <w:pPr>
        <w:pStyle w:val="FootnoteText"/>
      </w:pPr>
      <w:hyperlink r:id="rId106" w:history="1">
        <w:r w:rsidRPr="00B91865">
          <w:rPr>
            <w:rStyle w:val="Hyperlink"/>
          </w:rPr>
          <w:t>http://www.iviewit.tv/CompanyDocs/United%20States%20District%20Court%20Southern%20District%20NY/20090908%20FINAL%20Emergency%20Motion%20to%20Compel%20SIGNED44948.pdf</w:t>
        </w:r>
      </w:hyperlink>
      <w:r>
        <w:t xml:space="preserve"> </w:t>
      </w:r>
    </w:p>
  </w:footnote>
  <w:footnote w:id="62">
    <w:p w:rsidR="00B50E2D" w:rsidRDefault="00B50E2D" w:rsidP="00185C56">
      <w:pPr>
        <w:pStyle w:val="FootnoteText"/>
      </w:pPr>
      <w:r>
        <w:rPr>
          <w:rStyle w:val="FootnoteReference"/>
        </w:rPr>
        <w:footnoteRef/>
      </w:r>
      <w:r>
        <w:t xml:space="preserve"> </w:t>
      </w:r>
      <w:hyperlink r:id="rId107" w:history="1">
        <w:r w:rsidRPr="00EA0997">
          <w:rPr>
            <w:rStyle w:val="Hyperlink"/>
          </w:rPr>
          <w:t>http://www.ethicscomplaint.com/2011/02/new-york-supreme-court-whistleblower.html</w:t>
        </w:r>
      </w:hyperlink>
    </w:p>
    <w:p w:rsidR="00B50E2D" w:rsidRDefault="00B50E2D"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B50E2D" w:rsidRDefault="00B50E2D" w:rsidP="00185C56">
      <w:pPr>
        <w:pStyle w:val="FootnoteText"/>
      </w:pPr>
    </w:p>
    <w:p w:rsidR="00B50E2D" w:rsidRDefault="00B50E2D" w:rsidP="00185C56">
      <w:pPr>
        <w:pStyle w:val="FootnoteText"/>
        <w:tabs>
          <w:tab w:val="left" w:pos="990"/>
        </w:tabs>
      </w:pPr>
      <w:r>
        <w:t>and</w:t>
      </w:r>
      <w:r>
        <w:tab/>
      </w:r>
    </w:p>
    <w:p w:rsidR="00B50E2D" w:rsidRDefault="00B50E2D" w:rsidP="00185C56">
      <w:pPr>
        <w:pStyle w:val="FootnoteText"/>
        <w:tabs>
          <w:tab w:val="left" w:pos="990"/>
        </w:tabs>
      </w:pPr>
    </w:p>
    <w:p w:rsidR="00B50E2D" w:rsidRDefault="00B50E2D" w:rsidP="00185C56">
      <w:pPr>
        <w:pStyle w:val="FootnoteText"/>
        <w:tabs>
          <w:tab w:val="left" w:pos="990"/>
        </w:tabs>
      </w:pPr>
      <w:hyperlink r:id="rId108" w:history="1">
        <w:r w:rsidRPr="00EA0997">
          <w:rPr>
            <w:rStyle w:val="Hyperlink"/>
          </w:rPr>
          <w:t>http://www.suppressthetruth.com/2010/09/andrew-cuomo-new-york-attorney-general.html</w:t>
        </w:r>
      </w:hyperlink>
      <w:r>
        <w:t xml:space="preserve"> </w:t>
      </w:r>
    </w:p>
    <w:p w:rsidR="00B50E2D" w:rsidRDefault="00B50E2D" w:rsidP="00185C56">
      <w:pPr>
        <w:pStyle w:val="FootnoteText"/>
        <w:tabs>
          <w:tab w:val="left" w:pos="990"/>
        </w:tabs>
      </w:pPr>
    </w:p>
    <w:p w:rsidR="00B50E2D" w:rsidRDefault="00B50E2D" w:rsidP="00185C56">
      <w:pPr>
        <w:pStyle w:val="FootnoteText"/>
        <w:tabs>
          <w:tab w:val="left" w:pos="990"/>
        </w:tabs>
      </w:pPr>
      <w:r>
        <w:t>and</w:t>
      </w:r>
    </w:p>
    <w:p w:rsidR="00B50E2D" w:rsidRDefault="00B50E2D" w:rsidP="00185C56">
      <w:pPr>
        <w:pStyle w:val="FootnoteText"/>
        <w:tabs>
          <w:tab w:val="left" w:pos="990"/>
        </w:tabs>
      </w:pPr>
    </w:p>
    <w:p w:rsidR="00B50E2D" w:rsidRDefault="00B50E2D" w:rsidP="00185C56">
      <w:pPr>
        <w:pStyle w:val="FootnoteText"/>
        <w:tabs>
          <w:tab w:val="left" w:pos="990"/>
        </w:tabs>
      </w:pPr>
      <w:hyperlink r:id="rId109" w:history="1">
        <w:r w:rsidRPr="002C3B4E">
          <w:rPr>
            <w:rStyle w:val="Hyperlink"/>
          </w:rPr>
          <w:t>http://www.frankbrady.org/TammanyHall/Documents_files/Anderson%20111609%20Filing.pdf</w:t>
        </w:r>
      </w:hyperlink>
    </w:p>
    <w:p w:rsidR="00B50E2D" w:rsidRDefault="00B50E2D" w:rsidP="00185C56">
      <w:pPr>
        <w:pStyle w:val="FootnoteText"/>
      </w:pPr>
    </w:p>
  </w:footnote>
  <w:footnote w:id="63">
    <w:p w:rsidR="00B50E2D" w:rsidRDefault="00B50E2D"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B50E2D" w:rsidRDefault="00B50E2D" w:rsidP="00185C56">
      <w:pPr>
        <w:pStyle w:val="FootnoteText"/>
      </w:pPr>
    </w:p>
  </w:footnote>
  <w:footnote w:id="64">
    <w:p w:rsidR="00B50E2D" w:rsidRDefault="00B50E2D" w:rsidP="00185C56">
      <w:pPr>
        <w:pStyle w:val="FootnoteText"/>
      </w:pPr>
      <w:r>
        <w:rPr>
          <w:rStyle w:val="FootnoteReference"/>
        </w:rPr>
        <w:footnoteRef/>
      </w:r>
      <w:r>
        <w:t xml:space="preserve"> </w:t>
      </w:r>
      <w:hyperlink r:id="rId110" w:history="1">
        <w:r w:rsidRPr="00926A0F">
          <w:rPr>
            <w:rStyle w:val="Hyperlink"/>
          </w:rPr>
          <w:t>http://www.defraudingamerica.com/title_18_usc_4.html</w:t>
        </w:r>
      </w:hyperlink>
    </w:p>
    <w:p w:rsidR="00B50E2D" w:rsidRDefault="00B50E2D" w:rsidP="00185C56">
      <w:pPr>
        <w:pStyle w:val="FootnoteText"/>
      </w:pPr>
    </w:p>
    <w:p w:rsidR="00B50E2D" w:rsidRPr="0031290B" w:rsidRDefault="00B50E2D"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B50E2D" w:rsidRDefault="00B50E2D" w:rsidP="00185C56">
      <w:pPr>
        <w:pStyle w:val="FootnoteText"/>
        <w:jc w:val="center"/>
      </w:pPr>
    </w:p>
    <w:p w:rsidR="00B50E2D" w:rsidRDefault="00B50E2D"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B50E2D" w:rsidRDefault="00B50E2D" w:rsidP="00185C56">
      <w:pPr>
        <w:pStyle w:val="FootnoteText"/>
      </w:pPr>
    </w:p>
    <w:p w:rsidR="00B50E2D" w:rsidRDefault="00B50E2D"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B50E2D" w:rsidRDefault="00B50E2D" w:rsidP="00185C56">
      <w:pPr>
        <w:pStyle w:val="FootnoteText"/>
      </w:pPr>
    </w:p>
    <w:p w:rsidR="00B50E2D" w:rsidRDefault="00B50E2D"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B50E2D" w:rsidRDefault="00B50E2D" w:rsidP="00185C56">
      <w:pPr>
        <w:pStyle w:val="FootnoteText"/>
      </w:pPr>
    </w:p>
    <w:p w:rsidR="00B50E2D" w:rsidRDefault="00B50E2D"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B50E2D" w:rsidRDefault="00B50E2D" w:rsidP="00185C56">
      <w:pPr>
        <w:pStyle w:val="FootnoteText"/>
      </w:pPr>
    </w:p>
    <w:p w:rsidR="00B50E2D" w:rsidRDefault="00B50E2D" w:rsidP="00185C56">
      <w:pPr>
        <w:pStyle w:val="FootnoteText"/>
      </w:pPr>
      <w:r>
        <w:t>--------------------------------------------------------------------------------</w:t>
      </w:r>
    </w:p>
    <w:p w:rsidR="00B50E2D" w:rsidRDefault="00B50E2D" w:rsidP="00185C56">
      <w:pPr>
        <w:pStyle w:val="FootnoteText"/>
      </w:pPr>
      <w:r>
        <w:t>Misprision of a Felony</w:t>
      </w:r>
    </w:p>
    <w:p w:rsidR="00B50E2D" w:rsidRDefault="00B50E2D" w:rsidP="00185C56">
      <w:pPr>
        <w:pStyle w:val="FootnoteText"/>
      </w:pPr>
    </w:p>
    <w:p w:rsidR="00B50E2D" w:rsidRDefault="00B50E2D" w:rsidP="00185C56">
      <w:pPr>
        <w:pStyle w:val="FootnoteText"/>
      </w:pPr>
      <w:r>
        <w:t>Misprision of a felony is the offense of failure to inform government authorities of a felony that a person knows about. A person commits the crime of misprision of a felony if that person:</w:t>
      </w:r>
    </w:p>
    <w:p w:rsidR="00B50E2D" w:rsidRDefault="00B50E2D" w:rsidP="00185C56">
      <w:pPr>
        <w:pStyle w:val="FootnoteText"/>
      </w:pPr>
      <w:r>
        <w:t>Knows of a federal crime that the person has witnessed or that has come to the person's attention, or failed to prevent.</w:t>
      </w:r>
    </w:p>
    <w:p w:rsidR="00B50E2D" w:rsidRDefault="00B50E2D" w:rsidP="00185C56">
      <w:pPr>
        <w:pStyle w:val="FootnoteText"/>
      </w:pPr>
      <w:proofErr w:type="gramStart"/>
      <w:r>
        <w:t>Fails to report it to a federal judge or other federal official (who is not thems4elves involved in the crime).</w:t>
      </w:r>
      <w:proofErr w:type="gramEnd"/>
    </w:p>
    <w:p w:rsidR="00B50E2D" w:rsidRDefault="00B50E2D" w:rsidP="00185C56">
      <w:pPr>
        <w:pStyle w:val="FootnoteText"/>
      </w:pPr>
      <w:r>
        <w:t>--------------------------------------------------------------------------------</w:t>
      </w:r>
    </w:p>
    <w:p w:rsidR="00B50E2D" w:rsidRDefault="00B50E2D"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B50E2D" w:rsidRDefault="00B50E2D" w:rsidP="00185C56">
      <w:pPr>
        <w:pStyle w:val="FootnoteText"/>
      </w:pPr>
    </w:p>
    <w:p w:rsidR="00B50E2D" w:rsidRDefault="00B50E2D"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B50E2D" w:rsidRPr="0031290B" w:rsidRDefault="00B50E2D" w:rsidP="00185C56">
      <w:pPr>
        <w:pStyle w:val="NormalWeb"/>
        <w:jc w:val="center"/>
        <w:rPr>
          <w:sz w:val="32"/>
          <w:szCs w:val="32"/>
        </w:rPr>
      </w:pPr>
      <w:r w:rsidRPr="0031290B">
        <w:rPr>
          <w:b/>
          <w:bCs/>
          <w:sz w:val="32"/>
          <w:szCs w:val="32"/>
        </w:rPr>
        <w:t>Obstructing Justice Statutes</w:t>
      </w:r>
    </w:p>
    <w:p w:rsidR="00B50E2D" w:rsidRDefault="00B50E2D"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B50E2D" w:rsidRDefault="00B50E2D" w:rsidP="00185C56">
      <w:pPr>
        <w:pStyle w:val="FootnoteText"/>
      </w:pPr>
    </w:p>
    <w:p w:rsidR="00B50E2D" w:rsidRDefault="00B50E2D"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B50E2D" w:rsidRDefault="00B50E2D" w:rsidP="00185C56">
      <w:pPr>
        <w:pStyle w:val="FootnoteText"/>
      </w:pPr>
      <w:r>
        <w:t>--------------------------------------------------------------------------------</w:t>
      </w:r>
    </w:p>
    <w:p w:rsidR="00B50E2D" w:rsidRDefault="00B50E2D"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B50E2D" w:rsidRDefault="00B50E2D" w:rsidP="00185C56">
      <w:pPr>
        <w:pStyle w:val="FootnoteText"/>
      </w:pPr>
      <w:r>
        <w:t>--------------------------------------------------------------------------------</w:t>
      </w:r>
    </w:p>
    <w:p w:rsidR="00B50E2D" w:rsidRDefault="00B50E2D"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B50E2D" w:rsidRDefault="00B50E2D" w:rsidP="00185C56">
      <w:pPr>
        <w:pStyle w:val="FootnoteText"/>
      </w:pPr>
      <w:r>
        <w:t>--------------------------------------------------------------------------------</w:t>
      </w:r>
    </w:p>
    <w:p w:rsidR="00B50E2D" w:rsidRDefault="00B50E2D"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B50E2D" w:rsidRDefault="00B50E2D" w:rsidP="00185C56">
      <w:pPr>
        <w:pStyle w:val="FootnoteText"/>
      </w:pPr>
      <w:r>
        <w:t>--------------------------------------------------------------------------------</w:t>
      </w:r>
    </w:p>
    <w:p w:rsidR="00B50E2D" w:rsidRDefault="00B50E2D"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B50E2D" w:rsidRDefault="00B50E2D"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B50E2D" w:rsidRDefault="00B50E2D" w:rsidP="00185C56">
      <w:pPr>
        <w:pStyle w:val="FootnoteText"/>
      </w:pPr>
      <w:r>
        <w:t>--------------------------------------------------------------------------------</w:t>
      </w:r>
    </w:p>
    <w:p w:rsidR="00B50E2D" w:rsidRDefault="00B50E2D" w:rsidP="00185C56">
      <w:pPr>
        <w:pStyle w:val="FootnoteText"/>
      </w:pPr>
      <w:r>
        <w:t xml:space="preserve">Title 18 </w:t>
      </w:r>
      <w:proofErr w:type="spellStart"/>
      <w:r>
        <w:t>U.S.C.</w:t>
      </w:r>
      <w:proofErr w:type="spellEnd"/>
      <w:r>
        <w:t xml:space="preserve"> § 1512. Tampering with a witness, victim, or an informant</w:t>
      </w:r>
    </w:p>
    <w:p w:rsidR="00B50E2D" w:rsidRDefault="00B50E2D"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B50E2D" w:rsidRDefault="00B50E2D" w:rsidP="00185C56">
      <w:pPr>
        <w:pStyle w:val="FootnoteText"/>
      </w:pPr>
      <w:r>
        <w:t>(1) influence, delay, or prevent the testimony of any person in an official proceeding;</w:t>
      </w:r>
    </w:p>
    <w:p w:rsidR="00B50E2D" w:rsidRDefault="00B50E2D" w:rsidP="00185C56">
      <w:pPr>
        <w:pStyle w:val="FootnoteText"/>
      </w:pPr>
      <w:r>
        <w:t>(2) cause or induce any person to–</w:t>
      </w:r>
    </w:p>
    <w:p w:rsidR="00B50E2D" w:rsidRDefault="00B50E2D" w:rsidP="00185C56">
      <w:pPr>
        <w:pStyle w:val="FootnoteText"/>
      </w:pPr>
      <w:r>
        <w:t>(A) withhold testimony, or withhold a record, document, or other object, from an official proceeding;</w:t>
      </w:r>
    </w:p>
    <w:p w:rsidR="00B50E2D" w:rsidRDefault="00B50E2D"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B50E2D" w:rsidRDefault="00B50E2D" w:rsidP="00185C56">
      <w:pPr>
        <w:pStyle w:val="FootnoteText"/>
      </w:pPr>
      <w:r>
        <w:t>(c) Whoever intentionally harasses another person and thereby hinders, delays, prevents, or dissuades any person from–</w:t>
      </w:r>
    </w:p>
    <w:p w:rsidR="00B50E2D" w:rsidRDefault="00B50E2D" w:rsidP="00185C56">
      <w:pPr>
        <w:pStyle w:val="FootnoteText"/>
      </w:pPr>
      <w:r>
        <w:t>(1) attending or testifying in an official proceeding;</w:t>
      </w:r>
    </w:p>
    <w:p w:rsidR="00B50E2D" w:rsidRDefault="00B50E2D"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B50E2D" w:rsidRDefault="00B50E2D" w:rsidP="00185C56">
      <w:pPr>
        <w:pStyle w:val="FootnoteText"/>
      </w:pPr>
      <w:r>
        <w:t>(4) causing a criminal prosecution, or a parole or probation revocation preceding, to be sought or instituted, or assisting in such prosecution or proceeding;</w:t>
      </w:r>
    </w:p>
    <w:p w:rsidR="00B50E2D" w:rsidRDefault="00B50E2D" w:rsidP="00185C56">
      <w:pPr>
        <w:pStyle w:val="FootnoteText"/>
      </w:pPr>
      <w:proofErr w:type="gramStart"/>
      <w:r>
        <w:t>or</w:t>
      </w:r>
      <w:proofErr w:type="gramEnd"/>
      <w:r>
        <w:t xml:space="preserve"> attempts to do so, shall be fined under this title or imprisoned not more than one year, or both.</w:t>
      </w:r>
    </w:p>
    <w:p w:rsidR="00B50E2D" w:rsidRDefault="00B50E2D" w:rsidP="00185C56">
      <w:pPr>
        <w:pStyle w:val="FootnoteText"/>
      </w:pPr>
      <w:r>
        <w:t>(e) For the purposes of this section–</w:t>
      </w:r>
    </w:p>
    <w:p w:rsidR="00B50E2D" w:rsidRDefault="00B50E2D" w:rsidP="00185C56">
      <w:pPr>
        <w:pStyle w:val="FootnoteText"/>
      </w:pPr>
      <w:r>
        <w:t>(1) an official proceeding need not be pending or about to be instituted at the time of the offense; and</w:t>
      </w:r>
    </w:p>
    <w:p w:rsidR="00B50E2D" w:rsidRDefault="00B50E2D"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B50E2D" w:rsidRDefault="00B50E2D" w:rsidP="00185C56">
      <w:pPr>
        <w:pStyle w:val="FootnoteText"/>
      </w:pPr>
      <w:r>
        <w:t>--------------------------------------------------------------------------------</w:t>
      </w:r>
    </w:p>
    <w:p w:rsidR="00B50E2D" w:rsidRDefault="00B50E2D"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B50E2D" w:rsidRDefault="00B50E2D"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B50E2D" w:rsidRDefault="00B50E2D" w:rsidP="00185C56">
      <w:pPr>
        <w:pStyle w:val="FootnoteText"/>
      </w:pPr>
      <w:r>
        <w:t>--------------------------------------------------------------------------------</w:t>
      </w:r>
    </w:p>
    <w:p w:rsidR="00B50E2D" w:rsidRDefault="00B50E2D"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B50E2D" w:rsidRDefault="00B50E2D" w:rsidP="00185C56">
      <w:pPr>
        <w:pStyle w:val="FootnoteText"/>
      </w:pPr>
      <w:r>
        <w:t>-------------------------------------------------------------------------------</w:t>
      </w:r>
    </w:p>
    <w:p w:rsidR="00B50E2D" w:rsidRDefault="00B50E2D" w:rsidP="00185C56">
      <w:pPr>
        <w:pStyle w:val="FootnoteText"/>
      </w:pPr>
      <w:r>
        <w:t>Racketeering Enterprise Statutes and Criteria</w:t>
      </w:r>
    </w:p>
    <w:p w:rsidR="00B50E2D" w:rsidRDefault="00B50E2D" w:rsidP="00185C56">
      <w:pPr>
        <w:pStyle w:val="FootnoteText"/>
      </w:pPr>
      <w:r>
        <w:t xml:space="preserve">Title 42 USC § 1961. </w:t>
      </w:r>
      <w:proofErr w:type="gramStart"/>
      <w:r>
        <w:t>Definition.</w:t>
      </w:r>
      <w:proofErr w:type="gramEnd"/>
      <w:r>
        <w:t xml:space="preserve"> As used in this chapter-(1) "racketeering activity" means:</w:t>
      </w:r>
    </w:p>
    <w:p w:rsidR="00B50E2D" w:rsidRDefault="00B50E2D"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B50E2D" w:rsidRDefault="00B50E2D" w:rsidP="00185C56">
      <w:pPr>
        <w:pStyle w:val="FootnoteText"/>
      </w:pPr>
    </w:p>
    <w:p w:rsidR="00B50E2D" w:rsidRDefault="00B50E2D" w:rsidP="00185C56">
      <w:pPr>
        <w:pStyle w:val="FootnoteText"/>
      </w:pPr>
      <w:r>
        <w:t xml:space="preserve">Title 42 USC § 1962. </w:t>
      </w:r>
      <w:proofErr w:type="gramStart"/>
      <w:r>
        <w:t>Prohibited Activities.</w:t>
      </w:r>
      <w:proofErr w:type="gramEnd"/>
      <w:r>
        <w:t xml:space="preserve"> </w:t>
      </w:r>
    </w:p>
    <w:p w:rsidR="00B50E2D" w:rsidRDefault="00B50E2D"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B50E2D" w:rsidRDefault="00B50E2D"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B50E2D" w:rsidRDefault="00B50E2D" w:rsidP="00185C56">
      <w:pPr>
        <w:pStyle w:val="FootnoteText"/>
      </w:pPr>
      <w:r>
        <w:t>(d) It shall be unlawful for any person to conspire to violate any of the provisions of subsections (a), (b), or (c) of this section. ...</w:t>
      </w:r>
    </w:p>
    <w:p w:rsidR="00B50E2D" w:rsidRDefault="00B50E2D" w:rsidP="00185C56">
      <w:pPr>
        <w:pStyle w:val="BodyText"/>
        <w:spacing w:after="0"/>
        <w:rPr>
          <w:rFonts w:ascii="Times New Roman" w:hAnsi="Times New Roman"/>
          <w:b/>
          <w:spacing w:val="0"/>
        </w:rPr>
      </w:pPr>
    </w:p>
    <w:p w:rsidR="00B50E2D" w:rsidRPr="000E2027" w:rsidRDefault="00B50E2D"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B50E2D" w:rsidRPr="000E2027" w:rsidRDefault="00B50E2D"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B50E2D" w:rsidRPr="0031290B" w:rsidRDefault="00B50E2D"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B50E2D" w:rsidRPr="0031290B" w:rsidRDefault="00B50E2D"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B50E2D" w:rsidRPr="0031290B" w:rsidRDefault="00B50E2D"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65">
    <w:p w:rsidR="00B50E2D" w:rsidRDefault="00B50E2D">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B50E2D" w:rsidRDefault="00B50E2D">
      <w:pPr>
        <w:pStyle w:val="FootnoteText"/>
      </w:pPr>
      <w:r>
        <w:t xml:space="preserve"> </w:t>
      </w:r>
      <w:hyperlink r:id="rId111" w:history="1">
        <w:r w:rsidRPr="004E7353">
          <w:rPr>
            <w:rStyle w:val="Hyperlink"/>
          </w:rPr>
          <w:t>http://www.youtube.com/watch?v=X2pwFlEIp6E</w:t>
        </w:r>
      </w:hyperlink>
    </w:p>
    <w:p w:rsidR="00B50E2D" w:rsidRDefault="00B50E2D">
      <w:pPr>
        <w:pStyle w:val="FootnoteText"/>
      </w:pPr>
    </w:p>
  </w:footnote>
  <w:footnote w:id="66">
    <w:p w:rsidR="00B50E2D" w:rsidRDefault="00B50E2D">
      <w:pPr>
        <w:pStyle w:val="FootnoteText"/>
      </w:pPr>
      <w:r>
        <w:rPr>
          <w:rStyle w:val="FootnoteReference"/>
        </w:rPr>
        <w:footnoteRef/>
      </w:r>
      <w:r>
        <w:t>As of July 11, 2011, Cohen has been relieved of service to Andrew Cuomo.</w:t>
      </w:r>
    </w:p>
    <w:p w:rsidR="00B50E2D" w:rsidRDefault="00B50E2D">
      <w:pPr>
        <w:pStyle w:val="FootnoteText"/>
      </w:pPr>
    </w:p>
    <w:p w:rsidR="00B50E2D" w:rsidRDefault="00B50E2D">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B50E2D" w:rsidRDefault="00B50E2D">
      <w:pPr>
        <w:pStyle w:val="FootnoteText"/>
      </w:pPr>
      <w:hyperlink r:id="rId112" w:history="1">
        <w:r w:rsidRPr="004E7353">
          <w:rPr>
            <w:rStyle w:val="Hyperlink"/>
          </w:rPr>
          <w:t>http://iviewit.tv/wordpress/?p=588</w:t>
        </w:r>
      </w:hyperlink>
      <w:r>
        <w:t xml:space="preserve"> </w:t>
      </w:r>
    </w:p>
    <w:p w:rsidR="00B50E2D" w:rsidRDefault="00B50E2D">
      <w:pPr>
        <w:pStyle w:val="FootnoteText"/>
      </w:pPr>
    </w:p>
    <w:p w:rsidR="00B50E2D" w:rsidRDefault="00B50E2D">
      <w:pPr>
        <w:pStyle w:val="FootnoteText"/>
      </w:pPr>
      <w:r>
        <w:t>and</w:t>
      </w:r>
    </w:p>
    <w:p w:rsidR="00B50E2D" w:rsidRDefault="00B50E2D">
      <w:pPr>
        <w:pStyle w:val="FootnoteText"/>
      </w:pPr>
    </w:p>
    <w:p w:rsidR="00B50E2D" w:rsidRDefault="00B50E2D">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B50E2D" w:rsidRDefault="00B50E2D">
      <w:pPr>
        <w:pStyle w:val="FootnoteText"/>
      </w:pPr>
      <w:hyperlink r:id="rId113" w:history="1">
        <w:r w:rsidRPr="004E7353">
          <w:rPr>
            <w:rStyle w:val="Hyperlink"/>
          </w:rPr>
          <w:t>http://iviewit.tv/wordpress/?p=591</w:t>
        </w:r>
      </w:hyperlink>
      <w:r>
        <w:t xml:space="preserve"> </w:t>
      </w:r>
    </w:p>
    <w:p w:rsidR="00B50E2D" w:rsidRDefault="00B50E2D">
      <w:pPr>
        <w:pStyle w:val="FootnoteText"/>
      </w:pPr>
    </w:p>
  </w:footnote>
  <w:footnote w:id="67">
    <w:p w:rsidR="00B50E2D" w:rsidRDefault="00B50E2D">
      <w:pPr>
        <w:pStyle w:val="FootnoteText"/>
      </w:pPr>
      <w:r>
        <w:rPr>
          <w:rStyle w:val="FootnoteReference"/>
        </w:rPr>
        <w:footnoteRef/>
      </w:r>
      <w:r>
        <w:t xml:space="preserve"> </w:t>
      </w:r>
      <w:hyperlink r:id="rId114" w:history="1">
        <w:r w:rsidRPr="005B5B27">
          <w:rPr>
            <w:rStyle w:val="Hyperlink"/>
          </w:rPr>
          <w:t>http://exposecorruptessex.com/CourtInspectorGeneral.html</w:t>
        </w:r>
      </w:hyperlink>
    </w:p>
    <w:p w:rsidR="00B50E2D" w:rsidRDefault="00B50E2D" w:rsidP="008F2984">
      <w:pPr>
        <w:pStyle w:val="FootnoteText"/>
      </w:pPr>
      <w:r>
        <w:t xml:space="preserve">November 1, 2009 To: Inspector General for NY Unified Court System at </w:t>
      </w:r>
      <w:hyperlink r:id="rId115" w:history="1">
        <w:r w:rsidRPr="005B5B27">
          <w:rPr>
            <w:rStyle w:val="Hyperlink"/>
          </w:rPr>
          <w:t>ig@courts.state.ny.us</w:t>
        </w:r>
      </w:hyperlink>
      <w:r>
        <w:t xml:space="preserve"> </w:t>
      </w:r>
    </w:p>
    <w:p w:rsidR="00B50E2D" w:rsidRDefault="00B50E2D" w:rsidP="008F2984">
      <w:pPr>
        <w:pStyle w:val="FootnoteText"/>
      </w:pPr>
      <w:r>
        <w:t xml:space="preserve">Re: Intolerable corruption and criminal conduct in our Appellate Court Discipline by </w:t>
      </w:r>
      <w:r w:rsidRPr="00D3243C">
        <w:t>Terence Finnan</w:t>
      </w:r>
    </w:p>
    <w:p w:rsidR="00B50E2D" w:rsidRDefault="00B50E2D" w:rsidP="008F2984">
      <w:pPr>
        <w:pStyle w:val="FootnoteText"/>
      </w:pPr>
      <w:r>
        <w:t>and</w:t>
      </w:r>
    </w:p>
    <w:p w:rsidR="00B50E2D" w:rsidRDefault="00B50E2D" w:rsidP="008F2984">
      <w:pPr>
        <w:pStyle w:val="FootnoteText"/>
      </w:pPr>
      <w:hyperlink r:id="rId116" w:history="1">
        <w:r w:rsidRPr="005B5B27">
          <w:rPr>
            <w:rStyle w:val="Hyperlink"/>
          </w:rPr>
          <w:t>http://iviewit.tv/wordpress/?p=205</w:t>
        </w:r>
      </w:hyperlink>
      <w:r>
        <w:t xml:space="preserve"> </w:t>
      </w:r>
    </w:p>
    <w:p w:rsidR="00B50E2D" w:rsidRDefault="00B50E2D" w:rsidP="00D3243C">
      <w:pPr>
        <w:pStyle w:val="FootnoteText"/>
      </w:pPr>
      <w:r>
        <w:t>Tuesday, October 27, 2009 Letter to Hon. Shira A. Scheindlin United States District Judge Daniel Patrick Moynihan United States Courthouse 500 Pearl St. New York, NY 10007-1312</w:t>
      </w:r>
    </w:p>
    <w:p w:rsidR="00B50E2D" w:rsidRDefault="00B50E2D"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B50E2D" w:rsidRDefault="00B50E2D"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FFE4749E"/>
    <w:lvl w:ilvl="0" w:tplc="04090001">
      <w:start w:val="1"/>
      <w:numFmt w:val="bullet"/>
      <w:lvlText w:val=""/>
      <w:lvlJc w:val="left"/>
      <w:pPr>
        <w:ind w:left="360" w:hanging="360"/>
      </w:pPr>
      <w:rPr>
        <w:rFonts w:ascii="Symbol" w:hAnsi="Symbol"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3">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8">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7"/>
  </w:num>
  <w:num w:numId="3">
    <w:abstractNumId w:val="38"/>
  </w:num>
  <w:num w:numId="4">
    <w:abstractNumId w:val="8"/>
  </w:num>
  <w:num w:numId="5">
    <w:abstractNumId w:val="4"/>
  </w:num>
  <w:num w:numId="6">
    <w:abstractNumId w:val="9"/>
  </w:num>
  <w:num w:numId="7">
    <w:abstractNumId w:val="18"/>
  </w:num>
  <w:num w:numId="8">
    <w:abstractNumId w:val="31"/>
  </w:num>
  <w:num w:numId="9">
    <w:abstractNumId w:val="25"/>
  </w:num>
  <w:num w:numId="10">
    <w:abstractNumId w:val="0"/>
  </w:num>
  <w:num w:numId="11">
    <w:abstractNumId w:val="3"/>
  </w:num>
  <w:num w:numId="12">
    <w:abstractNumId w:val="45"/>
  </w:num>
  <w:num w:numId="13">
    <w:abstractNumId w:val="20"/>
  </w:num>
  <w:num w:numId="14">
    <w:abstractNumId w:val="21"/>
  </w:num>
  <w:num w:numId="15">
    <w:abstractNumId w:val="11"/>
  </w:num>
  <w:num w:numId="16">
    <w:abstractNumId w:val="44"/>
  </w:num>
  <w:num w:numId="17">
    <w:abstractNumId w:val="36"/>
  </w:num>
  <w:num w:numId="18">
    <w:abstractNumId w:val="6"/>
  </w:num>
  <w:num w:numId="19">
    <w:abstractNumId w:val="1"/>
  </w:num>
  <w:num w:numId="20">
    <w:abstractNumId w:val="17"/>
  </w:num>
  <w:num w:numId="21">
    <w:abstractNumId w:val="23"/>
  </w:num>
  <w:num w:numId="22">
    <w:abstractNumId w:val="39"/>
  </w:num>
  <w:num w:numId="23">
    <w:abstractNumId w:val="42"/>
  </w:num>
  <w:num w:numId="24">
    <w:abstractNumId w:val="27"/>
  </w:num>
  <w:num w:numId="25">
    <w:abstractNumId w:val="32"/>
  </w:num>
  <w:num w:numId="26">
    <w:abstractNumId w:val="15"/>
  </w:num>
  <w:num w:numId="27">
    <w:abstractNumId w:val="33"/>
  </w:num>
  <w:num w:numId="28">
    <w:abstractNumId w:val="12"/>
  </w:num>
  <w:num w:numId="29">
    <w:abstractNumId w:val="40"/>
  </w:num>
  <w:num w:numId="30">
    <w:abstractNumId w:val="43"/>
  </w:num>
  <w:num w:numId="31">
    <w:abstractNumId w:val="22"/>
  </w:num>
  <w:num w:numId="32">
    <w:abstractNumId w:val="16"/>
  </w:num>
  <w:num w:numId="33">
    <w:abstractNumId w:val="13"/>
  </w:num>
  <w:num w:numId="34">
    <w:abstractNumId w:val="28"/>
  </w:num>
  <w:num w:numId="35">
    <w:abstractNumId w:val="41"/>
  </w:num>
  <w:num w:numId="36">
    <w:abstractNumId w:val="34"/>
  </w:num>
  <w:num w:numId="37">
    <w:abstractNumId w:val="2"/>
  </w:num>
  <w:num w:numId="38">
    <w:abstractNumId w:val="35"/>
  </w:num>
  <w:num w:numId="39">
    <w:abstractNumId w:val="19"/>
  </w:num>
  <w:num w:numId="40">
    <w:abstractNumId w:val="10"/>
  </w:num>
  <w:num w:numId="41">
    <w:abstractNumId w:val="37"/>
  </w:num>
  <w:num w:numId="42">
    <w:abstractNumId w:val="29"/>
  </w:num>
  <w:num w:numId="43">
    <w:abstractNumId w:val="24"/>
  </w:num>
  <w:num w:numId="44">
    <w:abstractNumId w:val="26"/>
  </w:num>
  <w:num w:numId="45">
    <w:abstractNumId w:val="5"/>
  </w:num>
  <w:num w:numId="4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2BB8"/>
    <w:rsid w:val="000032E6"/>
    <w:rsid w:val="00005335"/>
    <w:rsid w:val="000063D3"/>
    <w:rsid w:val="000143B4"/>
    <w:rsid w:val="000210BD"/>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361E"/>
    <w:rsid w:val="000548F0"/>
    <w:rsid w:val="000577BE"/>
    <w:rsid w:val="00057962"/>
    <w:rsid w:val="0006021E"/>
    <w:rsid w:val="00066276"/>
    <w:rsid w:val="000677D5"/>
    <w:rsid w:val="000737D8"/>
    <w:rsid w:val="000743E4"/>
    <w:rsid w:val="000753DC"/>
    <w:rsid w:val="00077D18"/>
    <w:rsid w:val="00082F28"/>
    <w:rsid w:val="00087A77"/>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A97"/>
    <w:rsid w:val="000C55CE"/>
    <w:rsid w:val="000C58A3"/>
    <w:rsid w:val="000C5C39"/>
    <w:rsid w:val="000D21EC"/>
    <w:rsid w:val="000E2027"/>
    <w:rsid w:val="000E5CBE"/>
    <w:rsid w:val="000E60D2"/>
    <w:rsid w:val="000E6AC1"/>
    <w:rsid w:val="000F040C"/>
    <w:rsid w:val="000F0AD3"/>
    <w:rsid w:val="000F32D4"/>
    <w:rsid w:val="000F353B"/>
    <w:rsid w:val="000F47F8"/>
    <w:rsid w:val="000F54B4"/>
    <w:rsid w:val="000F57BB"/>
    <w:rsid w:val="000F6FD3"/>
    <w:rsid w:val="000F7B8A"/>
    <w:rsid w:val="001015FF"/>
    <w:rsid w:val="00102E48"/>
    <w:rsid w:val="001031C7"/>
    <w:rsid w:val="001033AC"/>
    <w:rsid w:val="00104811"/>
    <w:rsid w:val="001050C9"/>
    <w:rsid w:val="00106AE9"/>
    <w:rsid w:val="00106B49"/>
    <w:rsid w:val="0010758A"/>
    <w:rsid w:val="001106D8"/>
    <w:rsid w:val="00110B53"/>
    <w:rsid w:val="00112785"/>
    <w:rsid w:val="0011286C"/>
    <w:rsid w:val="00114C47"/>
    <w:rsid w:val="00121594"/>
    <w:rsid w:val="00122EB2"/>
    <w:rsid w:val="00123AFC"/>
    <w:rsid w:val="001250BD"/>
    <w:rsid w:val="00132151"/>
    <w:rsid w:val="00134ABA"/>
    <w:rsid w:val="00135630"/>
    <w:rsid w:val="001367C1"/>
    <w:rsid w:val="00136D63"/>
    <w:rsid w:val="001406ED"/>
    <w:rsid w:val="001438BB"/>
    <w:rsid w:val="00152B45"/>
    <w:rsid w:val="00155E41"/>
    <w:rsid w:val="00162040"/>
    <w:rsid w:val="001630F4"/>
    <w:rsid w:val="00164DDC"/>
    <w:rsid w:val="00170F83"/>
    <w:rsid w:val="0017195B"/>
    <w:rsid w:val="0017399D"/>
    <w:rsid w:val="001753F0"/>
    <w:rsid w:val="00177161"/>
    <w:rsid w:val="00180AB8"/>
    <w:rsid w:val="00181104"/>
    <w:rsid w:val="001826D6"/>
    <w:rsid w:val="00185C56"/>
    <w:rsid w:val="00190FC6"/>
    <w:rsid w:val="00192498"/>
    <w:rsid w:val="00196819"/>
    <w:rsid w:val="001A1467"/>
    <w:rsid w:val="001A2EA9"/>
    <w:rsid w:val="001A349A"/>
    <w:rsid w:val="001A60F3"/>
    <w:rsid w:val="001A6BF8"/>
    <w:rsid w:val="001A7575"/>
    <w:rsid w:val="001B3344"/>
    <w:rsid w:val="001B3D5D"/>
    <w:rsid w:val="001B3DD8"/>
    <w:rsid w:val="001B5793"/>
    <w:rsid w:val="001B6337"/>
    <w:rsid w:val="001B670C"/>
    <w:rsid w:val="001C26D2"/>
    <w:rsid w:val="001C360D"/>
    <w:rsid w:val="001C3F1E"/>
    <w:rsid w:val="001C44A7"/>
    <w:rsid w:val="001C62AB"/>
    <w:rsid w:val="001C74EC"/>
    <w:rsid w:val="001D07EB"/>
    <w:rsid w:val="001D4731"/>
    <w:rsid w:val="001D7B30"/>
    <w:rsid w:val="001E1EEF"/>
    <w:rsid w:val="001E5194"/>
    <w:rsid w:val="001E60CE"/>
    <w:rsid w:val="001E7C04"/>
    <w:rsid w:val="001F4E9B"/>
    <w:rsid w:val="001F7700"/>
    <w:rsid w:val="002023F5"/>
    <w:rsid w:val="00203E0D"/>
    <w:rsid w:val="00216CA2"/>
    <w:rsid w:val="00217A56"/>
    <w:rsid w:val="00220ECF"/>
    <w:rsid w:val="00221ADD"/>
    <w:rsid w:val="00221DB8"/>
    <w:rsid w:val="0022211D"/>
    <w:rsid w:val="0022268F"/>
    <w:rsid w:val="002235C0"/>
    <w:rsid w:val="00225C8E"/>
    <w:rsid w:val="00227727"/>
    <w:rsid w:val="0022783F"/>
    <w:rsid w:val="002307CC"/>
    <w:rsid w:val="00230ADA"/>
    <w:rsid w:val="0023121F"/>
    <w:rsid w:val="002325DF"/>
    <w:rsid w:val="00242F76"/>
    <w:rsid w:val="002430D1"/>
    <w:rsid w:val="00251E3C"/>
    <w:rsid w:val="00252161"/>
    <w:rsid w:val="00252C41"/>
    <w:rsid w:val="00255D97"/>
    <w:rsid w:val="002605DB"/>
    <w:rsid w:val="0026236D"/>
    <w:rsid w:val="00271812"/>
    <w:rsid w:val="00273A2B"/>
    <w:rsid w:val="00273DAA"/>
    <w:rsid w:val="00275756"/>
    <w:rsid w:val="0027736F"/>
    <w:rsid w:val="00280DE6"/>
    <w:rsid w:val="002811CD"/>
    <w:rsid w:val="002818AD"/>
    <w:rsid w:val="00284FFB"/>
    <w:rsid w:val="00287CE4"/>
    <w:rsid w:val="00295A8E"/>
    <w:rsid w:val="00296F93"/>
    <w:rsid w:val="002A0874"/>
    <w:rsid w:val="002A0EC1"/>
    <w:rsid w:val="002A101B"/>
    <w:rsid w:val="002A1F1D"/>
    <w:rsid w:val="002A676F"/>
    <w:rsid w:val="002A73A1"/>
    <w:rsid w:val="002B132C"/>
    <w:rsid w:val="002B1F28"/>
    <w:rsid w:val="002B7932"/>
    <w:rsid w:val="002C1204"/>
    <w:rsid w:val="002C19C4"/>
    <w:rsid w:val="002C23D8"/>
    <w:rsid w:val="002C31B9"/>
    <w:rsid w:val="002C5BDF"/>
    <w:rsid w:val="002C5C1F"/>
    <w:rsid w:val="002D194C"/>
    <w:rsid w:val="002D1D11"/>
    <w:rsid w:val="002E0A88"/>
    <w:rsid w:val="002E708A"/>
    <w:rsid w:val="002F0CF3"/>
    <w:rsid w:val="002F0FB1"/>
    <w:rsid w:val="002F1AA7"/>
    <w:rsid w:val="002F6A8D"/>
    <w:rsid w:val="003043AC"/>
    <w:rsid w:val="00304D56"/>
    <w:rsid w:val="00304D99"/>
    <w:rsid w:val="003058A9"/>
    <w:rsid w:val="003070E7"/>
    <w:rsid w:val="00311273"/>
    <w:rsid w:val="0031290B"/>
    <w:rsid w:val="00312EA5"/>
    <w:rsid w:val="00315E5D"/>
    <w:rsid w:val="003165DD"/>
    <w:rsid w:val="00317EE0"/>
    <w:rsid w:val="00317FE3"/>
    <w:rsid w:val="00320323"/>
    <w:rsid w:val="00322B12"/>
    <w:rsid w:val="0032352F"/>
    <w:rsid w:val="00325C35"/>
    <w:rsid w:val="00326B31"/>
    <w:rsid w:val="0032773A"/>
    <w:rsid w:val="00330627"/>
    <w:rsid w:val="00336C48"/>
    <w:rsid w:val="00337036"/>
    <w:rsid w:val="00341B16"/>
    <w:rsid w:val="00342A90"/>
    <w:rsid w:val="00344084"/>
    <w:rsid w:val="003516CD"/>
    <w:rsid w:val="00355760"/>
    <w:rsid w:val="00357951"/>
    <w:rsid w:val="0036007B"/>
    <w:rsid w:val="00362EB5"/>
    <w:rsid w:val="00365072"/>
    <w:rsid w:val="00365C07"/>
    <w:rsid w:val="00367CFF"/>
    <w:rsid w:val="00371861"/>
    <w:rsid w:val="00374324"/>
    <w:rsid w:val="0038188B"/>
    <w:rsid w:val="00381D81"/>
    <w:rsid w:val="003907C7"/>
    <w:rsid w:val="003925DA"/>
    <w:rsid w:val="00392DA3"/>
    <w:rsid w:val="00393363"/>
    <w:rsid w:val="00396D3E"/>
    <w:rsid w:val="003A24B9"/>
    <w:rsid w:val="003B02B3"/>
    <w:rsid w:val="003B0362"/>
    <w:rsid w:val="003B125C"/>
    <w:rsid w:val="003B588E"/>
    <w:rsid w:val="003B6770"/>
    <w:rsid w:val="003C1862"/>
    <w:rsid w:val="003C3488"/>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CA4"/>
    <w:rsid w:val="004374D4"/>
    <w:rsid w:val="00441990"/>
    <w:rsid w:val="00442F35"/>
    <w:rsid w:val="00450A6A"/>
    <w:rsid w:val="00451E34"/>
    <w:rsid w:val="00455E31"/>
    <w:rsid w:val="0046060B"/>
    <w:rsid w:val="00460638"/>
    <w:rsid w:val="00461027"/>
    <w:rsid w:val="004611AE"/>
    <w:rsid w:val="004650CF"/>
    <w:rsid w:val="00467196"/>
    <w:rsid w:val="00470F44"/>
    <w:rsid w:val="00470F56"/>
    <w:rsid w:val="0047225B"/>
    <w:rsid w:val="00474A25"/>
    <w:rsid w:val="0048529D"/>
    <w:rsid w:val="00486EC4"/>
    <w:rsid w:val="00487529"/>
    <w:rsid w:val="00487648"/>
    <w:rsid w:val="0048766F"/>
    <w:rsid w:val="0049086B"/>
    <w:rsid w:val="00491AA7"/>
    <w:rsid w:val="00493914"/>
    <w:rsid w:val="004A3190"/>
    <w:rsid w:val="004A5CA9"/>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67FE"/>
    <w:rsid w:val="004E7555"/>
    <w:rsid w:val="004F53AA"/>
    <w:rsid w:val="004F750D"/>
    <w:rsid w:val="004F761F"/>
    <w:rsid w:val="00500A40"/>
    <w:rsid w:val="005026AC"/>
    <w:rsid w:val="005041AF"/>
    <w:rsid w:val="0050536F"/>
    <w:rsid w:val="00507A2D"/>
    <w:rsid w:val="00510E04"/>
    <w:rsid w:val="00512413"/>
    <w:rsid w:val="005153BF"/>
    <w:rsid w:val="00522F08"/>
    <w:rsid w:val="00524CD8"/>
    <w:rsid w:val="00525A32"/>
    <w:rsid w:val="00527D0E"/>
    <w:rsid w:val="00530CD0"/>
    <w:rsid w:val="005358C5"/>
    <w:rsid w:val="00535DD3"/>
    <w:rsid w:val="00540944"/>
    <w:rsid w:val="00542BD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448C"/>
    <w:rsid w:val="005765EB"/>
    <w:rsid w:val="00577BCB"/>
    <w:rsid w:val="005818AF"/>
    <w:rsid w:val="00582631"/>
    <w:rsid w:val="00582AE1"/>
    <w:rsid w:val="00583F6D"/>
    <w:rsid w:val="005842EC"/>
    <w:rsid w:val="00587AAC"/>
    <w:rsid w:val="00591F48"/>
    <w:rsid w:val="00594DC7"/>
    <w:rsid w:val="0059745F"/>
    <w:rsid w:val="005A05CE"/>
    <w:rsid w:val="005A1B01"/>
    <w:rsid w:val="005A283E"/>
    <w:rsid w:val="005A55FB"/>
    <w:rsid w:val="005A7227"/>
    <w:rsid w:val="005B2A77"/>
    <w:rsid w:val="005B4D14"/>
    <w:rsid w:val="005B5B8E"/>
    <w:rsid w:val="005B5E8E"/>
    <w:rsid w:val="005B6EA4"/>
    <w:rsid w:val="005B7B59"/>
    <w:rsid w:val="005B7E19"/>
    <w:rsid w:val="005C07B8"/>
    <w:rsid w:val="005C25BC"/>
    <w:rsid w:val="005C27AE"/>
    <w:rsid w:val="005C2AE7"/>
    <w:rsid w:val="005C3895"/>
    <w:rsid w:val="005C39F2"/>
    <w:rsid w:val="005C3E3D"/>
    <w:rsid w:val="005C46AF"/>
    <w:rsid w:val="005C5240"/>
    <w:rsid w:val="005C736A"/>
    <w:rsid w:val="005C7AAE"/>
    <w:rsid w:val="005D346F"/>
    <w:rsid w:val="005D3A16"/>
    <w:rsid w:val="005D5971"/>
    <w:rsid w:val="005E5552"/>
    <w:rsid w:val="005E6E03"/>
    <w:rsid w:val="005F0D60"/>
    <w:rsid w:val="005F147E"/>
    <w:rsid w:val="005F1A13"/>
    <w:rsid w:val="005F2314"/>
    <w:rsid w:val="005F5810"/>
    <w:rsid w:val="005F672D"/>
    <w:rsid w:val="005F68AB"/>
    <w:rsid w:val="00600CF8"/>
    <w:rsid w:val="00602737"/>
    <w:rsid w:val="00602A4C"/>
    <w:rsid w:val="00603565"/>
    <w:rsid w:val="00603B3C"/>
    <w:rsid w:val="00604050"/>
    <w:rsid w:val="00604419"/>
    <w:rsid w:val="006053E0"/>
    <w:rsid w:val="006061B0"/>
    <w:rsid w:val="00606BE6"/>
    <w:rsid w:val="0061012C"/>
    <w:rsid w:val="00614C80"/>
    <w:rsid w:val="0061741C"/>
    <w:rsid w:val="00621B3B"/>
    <w:rsid w:val="00622E86"/>
    <w:rsid w:val="00625745"/>
    <w:rsid w:val="00625D26"/>
    <w:rsid w:val="0063052C"/>
    <w:rsid w:val="006330A0"/>
    <w:rsid w:val="006333E9"/>
    <w:rsid w:val="00635383"/>
    <w:rsid w:val="006366A0"/>
    <w:rsid w:val="00637BA0"/>
    <w:rsid w:val="006419E4"/>
    <w:rsid w:val="0064448E"/>
    <w:rsid w:val="00645DD2"/>
    <w:rsid w:val="006476DE"/>
    <w:rsid w:val="0065200C"/>
    <w:rsid w:val="00655D48"/>
    <w:rsid w:val="00656433"/>
    <w:rsid w:val="0065662C"/>
    <w:rsid w:val="00666616"/>
    <w:rsid w:val="00667BE5"/>
    <w:rsid w:val="00671B89"/>
    <w:rsid w:val="006724EB"/>
    <w:rsid w:val="00672E6F"/>
    <w:rsid w:val="00673A16"/>
    <w:rsid w:val="00674699"/>
    <w:rsid w:val="006746B2"/>
    <w:rsid w:val="00676DAD"/>
    <w:rsid w:val="00677876"/>
    <w:rsid w:val="00677932"/>
    <w:rsid w:val="00677C23"/>
    <w:rsid w:val="006808E4"/>
    <w:rsid w:val="00681EC9"/>
    <w:rsid w:val="00683487"/>
    <w:rsid w:val="006840F9"/>
    <w:rsid w:val="00684494"/>
    <w:rsid w:val="00692D22"/>
    <w:rsid w:val="00695307"/>
    <w:rsid w:val="006A08C8"/>
    <w:rsid w:val="006A1B8C"/>
    <w:rsid w:val="006A2D5A"/>
    <w:rsid w:val="006A3FEF"/>
    <w:rsid w:val="006A5BA2"/>
    <w:rsid w:val="006B0D46"/>
    <w:rsid w:val="006B5918"/>
    <w:rsid w:val="006B59AF"/>
    <w:rsid w:val="006B66AB"/>
    <w:rsid w:val="006B7445"/>
    <w:rsid w:val="006C094E"/>
    <w:rsid w:val="006C2CDC"/>
    <w:rsid w:val="006C40C7"/>
    <w:rsid w:val="006C43B3"/>
    <w:rsid w:val="006C56B3"/>
    <w:rsid w:val="006D05B5"/>
    <w:rsid w:val="006D2839"/>
    <w:rsid w:val="006D3855"/>
    <w:rsid w:val="006D4C0B"/>
    <w:rsid w:val="006D6A7C"/>
    <w:rsid w:val="006E17F2"/>
    <w:rsid w:val="006E2DAE"/>
    <w:rsid w:val="006E602B"/>
    <w:rsid w:val="006E6331"/>
    <w:rsid w:val="006F020B"/>
    <w:rsid w:val="006F4474"/>
    <w:rsid w:val="006F5208"/>
    <w:rsid w:val="006F6479"/>
    <w:rsid w:val="006F7108"/>
    <w:rsid w:val="007002BA"/>
    <w:rsid w:val="007016F8"/>
    <w:rsid w:val="00702F0B"/>
    <w:rsid w:val="0070451D"/>
    <w:rsid w:val="007072ED"/>
    <w:rsid w:val="00712E2D"/>
    <w:rsid w:val="00714E48"/>
    <w:rsid w:val="00720EA5"/>
    <w:rsid w:val="007245B8"/>
    <w:rsid w:val="00725780"/>
    <w:rsid w:val="007368C7"/>
    <w:rsid w:val="00737484"/>
    <w:rsid w:val="00740A8B"/>
    <w:rsid w:val="00741314"/>
    <w:rsid w:val="007429C3"/>
    <w:rsid w:val="00744124"/>
    <w:rsid w:val="00745BAC"/>
    <w:rsid w:val="00751BA4"/>
    <w:rsid w:val="007543EF"/>
    <w:rsid w:val="00754485"/>
    <w:rsid w:val="007576CD"/>
    <w:rsid w:val="00764130"/>
    <w:rsid w:val="00765D83"/>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66F6"/>
    <w:rsid w:val="007C7C06"/>
    <w:rsid w:val="007D0B46"/>
    <w:rsid w:val="007D197B"/>
    <w:rsid w:val="007D2A44"/>
    <w:rsid w:val="007D3791"/>
    <w:rsid w:val="007D38D3"/>
    <w:rsid w:val="007D4928"/>
    <w:rsid w:val="007D6C30"/>
    <w:rsid w:val="007D6DC4"/>
    <w:rsid w:val="007D7D45"/>
    <w:rsid w:val="007E06D4"/>
    <w:rsid w:val="007E2025"/>
    <w:rsid w:val="007E2C24"/>
    <w:rsid w:val="007E2FBA"/>
    <w:rsid w:val="007E30D0"/>
    <w:rsid w:val="007E5424"/>
    <w:rsid w:val="007F0B77"/>
    <w:rsid w:val="007F26B6"/>
    <w:rsid w:val="007F3A77"/>
    <w:rsid w:val="007F52F3"/>
    <w:rsid w:val="007F7FAE"/>
    <w:rsid w:val="00803940"/>
    <w:rsid w:val="0081506A"/>
    <w:rsid w:val="00815F6F"/>
    <w:rsid w:val="008246F9"/>
    <w:rsid w:val="00825C80"/>
    <w:rsid w:val="0082654B"/>
    <w:rsid w:val="00827447"/>
    <w:rsid w:val="00827927"/>
    <w:rsid w:val="00827F4B"/>
    <w:rsid w:val="00830571"/>
    <w:rsid w:val="00830D17"/>
    <w:rsid w:val="00831C65"/>
    <w:rsid w:val="0083253D"/>
    <w:rsid w:val="0083457A"/>
    <w:rsid w:val="00835ED8"/>
    <w:rsid w:val="00837535"/>
    <w:rsid w:val="008456B5"/>
    <w:rsid w:val="00847FCA"/>
    <w:rsid w:val="008503E1"/>
    <w:rsid w:val="0085049D"/>
    <w:rsid w:val="0085112C"/>
    <w:rsid w:val="00851258"/>
    <w:rsid w:val="008538E8"/>
    <w:rsid w:val="00856487"/>
    <w:rsid w:val="008571C5"/>
    <w:rsid w:val="00860B3C"/>
    <w:rsid w:val="00860ECD"/>
    <w:rsid w:val="00861F5F"/>
    <w:rsid w:val="0086614E"/>
    <w:rsid w:val="00866343"/>
    <w:rsid w:val="00867FFD"/>
    <w:rsid w:val="008700B1"/>
    <w:rsid w:val="008723EA"/>
    <w:rsid w:val="00875F8C"/>
    <w:rsid w:val="00876805"/>
    <w:rsid w:val="00886143"/>
    <w:rsid w:val="0088756C"/>
    <w:rsid w:val="008916AA"/>
    <w:rsid w:val="0089248E"/>
    <w:rsid w:val="0089472E"/>
    <w:rsid w:val="00894ADD"/>
    <w:rsid w:val="0089728F"/>
    <w:rsid w:val="008975B1"/>
    <w:rsid w:val="008A0321"/>
    <w:rsid w:val="008A12A9"/>
    <w:rsid w:val="008A61DC"/>
    <w:rsid w:val="008A7C38"/>
    <w:rsid w:val="008B08AD"/>
    <w:rsid w:val="008B4754"/>
    <w:rsid w:val="008B58CD"/>
    <w:rsid w:val="008B591B"/>
    <w:rsid w:val="008B6081"/>
    <w:rsid w:val="008C0AF9"/>
    <w:rsid w:val="008C3FEC"/>
    <w:rsid w:val="008C424D"/>
    <w:rsid w:val="008C6CBA"/>
    <w:rsid w:val="008D04AB"/>
    <w:rsid w:val="008D518C"/>
    <w:rsid w:val="008D52DF"/>
    <w:rsid w:val="008E61F6"/>
    <w:rsid w:val="008E69B3"/>
    <w:rsid w:val="008E7E26"/>
    <w:rsid w:val="008F1D0F"/>
    <w:rsid w:val="008F2984"/>
    <w:rsid w:val="008F5348"/>
    <w:rsid w:val="009008C2"/>
    <w:rsid w:val="00900FE7"/>
    <w:rsid w:val="00902BA1"/>
    <w:rsid w:val="00904CD6"/>
    <w:rsid w:val="00905005"/>
    <w:rsid w:val="009050CD"/>
    <w:rsid w:val="00905351"/>
    <w:rsid w:val="00910CDE"/>
    <w:rsid w:val="00915FBD"/>
    <w:rsid w:val="0091618A"/>
    <w:rsid w:val="00916947"/>
    <w:rsid w:val="00917094"/>
    <w:rsid w:val="009173DE"/>
    <w:rsid w:val="00920D32"/>
    <w:rsid w:val="00924458"/>
    <w:rsid w:val="00925701"/>
    <w:rsid w:val="0092677A"/>
    <w:rsid w:val="00926AE9"/>
    <w:rsid w:val="00926B3F"/>
    <w:rsid w:val="00927328"/>
    <w:rsid w:val="00927DC7"/>
    <w:rsid w:val="00932CC8"/>
    <w:rsid w:val="00932E8E"/>
    <w:rsid w:val="0093432C"/>
    <w:rsid w:val="0093743D"/>
    <w:rsid w:val="00941276"/>
    <w:rsid w:val="00941489"/>
    <w:rsid w:val="00942FE3"/>
    <w:rsid w:val="0094593E"/>
    <w:rsid w:val="00951D16"/>
    <w:rsid w:val="00952031"/>
    <w:rsid w:val="00955748"/>
    <w:rsid w:val="00963206"/>
    <w:rsid w:val="0096418B"/>
    <w:rsid w:val="009670AD"/>
    <w:rsid w:val="00972486"/>
    <w:rsid w:val="00972CAF"/>
    <w:rsid w:val="00973C15"/>
    <w:rsid w:val="00976A5F"/>
    <w:rsid w:val="00977989"/>
    <w:rsid w:val="009826AB"/>
    <w:rsid w:val="00991614"/>
    <w:rsid w:val="00992737"/>
    <w:rsid w:val="00993A49"/>
    <w:rsid w:val="009950AF"/>
    <w:rsid w:val="0099588D"/>
    <w:rsid w:val="009963BC"/>
    <w:rsid w:val="00997004"/>
    <w:rsid w:val="009975AC"/>
    <w:rsid w:val="009A0DE1"/>
    <w:rsid w:val="009A3F0A"/>
    <w:rsid w:val="009A57B0"/>
    <w:rsid w:val="009A5A58"/>
    <w:rsid w:val="009B1276"/>
    <w:rsid w:val="009B3070"/>
    <w:rsid w:val="009B3313"/>
    <w:rsid w:val="009B57ED"/>
    <w:rsid w:val="009B5A9F"/>
    <w:rsid w:val="009B5F64"/>
    <w:rsid w:val="009B70C7"/>
    <w:rsid w:val="009B7C5D"/>
    <w:rsid w:val="009C0B94"/>
    <w:rsid w:val="009C20AD"/>
    <w:rsid w:val="009C3713"/>
    <w:rsid w:val="009C5D62"/>
    <w:rsid w:val="009D02B1"/>
    <w:rsid w:val="009D0D88"/>
    <w:rsid w:val="009D17EA"/>
    <w:rsid w:val="009D51B1"/>
    <w:rsid w:val="009E0133"/>
    <w:rsid w:val="009E0CB5"/>
    <w:rsid w:val="009E1AF8"/>
    <w:rsid w:val="009E4048"/>
    <w:rsid w:val="009E429B"/>
    <w:rsid w:val="009E5FFA"/>
    <w:rsid w:val="009E624D"/>
    <w:rsid w:val="009E7BFE"/>
    <w:rsid w:val="009F21A1"/>
    <w:rsid w:val="009F2D76"/>
    <w:rsid w:val="009F3C25"/>
    <w:rsid w:val="009F54E4"/>
    <w:rsid w:val="009F792B"/>
    <w:rsid w:val="00A003D9"/>
    <w:rsid w:val="00A00DBB"/>
    <w:rsid w:val="00A04D58"/>
    <w:rsid w:val="00A05943"/>
    <w:rsid w:val="00A05A4F"/>
    <w:rsid w:val="00A07AF1"/>
    <w:rsid w:val="00A1051C"/>
    <w:rsid w:val="00A12059"/>
    <w:rsid w:val="00A13BB0"/>
    <w:rsid w:val="00A21AAF"/>
    <w:rsid w:val="00A22114"/>
    <w:rsid w:val="00A24915"/>
    <w:rsid w:val="00A27AD4"/>
    <w:rsid w:val="00A3049A"/>
    <w:rsid w:val="00A32F1C"/>
    <w:rsid w:val="00A33AAD"/>
    <w:rsid w:val="00A36805"/>
    <w:rsid w:val="00A413AF"/>
    <w:rsid w:val="00A42376"/>
    <w:rsid w:val="00A440A2"/>
    <w:rsid w:val="00A44168"/>
    <w:rsid w:val="00A45048"/>
    <w:rsid w:val="00A45BCF"/>
    <w:rsid w:val="00A45E47"/>
    <w:rsid w:val="00A46337"/>
    <w:rsid w:val="00A476D9"/>
    <w:rsid w:val="00A51BBB"/>
    <w:rsid w:val="00A522CD"/>
    <w:rsid w:val="00A52977"/>
    <w:rsid w:val="00A541A8"/>
    <w:rsid w:val="00A574EA"/>
    <w:rsid w:val="00A625BA"/>
    <w:rsid w:val="00A62982"/>
    <w:rsid w:val="00A6350E"/>
    <w:rsid w:val="00A63A77"/>
    <w:rsid w:val="00A714BC"/>
    <w:rsid w:val="00A731AB"/>
    <w:rsid w:val="00A75989"/>
    <w:rsid w:val="00A759D3"/>
    <w:rsid w:val="00A7799A"/>
    <w:rsid w:val="00A82A47"/>
    <w:rsid w:val="00A869E2"/>
    <w:rsid w:val="00A87EFB"/>
    <w:rsid w:val="00A924C0"/>
    <w:rsid w:val="00A929AC"/>
    <w:rsid w:val="00A9377C"/>
    <w:rsid w:val="00AA01A7"/>
    <w:rsid w:val="00AA0B95"/>
    <w:rsid w:val="00AA15DC"/>
    <w:rsid w:val="00AA2056"/>
    <w:rsid w:val="00AA7BED"/>
    <w:rsid w:val="00AB4509"/>
    <w:rsid w:val="00AB48D9"/>
    <w:rsid w:val="00AB4A6C"/>
    <w:rsid w:val="00AC2C57"/>
    <w:rsid w:val="00AC4974"/>
    <w:rsid w:val="00AC5EBC"/>
    <w:rsid w:val="00AC66BB"/>
    <w:rsid w:val="00AD2A46"/>
    <w:rsid w:val="00AD389F"/>
    <w:rsid w:val="00AD755A"/>
    <w:rsid w:val="00AE00EB"/>
    <w:rsid w:val="00AE3C62"/>
    <w:rsid w:val="00AE64B6"/>
    <w:rsid w:val="00AE73CE"/>
    <w:rsid w:val="00AF07EC"/>
    <w:rsid w:val="00AF33B7"/>
    <w:rsid w:val="00AF361B"/>
    <w:rsid w:val="00B013DF"/>
    <w:rsid w:val="00B02448"/>
    <w:rsid w:val="00B04169"/>
    <w:rsid w:val="00B061B1"/>
    <w:rsid w:val="00B066CA"/>
    <w:rsid w:val="00B07024"/>
    <w:rsid w:val="00B1012B"/>
    <w:rsid w:val="00B10488"/>
    <w:rsid w:val="00B117DB"/>
    <w:rsid w:val="00B11C6B"/>
    <w:rsid w:val="00B144A1"/>
    <w:rsid w:val="00B17344"/>
    <w:rsid w:val="00B17964"/>
    <w:rsid w:val="00B205AC"/>
    <w:rsid w:val="00B220B1"/>
    <w:rsid w:val="00B22270"/>
    <w:rsid w:val="00B302A8"/>
    <w:rsid w:val="00B317AD"/>
    <w:rsid w:val="00B360C9"/>
    <w:rsid w:val="00B40A95"/>
    <w:rsid w:val="00B4656C"/>
    <w:rsid w:val="00B475C1"/>
    <w:rsid w:val="00B50547"/>
    <w:rsid w:val="00B50E2D"/>
    <w:rsid w:val="00B516BD"/>
    <w:rsid w:val="00B525E6"/>
    <w:rsid w:val="00B53BBA"/>
    <w:rsid w:val="00B55A68"/>
    <w:rsid w:val="00B57606"/>
    <w:rsid w:val="00B57A66"/>
    <w:rsid w:val="00B627EB"/>
    <w:rsid w:val="00B75E2B"/>
    <w:rsid w:val="00B76A9D"/>
    <w:rsid w:val="00B7796A"/>
    <w:rsid w:val="00B83328"/>
    <w:rsid w:val="00B92A2D"/>
    <w:rsid w:val="00B972BA"/>
    <w:rsid w:val="00B97363"/>
    <w:rsid w:val="00B97ED0"/>
    <w:rsid w:val="00BA1279"/>
    <w:rsid w:val="00BA620F"/>
    <w:rsid w:val="00BA76FE"/>
    <w:rsid w:val="00BB02A0"/>
    <w:rsid w:val="00BB0E8A"/>
    <w:rsid w:val="00BB4455"/>
    <w:rsid w:val="00BB558D"/>
    <w:rsid w:val="00BB569A"/>
    <w:rsid w:val="00BB6097"/>
    <w:rsid w:val="00BC06C7"/>
    <w:rsid w:val="00BC0B91"/>
    <w:rsid w:val="00BC344D"/>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2A"/>
    <w:rsid w:val="00C11FD4"/>
    <w:rsid w:val="00C126A1"/>
    <w:rsid w:val="00C12ADD"/>
    <w:rsid w:val="00C14DCA"/>
    <w:rsid w:val="00C15C23"/>
    <w:rsid w:val="00C16B0E"/>
    <w:rsid w:val="00C174A8"/>
    <w:rsid w:val="00C200C7"/>
    <w:rsid w:val="00C20274"/>
    <w:rsid w:val="00C248AE"/>
    <w:rsid w:val="00C25B98"/>
    <w:rsid w:val="00C26F83"/>
    <w:rsid w:val="00C27D4B"/>
    <w:rsid w:val="00C33494"/>
    <w:rsid w:val="00C35364"/>
    <w:rsid w:val="00C36833"/>
    <w:rsid w:val="00C4037B"/>
    <w:rsid w:val="00C40BFD"/>
    <w:rsid w:val="00C43AA5"/>
    <w:rsid w:val="00C46B64"/>
    <w:rsid w:val="00C46F8E"/>
    <w:rsid w:val="00C501E0"/>
    <w:rsid w:val="00C540BD"/>
    <w:rsid w:val="00C549F6"/>
    <w:rsid w:val="00C57D41"/>
    <w:rsid w:val="00C6051B"/>
    <w:rsid w:val="00C6102F"/>
    <w:rsid w:val="00C6277D"/>
    <w:rsid w:val="00C639EE"/>
    <w:rsid w:val="00C63D62"/>
    <w:rsid w:val="00C653C0"/>
    <w:rsid w:val="00C65FFD"/>
    <w:rsid w:val="00C667FD"/>
    <w:rsid w:val="00C709F8"/>
    <w:rsid w:val="00C72AD9"/>
    <w:rsid w:val="00C72E53"/>
    <w:rsid w:val="00C737D6"/>
    <w:rsid w:val="00C73C65"/>
    <w:rsid w:val="00C7441F"/>
    <w:rsid w:val="00C749A6"/>
    <w:rsid w:val="00C74FAB"/>
    <w:rsid w:val="00C7591D"/>
    <w:rsid w:val="00C80183"/>
    <w:rsid w:val="00C81379"/>
    <w:rsid w:val="00C8203C"/>
    <w:rsid w:val="00C848DF"/>
    <w:rsid w:val="00C85F21"/>
    <w:rsid w:val="00C867F7"/>
    <w:rsid w:val="00C90665"/>
    <w:rsid w:val="00C93838"/>
    <w:rsid w:val="00C93D39"/>
    <w:rsid w:val="00C94786"/>
    <w:rsid w:val="00C97D08"/>
    <w:rsid w:val="00CA11A2"/>
    <w:rsid w:val="00CA16E2"/>
    <w:rsid w:val="00CA1D09"/>
    <w:rsid w:val="00CA2521"/>
    <w:rsid w:val="00CA710C"/>
    <w:rsid w:val="00CA78F2"/>
    <w:rsid w:val="00CB2787"/>
    <w:rsid w:val="00CB3C63"/>
    <w:rsid w:val="00CB4857"/>
    <w:rsid w:val="00CB4D5F"/>
    <w:rsid w:val="00CC09E4"/>
    <w:rsid w:val="00CC1B8B"/>
    <w:rsid w:val="00CC6B90"/>
    <w:rsid w:val="00CC7705"/>
    <w:rsid w:val="00CC7DA6"/>
    <w:rsid w:val="00CD0A65"/>
    <w:rsid w:val="00CD1578"/>
    <w:rsid w:val="00CD6157"/>
    <w:rsid w:val="00CD6786"/>
    <w:rsid w:val="00CE0EDF"/>
    <w:rsid w:val="00CF1FA2"/>
    <w:rsid w:val="00CF23E4"/>
    <w:rsid w:val="00CF3C4D"/>
    <w:rsid w:val="00CF44D8"/>
    <w:rsid w:val="00CF4626"/>
    <w:rsid w:val="00CF7926"/>
    <w:rsid w:val="00CF7B58"/>
    <w:rsid w:val="00D024F2"/>
    <w:rsid w:val="00D0426E"/>
    <w:rsid w:val="00D05FA1"/>
    <w:rsid w:val="00D06B53"/>
    <w:rsid w:val="00D0796C"/>
    <w:rsid w:val="00D1089E"/>
    <w:rsid w:val="00D10D20"/>
    <w:rsid w:val="00D14068"/>
    <w:rsid w:val="00D20AB5"/>
    <w:rsid w:val="00D23FE3"/>
    <w:rsid w:val="00D27537"/>
    <w:rsid w:val="00D3243C"/>
    <w:rsid w:val="00D34181"/>
    <w:rsid w:val="00D35A91"/>
    <w:rsid w:val="00D37FAA"/>
    <w:rsid w:val="00D40340"/>
    <w:rsid w:val="00D415B7"/>
    <w:rsid w:val="00D4370B"/>
    <w:rsid w:val="00D43D83"/>
    <w:rsid w:val="00D52ADB"/>
    <w:rsid w:val="00D53341"/>
    <w:rsid w:val="00D538F6"/>
    <w:rsid w:val="00D54872"/>
    <w:rsid w:val="00D55E9D"/>
    <w:rsid w:val="00D569FE"/>
    <w:rsid w:val="00D62880"/>
    <w:rsid w:val="00D64280"/>
    <w:rsid w:val="00D646B8"/>
    <w:rsid w:val="00D66196"/>
    <w:rsid w:val="00D72C10"/>
    <w:rsid w:val="00D742D1"/>
    <w:rsid w:val="00D76C45"/>
    <w:rsid w:val="00D778F3"/>
    <w:rsid w:val="00D8087F"/>
    <w:rsid w:val="00D83D9A"/>
    <w:rsid w:val="00D83F61"/>
    <w:rsid w:val="00D85129"/>
    <w:rsid w:val="00D85679"/>
    <w:rsid w:val="00D92DE9"/>
    <w:rsid w:val="00D93F27"/>
    <w:rsid w:val="00D95024"/>
    <w:rsid w:val="00DA3562"/>
    <w:rsid w:val="00DA450A"/>
    <w:rsid w:val="00DA4CE6"/>
    <w:rsid w:val="00DA5BAF"/>
    <w:rsid w:val="00DA746F"/>
    <w:rsid w:val="00DA79A0"/>
    <w:rsid w:val="00DB2D48"/>
    <w:rsid w:val="00DB5563"/>
    <w:rsid w:val="00DB5B45"/>
    <w:rsid w:val="00DC4B78"/>
    <w:rsid w:val="00DC5AD8"/>
    <w:rsid w:val="00DC6C72"/>
    <w:rsid w:val="00DC6F60"/>
    <w:rsid w:val="00DC72F1"/>
    <w:rsid w:val="00DC744A"/>
    <w:rsid w:val="00DD0838"/>
    <w:rsid w:val="00DD49B7"/>
    <w:rsid w:val="00DD58D3"/>
    <w:rsid w:val="00DD7925"/>
    <w:rsid w:val="00DE1D7C"/>
    <w:rsid w:val="00DE2C77"/>
    <w:rsid w:val="00DE2D81"/>
    <w:rsid w:val="00DE328A"/>
    <w:rsid w:val="00DE3343"/>
    <w:rsid w:val="00DF20B4"/>
    <w:rsid w:val="00DF4F03"/>
    <w:rsid w:val="00DF52E6"/>
    <w:rsid w:val="00DF6393"/>
    <w:rsid w:val="00E02DF5"/>
    <w:rsid w:val="00E032C9"/>
    <w:rsid w:val="00E036A4"/>
    <w:rsid w:val="00E03D8B"/>
    <w:rsid w:val="00E04AF3"/>
    <w:rsid w:val="00E07E08"/>
    <w:rsid w:val="00E103F7"/>
    <w:rsid w:val="00E14373"/>
    <w:rsid w:val="00E1678F"/>
    <w:rsid w:val="00E16BF1"/>
    <w:rsid w:val="00E16CF8"/>
    <w:rsid w:val="00E17075"/>
    <w:rsid w:val="00E17725"/>
    <w:rsid w:val="00E20071"/>
    <w:rsid w:val="00E20747"/>
    <w:rsid w:val="00E2351C"/>
    <w:rsid w:val="00E23C09"/>
    <w:rsid w:val="00E25041"/>
    <w:rsid w:val="00E26660"/>
    <w:rsid w:val="00E27B1C"/>
    <w:rsid w:val="00E30981"/>
    <w:rsid w:val="00E33D91"/>
    <w:rsid w:val="00E37A8E"/>
    <w:rsid w:val="00E40D3A"/>
    <w:rsid w:val="00E43848"/>
    <w:rsid w:val="00E4453F"/>
    <w:rsid w:val="00E446C5"/>
    <w:rsid w:val="00E44F85"/>
    <w:rsid w:val="00E46420"/>
    <w:rsid w:val="00E5577D"/>
    <w:rsid w:val="00E56056"/>
    <w:rsid w:val="00E57D6F"/>
    <w:rsid w:val="00E65063"/>
    <w:rsid w:val="00E652B4"/>
    <w:rsid w:val="00E66B86"/>
    <w:rsid w:val="00E6714B"/>
    <w:rsid w:val="00E677A1"/>
    <w:rsid w:val="00E67EF2"/>
    <w:rsid w:val="00E70F16"/>
    <w:rsid w:val="00E73902"/>
    <w:rsid w:val="00E7572B"/>
    <w:rsid w:val="00E75939"/>
    <w:rsid w:val="00E81966"/>
    <w:rsid w:val="00E822D7"/>
    <w:rsid w:val="00E82773"/>
    <w:rsid w:val="00E86F76"/>
    <w:rsid w:val="00E913C2"/>
    <w:rsid w:val="00E915BD"/>
    <w:rsid w:val="00E9412E"/>
    <w:rsid w:val="00E944BE"/>
    <w:rsid w:val="00EA0875"/>
    <w:rsid w:val="00EA2883"/>
    <w:rsid w:val="00EA3650"/>
    <w:rsid w:val="00EA7B46"/>
    <w:rsid w:val="00EB0531"/>
    <w:rsid w:val="00EB1012"/>
    <w:rsid w:val="00EB342B"/>
    <w:rsid w:val="00EB487A"/>
    <w:rsid w:val="00EB4CD7"/>
    <w:rsid w:val="00EC4238"/>
    <w:rsid w:val="00EC5D3F"/>
    <w:rsid w:val="00EC6695"/>
    <w:rsid w:val="00ED1363"/>
    <w:rsid w:val="00ED21AB"/>
    <w:rsid w:val="00ED255B"/>
    <w:rsid w:val="00ED2B78"/>
    <w:rsid w:val="00ED689C"/>
    <w:rsid w:val="00ED7D07"/>
    <w:rsid w:val="00EE2228"/>
    <w:rsid w:val="00EE280C"/>
    <w:rsid w:val="00EE3652"/>
    <w:rsid w:val="00EE3785"/>
    <w:rsid w:val="00EE44A0"/>
    <w:rsid w:val="00EE7483"/>
    <w:rsid w:val="00EF469D"/>
    <w:rsid w:val="00EF51F7"/>
    <w:rsid w:val="00EF703F"/>
    <w:rsid w:val="00EF78B9"/>
    <w:rsid w:val="00F00BA1"/>
    <w:rsid w:val="00F01FDF"/>
    <w:rsid w:val="00F040D9"/>
    <w:rsid w:val="00F04A6B"/>
    <w:rsid w:val="00F050E2"/>
    <w:rsid w:val="00F075C5"/>
    <w:rsid w:val="00F07852"/>
    <w:rsid w:val="00F11221"/>
    <w:rsid w:val="00F11600"/>
    <w:rsid w:val="00F13682"/>
    <w:rsid w:val="00F14622"/>
    <w:rsid w:val="00F16DA7"/>
    <w:rsid w:val="00F171C5"/>
    <w:rsid w:val="00F22B6D"/>
    <w:rsid w:val="00F23334"/>
    <w:rsid w:val="00F26759"/>
    <w:rsid w:val="00F30A97"/>
    <w:rsid w:val="00F332D4"/>
    <w:rsid w:val="00F35752"/>
    <w:rsid w:val="00F41BC6"/>
    <w:rsid w:val="00F44CE7"/>
    <w:rsid w:val="00F459DB"/>
    <w:rsid w:val="00F46DA7"/>
    <w:rsid w:val="00F47122"/>
    <w:rsid w:val="00F4723E"/>
    <w:rsid w:val="00F506AC"/>
    <w:rsid w:val="00F517CE"/>
    <w:rsid w:val="00F54530"/>
    <w:rsid w:val="00F547D6"/>
    <w:rsid w:val="00F54E35"/>
    <w:rsid w:val="00F55D84"/>
    <w:rsid w:val="00F653D0"/>
    <w:rsid w:val="00F66858"/>
    <w:rsid w:val="00F6752D"/>
    <w:rsid w:val="00F70B14"/>
    <w:rsid w:val="00F70E94"/>
    <w:rsid w:val="00F70ED2"/>
    <w:rsid w:val="00F72F87"/>
    <w:rsid w:val="00F80323"/>
    <w:rsid w:val="00F81D1E"/>
    <w:rsid w:val="00F826A4"/>
    <w:rsid w:val="00F841BA"/>
    <w:rsid w:val="00F84388"/>
    <w:rsid w:val="00F8539E"/>
    <w:rsid w:val="00F9333B"/>
    <w:rsid w:val="00FA2C6E"/>
    <w:rsid w:val="00FA771A"/>
    <w:rsid w:val="00FB3C2C"/>
    <w:rsid w:val="00FB3E97"/>
    <w:rsid w:val="00FB632F"/>
    <w:rsid w:val="00FB66BF"/>
    <w:rsid w:val="00FC1418"/>
    <w:rsid w:val="00FC5716"/>
    <w:rsid w:val="00FD307F"/>
    <w:rsid w:val="00FD313E"/>
    <w:rsid w:val="00FE5925"/>
    <w:rsid w:val="00FE71BB"/>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34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image" Target="media/image6.jpeg"/><Relationship Id="rId68" Type="http://schemas.openxmlformats.org/officeDocument/2006/relationships/hyperlink" Target="http://iviewit.tv/wordpress/?p=391" TargetMode="External"/><Relationship Id="rId76" Type="http://schemas.openxmlformats.org/officeDocument/2006/relationships/hyperlink" Target="http://iviewit.tv/wordpress/?p=391" TargetMode="External"/><Relationship Id="rId7" Type="http://schemas.openxmlformats.org/officeDocument/2006/relationships/endnotes" Target="endnotes.xml"/><Relationship Id="rId71" Type="http://schemas.openxmlformats.org/officeDocument/2006/relationships/hyperlink" Target="http://www.frankbrady.org/TammanyHall/Documents_files/CCA%20091410%20Filing.pdf"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iviewit.tv/wordpress/?p=588" TargetMode="External"/><Relationship Id="rId74" Type="http://schemas.openxmlformats.org/officeDocument/2006/relationships/hyperlink" Target="http://iviewit.tv/CompanyDocs/United%20States%20District%20Court%20Southern%20District%20NY/20080414%20Order%20Granting%20Filing%20of%20Amended%20Complaint.pdf" TargetMode="External"/><Relationship Id="rId79" Type="http://schemas.openxmlformats.org/officeDocument/2006/relationships/hyperlink" Target="http://www.mpegla.com/"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facebook.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www.youtube.com/watch?v=X2pwFlEIp6E" TargetMode="External"/><Relationship Id="rId73" Type="http://schemas.openxmlformats.org/officeDocument/2006/relationships/hyperlink" Target="http://iviewit.tv/CompanyDocs/United%20States%20District%20Court%20Southern%20District%20NY/20080414%20Order%20Granting%20Filing%20of%20Amended%20Complaint.pdf" TargetMode="External"/><Relationship Id="rId78" Type="http://schemas.openxmlformats.org/officeDocument/2006/relationships/hyperlink" Target="http://www.mpegla.com/"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hyperlink" Target="http://www.frankbrady.org/TammanyHall/Documents_files/Anderson%20111609%20Filing.pdf" TargetMode="External"/><Relationship Id="rId69" Type="http://schemas.openxmlformats.org/officeDocument/2006/relationships/hyperlink" Target="http://iviewit.tv/wordpress/?p=391" TargetMode="External"/><Relationship Id="rId77" Type="http://schemas.openxmlformats.org/officeDocument/2006/relationships/hyperlink" Target="http://iviewit.tv/CompanyDocs/United%20States%20District%20Court%20Southern%20District%20NY/20090618%20FINAL%20NYAG%20Steven%20Cohen%20Letter%20Re%20Lamont%20Signed.pdf"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law.cornell.edu/ethics/ny/code/NY_CODE.HTM" TargetMode="External"/><Relationship Id="rId80" Type="http://schemas.openxmlformats.org/officeDocument/2006/relationships/hyperlink" Target="http://www.scribd.com/doc/58592324/Ruth-Pollack-SCOTUS-Petition-for-Certiorari-on-2nd-Circuit-Court-Fraud?secret_password=&amp;autodown=pdf" TargetMode="Externa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www.frankbrady.org/TammanyHall/Documents_files/CCA%20091410%20Filing.pdf" TargetMode="External"/><Relationship Id="rId75" Type="http://schemas.openxmlformats.org/officeDocument/2006/relationships/hyperlink" Target="http://www.frankbrady.org/TammanyHall/Documents_files/CCA%20091410%20Filing.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washingtonpost.com/business/economy/seven-sec-employees-disciplined-on-failure-to-stop-madoff-fraud/2011/11/10/gIQA3kYYCN_story.html" TargetMode="External"/><Relationship Id="rId21" Type="http://schemas.openxmlformats.org/officeDocument/2006/relationships/hyperlink" Target="http://www.scribd.com/doc/46278738/Florida-Attorney-General-Fraudclosure-Report-Unfair-Deceptive-and-Unconscionable-Acts-in-Foreclosure-Cases" TargetMode="External"/><Relationship Id="rId42" Type="http://schemas.openxmlformats.org/officeDocument/2006/relationships/hyperlink" Target="http://www.youtube.com/watch?v=ks-sc4LYqck&amp;feature=player_embedded" TargetMode="External"/><Relationship Id="rId47" Type="http://schemas.openxmlformats.org/officeDocument/2006/relationships/hyperlink" Target="http://lawyerwatch.wordpress.com/2011/07/12/the-torture-memos-just-following-orders-just-following-advice/" TargetMode="External"/><Relationship Id="rId63" Type="http://schemas.openxmlformats.org/officeDocument/2006/relationships/hyperlink" Target="http://iviewit.tv/CompanyDocs/United%20States%20District%20Court%20Southern%20District%20NY/20080509%20FINAL%20AMENDED%20COMPLAINT%20AND%20RICO%20SIGNED%20COPY%20MED.pdf" TargetMode="External"/><Relationship Id="rId68" Type="http://schemas.openxmlformats.org/officeDocument/2006/relationships/hyperlink" Target="http://www.law.cornell.edu/supct/html/00-949.ZD3.html" TargetMode="External"/><Relationship Id="rId84" Type="http://schemas.openxmlformats.org/officeDocument/2006/relationships/hyperlink" Target="http://rationalrevolution.net/war/index.htm" TargetMode="External"/><Relationship Id="rId89" Type="http://schemas.openxmlformats.org/officeDocument/2006/relationships/hyperlink" Target="http://books.google.com/books?id=eVqdJks5Op0C&amp;lpg=PP1&amp;pg=PP1" TargetMode="External"/><Relationship Id="rId112" Type="http://schemas.openxmlformats.org/officeDocument/2006/relationships/hyperlink" Target="http://iviewit.tv/wordpress/?p=588" TargetMode="External"/><Relationship Id="rId16" Type="http://schemas.openxmlformats.org/officeDocument/2006/relationships/hyperlink" Target="http://www.preventgenocide.org/law/convention/text.htm" TargetMode="External"/><Relationship Id="rId107" Type="http://schemas.openxmlformats.org/officeDocument/2006/relationships/hyperlink" Target="http://www.ethicscomplaint.com/2011/02/new-york-supreme-court-whistleblower.html" TargetMode="External"/><Relationship Id="rId11" Type="http://schemas.openxmlformats.org/officeDocument/2006/relationships/hyperlink" Target="http://www.rollingstone.com/politics/blogs/taibblog/owss-beef-wall-street-isnt-winning-its-cheating-20111025" TargetMode="External"/><Relationship Id="rId24" Type="http://schemas.openxmlformats.org/officeDocument/2006/relationships/hyperlink" Target="http://www.cbsnews.com/video/watch/?id=7390542n" TargetMode="External"/><Relationship Id="rId32" Type="http://schemas.openxmlformats.org/officeDocument/2006/relationships/hyperlink" Target="http://www.rollcall.com/50richest/the-50-richest-members-of-congress-112th.html" TargetMode="External"/><Relationship Id="rId37" Type="http://schemas.openxmlformats.org/officeDocument/2006/relationships/hyperlink" Target="http://www.rollingstone.com/politics/news/why-isnt-wall-street-in-jail-20110216" TargetMode="External"/><Relationship Id="rId40" Type="http://schemas.openxmlformats.org/officeDocument/2006/relationships/hyperlink" Target="http://www.youtube.com/watch?v=tZindTx0YDA&amp;feature=player_embedded" TargetMode="External"/><Relationship Id="rId45" Type="http://schemas.openxmlformats.org/officeDocument/2006/relationships/hyperlink" Target="http://www.bloomberg.com/news/2011-09-13/deficiencies-found-in-oversight-of-seized-assets-u-s-says.html" TargetMode="External"/><Relationship Id="rId53" Type="http://schemas.openxmlformats.org/officeDocument/2006/relationships/hyperlink" Target="http://www.youtube.com/watch?v=NO24XmP1c5E&amp;feature=bf_play&amp;list=FLtle4CeXy9TI&amp;index=1" TargetMode="External"/><Relationship Id="rId58" Type="http://schemas.openxmlformats.org/officeDocument/2006/relationships/hyperlink" Target="http://m.rollingstone.com/entry/view/id/16196/pn/all/p/0/?KSID=bcdc270d2877e6d6e53699d382c34a8c" TargetMode="External"/><Relationship Id="rId66" Type="http://schemas.openxmlformats.org/officeDocument/2006/relationships/hyperlink" Target="http://www.scribd.com/doc/25045356/The-Encyclopedia-of-Conspiracies-and-Conspiracy-Theories" TargetMode="External"/><Relationship Id="rId74" Type="http://schemas.openxmlformats.org/officeDocument/2006/relationships/hyperlink" Target="http://www.youtube.com/watch?v=O9-FuCyl588" TargetMode="External"/><Relationship Id="rId79" Type="http://schemas.openxmlformats.org/officeDocument/2006/relationships/hyperlink" Target="http://www.tenc.net" TargetMode="External"/><Relationship Id="rId87" Type="http://schemas.openxmlformats.org/officeDocument/2006/relationships/hyperlink" Target="http://www.youtube.com/watch?v=oI2LGmZ_EP4" TargetMode="External"/><Relationship Id="rId102"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110" Type="http://schemas.openxmlformats.org/officeDocument/2006/relationships/hyperlink" Target="http://www.defraudingamerica.com/title_18_usc_4.html" TargetMode="External"/><Relationship Id="rId115" Type="http://schemas.openxmlformats.org/officeDocument/2006/relationships/hyperlink" Target="mailto:ig@courts.state.ny.us" TargetMode="External"/><Relationship Id="rId5" Type="http://schemas.openxmlformats.org/officeDocument/2006/relationships/hyperlink" Target="http://www.fourwinds10.net/siterun_data/government/banking_and_taxation_irs_and_insurance/news.php?q=1322928892" TargetMode="External"/><Relationship Id="rId61" Type="http://schemas.openxmlformats.org/officeDocument/2006/relationships/hyperlink" Target="http://oll.libertyfund.org/index.php?option=com_content&amp;task=view&amp;id=1407&amp;Itemid=283" TargetMode="External"/><Relationship Id="rId82"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90" Type="http://schemas.openxmlformats.org/officeDocument/2006/relationships/hyperlink" Target="http://www.wsws.org/articles/2000/nov2000/fox-n17.shtml" TargetMode="External"/><Relationship Id="rId95" Type="http://schemas.openxmlformats.org/officeDocument/2006/relationships/hyperlink" Target="http://video.google.com/videoplay?docid=1857978401494382897" TargetMode="External"/><Relationship Id="rId19" Type="http://schemas.openxmlformats.org/officeDocument/2006/relationships/hyperlink" Target="http://www.youtube.com/watch?feature=player_embedded&amp;v=qmO7W8iC5LE&amp;noredirect=1" TargetMode="External"/><Relationship Id="rId14" Type="http://schemas.openxmlformats.org/officeDocument/2006/relationships/hyperlink" Target="http://blacktalkradionetwork.com/profiles/blogs/americas-secret-updated-for" TargetMode="External"/><Relationship Id="rId22" Type="http://schemas.openxmlformats.org/officeDocument/2006/relationships/hyperlink" Target="http://wallstcheatsheet.com/stocks/revealed-how-countrywide-and-angelo-mozilo-crashed-the-housing-market-without-punishment.html/" TargetMode="External"/><Relationship Id="rId27" Type="http://schemas.openxmlformats.org/officeDocument/2006/relationships/hyperlink" Target="http://www.businessinsider.com/moodys-analyst-conflicts-corruption-and-greed-2011-8" TargetMode="External"/><Relationship Id="rId30" Type="http://schemas.openxmlformats.org/officeDocument/2006/relationships/hyperlink" Target="http://en.wikipedia.org/wiki/Entitlement" TargetMode="External"/><Relationship Id="rId35" Type="http://schemas.openxmlformats.org/officeDocument/2006/relationships/hyperlink" Target="http://www.rollingstone.com/politics/news/is-the-sec-covering-up-wall-street-crimes-20110817" TargetMode="External"/><Relationship Id="rId43" Type="http://schemas.openxmlformats.org/officeDocument/2006/relationships/hyperlink" Target="http://nymag.com/daily/intel/2011/10/wall_street_still_gives_more_c.html" TargetMode="External"/><Relationship Id="rId48" Type="http://schemas.openxmlformats.org/officeDocument/2006/relationships/hyperlink" Target="http://www.hrw.org/en/news/2011/07/11/united-states-investigate-bush-other-top-officials-torture" TargetMode="External"/><Relationship Id="rId56" Type="http://schemas.openxmlformats.org/officeDocument/2006/relationships/hyperlink" Target="http://www.salon.com/news/opinion/glenn_greenwald/2009/04/25/nowak" TargetMode="External"/><Relationship Id="rId64" Type="http://schemas.openxmlformats.org/officeDocument/2006/relationships/hyperlink" Target="http://en.wikipedia.org/wiki/Foley_%26_Lardner" TargetMode="External"/><Relationship Id="rId69" Type="http://schemas.openxmlformats.org/officeDocument/2006/relationships/hyperlink" Target="http://proliberty.com/observer/20070405.htm" TargetMode="External"/><Relationship Id="rId77" Type="http://schemas.openxmlformats.org/officeDocument/2006/relationships/hyperlink" Target="http://www.youtube.com/watch?v=Rd1Twnoq-Dw" TargetMode="External"/><Relationship Id="rId100" Type="http://schemas.openxmlformats.org/officeDocument/2006/relationships/hyperlink" Target="http://www.washingtonpost.com/wp-dyn/content/article/2007/10/16/AR2007101602362.html" TargetMode="External"/><Relationship Id="rId105" Type="http://schemas.openxmlformats.org/officeDocument/2006/relationships/hyperlink" Target="http://iviewit.tv/CompanyDocs/United%20States%20District%20Court%20Southern%20District%20NY/20090613%20FINAL%20NYAG%20Steven%20Cohen%20Letter%20signed%20low.pdf" TargetMode="External"/><Relationship Id="rId113" Type="http://schemas.openxmlformats.org/officeDocument/2006/relationships/hyperlink" Target="http://iviewit.tv/wordpress/?p=591" TargetMode="External"/><Relationship Id="rId8" Type="http://schemas.openxmlformats.org/officeDocument/2006/relationships/hyperlink" Target="http://www.hrw.org/reports/2005/04/23/getting-away-torture" TargetMode="External"/><Relationship Id="rId51" Type="http://schemas.openxmlformats.org/officeDocument/2006/relationships/hyperlink" Target="http://www.enter.net/~torve/trogholm/secret/rightroots/dulles.html" TargetMode="External"/><Relationship Id="rId72" Type="http://schemas.openxmlformats.org/officeDocument/2006/relationships/hyperlink" Target="http://www.foreclosurehamlet.org/profiles/blogs/right-before-our-eyes-there" TargetMode="External"/><Relationship Id="rId80" Type="http://schemas.openxmlformats.org/officeDocument/2006/relationships/hyperlink" Target="http://emperors-clothes.com/articles/randy/swas5.htm" TargetMode="External"/><Relationship Id="rId85" Type="http://schemas.openxmlformats.org/officeDocument/2006/relationships/hyperlink" Target="http://www.youtube.com/watch?v=Gty42YkcSeQ&amp;feature=related" TargetMode="External"/><Relationship Id="rId93" Type="http://schemas.openxmlformats.org/officeDocument/2006/relationships/hyperlink" Target="http://chun.afterdowningstreet.org/amomentoftruth.pdf" TargetMode="External"/><Relationship Id="rId98" Type="http://schemas.openxmlformats.org/officeDocument/2006/relationships/hyperlink" Target="http://www.youtube.com/watch?v=Bji4XY6GtzA" TargetMode="External"/><Relationship Id="rId3" Type="http://schemas.openxmlformats.org/officeDocument/2006/relationships/hyperlink" Target="http://www.fourwinds10.net/siterun_data/government/banking_and_taxation_irs_and_insurance/news.php?q=1322928892" TargetMode="External"/><Relationship Id="rId12"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7" Type="http://schemas.openxmlformats.org/officeDocument/2006/relationships/hyperlink" Target="http://www.alternet.org/story/152457/middle_class_death_watch_--_33_frightening_economic_developments?page=entire" TargetMode="External"/><Relationship Id="rId25" Type="http://schemas.openxmlformats.org/officeDocument/2006/relationships/hyperlink" Target="http://exposecorruptcourts.blogspot.com/2011/11/lawyers-investigating-sec-madoff-frauds.html" TargetMode="External"/><Relationship Id="rId33" Type="http://schemas.openxmlformats.org/officeDocument/2006/relationships/hyperlink" Target="http://www.alternet.org/story/152811/the_shocking%2C_graphic_data_that_shows_exactly_what_motivates_the_occupy_movement_?page=entire" TargetMode="External"/><Relationship Id="rId38" Type="http://schemas.openxmlformats.org/officeDocument/2006/relationships/hyperlink" Target="http://www.financialsense.com/financial-sense-newshour/guest-expert/2011/09/14/william-k-black-phd/why-nobody-went-to-jail-during-the-credit-crisis" TargetMode="External"/><Relationship Id="rId46" Type="http://schemas.openxmlformats.org/officeDocument/2006/relationships/hyperlink" Target="http://www.presstv.ir/detail/211590.html" TargetMode="External"/><Relationship Id="rId59" Type="http://schemas.openxmlformats.org/officeDocument/2006/relationships/hyperlink" Target="http://law2.umkc.edu/faculty/projects/ftrials/nuremberg/Alstoetter.htm" TargetMode="External"/><Relationship Id="rId67" Type="http://schemas.openxmlformats.org/officeDocument/2006/relationships/hyperlink" Target="http://www.sentinelsource.com/opinion/editorial/the-supreme-court-decision-in-bush-v-gore-still-resonates/article_62dd2598-e32a-5554-a884-7e8f94c71abb.html" TargetMode="External"/><Relationship Id="rId103" Type="http://schemas.openxmlformats.org/officeDocument/2006/relationships/hyperlink" Target="http://www.youtube.com/watch?v=X2pwFlEIp6E" TargetMode="External"/><Relationship Id="rId108" Type="http://schemas.openxmlformats.org/officeDocument/2006/relationships/hyperlink" Target="http://www.suppressthetruth.com/2010/09/andrew-cuomo-new-york-attorney-general.html" TargetMode="External"/><Relationship Id="rId116" Type="http://schemas.openxmlformats.org/officeDocument/2006/relationships/hyperlink" Target="http://iviewit.tv/wordpress/?p=205" TargetMode="External"/><Relationship Id="rId20" Type="http://schemas.openxmlformats.org/officeDocument/2006/relationships/hyperlink" Target="http://www.palmbeachpost.com/money/foreclosures/foreclosure-fraud-investigators-forced-out-at-attorney-generals-1603854.html?page=2" TargetMode="External"/><Relationship Id="rId41" Type="http://schemas.openxmlformats.org/officeDocument/2006/relationships/hyperlink" Target="http://www.realecontv.com/videos/government-corruption/obama-banks-broke-no-laws-broken.html" TargetMode="External"/><Relationship Id="rId54" Type="http://schemas.openxmlformats.org/officeDocument/2006/relationships/hyperlink" Target="http://www.bilderberg.org/" TargetMode="External"/><Relationship Id="rId62" Type="http://schemas.openxmlformats.org/officeDocument/2006/relationships/hyperlink" Target="http://iviewit.tv/CompanyDocs/United%20States%20District%20Court%20Southern%20District%20NY/20080808%20Scheindlin%20Dismissal%20of%20Complaint%20no%20comments.pdf" TargetMode="External"/><Relationship Id="rId70" Type="http://schemas.openxmlformats.org/officeDocument/2006/relationships/hyperlink" Target="http://www.wanttoknow.info/plottoseizethewhitehouse" TargetMode="External"/><Relationship Id="rId75" Type="http://schemas.openxmlformats.org/officeDocument/2006/relationships/hyperlink" Target="http://www.iviewit.tv/senatecultbill.htm" TargetMode="External"/><Relationship Id="rId83" Type="http://schemas.openxmlformats.org/officeDocument/2006/relationships/hyperlink" Target="http://rationalrevolution.net/war/bush_family_and_the_s.htm" TargetMode="External"/><Relationship Id="rId88" Type="http://schemas.openxmlformats.org/officeDocument/2006/relationships/hyperlink" Target="http://thrivemovement.com" TargetMode="External"/><Relationship Id="rId91" Type="http://schemas.openxmlformats.org/officeDocument/2006/relationships/hyperlink" Target="http://en.wikipedia.org/wiki/John_Prescott_Ellis" TargetMode="External"/><Relationship Id="rId96" Type="http://schemas.openxmlformats.org/officeDocument/2006/relationships/hyperlink" Target="http://video.google.com/videoplay?docid=-785946969577220461" TargetMode="External"/><Relationship Id="rId111" Type="http://schemas.openxmlformats.org/officeDocument/2006/relationships/hyperlink" Target="http://www.youtube.com/watch?v=X2pwFlEIp6E" TargetMode="External"/><Relationship Id="rId1" Type="http://schemas.openxmlformats.org/officeDocument/2006/relationships/hyperlink" Target="http://iviewit.tv/wordpress/?p=365" TargetMode="External"/><Relationship Id="rId6" Type="http://schemas.openxmlformats.org/officeDocument/2006/relationships/hyperlink" Target="http://www.freerepublic.com/focus/f-bloggers/2752675/posts" TargetMode="External"/><Relationship Id="rId15" Type="http://schemas.openxmlformats.org/officeDocument/2006/relationships/hyperlink" Target="http://ampedstatus.org/exclusive-analysis-of-financial-terrorism-in-america-over-1-million-deaths-annually-62-million-people-with-zero-net-worth-as-the-economic-elite-make-off-with-46-trillion" TargetMode="External"/><Relationship Id="rId23" Type="http://schemas.openxmlformats.org/officeDocument/2006/relationships/hyperlink" Target="http://www.cbsnews.com/video/watch/?id=7390540n" TargetMode="External"/><Relationship Id="rId28" Type="http://schemas.openxmlformats.org/officeDocument/2006/relationships/hyperlink" Target="http://www.businessinsider.com/moodys-analyst-conflicts-corruption-and-greed-2011-8" TargetMode="External"/><Relationship Id="rId36" Type="http://schemas.openxmlformats.org/officeDocument/2006/relationships/hyperlink" Target="http://www.marketwatch.com/story/sec-may-have-destroyed-documents-senator-says-2011-08-17" TargetMode="External"/><Relationship Id="rId49" Type="http://schemas.openxmlformats.org/officeDocument/2006/relationships/hyperlink" Target="http://www.youtube.com/watch?v=DAQ5mFkrlDs&amp;feature=autoshare" TargetMode="External"/><Relationship Id="rId57" Type="http://schemas.openxmlformats.org/officeDocument/2006/relationships/hyperlink" Target="http://www.youtube.com/watch?v=ZL63bki4kzk&amp;feature=player_embedded" TargetMode="External"/><Relationship Id="rId106" Type="http://schemas.openxmlformats.org/officeDocument/2006/relationships/hyperlink" Target="http://www.iviewit.tv/CompanyDocs/United%20States%20District%20Court%20Southern%20District%20NY/20090908%20FINAL%20Emergency%20Motion%20to%20Compel%20SIGNED44948.pdf" TargetMode="External"/><Relationship Id="rId114" Type="http://schemas.openxmlformats.org/officeDocument/2006/relationships/hyperlink" Target="http://exposecorruptessex.com/CourtInspectorGeneral.html" TargetMode="External"/><Relationship Id="rId10" Type="http://schemas.openxmlformats.org/officeDocument/2006/relationships/hyperlink" Target="http://www.justiceblind.com/new/bandits.htm" TargetMode="External"/><Relationship Id="rId31" Type="http://schemas.openxmlformats.org/officeDocument/2006/relationships/hyperlink" Target="http://finance.yahoo.com/blogs/daily-ticker/madoff-whistleblower-big-banks-ripping-off-pension-funds-152836936.html" TargetMode="External"/><Relationship Id="rId44" Type="http://schemas.openxmlformats.org/officeDocument/2006/relationships/hyperlink" Target="http://www.youtube.com/watch?v=6zZ_JfROhOE&amp;feature=player_embedded" TargetMode="External"/><Relationship Id="rId52" Type="http://schemas.openxmlformats.org/officeDocument/2006/relationships/hyperlink" Target="http://www.huppi.com/kangaroo/Coup.htm" TargetMode="External"/><Relationship Id="rId60" Type="http://schemas.openxmlformats.org/officeDocument/2006/relationships/hyperlink" Target="http://articles.sun-sentinel.com/2011-07-21/business/fl-bondi-fired-attorneys-react-20110721_1_foreclosure-fraud-clarkson-division-director" TargetMode="External"/><Relationship Id="rId65" Type="http://schemas.openxmlformats.org/officeDocument/2006/relationships/hyperlink" Target="http://www.angelfire.com/ca3/jphuck/Book10Ch.3.html" TargetMode="External"/><Relationship Id="rId73" Type="http://schemas.openxmlformats.org/officeDocument/2006/relationships/hyperlink" Target="http://www.jonesreport.com/articles/111006_stan_jones.html" TargetMode="External"/><Relationship Id="rId78" Type="http://schemas.openxmlformats.org/officeDocument/2006/relationships/hyperlink" Target="http://www.foxnews.com/story/0,2933,100474,00.html" TargetMode="External"/><Relationship Id="rId81" Type="http://schemas.openxmlformats.org/officeDocument/2006/relationships/hyperlink" Target="http://hnn.us/articles/1796.html" TargetMode="External"/><Relationship Id="rId86" Type="http://schemas.openxmlformats.org/officeDocument/2006/relationships/hyperlink" Target="http://presscore.ca/2011/?p=4871" TargetMode="External"/><Relationship Id="rId94" Type="http://schemas.openxmlformats.org/officeDocument/2006/relationships/hyperlink" Target="http://video.google.com/videoplay?docid=6265058101839429571" TargetMode="External"/><Relationship Id="rId99" Type="http://schemas.openxmlformats.org/officeDocument/2006/relationships/hyperlink" Target="http://voices.washingtonpost.com/44/2007/10/16/obamas_eight_degrees_of_dick_c.html" TargetMode="External"/><Relationship Id="rId101" Type="http://schemas.openxmlformats.org/officeDocument/2006/relationships/hyperlink" Target="http://www.chron.com/opinion/editorials/article/Judicious-temperament-Retired-Supreme-Court-1525680.php" TargetMode="External"/><Relationship Id="rId4" Type="http://schemas.openxmlformats.org/officeDocument/2006/relationships/hyperlink" Target="http://www.prweb.com/releases/2011/8/prweb8737214.htm" TargetMode="External"/><Relationship Id="rId9" Type="http://schemas.openxmlformats.org/officeDocument/2006/relationships/hyperlink" Target="http://www.presstv.ir/usdetail/192015.html" TargetMode="External"/><Relationship Id="rId13" Type="http://schemas.openxmlformats.org/officeDocument/2006/relationships/hyperlink" Target="http://wallstcheatsheet.com/economy/are-ratings-agencies-taking-bribes.html" TargetMode="External"/><Relationship Id="rId18" Type="http://schemas.openxmlformats.org/officeDocument/2006/relationships/hyperlink" Target="http://www.iviewit.tv/CompanyDocs/NY%20Senate%20Judiciary%20Committee%20TRANSCRIPTS%20Hearings%201%20and%202%20Sampson%20Searchable%20Index.pdf" TargetMode="External"/><Relationship Id="rId39" Type="http://schemas.openxmlformats.org/officeDocument/2006/relationships/hyperlink" Target="http://www.foxbusiness.com/industries/2011/05/05/fraud-claims-grow-feds-forgo-criminal-charges/?cmpid=cmty_email_Gigya_If_Mortgage_Fraud_Was_Rampant%2C_Why_Aren't_Criminal_Charges%3F" TargetMode="External"/><Relationship Id="rId109" Type="http://schemas.openxmlformats.org/officeDocument/2006/relationships/hyperlink" Target="http://www.frankbrady.org/TammanyHall/Documents_files/Anderson%20111609%20Filing.pdf" TargetMode="External"/><Relationship Id="rId34" Type="http://schemas.openxmlformats.org/officeDocument/2006/relationships/hyperlink" Target="http://hsgac.senate.gov/public/_files/Financial_Crisis/FinancialCrisisReport.pdf" TargetMode="External"/><Relationship Id="rId50" Type="http://schemas.openxmlformats.org/officeDocument/2006/relationships/hyperlink" Target="http://www.myspace.com/270351075/blog/323241558" TargetMode="External"/><Relationship Id="rId55" Type="http://schemas.openxmlformats.org/officeDocument/2006/relationships/hyperlink" Target="http://www.youtube.com/watch?v=S5cu_5uoQ18" TargetMode="External"/><Relationship Id="rId76" Type="http://schemas.openxmlformats.org/officeDocument/2006/relationships/hyperlink" Target="http://iviewit.tv/bodyold20080402.htm" TargetMode="External"/><Relationship Id="rId97" Type="http://schemas.openxmlformats.org/officeDocument/2006/relationships/hyperlink" Target="http://video.google.com/videoplay?docid=442901163793389423" TargetMode="External"/><Relationship Id="rId104"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7" Type="http://schemas.openxmlformats.org/officeDocument/2006/relationships/hyperlink" Target="http://iviewit.tv/wordpress/?p=114" TargetMode="External"/><Relationship Id="rId71" Type="http://schemas.openxmlformats.org/officeDocument/2006/relationships/hyperlink" Target="http://en.wikipedia.org/wiki/House_Un-American_Activities_Committee" TargetMode="External"/><Relationship Id="rId92" Type="http://schemas.openxmlformats.org/officeDocument/2006/relationships/hyperlink" Target="http://judiciary.house.gov/hearings/printers/110th/IPres090113.pdf" TargetMode="External"/><Relationship Id="rId2" Type="http://schemas.openxmlformats.org/officeDocument/2006/relationships/hyperlink" Target="http://fredcelani.wordpress.com/2011/07/22/request-for-discovery/" TargetMode="External"/><Relationship Id="rId29" Type="http://schemas.openxmlformats.org/officeDocument/2006/relationships/hyperlink" Target="http://www.sec.gov/comments/s7-18-11/s71811-3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D296A-B861-4BA5-A1C6-4C571E92D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37289</Words>
  <Characters>212550</Characters>
  <Application>Microsoft Office Word</Application>
  <DocSecurity>0</DocSecurity>
  <Lines>1771</Lines>
  <Paragraphs>498</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249341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2</cp:revision>
  <cp:lastPrinted>2011-11-05T05:49:00Z</cp:lastPrinted>
  <dcterms:created xsi:type="dcterms:W3CDTF">2011-12-23T16:04:00Z</dcterms:created>
  <dcterms:modified xsi:type="dcterms:W3CDTF">2011-12-23T16:04:00Z</dcterms:modified>
</cp:coreProperties>
</file>