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860ECD" w:rsidRDefault="005B7E19">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0079209" w:history="1">
            <w:r w:rsidR="00860ECD" w:rsidRPr="009E478E">
              <w:rPr>
                <w:rStyle w:val="Hyperlink"/>
                <w:caps/>
                <w:noProof/>
              </w:rPr>
              <w:t>Conflict of Interest (COI) Disclosure Form</w:t>
            </w:r>
            <w:r w:rsidR="00860ECD">
              <w:rPr>
                <w:noProof/>
                <w:webHidden/>
              </w:rPr>
              <w:tab/>
            </w:r>
            <w:r>
              <w:rPr>
                <w:noProof/>
                <w:webHidden/>
              </w:rPr>
              <w:fldChar w:fldCharType="begin"/>
            </w:r>
            <w:r w:rsidR="00860ECD">
              <w:rPr>
                <w:noProof/>
                <w:webHidden/>
              </w:rPr>
              <w:instrText xml:space="preserve"> PAGEREF _Toc300079209 \h </w:instrText>
            </w:r>
            <w:r>
              <w:rPr>
                <w:noProof/>
                <w:webHidden/>
              </w:rPr>
            </w:r>
            <w:r>
              <w:rPr>
                <w:noProof/>
                <w:webHidden/>
              </w:rPr>
              <w:fldChar w:fldCharType="separate"/>
            </w:r>
            <w:r w:rsidR="007D4928">
              <w:rPr>
                <w:noProof/>
                <w:webHidden/>
              </w:rPr>
              <w:t>3</w:t>
            </w:r>
            <w:r>
              <w:rPr>
                <w:noProof/>
                <w:webHidden/>
              </w:rPr>
              <w:fldChar w:fldCharType="end"/>
            </w:r>
          </w:hyperlink>
        </w:p>
        <w:p w:rsidR="00860ECD" w:rsidRDefault="005B7E19">
          <w:pPr>
            <w:pStyle w:val="TOC1"/>
            <w:rPr>
              <w:rFonts w:asciiTheme="minorHAnsi" w:eastAsiaTheme="minorEastAsia" w:hAnsiTheme="minorHAnsi" w:cstheme="minorBidi"/>
              <w:noProof/>
              <w:sz w:val="22"/>
              <w:szCs w:val="22"/>
            </w:rPr>
          </w:pPr>
          <w:hyperlink w:anchor="_Toc300079210" w:history="1">
            <w:r w:rsidR="00860ECD" w:rsidRPr="009E478E">
              <w:rPr>
                <w:rStyle w:val="Hyperlink"/>
                <w:caps/>
                <w:noProof/>
              </w:rPr>
              <w:t>Motion to</w:t>
            </w:r>
            <w:r w:rsidR="00860ECD">
              <w:rPr>
                <w:noProof/>
                <w:webHidden/>
              </w:rPr>
              <w:tab/>
            </w:r>
            <w:r>
              <w:rPr>
                <w:noProof/>
                <w:webHidden/>
              </w:rPr>
              <w:fldChar w:fldCharType="begin"/>
            </w:r>
            <w:r w:rsidR="00860ECD">
              <w:rPr>
                <w:noProof/>
                <w:webHidden/>
              </w:rPr>
              <w:instrText xml:space="preserve"> PAGEREF _Toc300079210 \h </w:instrText>
            </w:r>
            <w:r>
              <w:rPr>
                <w:noProof/>
                <w:webHidden/>
              </w:rPr>
            </w:r>
            <w:r>
              <w:rPr>
                <w:noProof/>
                <w:webHidden/>
              </w:rPr>
              <w:fldChar w:fldCharType="separate"/>
            </w:r>
            <w:r w:rsidR="007D4928">
              <w:rPr>
                <w:noProof/>
                <w:webHidden/>
              </w:rPr>
              <w:t>17</w:t>
            </w:r>
            <w:r>
              <w:rPr>
                <w:noProof/>
                <w:webHidden/>
              </w:rPr>
              <w:fldChar w:fldCharType="end"/>
            </w:r>
          </w:hyperlink>
        </w:p>
        <w:p w:rsidR="00860ECD" w:rsidRDefault="005B7E19">
          <w:pPr>
            <w:pStyle w:val="TOC1"/>
            <w:tabs>
              <w:tab w:val="left" w:pos="440"/>
            </w:tabs>
            <w:rPr>
              <w:rFonts w:asciiTheme="minorHAnsi" w:eastAsiaTheme="minorEastAsia" w:hAnsiTheme="minorHAnsi" w:cstheme="minorBidi"/>
              <w:noProof/>
              <w:sz w:val="22"/>
              <w:szCs w:val="22"/>
            </w:rPr>
          </w:pPr>
          <w:hyperlink w:anchor="_Toc300079211"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Introduction</w:t>
            </w:r>
            <w:r w:rsidR="00860ECD">
              <w:rPr>
                <w:noProof/>
                <w:webHidden/>
              </w:rPr>
              <w:tab/>
            </w:r>
            <w:r>
              <w:rPr>
                <w:noProof/>
                <w:webHidden/>
              </w:rPr>
              <w:fldChar w:fldCharType="begin"/>
            </w:r>
            <w:r w:rsidR="00860ECD">
              <w:rPr>
                <w:noProof/>
                <w:webHidden/>
              </w:rPr>
              <w:instrText xml:space="preserve"> PAGEREF _Toc300079211 \h </w:instrText>
            </w:r>
            <w:r>
              <w:rPr>
                <w:noProof/>
                <w:webHidden/>
              </w:rPr>
            </w:r>
            <w:r>
              <w:rPr>
                <w:noProof/>
                <w:webHidden/>
              </w:rPr>
              <w:fldChar w:fldCharType="separate"/>
            </w:r>
            <w:r w:rsidR="007D4928">
              <w:rPr>
                <w:noProof/>
                <w:webHidden/>
              </w:rPr>
              <w:t>18</w:t>
            </w:r>
            <w:r>
              <w:rPr>
                <w:noProof/>
                <w:webHidden/>
              </w:rPr>
              <w:fldChar w:fldCharType="end"/>
            </w:r>
          </w:hyperlink>
        </w:p>
        <w:p w:rsidR="00860ECD" w:rsidRDefault="005B7E19">
          <w:pPr>
            <w:pStyle w:val="TOC2"/>
            <w:tabs>
              <w:tab w:val="left" w:pos="880"/>
              <w:tab w:val="right" w:leader="dot" w:pos="9350"/>
            </w:tabs>
            <w:rPr>
              <w:rFonts w:asciiTheme="minorHAnsi" w:eastAsiaTheme="minorEastAsia" w:hAnsiTheme="minorHAnsi" w:cstheme="minorBidi"/>
              <w:noProof/>
              <w:sz w:val="22"/>
              <w:szCs w:val="22"/>
            </w:rPr>
          </w:pPr>
          <w:hyperlink w:anchor="_Toc300079212" w:history="1">
            <w:r w:rsidR="00860ECD" w:rsidRPr="009E478E">
              <w:rPr>
                <w:rStyle w:val="Hyperlink"/>
                <w:rFonts w:ascii="Arial" w:hAnsi="Arial"/>
                <w:caps/>
                <w:noProof/>
              </w:rPr>
              <w:t>a.</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Anderson Whistleblower Testimony Reveals a Criminal RICO Cartel’s Coup D’ÉTAT on government at the highest outposts of law and regulation</w:t>
            </w:r>
            <w:r w:rsidR="00860ECD">
              <w:rPr>
                <w:noProof/>
                <w:webHidden/>
              </w:rPr>
              <w:tab/>
            </w:r>
            <w:r>
              <w:rPr>
                <w:noProof/>
                <w:webHidden/>
              </w:rPr>
              <w:fldChar w:fldCharType="begin"/>
            </w:r>
            <w:r w:rsidR="00860ECD">
              <w:rPr>
                <w:noProof/>
                <w:webHidden/>
              </w:rPr>
              <w:instrText xml:space="preserve"> PAGEREF _Toc300079212 \h </w:instrText>
            </w:r>
            <w:r>
              <w:rPr>
                <w:noProof/>
                <w:webHidden/>
              </w:rPr>
            </w:r>
            <w:r>
              <w:rPr>
                <w:noProof/>
                <w:webHidden/>
              </w:rPr>
              <w:fldChar w:fldCharType="separate"/>
            </w:r>
            <w:r w:rsidR="007D4928">
              <w:rPr>
                <w:noProof/>
                <w:webHidden/>
              </w:rPr>
              <w:t>18</w:t>
            </w:r>
            <w:r>
              <w:rPr>
                <w:noProof/>
                <w:webHidden/>
              </w:rPr>
              <w:fldChar w:fldCharType="end"/>
            </w:r>
          </w:hyperlink>
        </w:p>
        <w:p w:rsidR="00860ECD" w:rsidRDefault="005B7E19">
          <w:pPr>
            <w:pStyle w:val="TOC2"/>
            <w:tabs>
              <w:tab w:val="left" w:pos="880"/>
              <w:tab w:val="right" w:leader="dot" w:pos="9350"/>
            </w:tabs>
            <w:rPr>
              <w:rFonts w:asciiTheme="minorHAnsi" w:eastAsiaTheme="minorEastAsia" w:hAnsiTheme="minorHAnsi" w:cstheme="minorBidi"/>
              <w:noProof/>
              <w:sz w:val="22"/>
              <w:szCs w:val="22"/>
            </w:rPr>
          </w:pPr>
          <w:hyperlink w:anchor="_Toc300079213" w:history="1">
            <w:r w:rsidR="00860ECD" w:rsidRPr="009E478E">
              <w:rPr>
                <w:rStyle w:val="Hyperlink"/>
                <w:rFonts w:ascii="Arial" w:hAnsi="Arial"/>
                <w:caps/>
                <w:noProof/>
              </w:rPr>
              <w:t>b.</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860ECD">
              <w:rPr>
                <w:noProof/>
                <w:webHidden/>
              </w:rPr>
              <w:tab/>
            </w:r>
            <w:r>
              <w:rPr>
                <w:noProof/>
                <w:webHidden/>
              </w:rPr>
              <w:fldChar w:fldCharType="begin"/>
            </w:r>
            <w:r w:rsidR="00860ECD">
              <w:rPr>
                <w:noProof/>
                <w:webHidden/>
              </w:rPr>
              <w:instrText xml:space="preserve"> PAGEREF _Toc300079213 \h </w:instrText>
            </w:r>
            <w:r>
              <w:rPr>
                <w:noProof/>
                <w:webHidden/>
              </w:rPr>
            </w:r>
            <w:r>
              <w:rPr>
                <w:noProof/>
                <w:webHidden/>
              </w:rPr>
              <w:fldChar w:fldCharType="separate"/>
            </w:r>
            <w:r w:rsidR="007D4928">
              <w:rPr>
                <w:noProof/>
                <w:webHidden/>
              </w:rPr>
              <w:t>29</w:t>
            </w:r>
            <w:r>
              <w:rPr>
                <w:noProof/>
                <w:webHidden/>
              </w:rPr>
              <w:fldChar w:fldCharType="end"/>
            </w:r>
          </w:hyperlink>
        </w:p>
        <w:p w:rsidR="00860ECD" w:rsidRDefault="005B7E19">
          <w:pPr>
            <w:pStyle w:val="TOC2"/>
            <w:tabs>
              <w:tab w:val="left" w:pos="880"/>
              <w:tab w:val="right" w:leader="dot" w:pos="9350"/>
            </w:tabs>
            <w:rPr>
              <w:rFonts w:asciiTheme="minorHAnsi" w:eastAsiaTheme="minorEastAsia" w:hAnsiTheme="minorHAnsi" w:cstheme="minorBidi"/>
              <w:noProof/>
              <w:sz w:val="22"/>
              <w:szCs w:val="22"/>
            </w:rPr>
          </w:pPr>
          <w:hyperlink w:anchor="_Toc300079214" w:history="1">
            <w:r w:rsidR="00860ECD" w:rsidRPr="009E478E">
              <w:rPr>
                <w:rStyle w:val="Hyperlink"/>
                <w:rFonts w:ascii="Arial" w:hAnsi="Arial"/>
                <w:caps/>
                <w:noProof/>
              </w:rPr>
              <w:t>c.</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Where is the Justice? THe role of this court in the criminal rico enterprise</w:t>
            </w:r>
            <w:r w:rsidR="00860ECD">
              <w:rPr>
                <w:noProof/>
                <w:webHidden/>
              </w:rPr>
              <w:tab/>
            </w:r>
            <w:r>
              <w:rPr>
                <w:noProof/>
                <w:webHidden/>
              </w:rPr>
              <w:fldChar w:fldCharType="begin"/>
            </w:r>
            <w:r w:rsidR="00860ECD">
              <w:rPr>
                <w:noProof/>
                <w:webHidden/>
              </w:rPr>
              <w:instrText xml:space="preserve"> PAGEREF _Toc300079214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440"/>
            </w:tabs>
            <w:rPr>
              <w:rFonts w:asciiTheme="minorHAnsi" w:eastAsiaTheme="minorEastAsia" w:hAnsiTheme="minorHAnsi" w:cstheme="minorBidi"/>
              <w:noProof/>
              <w:sz w:val="22"/>
              <w:szCs w:val="22"/>
            </w:rPr>
          </w:pPr>
          <w:hyperlink w:anchor="_Toc300079215" w:history="1">
            <w:r w:rsidR="00860ECD" w:rsidRPr="009E478E">
              <w:rPr>
                <w:rStyle w:val="Hyperlink"/>
                <w:rFonts w:ascii="Arial" w:hAnsi="Arial"/>
                <w:caps/>
                <w:noProof/>
              </w:rPr>
              <w:t>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860ECD">
              <w:rPr>
                <w:noProof/>
                <w:webHidden/>
              </w:rPr>
              <w:tab/>
            </w:r>
            <w:r>
              <w:rPr>
                <w:noProof/>
                <w:webHidden/>
              </w:rPr>
              <w:fldChar w:fldCharType="begin"/>
            </w:r>
            <w:r w:rsidR="00860ECD">
              <w:rPr>
                <w:noProof/>
                <w:webHidden/>
              </w:rPr>
              <w:instrText xml:space="preserve"> PAGEREF _Toc300079215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440"/>
            </w:tabs>
            <w:rPr>
              <w:rFonts w:asciiTheme="minorHAnsi" w:eastAsiaTheme="minorEastAsia" w:hAnsiTheme="minorHAnsi" w:cstheme="minorBidi"/>
              <w:noProof/>
              <w:sz w:val="22"/>
              <w:szCs w:val="22"/>
            </w:rPr>
          </w:pPr>
          <w:hyperlink w:anchor="_Toc300079216" w:history="1">
            <w:r w:rsidR="00860ECD" w:rsidRPr="009E478E">
              <w:rPr>
                <w:rStyle w:val="Hyperlink"/>
                <w:rFonts w:ascii="Arial" w:hAnsi="Arial"/>
                <w:caps/>
                <w:noProof/>
              </w:rPr>
              <w:t>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860ECD">
              <w:rPr>
                <w:noProof/>
                <w:webHidden/>
              </w:rPr>
              <w:tab/>
            </w:r>
            <w:r>
              <w:rPr>
                <w:noProof/>
                <w:webHidden/>
              </w:rPr>
              <w:fldChar w:fldCharType="begin"/>
            </w:r>
            <w:r w:rsidR="00860ECD">
              <w:rPr>
                <w:noProof/>
                <w:webHidden/>
              </w:rPr>
              <w:instrText xml:space="preserve"> PAGEREF _Toc300079216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17" w:history="1">
            <w:r w:rsidR="00860ECD" w:rsidRPr="009E478E">
              <w:rPr>
                <w:rStyle w:val="Hyperlink"/>
                <w:rFonts w:ascii="Arial" w:hAnsi="Arial"/>
                <w:caps/>
                <w:noProof/>
              </w:rPr>
              <w:t>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860ECD">
              <w:rPr>
                <w:noProof/>
                <w:webHidden/>
              </w:rPr>
              <w:tab/>
            </w:r>
            <w:r>
              <w:rPr>
                <w:noProof/>
                <w:webHidden/>
              </w:rPr>
              <w:fldChar w:fldCharType="begin"/>
            </w:r>
            <w:r w:rsidR="00860ECD">
              <w:rPr>
                <w:noProof/>
                <w:webHidden/>
              </w:rPr>
              <w:instrText xml:space="preserve"> PAGEREF _Toc300079217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rPr>
              <w:rFonts w:asciiTheme="minorHAnsi" w:eastAsiaTheme="minorEastAsia" w:hAnsiTheme="minorHAnsi" w:cstheme="minorBidi"/>
              <w:noProof/>
              <w:sz w:val="22"/>
              <w:szCs w:val="22"/>
            </w:rPr>
          </w:pPr>
          <w:hyperlink w:anchor="_Toc300079218" w:history="1">
            <w:r w:rsidR="00860ECD" w:rsidRPr="009E478E">
              <w:rPr>
                <w:rStyle w:val="Hyperlink"/>
                <w:rFonts w:ascii="Arial" w:hAnsi="Arial"/>
                <w:caps/>
                <w:noProof/>
              </w:rPr>
              <w:t xml:space="preserve">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w:t>
            </w:r>
            <w:r w:rsidR="00860ECD" w:rsidRPr="009E478E">
              <w:rPr>
                <w:rStyle w:val="Hyperlink"/>
                <w:rFonts w:ascii="Arial" w:hAnsi="Arial"/>
                <w:caps/>
                <w:noProof/>
              </w:rPr>
              <w:lastRenderedPageBreak/>
              <w:t>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860ECD">
              <w:rPr>
                <w:noProof/>
                <w:webHidden/>
              </w:rPr>
              <w:tab/>
            </w:r>
            <w:r>
              <w:rPr>
                <w:noProof/>
                <w:webHidden/>
              </w:rPr>
              <w:fldChar w:fldCharType="begin"/>
            </w:r>
            <w:r w:rsidR="00860ECD">
              <w:rPr>
                <w:noProof/>
                <w:webHidden/>
              </w:rPr>
              <w:instrText xml:space="preserve"> PAGEREF _Toc300079218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19" w:history="1">
            <w:r w:rsidR="00860ECD" w:rsidRPr="009E478E">
              <w:rPr>
                <w:rStyle w:val="Hyperlink"/>
                <w:rFonts w:ascii="Arial" w:hAnsi="Arial"/>
                <w:caps/>
                <w:noProof/>
              </w:rPr>
              <w:t>IV.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Remove ALL other Conflicts of Interest currently in place in this Lawsuit in order to impart fair and impartial DUE PROCESS UNDER LAW.</w:t>
            </w:r>
            <w:r w:rsidR="00860ECD">
              <w:rPr>
                <w:noProof/>
                <w:webHidden/>
              </w:rPr>
              <w:tab/>
            </w:r>
            <w:r>
              <w:rPr>
                <w:noProof/>
                <w:webHidden/>
              </w:rPr>
              <w:fldChar w:fldCharType="begin"/>
            </w:r>
            <w:r w:rsidR="00860ECD">
              <w:rPr>
                <w:noProof/>
                <w:webHidden/>
              </w:rPr>
              <w:instrText xml:space="preserve"> PAGEREF _Toc300079219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20" w:history="1">
            <w:r w:rsidR="00860ECD" w:rsidRPr="009E478E">
              <w:rPr>
                <w:rStyle w:val="Hyperlink"/>
                <w:rFonts w:ascii="Arial" w:hAnsi="Arial"/>
                <w:caps/>
                <w:noProof/>
              </w:rPr>
              <w:t>V.</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860ECD">
              <w:rPr>
                <w:noProof/>
                <w:webHidden/>
              </w:rPr>
              <w:tab/>
            </w:r>
            <w:r>
              <w:rPr>
                <w:noProof/>
                <w:webHidden/>
              </w:rPr>
              <w:fldChar w:fldCharType="begin"/>
            </w:r>
            <w:r w:rsidR="00860ECD">
              <w:rPr>
                <w:noProof/>
                <w:webHidden/>
              </w:rPr>
              <w:instrText xml:space="preserve"> PAGEREF _Toc300079220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21" w:history="1">
            <w:r w:rsidR="00860ECD" w:rsidRPr="009E478E">
              <w:rPr>
                <w:rStyle w:val="Hyperlink"/>
                <w:rFonts w:ascii="Arial" w:hAnsi="Arial"/>
                <w:caps/>
                <w:noProof/>
              </w:rPr>
              <w:t>VI.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Demand for Justices of the SECOND CIRCUIT to turn themselves in to State and Federal Criminal Authorities to ANSWER to filed CRIMINAL COMPLAINTS against them and served upon them.</w:t>
            </w:r>
            <w:r w:rsidR="00860ECD">
              <w:rPr>
                <w:noProof/>
                <w:webHidden/>
              </w:rPr>
              <w:tab/>
            </w:r>
            <w:r>
              <w:rPr>
                <w:noProof/>
                <w:webHidden/>
              </w:rPr>
              <w:fldChar w:fldCharType="begin"/>
            </w:r>
            <w:r w:rsidR="00860ECD">
              <w:rPr>
                <w:noProof/>
                <w:webHidden/>
              </w:rPr>
              <w:instrText xml:space="preserve"> PAGEREF _Toc300079221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22" w:history="1">
            <w:r w:rsidR="00860ECD" w:rsidRPr="009E478E">
              <w:rPr>
                <w:rStyle w:val="Hyperlink"/>
                <w:rFonts w:ascii="Arial" w:hAnsi="Arial"/>
                <w:caps/>
                <w:noProof/>
              </w:rPr>
              <w:t>VII.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alleged crimes ongoing by p. stephen lamont et al. both known and unknown and fraud on us district court DC</w:t>
            </w:r>
            <w:r w:rsidR="00860ECD">
              <w:rPr>
                <w:noProof/>
                <w:webHidden/>
              </w:rPr>
              <w:tab/>
            </w:r>
            <w:r>
              <w:rPr>
                <w:noProof/>
                <w:webHidden/>
              </w:rPr>
              <w:fldChar w:fldCharType="begin"/>
            </w:r>
            <w:r w:rsidR="00860ECD">
              <w:rPr>
                <w:noProof/>
                <w:webHidden/>
              </w:rPr>
              <w:instrText xml:space="preserve"> PAGEREF _Toc300079222 \h </w:instrText>
            </w:r>
            <w:r>
              <w:rPr>
                <w:noProof/>
                <w:webHidden/>
              </w:rPr>
            </w:r>
            <w:r>
              <w:rPr>
                <w:noProof/>
                <w:webHidden/>
              </w:rPr>
              <w:fldChar w:fldCharType="separate"/>
            </w:r>
            <w:r w:rsidR="007D4928">
              <w:rPr>
                <w:noProof/>
                <w:webHidden/>
              </w:rPr>
              <w:t>33</w:t>
            </w:r>
            <w:r>
              <w:rPr>
                <w:noProof/>
                <w:webHidden/>
              </w:rPr>
              <w:fldChar w:fldCharType="end"/>
            </w:r>
          </w:hyperlink>
        </w:p>
        <w:p w:rsidR="00860ECD" w:rsidRDefault="005B7E19">
          <w:pPr>
            <w:pStyle w:val="TOC1"/>
            <w:tabs>
              <w:tab w:val="left" w:pos="660"/>
            </w:tabs>
            <w:rPr>
              <w:rFonts w:asciiTheme="minorHAnsi" w:eastAsiaTheme="minorEastAsia" w:hAnsiTheme="minorHAnsi" w:cstheme="minorBidi"/>
              <w:noProof/>
              <w:sz w:val="22"/>
              <w:szCs w:val="22"/>
            </w:rPr>
          </w:pPr>
          <w:hyperlink w:anchor="_Toc300079223" w:history="1">
            <w:r w:rsidR="00860ECD" w:rsidRPr="009E478E">
              <w:rPr>
                <w:rStyle w:val="Hyperlink"/>
                <w:rFonts w:ascii="Arial" w:hAnsi="Arial"/>
                <w:caps/>
                <w:noProof/>
              </w:rPr>
              <w:t>VIII.</w:t>
            </w:r>
            <w:r w:rsidR="00860ECD">
              <w:rPr>
                <w:rFonts w:asciiTheme="minorHAnsi" w:eastAsiaTheme="minorEastAsia" w:hAnsiTheme="minorHAnsi" w:cstheme="minorBidi"/>
                <w:noProof/>
                <w:sz w:val="22"/>
                <w:szCs w:val="22"/>
              </w:rPr>
              <w:tab/>
            </w:r>
            <w:r w:rsidR="00860ECD" w:rsidRPr="009E478E">
              <w:rPr>
                <w:rStyle w:val="Hyperlink"/>
                <w:rFonts w:ascii="Arial" w:hAnsi="Arial"/>
                <w:caps/>
                <w:noProof/>
              </w:rPr>
              <w:t>Relief</w:t>
            </w:r>
            <w:r w:rsidR="00860ECD">
              <w:rPr>
                <w:noProof/>
                <w:webHidden/>
              </w:rPr>
              <w:tab/>
            </w:r>
            <w:r>
              <w:rPr>
                <w:noProof/>
                <w:webHidden/>
              </w:rPr>
              <w:fldChar w:fldCharType="begin"/>
            </w:r>
            <w:r w:rsidR="00860ECD">
              <w:rPr>
                <w:noProof/>
                <w:webHidden/>
              </w:rPr>
              <w:instrText xml:space="preserve"> PAGEREF _Toc300079223 \h </w:instrText>
            </w:r>
            <w:r>
              <w:rPr>
                <w:noProof/>
                <w:webHidden/>
              </w:rPr>
            </w:r>
            <w:r>
              <w:rPr>
                <w:noProof/>
                <w:webHidden/>
              </w:rPr>
              <w:fldChar w:fldCharType="separate"/>
            </w:r>
            <w:r w:rsidR="007D4928">
              <w:rPr>
                <w:noProof/>
                <w:webHidden/>
              </w:rPr>
              <w:t>33</w:t>
            </w:r>
            <w:r>
              <w:rPr>
                <w:noProof/>
                <w:webHidden/>
              </w:rPr>
              <w:fldChar w:fldCharType="end"/>
            </w:r>
          </w:hyperlink>
        </w:p>
        <w:p w:rsidR="000032E6" w:rsidRDefault="005B7E19">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300079209"/>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5B7E19"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5B7E19" w:rsidP="008975B1">
      <w:pPr>
        <w:spacing w:after="0"/>
      </w:pPr>
      <w:hyperlink r:id="rId13" w:history="1">
        <w:r w:rsidR="008975B1" w:rsidRPr="00DD0838">
          <w:rPr>
            <w:rStyle w:val="Hyperlink"/>
            <w:sz w:val="20"/>
            <w:szCs w:val="20"/>
          </w:rPr>
          <w:t>iviewit@iviewit.tv</w:t>
        </w:r>
      </w:hyperlink>
    </w:p>
    <w:p w:rsidR="008975B1" w:rsidRDefault="005B7E19"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300079210"/>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10" w:name="_Toc300079211"/>
      <w:r w:rsidRPr="00304D56">
        <w:rPr>
          <w:rFonts w:ascii="Arial" w:hAnsi="Arial"/>
          <w:caps/>
          <w:color w:val="auto"/>
          <w:sz w:val="24"/>
        </w:rPr>
        <w:t>Introduction</w:t>
      </w:r>
      <w:bookmarkEnd w:id="10"/>
    </w:p>
    <w:p w:rsidR="009A57B0" w:rsidRDefault="000B7DB0" w:rsidP="000B7DB0">
      <w:pPr>
        <w:pStyle w:val="Heading2"/>
        <w:numPr>
          <w:ilvl w:val="1"/>
          <w:numId w:val="29"/>
        </w:numPr>
        <w:rPr>
          <w:rFonts w:ascii="Arial" w:hAnsi="Arial"/>
          <w:caps/>
          <w:color w:val="auto"/>
          <w:sz w:val="24"/>
          <w:szCs w:val="28"/>
        </w:rPr>
      </w:pPr>
      <w:bookmarkStart w:id="11" w:name="_Toc300079212"/>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11"/>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w:t>
      </w:r>
      <w:r>
        <w:t xml:space="preserve">, another </w:t>
      </w:r>
      <w:r>
        <w:t>New York Supreme Court Attorney Whistleblower</w:t>
      </w:r>
      <w:r>
        <w:t xml:space="preserve">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 </w:t>
      </w:r>
      <w:r w:rsidR="009173DE">
        <w:t xml:space="preserve">in PRIVATE PRACTICE </w:t>
      </w:r>
      <w:r>
        <w:t xml:space="preserve">and </w:t>
      </w:r>
      <w:r w:rsidR="009173DE">
        <w:t xml:space="preserve">ATTORNEYS AT LAW IN </w:t>
      </w:r>
      <w:r>
        <w:t>PUBLIC OFFIC</w:t>
      </w:r>
      <w:r w:rsidR="009173DE">
        <w:t>ES,</w:t>
      </w:r>
      <w:r>
        <w:t xml:space="preserve"> working in CONSPIRACY </w:t>
      </w:r>
      <w:r w:rsidR="007E2025">
        <w:t xml:space="preserve">within </w:t>
      </w:r>
      <w:r>
        <w:t>a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 in recent days.  Immunity involving their part in TORTURE CRIMES, WAR CRIMES and NOW FOR ILLEGAL/FRAUDULENT DOCUMENTS THAT FORM THE BASIS OF THE HOUSING COLLAPSE and 8 MILLION ILLEGAL FORECLOSURES, despite the futility</w:t>
      </w:r>
      <w:r w:rsidR="009173DE">
        <w:t xml:space="preserve"> and obviousness</w:t>
      </w:r>
      <w:r>
        <w:t xml:space="preserve"> of such attempts.  </w:t>
      </w:r>
    </w:p>
    <w:p w:rsidR="007D7D45" w:rsidRDefault="007D7D45" w:rsidP="007D7D45">
      <w:pPr>
        <w:ind w:firstLine="720"/>
      </w:pPr>
      <w:r>
        <w:t>Whistleblowing comes at a price to Whistleblowers</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they do not</w:t>
      </w:r>
      <w:r>
        <w:t xml:space="preserve">.  </w:t>
      </w:r>
      <w:r w:rsidR="008F1D0F">
        <w:t>Yet, t</w:t>
      </w:r>
      <w:r>
        <w:t>hese are TRUE AMERICAN PATRIOTS, HEROES and ROLE MODELS OF ETHICS</w:t>
      </w:r>
      <w:r w:rsidR="009173DE">
        <w:t>.  However,</w:t>
      </w:r>
      <w:r>
        <w:t xml:space="preserve"> we find This Court currently attempting to ILLEGALLY DISMISS </w:t>
      </w:r>
      <w:r w:rsidR="008F1D0F">
        <w:t xml:space="preserve">Anderson’s </w:t>
      </w:r>
      <w:r w:rsidR="009173DE">
        <w:t>WHISTLEBLOWER</w:t>
      </w:r>
      <w:r w:rsidR="008F1D0F">
        <w:t xml:space="preserve"> Lawsuit and the related cases.  Instead, we find THIS COURT attempting to BURY THE FELONY</w:t>
      </w:r>
      <w:r w:rsidR="007E2025">
        <w:t xml:space="preserve"> CRIMINAL </w:t>
      </w:r>
      <w:r>
        <w:t>ALLEGATIONS</w:t>
      </w:r>
      <w:r w:rsidR="007E2025">
        <w:t xml:space="preserve"> AGAINST </w:t>
      </w:r>
      <w:r w:rsidR="008F1D0F">
        <w:t xml:space="preserve">FEDERAL </w:t>
      </w:r>
      <w:r w:rsidR="007E2025">
        <w:t>AND STATE AGENCIES</w:t>
      </w:r>
      <w:r>
        <w:t xml:space="preserve"> </w:t>
      </w:r>
      <w:r w:rsidR="008F1D0F">
        <w:t>by</w:t>
      </w:r>
      <w:r>
        <w:t xml:space="preserve"> “SWEEP</w:t>
      </w:r>
      <w:r w:rsidR="008F1D0F">
        <w:t>ING</w:t>
      </w:r>
      <w:r>
        <w:t xml:space="preserve"> THEM UNDER THE RUG, PRIOR TO INVESTIGATION</w:t>
      </w:r>
      <w:r w:rsidR="008F1D0F">
        <w:t>S</w:t>
      </w:r>
      <w:r>
        <w:t xml:space="preserve"> AS</w:t>
      </w:r>
      <w:r w:rsidR="008F1D0F">
        <w:t xml:space="preserve"> NOW </w:t>
      </w:r>
      <w:r>
        <w:t xml:space="preserve">REQUIRED BY LAW, all as more fully defined herein. Therefore, Plaintiff starts this Motion in </w:t>
      </w:r>
      <w:r w:rsidRPr="007E2025">
        <w:rPr>
          <w:b/>
          <w:caps/>
        </w:rPr>
        <w:t xml:space="preserve">Honor, with A Tip of the Hat to the TRUE PATRIOTS NAMED HEREIN AND THEIR HEROIC WHISTLEBLOWING EFFORTS TO BLOW THE LID </w:t>
      </w:r>
      <w:r w:rsidR="009173DE">
        <w:rPr>
          <w:b/>
          <w:caps/>
        </w:rPr>
        <w:t>OFF O</w:t>
      </w:r>
      <w:r w:rsidRPr="007E2025">
        <w:rPr>
          <w:b/>
          <w:caps/>
        </w:rPr>
        <w:t>NE OF THE LARGEST CORRUPTION STORIES OF ALL TIME, PLACING MEMBERS OF TH</w:t>
      </w:r>
      <w:r w:rsidR="009173DE">
        <w:rPr>
          <w:b/>
          <w:caps/>
        </w:rPr>
        <w:t>IS</w:t>
      </w:r>
      <w:r w:rsidRPr="007E2025">
        <w:rPr>
          <w:b/>
          <w:caps/>
        </w:rPr>
        <w:t xml:space="preserve"> COURT RIGHT IN THE </w:t>
      </w:r>
      <w:r w:rsidR="001E5194">
        <w:rPr>
          <w:b/>
          <w:caps/>
        </w:rPr>
        <w:t>CENTER</w:t>
      </w:r>
      <w:r w:rsidRPr="007E2025">
        <w:rPr>
          <w:b/>
          <w:caps/>
        </w:rPr>
        <w:t>, ROOT</w:t>
      </w:r>
      <w:r w:rsidR="001E5194">
        <w:rPr>
          <w:b/>
          <w:caps/>
        </w:rPr>
        <w:t>S</w:t>
      </w:r>
      <w:r w:rsidRPr="007E2025">
        <w:rPr>
          <w:b/>
          <w:caps/>
        </w:rPr>
        <w:t xml:space="preserve"> OF THE PROBLEM</w:t>
      </w:r>
      <w:r>
        <w:t>.</w:t>
      </w:r>
    </w:p>
    <w:p w:rsidR="009950AF" w:rsidRDefault="009950AF" w:rsidP="007D3791">
      <w:pPr>
        <w:ind w:firstLine="720"/>
      </w:pPr>
      <w:r>
        <w:t>---</w:t>
      </w:r>
    </w:p>
    <w:p w:rsidR="009950AF" w:rsidRDefault="009950AF" w:rsidP="007D3791">
      <w:pPr>
        <w:ind w:firstLine="720"/>
      </w:pPr>
    </w:p>
    <w:p w:rsidR="001E5194" w:rsidRPr="001E5194" w:rsidRDefault="001E5194" w:rsidP="001E5194">
      <w:pPr>
        <w:pStyle w:val="Heading2"/>
        <w:numPr>
          <w:ilvl w:val="1"/>
          <w:numId w:val="29"/>
        </w:numPr>
        <w:rPr>
          <w:rFonts w:ascii="Arial" w:hAnsi="Arial"/>
          <w:caps/>
          <w:color w:val="auto"/>
          <w:sz w:val="24"/>
          <w:szCs w:val="28"/>
        </w:rPr>
      </w:pPr>
      <w:r w:rsidRPr="001E5194">
        <w:rPr>
          <w:rFonts w:ascii="Arial" w:hAnsi="Arial"/>
          <w:caps/>
          <w:color w:val="auto"/>
          <w:sz w:val="24"/>
          <w:szCs w:val="28"/>
        </w:rPr>
        <w:lastRenderedPageBreak/>
        <w:t>Me</w:t>
      </w:r>
      <w:r>
        <w:rPr>
          <w:rFonts w:ascii="Arial" w:hAnsi="Arial"/>
          <w:caps/>
          <w:color w:val="auto"/>
          <w:sz w:val="24"/>
          <w:szCs w:val="28"/>
        </w:rPr>
        <w:t>et the coupsters</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c Officials and Court Officials</w:t>
      </w:r>
      <w:r w:rsidR="00D646B8">
        <w:t xml:space="preserve"> according to the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abusing</w:t>
      </w:r>
      <w:r w:rsidR="009C0B94">
        <w:t xml:space="preserve"> their </w:t>
      </w:r>
      <w:r w:rsidR="00973C15">
        <w:t xml:space="preserve">legal degrees </w:t>
      </w:r>
      <w:r w:rsidR="00992737">
        <w:t xml:space="preserve">and positions at TOP </w:t>
      </w:r>
      <w:r w:rsidR="00973C15">
        <w:t>OUTPOSTS OF LAW to</w:t>
      </w:r>
      <w:r w:rsidR="009A57B0">
        <w:t xml:space="preserve"> aid and abet the commission and cover-ups of </w:t>
      </w:r>
      <w:r w:rsidR="009C0B94">
        <w:t xml:space="preserve">complex legal crimes,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F353B">
        <w:t>,</w:t>
      </w:r>
      <w:r w:rsidR="009C0B94">
        <w:t xml:space="preserve"> in order to </w:t>
      </w:r>
      <w:r w:rsidR="009A57B0">
        <w:t>facilitate the</w:t>
      </w:r>
      <w:r w:rsidR="006E6331">
        <w:t xml:space="preserve"> R</w:t>
      </w:r>
      <w:r w:rsidR="009C0B94">
        <w:t xml:space="preserve">ICO </w:t>
      </w:r>
      <w:r w:rsidR="0006021E">
        <w:t>CRIMINAL ENTERPRISE’S</w:t>
      </w:r>
      <w:r w:rsidR="00D646B8">
        <w:t xml:space="preserve"> criminal</w:t>
      </w:r>
      <w:r w:rsidR="0006021E">
        <w:t xml:space="preserve"> </w:t>
      </w:r>
      <w:r w:rsidR="009C0B94">
        <w:t>a</w:t>
      </w:r>
      <w:r w:rsidR="006E6331">
        <w:t>ctivities</w:t>
      </w:r>
      <w:r w:rsidR="0006021E">
        <w:t>.</w:t>
      </w:r>
    </w:p>
    <w:p w:rsidR="00972CAF"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684494" w:rsidRPr="00DD0838">
        <w:t xml:space="preserve"> include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Bankrupting World Markets through a series of </w:t>
      </w:r>
      <w:r w:rsidR="000F353B">
        <w:t xml:space="preserve">sophisticated </w:t>
      </w:r>
      <w:r w:rsidR="009963BC">
        <w:t>frauds.  Examples of these frauds</w:t>
      </w:r>
      <w:r w:rsidR="000F353B">
        <w:t xml:space="preserve">, </w:t>
      </w:r>
      <w:r w:rsidR="00D646B8">
        <w:t xml:space="preserve">include but are not limited to, </w:t>
      </w:r>
      <w:r w:rsidR="009963BC">
        <w:t>FRAUDULENT</w:t>
      </w:r>
      <w:r w:rsidR="009963BC" w:rsidRPr="00DD0838">
        <w:t xml:space="preserve"> </w:t>
      </w:r>
      <w:r w:rsidR="009963BC">
        <w:t>SUBPRIME MORTGAGES, FRAUDULENT</w:t>
      </w:r>
      <w:r w:rsidR="009963BC" w:rsidRPr="00DD0838">
        <w:t xml:space="preserve"> </w:t>
      </w:r>
      <w:r w:rsidR="009963BC" w:rsidRPr="00A12059">
        <w:rPr>
          <w:caps/>
        </w:rPr>
        <w:t>Collateralized debt obligations</w:t>
      </w:r>
      <w:r w:rsidR="009963BC" w:rsidRPr="00A12059">
        <w:t xml:space="preserve"> (</w:t>
      </w:r>
      <w:proofErr w:type="spellStart"/>
      <w:r w:rsidR="009963BC" w:rsidRPr="00A12059">
        <w:t>CDOs</w:t>
      </w:r>
      <w:proofErr w:type="spellEnd"/>
      <w:r w:rsidR="009963BC" w:rsidRPr="00A12059">
        <w:t>)</w:t>
      </w:r>
      <w:r w:rsidR="009963BC" w:rsidRPr="00DD0838">
        <w:t xml:space="preserve">, </w:t>
      </w:r>
      <w:r w:rsidR="009963BC">
        <w:t>FRAUDULENT DERIVATIVES</w:t>
      </w:r>
      <w:r w:rsidR="009963BC" w:rsidRPr="00DD0838">
        <w:t>,</w:t>
      </w:r>
      <w:r w:rsidR="009963BC">
        <w:t xml:space="preserve"> FRAUDULENT INSURANCE CONTRACTS, FRAUDULENT</w:t>
      </w:r>
      <w:r w:rsidR="009963BC" w:rsidRPr="00DD0838">
        <w:t xml:space="preserve"> TARP</w:t>
      </w:r>
      <w:r w:rsidR="009963BC">
        <w:t xml:space="preserve"> FUNDS, </w:t>
      </w:r>
      <w:r w:rsidR="00D646B8">
        <w:t xml:space="preserve">VIOLATIONS OF ANTITRUST LAWS and where </w:t>
      </w:r>
      <w:r w:rsidR="000F353B">
        <w:t>all</w:t>
      </w:r>
      <w:r w:rsidR="009963BC">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0F353B">
        <w:t xml:space="preserve">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Tammany Hall look like </w:t>
      </w:r>
      <w:r w:rsidR="005F672D">
        <w:t>Juvenile Delinquency</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7D7D45" w:rsidRDefault="00242F76" w:rsidP="00242F76">
      <w:pPr>
        <w:ind w:left="1440" w:right="1440"/>
        <w:jc w:val="center"/>
        <w:rPr>
          <w:b/>
        </w:rPr>
      </w:pPr>
      <w:r w:rsidRPr="007D7D45">
        <w:rPr>
          <w:b/>
        </w:rPr>
        <w:t xml:space="preserve">Anderson’s Testimony </w:t>
      </w:r>
      <w:r w:rsidR="007D7D45" w:rsidRPr="007D7D45">
        <w:rPr>
          <w:b/>
        </w:rPr>
        <w:t>before</w:t>
      </w:r>
      <w:r w:rsidRPr="007D7D45">
        <w:rPr>
          <w:b/>
        </w:rPr>
        <w:t xml:space="preserve"> the New York Senate Judiciary Committee</w:t>
      </w:r>
      <w:r w:rsidR="007D7D45" w:rsidRPr="007D7D45">
        <w:rPr>
          <w:b/>
        </w:rPr>
        <w:t>, Chairman Senator John Sampson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 xml:space="preserve">[New York Supreme Court Appellate Division First Department – Departmental Disciplinary Committee]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1"/>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lastRenderedPageBreak/>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w:t>
      </w:r>
      <w:r>
        <w:lastRenderedPageBreak/>
        <w:t xml:space="preserve">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lastRenderedPageBreak/>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t>
      </w:r>
      <w:r w:rsidR="002A73A1">
        <w:lastRenderedPageBreak/>
        <w:t>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2"/>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 xml:space="preserve">rom the inside </w:t>
      </w:r>
      <w:r w:rsidR="004E154E">
        <w:lastRenderedPageBreak/>
        <w:t>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B17964">
        <w:t>.  One can spot some of them walking off with HUNDREDS OF BILLIONS of BOGUS BONUSES,</w:t>
      </w:r>
      <w:r w:rsidR="00337036">
        <w:t xml:space="preserve"> while BANKRUPTING FORTUNE 100 C</w:t>
      </w:r>
      <w:r w:rsidR="00B17964">
        <w:t>OMPANIES</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8B6081"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3"/>
      </w:r>
      <w:r w:rsidR="00474A25" w:rsidRPr="00474A25">
        <w:rPr>
          <w:vertAlign w:val="superscript"/>
        </w:rPr>
        <w:t>and</w:t>
      </w:r>
      <w:r w:rsidR="00474A25">
        <w:rPr>
          <w:rStyle w:val="FootnoteReference"/>
        </w:rPr>
        <w:footnoteReference w:id="4"/>
      </w:r>
      <w:r w:rsidR="00EC4238">
        <w:t xml:space="preserve"> </w:t>
      </w:r>
      <w:r w:rsidR="00177161">
        <w:t xml:space="preserve">listed </w:t>
      </w:r>
      <w:r w:rsidR="00B40A95">
        <w:t xml:space="preserve">as War Crimes </w:t>
      </w:r>
      <w:r w:rsidR="00EC4238">
        <w:t xml:space="preserve">in the Geneva </w:t>
      </w:r>
      <w:r w:rsidR="00C022BD">
        <w:lastRenderedPageBreak/>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From footnote 5 herein,</w:t>
      </w:r>
      <w:r w:rsidR="00C022BD">
        <w:t xml:space="preserve"> quote, </w:t>
      </w:r>
      <w:r w:rsidR="00B40A95">
        <w:t>“To call what is happening a ‘</w:t>
      </w:r>
      <w:r w:rsidR="00B40A95" w:rsidRPr="00B40A95">
        <w:t>financial terrorist attack</w:t>
      </w:r>
      <w:r w:rsidR="00B40A95">
        <w:t>’</w:t>
      </w:r>
      <w:r w:rsidR="00B40A95" w:rsidRPr="00B40A95">
        <w:t xml:space="preserve"> on the United States, is not using hyperbole, it is the technical term for what is currently occurring.</w:t>
      </w:r>
      <w:r w:rsidR="00B40A95">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lastRenderedPageBreak/>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5"/>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77932">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 xml:space="preserve">Alan W. </w:t>
      </w:r>
      <w:r w:rsidR="000063D3" w:rsidRPr="000063D3">
        <w:lastRenderedPageBreak/>
        <w:t>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6"/>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xml:space="preserve">, </w:t>
      </w:r>
      <w:r w:rsidR="0022783F">
        <w:lastRenderedPageBreak/>
        <w:t>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 of the Camp Guards</w:t>
      </w:r>
      <w:r w:rsidR="00162040">
        <w:t xml:space="preserve"> and</w:t>
      </w:r>
      <w:r w:rsidR="002A676F">
        <w:t xml:space="preserve"> the</w:t>
      </w:r>
      <w:r w:rsidR="0022783F">
        <w:t xml:space="preserve"> </w:t>
      </w:r>
      <w:r w:rsidR="002A676F">
        <w:t>Gestapo.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12" w:name="_Toc300079213"/>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12"/>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lastRenderedPageBreak/>
        <w:t>FRAUDULENT INSURANCE CONTRACTS produced by Attorneys at Law from the CRIMINAL RICO ENTERPRISE LAW FIRMS, whereby AIG</w:t>
      </w:r>
      <w:r w:rsidR="00227727">
        <w:t xml:space="preserve"> for example</w:t>
      </w:r>
      <w:r>
        <w:t xml:space="preserve"> 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t>FRAUDULENT</w:t>
      </w:r>
      <w:r w:rsidR="00227727">
        <w:t xml:space="preserve"> INSURANCE CONTRACTS</w:t>
      </w:r>
      <w:r w:rsidR="00725780">
        <w:t>.</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FRAUDULENT CONTRACTS signed with FRAUDULENT SIGNATURES </w:t>
      </w:r>
      <w:r w:rsidR="00E33D91">
        <w:t>by</w:t>
      </w:r>
      <w:r w:rsidR="00442F35">
        <w:t xml:space="preserve"> Attorneys at Law in </w:t>
      </w:r>
      <w:r w:rsidR="00725780">
        <w:t xml:space="preserve">Criminal </w:t>
      </w:r>
      <w:r w:rsidR="00442F35">
        <w:t>Foreclosure Mills</w:t>
      </w:r>
      <w:r w:rsidR="00E33D91">
        <w:t xml:space="preserve">.  Other </w:t>
      </w:r>
      <w:r w:rsidR="00442F35">
        <w:t xml:space="preserve">Attorneys at Law disguised as Judges </w:t>
      </w:r>
      <w:r w:rsidR="008C424D">
        <w:t>rubber-stamp</w:t>
      </w:r>
      <w:r w:rsidR="00725780">
        <w:t xml:space="preserve"> </w:t>
      </w:r>
      <w:r w:rsidR="00442F35">
        <w:t>the FRAUDULENT CONCOCTIONS</w:t>
      </w:r>
      <w:r w:rsidR="009B70C7">
        <w:t xml:space="preserve"> and Regulators Feigning Sleep at the Wheel</w:t>
      </w:r>
      <w:r w:rsidR="00725780">
        <w:t xml:space="preserve"> to leave the victims homeless through CRIME</w:t>
      </w:r>
      <w:r w:rsidR="008C424D">
        <w:t xml:space="preserve">.  </w:t>
      </w:r>
    </w:p>
    <w:p w:rsidR="008C424D"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through Bankers,</w:t>
      </w:r>
      <w:r w:rsidR="00E33D91">
        <w:t xml:space="preserve"> </w:t>
      </w:r>
      <w:r w:rsidR="009B70C7">
        <w:t xml:space="preserve">whereby the FRAUDULENT SUBPRIME MORTGAGES were </w:t>
      </w:r>
      <w:r w:rsidR="001D7B30">
        <w:t xml:space="preserve">and </w:t>
      </w:r>
      <w:r w:rsidR="001D7B30" w:rsidRPr="001D7B30">
        <w:rPr>
          <w:highlight w:val="yellow"/>
        </w:rPr>
        <w:t xml:space="preserve">then blah </w:t>
      </w:r>
      <w:proofErr w:type="spellStart"/>
      <w:r w:rsidR="001D7B30" w:rsidRPr="001D7B30">
        <w:rPr>
          <w:highlight w:val="yellow"/>
        </w:rPr>
        <w:t>blah</w:t>
      </w:r>
      <w:proofErr w:type="spellEnd"/>
      <w:r w:rsidR="001D7B30">
        <w:t xml:space="preserve"> </w:t>
      </w:r>
      <w:r w:rsidR="009B70C7">
        <w:t xml:space="preserve">FRAUDULENTLY BUNDLED </w:t>
      </w:r>
    </w:p>
    <w:p w:rsidR="008C424D" w:rsidRDefault="00A12059" w:rsidP="00442F35">
      <w:pPr>
        <w:pStyle w:val="ListParagraph"/>
        <w:numPr>
          <w:ilvl w:val="0"/>
          <w:numId w:val="28"/>
        </w:numPr>
      </w:pPr>
      <w:r>
        <w:t>FRAUDULENT DERIVATIVES</w:t>
      </w:r>
      <w:r w:rsidR="009D02B1" w:rsidRPr="00DD0838">
        <w:t>,</w:t>
      </w:r>
      <w:r>
        <w:t xml:space="preserve"> </w:t>
      </w:r>
      <w:r w:rsidR="009B70C7">
        <w:t xml:space="preserve">whereby </w:t>
      </w:r>
      <w:r w:rsidR="001D7B30">
        <w:t xml:space="preserve">again, we have Lawyers working with Investment Bankers to create FRAUDULENT CONTRACTS, </w:t>
      </w:r>
    </w:p>
    <w:p w:rsidR="00E33D91" w:rsidRDefault="00E33D91" w:rsidP="00442F35">
      <w:pPr>
        <w:pStyle w:val="ListParagraph"/>
        <w:numPr>
          <w:ilvl w:val="0"/>
          <w:numId w:val="28"/>
        </w:numPr>
      </w:pPr>
      <w:r>
        <w:t>FRAUDULENT FORECLOSURE</w:t>
      </w:r>
      <w:r w:rsidR="001D7B30">
        <w:t>S</w:t>
      </w:r>
      <w:r>
        <w:t>, caused by the Above Frauds</w:t>
      </w:r>
      <w:r w:rsidR="001D7B30">
        <w:t xml:space="preserve"> and whereby MILLIONS OF HOMEOWNERS and INVESTORS were burned through FRAUDULENT FORECLOSURE DOCUMENTS produced by the CRIMINAL RICO ENTERPRISE LAW FIRMS,</w:t>
      </w:r>
    </w:p>
    <w:p w:rsidR="00725780"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55265D">
        <w:t>,</w:t>
      </w:r>
      <w:r w:rsidR="009B70C7">
        <w:t xml:space="preserve"> NOT</w:t>
      </w:r>
      <w:r w:rsidR="0055265D">
        <w:t xml:space="preserve"> AS A RESULT OF</w:t>
      </w:r>
      <w:r w:rsidR="009B70C7">
        <w:t xml:space="preserve"> ORGANIZED CRIME</w:t>
      </w:r>
      <w:r w:rsidR="001D7B30">
        <w:t xml:space="preserve"> FRAUDS, which need Bail money only to get out of Prison</w:t>
      </w:r>
      <w:r w:rsidR="0055265D">
        <w:t xml:space="preserve">.  </w:t>
      </w:r>
    </w:p>
    <w:p w:rsidR="00725780" w:rsidRDefault="00725780" w:rsidP="00725780">
      <w:pPr>
        <w:pStyle w:val="ListParagraph"/>
        <w:numPr>
          <w:ilvl w:val="0"/>
          <w:numId w:val="28"/>
        </w:numPr>
      </w:pPr>
      <w:r>
        <w:t xml:space="preserve">FRAUDULENT DEBT CEILING NEGOTIATIONS </w:t>
      </w:r>
      <w:proofErr w:type="gramStart"/>
      <w:r>
        <w:t>TO FURTHER DISABLE</w:t>
      </w:r>
      <w:proofErr w:type="gramEnd"/>
      <w:r>
        <w:t xml:space="preserve"> MARKETS and RATINGS.</w:t>
      </w:r>
    </w:p>
    <w:p w:rsidR="00725780" w:rsidRDefault="00725780" w:rsidP="00725780">
      <w:pPr>
        <w:pStyle w:val="ListParagraph"/>
        <w:numPr>
          <w:ilvl w:val="0"/>
          <w:numId w:val="28"/>
        </w:numPr>
      </w:pPr>
      <w:r>
        <w:t>FRAUDULENT WARS OF AGGRESSION</w:t>
      </w:r>
    </w:p>
    <w:p w:rsidR="00725780" w:rsidRDefault="00725780" w:rsidP="00725780">
      <w:pPr>
        <w:pStyle w:val="ListParagraph"/>
        <w:numPr>
          <w:ilvl w:val="0"/>
          <w:numId w:val="28"/>
        </w:numPr>
      </w:pPr>
      <w:r>
        <w:t>OIL PRICE FIXING and PROFITEERING</w:t>
      </w:r>
    </w:p>
    <w:p w:rsidR="00725780" w:rsidRDefault="00725780" w:rsidP="00725780">
      <w:pPr>
        <w:pStyle w:val="ListParagraph"/>
        <w:numPr>
          <w:ilvl w:val="0"/>
          <w:numId w:val="28"/>
        </w:numPr>
      </w:pPr>
      <w:r>
        <w:t>MARKET RIGGING</w:t>
      </w:r>
    </w:p>
    <w:p w:rsidR="001D7B30" w:rsidRDefault="00725780" w:rsidP="00725780">
      <w:pPr>
        <w:pStyle w:val="ListParagraph"/>
        <w:numPr>
          <w:ilvl w:val="0"/>
          <w:numId w:val="28"/>
        </w:numPr>
      </w:pPr>
      <w:r>
        <w:t>ANTITRUST VIOLATIONS</w:t>
      </w:r>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55265D">
        <w:t>,</w:t>
      </w:r>
      <w:r>
        <w:t xml:space="preserve"> </w:t>
      </w:r>
      <w:r w:rsidR="007D6DC4">
        <w:t>almost all Attorneys at Law, working for the</w:t>
      </w:r>
      <w:r>
        <w:t xml:space="preserve"> CRIMINAL RICO ENTERPRISE</w:t>
      </w:r>
      <w:r w:rsidR="0055265D">
        <w:t xml:space="preserve"> travel the REVOLVING DOOR from CONGRESS to the “FAVORED LAW FIRMS”</w:t>
      </w:r>
      <w:r w:rsidR="007D6DC4">
        <w:t xml:space="preserve"> or vice versa</w:t>
      </w:r>
      <w:r>
        <w:t>, then FURTHER ROB US CITIZENS by SHIFTING THE LOSS FOR THE</w:t>
      </w:r>
      <w:r w:rsidR="007D6DC4">
        <w:t>IR</w:t>
      </w:r>
      <w:r>
        <w:t xml:space="preserve"> CRIMES TO THE</w:t>
      </w:r>
      <w:r w:rsidR="0055265D">
        <w:t xml:space="preserve"> PEOPLE and on</w:t>
      </w:r>
      <w:r w:rsidR="007D6DC4">
        <w:t>to</w:t>
      </w:r>
      <w:r w:rsidR="0055265D">
        <w:t xml:space="preserve"> the BACKS OF 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xml:space="preserve">.  </w:t>
      </w:r>
      <w:proofErr w:type="gramStart"/>
      <w:r w:rsidR="000A0F73">
        <w:t>Or</w:t>
      </w:r>
      <w:proofErr w:type="gramEnd"/>
      <w:r w:rsidR="000A0F73">
        <w:t xml:space="preserve"> the </w:t>
      </w:r>
      <w:r w:rsidR="000A0F73">
        <w:lastRenderedPageBreak/>
        <w:t>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7"/>
      </w:r>
      <w:r w:rsidR="0070451D">
        <w:t xml:space="preserve"> </w:t>
      </w:r>
      <w:proofErr w:type="gramStart"/>
      <w:r w:rsidR="0070451D">
        <w:t>as a result</w:t>
      </w:r>
      <w:proofErr w:type="gramEnd"/>
      <w:r w:rsidR="0070451D">
        <w:t xml:space="preserve"> of t</w:t>
      </w:r>
      <w:r w:rsidR="000A0F73">
        <w:t>he</w:t>
      </w:r>
      <w:r w:rsidR="00E16BF1">
        <w:t>ir</w:t>
      </w:r>
      <w:r w:rsidR="000A0F73">
        <w:t xml:space="preserve"> crimes</w:t>
      </w:r>
      <w:r w:rsidR="00E16BF1">
        <w:t>,</w:t>
      </w:r>
      <w:r w:rsidR="000A0F73">
        <w:t xml:space="preserve"> </w:t>
      </w:r>
      <w:r w:rsidR="00E16BF1">
        <w:lastRenderedPageBreak/>
        <w:t>whilst their belts burst in Greed.  Instead, the People 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D4370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They have </w:t>
      </w:r>
      <w:r w:rsidR="009F54E4">
        <w:t>INTENTIONALLY WRECKED WORLD ECONOMIES</w:t>
      </w:r>
      <w:r w:rsidR="00450A6A">
        <w:t xml:space="preserve">, 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450A6A">
        <w:t xml:space="preserve">, more like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es</w:t>
      </w:r>
      <w:r w:rsidR="0070451D">
        <w:t xml:space="preserve">, Pork Filled </w:t>
      </w:r>
      <w:r w:rsidR="0064448E">
        <w:t>P</w:t>
      </w:r>
      <w:r w:rsidR="009F54E4" w:rsidRPr="009F54E4">
        <w:t>oliticians</w:t>
      </w:r>
      <w:r w:rsidR="0064448E">
        <w:t xml:space="preserve"> and their Corporate </w:t>
      </w:r>
      <w:r w:rsidR="00450A6A">
        <w:t>Partners.  Corresponding almost identically with the collapse of the economy, their net worth’s skyrocketed</w:t>
      </w:r>
      <w:r w:rsidR="0070451D">
        <w:t xml:space="preserve"> and the distribution</w:t>
      </w:r>
      <w:r w:rsidR="00450A6A">
        <w:t>/skewing</w:t>
      </w:r>
      <w:r w:rsidR="0070451D">
        <w:t xml:space="preserve"> of</w:t>
      </w:r>
      <w:r w:rsidR="00450A6A">
        <w:t xml:space="preserve"> the</w:t>
      </w:r>
      <w:r w:rsidR="0070451D">
        <w:t xml:space="preserve"> money supply</w:t>
      </w:r>
      <w:r w:rsidR="00450A6A">
        <w:t xml:space="preserve"> became worse than perhaps any other point in history.</w:t>
      </w:r>
      <w:r w:rsidR="009F54E4">
        <w:rPr>
          <w:rStyle w:val="FootnoteReference"/>
        </w:rPr>
        <w:footnoteReference w:id="8"/>
      </w:r>
      <w:r w:rsidR="00A12059">
        <w:t xml:space="preserve">? </w:t>
      </w:r>
    </w:p>
    <w:p w:rsidR="0064448E"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act behind the scenes, 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 xml:space="preserve">1% of the Population, an increase that almost directly correlates to the TRILLIONS of DOLLARS LOOTED </w:t>
      </w:r>
      <w:r w:rsidR="0064448E">
        <w:t xml:space="preserve">by their </w:t>
      </w:r>
      <w:r w:rsidR="00042E37">
        <w:t>CRIMES</w:t>
      </w:r>
      <w:r w:rsidR="00170F83">
        <w:t xml:space="preserve">.  </w:t>
      </w:r>
      <w:proofErr w:type="gramStart"/>
      <w:r w:rsidR="003E2AD3">
        <w:t>Sky Rocketing N</w:t>
      </w:r>
      <w:r w:rsidR="00C8203C">
        <w:t xml:space="preserve">et </w:t>
      </w:r>
      <w:r w:rsidR="003E2AD3">
        <w:t>W</w:t>
      </w:r>
      <w:r w:rsidR="00C8203C">
        <w:t>orth</w:t>
      </w:r>
      <w:r w:rsidR="003E2AD3">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the Political </w:t>
      </w:r>
      <w:r w:rsidR="00FE71BB">
        <w:t>Parties</w:t>
      </w:r>
      <w:r w:rsidR="00106AE9">
        <w:t xml:space="preserve">, </w:t>
      </w:r>
      <w:r w:rsidR="0064448E">
        <w:t>(</w:t>
      </w:r>
      <w:r w:rsidR="009F54E4">
        <w:t>mainly of</w:t>
      </w:r>
      <w:r w:rsidR="00FE71BB">
        <w:t xml:space="preserve"> 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106AE9">
        <w:t>.</w:t>
      </w:r>
      <w:proofErr w:type="gramEnd"/>
      <w:r w:rsidR="00106AE9">
        <w:t xml:space="preserve">  A</w:t>
      </w:r>
      <w:r w:rsidR="003E2AD3">
        <w:t xml:space="preserve">ll </w:t>
      </w:r>
      <w:r w:rsidR="00106AE9">
        <w:t>of the</w:t>
      </w:r>
      <w:r w:rsidR="0063052C">
        <w:t>se</w:t>
      </w:r>
      <w:r w:rsidR="00106AE9">
        <w:t xml:space="preserve"> CRIMINALS </w:t>
      </w:r>
      <w:r w:rsidR="00DC4B78">
        <w:t>earn</w:t>
      </w:r>
      <w:r w:rsidR="009F54E4">
        <w:t xml:space="preserve">ing hundreds of </w:t>
      </w:r>
      <w:r w:rsidR="00106AE9">
        <w:t>B</w:t>
      </w:r>
      <w:r w:rsidR="009F54E4">
        <w:t>illions</w:t>
      </w:r>
      <w:r w:rsidR="003E2AD3">
        <w:t xml:space="preserve"> in </w:t>
      </w:r>
      <w:r w:rsidR="00106AE9">
        <w:t>S</w:t>
      </w:r>
      <w:r w:rsidR="003E2AD3">
        <w:t xml:space="preserve">alary and </w:t>
      </w:r>
      <w:r w:rsidR="00106AE9">
        <w:t>B</w:t>
      </w:r>
      <w:r w:rsidR="003E2AD3">
        <w:t>onuses</w:t>
      </w:r>
      <w:r w:rsidR="0064448E">
        <w:t xml:space="preserve"> for the Criminal Enterprise by</w:t>
      </w:r>
      <w:r w:rsidR="00DC4B78">
        <w:t xml:space="preserve"> for </w:t>
      </w:r>
      <w:r w:rsidR="00106AE9">
        <w:t>R</w:t>
      </w:r>
      <w:r w:rsidR="009F54E4">
        <w:t xml:space="preserve">obbing, </w:t>
      </w:r>
      <w:r w:rsidR="00106AE9">
        <w:t>R</w:t>
      </w:r>
      <w:r w:rsidR="009F54E4">
        <w:t>aping</w:t>
      </w:r>
      <w:r w:rsidR="00DC4B78">
        <w:t xml:space="preserve"> and </w:t>
      </w:r>
      <w:r w:rsidR="00106AE9">
        <w:t>D</w:t>
      </w:r>
      <w:r w:rsidR="00DC4B78">
        <w:t xml:space="preserve">estroying </w:t>
      </w:r>
      <w:r w:rsidR="003E2AD3">
        <w:t>America</w:t>
      </w:r>
      <w:r w:rsidR="00170F83">
        <w:t>’s</w:t>
      </w:r>
      <w:r w:rsidR="003E2AD3">
        <w:t xml:space="preserve"> “Apple Pie” institutions and </w:t>
      </w:r>
      <w:r w:rsidR="00DC4B78">
        <w:t>companies</w:t>
      </w:r>
      <w:r w:rsidR="00106AE9">
        <w:t xml:space="preserve"> and making</w:t>
      </w:r>
      <w:r w:rsidR="0064448E">
        <w:t xml:space="preserve"> further</w:t>
      </w:r>
      <w:r w:rsidR="00106AE9">
        <w:t xml:space="preserve"> fortunes betting on the </w:t>
      </w:r>
      <w:r w:rsidR="0063052C">
        <w:t xml:space="preserve">controlled and timed </w:t>
      </w:r>
      <w:r w:rsidR="00106AE9">
        <w:t>downfalls</w:t>
      </w:r>
      <w:r w:rsidR="0064448E">
        <w:t xml:space="preserve"> of markets and companies</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9"/>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t xml:space="preserve">war </w:t>
      </w:r>
      <w:r w:rsidR="00106AE9">
        <w:t xml:space="preserve">and oil </w:t>
      </w:r>
      <w:r w:rsidR="00D83D9A">
        <w:t>profit</w:t>
      </w:r>
      <w:r>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F84388">
        <w:rPr>
          <w:rStyle w:val="FootnoteReference"/>
        </w:rPr>
        <w:footnoteReference w:id="10"/>
      </w:r>
      <w:r w:rsidR="00B40A95">
        <w:t>.</w:t>
      </w:r>
      <w:r w:rsidR="00F84388">
        <w:t xml:space="preserve">  </w:t>
      </w:r>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but who are</w:t>
      </w:r>
      <w:r w:rsidR="00042E37">
        <w:t xml:space="preserve"> mostly 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F84388">
        <w:t>.  Some of those being TORTURED</w:t>
      </w:r>
      <w:r w:rsidR="00635383">
        <w:t xml:space="preserve"> currently for their HEROIC WHISTLEBLOWING ATTEMPTS are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 xml:space="preserve">Hart, etc.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THEIR CRIMES</w:t>
      </w:r>
      <w:r w:rsidR="009D02B1" w:rsidRPr="00DD0838">
        <w:t>.</w:t>
      </w:r>
    </w:p>
    <w:p w:rsidR="002B7932" w:rsidRDefault="002B7932" w:rsidP="002B7932">
      <w:pPr>
        <w:pStyle w:val="Heading2"/>
        <w:rPr>
          <w:rFonts w:ascii="Arial" w:hAnsi="Arial"/>
          <w:caps/>
          <w:color w:val="auto"/>
          <w:sz w:val="24"/>
          <w:szCs w:val="28"/>
        </w:rPr>
      </w:pPr>
      <w:bookmarkStart w:id="13" w:name="_Toc300079214"/>
      <w:r>
        <w:rPr>
          <w:noProof/>
          <w:color w:val="0000FF"/>
        </w:rPr>
        <w:lastRenderedPageBreak/>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4"/>
                    </pic:cNvPr>
                    <pic:cNvPicPr>
                      <a:picLocks noChangeAspect="1" noChangeArrowheads="1"/>
                    </pic:cNvPicPr>
                  </pic:nvPicPr>
                  <pic:blipFill>
                    <a:blip r:embed="rId25"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13"/>
    </w:p>
    <w:p w:rsidR="00F84388" w:rsidRPr="00F84388" w:rsidRDefault="00F84388" w:rsidP="00F84388"/>
    <w:p w:rsidR="00635383"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F84388">
        <w:t>Wh</w:t>
      </w:r>
      <w:r>
        <w:t>ere we now find THE KEYSTONE KOPS</w:t>
      </w:r>
      <w:r w:rsidR="00635383">
        <w:t xml:space="preserve"> aka the ACCOMPLICES,</w:t>
      </w:r>
      <w:r>
        <w:t xml:space="preserve"> composed of Lawmakers, </w:t>
      </w:r>
      <w:r w:rsidR="001E7C04">
        <w:t>Regulators</w:t>
      </w:r>
      <w:r>
        <w:t xml:space="preserve">, </w:t>
      </w:r>
      <w:r w:rsidR="001E7C04">
        <w:t>Prosecutors</w:t>
      </w:r>
      <w:r>
        <w:t xml:space="preserve"> and </w:t>
      </w:r>
      <w:r w:rsidR="001E7C04">
        <w:t>Judges</w:t>
      </w:r>
      <w:r w:rsidR="002B7932">
        <w:t xml:space="preserve"> act</w:t>
      </w:r>
      <w:r w:rsidR="00A27AD4">
        <w:t>ing</w:t>
      </w:r>
      <w:r w:rsidR="002B7932">
        <w:t xml:space="preserve"> like the Three Wise Monkeys who see, hear and speak no evil</w:t>
      </w:r>
      <w:r w:rsidR="00F84388">
        <w:t xml:space="preserve"> while pick-pocketing world markets</w:t>
      </w:r>
      <w:r w:rsidR="00671B89">
        <w:t xml:space="preserve"> for the Criminal RICO Enterp</w:t>
      </w:r>
      <w:r w:rsidR="00635383">
        <w:t>rise aka CRIME INC., which has subverted the</w:t>
      </w:r>
      <w:r w:rsidR="00671B89">
        <w:t xml:space="preserve"> United States Government</w:t>
      </w:r>
      <w:r w:rsidR="00635383">
        <w:t xml:space="preserve"> in CONSPIRATORIAL COUP</w:t>
      </w:r>
      <w:r w:rsidR="00557ACE">
        <w:t xml:space="preserve">.  </w:t>
      </w:r>
      <w:r w:rsidR="00C6102F">
        <w:t>Justice Officials</w:t>
      </w:r>
      <w:r w:rsidR="001E7C04">
        <w:t xml:space="preserve"> intentionally looking the other way</w:t>
      </w:r>
      <w:r>
        <w:t xml:space="preserve"> to disable justice,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557ACE">
        <w:t xml:space="preserve"> </w:t>
      </w:r>
      <w:r w:rsidR="00F84388">
        <w:t xml:space="preserve">all the </w:t>
      </w:r>
      <w:r w:rsidR="001E7C04">
        <w:t>while lining their pockets</w:t>
      </w:r>
      <w:r>
        <w:t xml:space="preserve"> in </w:t>
      </w:r>
      <w:r w:rsidR="00557ACE">
        <w:t>stolen funds</w:t>
      </w:r>
      <w:r w:rsidR="00CC09E4">
        <w:t>.</w:t>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lastRenderedPageBreak/>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6"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which Plaintiff believes is soon upon us, where the office no longer attempts to sanctify the holder</w:t>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would</w:t>
      </w:r>
      <w:r w:rsidR="00D34181">
        <w:t xml:space="preserve"> </w:t>
      </w:r>
      <w:r w:rsidR="00803940" w:rsidRPr="00C174A8">
        <w:rPr>
          <w:b/>
        </w:rPr>
        <w:t>RECOVER</w:t>
      </w:r>
      <w:r w:rsidR="00C174A8" w:rsidRPr="00C174A8">
        <w:rPr>
          <w:b/>
        </w:rPr>
        <w:t xml:space="preserve"> BACK TO THE PEOPLE</w:t>
      </w:r>
      <w:r w:rsidR="00D34181">
        <w:t xml:space="preserve"> TRILLIONS of LOOT</w:t>
      </w:r>
      <w:r w:rsidR="005B5B8E">
        <w:t xml:space="preserve"> </w:t>
      </w:r>
      <w:r w:rsidR="00C174A8">
        <w:t>of</w:t>
      </w:r>
      <w:r w:rsidR="005B5B8E">
        <w:t xml:space="preserve">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 xml:space="preserve">all of their </w:t>
      </w:r>
      <w:r w:rsidR="0096418B">
        <w:t>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lastRenderedPageBreak/>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702F0B">
        <w:t>”</w:t>
      </w:r>
      <w:r w:rsidR="00554212">
        <w:t xml:space="preserve"> as described by Anderson.</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Many of these Criminal Operatives in fact leave lucrative multi-million dollar legal jobs</w:t>
      </w:r>
      <w:r w:rsidR="00554212">
        <w:t xml:space="preserve"> at Major US Law Firms</w:t>
      </w:r>
      <w:r w:rsidR="00702F0B">
        <w:t xml:space="preserve"> to enter low paying public service jobs with the intent of derailing complaints or disabling regulation</w:t>
      </w:r>
      <w:r w:rsidR="00554212">
        <w:t>s</w:t>
      </w:r>
      <w:r w:rsidR="00702F0B">
        <w:t xml:space="preserve">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 fully exposed in</w:t>
      </w:r>
      <w:r w:rsidR="004B36A7">
        <w:t xml:space="preserve"> a microcosm</w:t>
      </w:r>
      <w:r w:rsidR="00554212">
        <w:t>,</w:t>
      </w:r>
      <w:r w:rsidR="004B36A7">
        <w:t xml:space="preserve"> in the recent slew of so called Ponzi Schemes, which again, with understanding of the behind scenes</w:t>
      </w:r>
      <w:r w:rsidR="00554212">
        <w:t xml:space="preserve"> CRIMINAL ACTIVITIES described by Whistleblower Anderson</w:t>
      </w:r>
      <w:r w:rsidR="004B36A7">
        <w:t>, one finds evidence</w:t>
      </w:r>
      <w:r w:rsidR="00554212">
        <w:t xml:space="preserve"> instead</w:t>
      </w:r>
      <w:r w:rsidR="004B36A7">
        <w:t xml:space="preserve"> of CRIMINAL MONEY LAUNDERING SCHEMES OF THE RICO CRIMINAL ENTERPRISE</w:t>
      </w:r>
      <w:r w:rsidR="00554212">
        <w:t>.  A</w:t>
      </w:r>
      <w:r w:rsidR="004B36A7">
        <w:t>gain, Attorneys at Law lurking in the background</w:t>
      </w:r>
      <w:r w:rsidR="00554212">
        <w:t xml:space="preserve"> of all these PONZI SCHEMES</w:t>
      </w:r>
      <w:r w:rsidR="004B36A7">
        <w:t>, pulling all strings of the crimes, in all of the following</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FF781C" w:rsidP="00784B13">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w:t>
      </w:r>
      <w:proofErr w:type="gramStart"/>
      <w:r w:rsidR="00C8203C" w:rsidRPr="00C8203C">
        <w:rPr>
          <w:highlight w:val="yellow"/>
        </w:rPr>
        <w:t xml:space="preserve">@ </w:t>
      </w:r>
      <w:r w:rsidR="00784B13">
        <w:rPr>
          <w:highlight w:val="yellow"/>
        </w:rPr>
        <w:t>.</w:t>
      </w:r>
      <w:proofErr w:type="gramEnd"/>
      <w:r w:rsidR="00784B13">
        <w:rPr>
          <w:highlight w:val="yellow"/>
        </w:rPr>
        <w:t xml:space="preserve">  We also find </w:t>
      </w:r>
      <w:r w:rsidR="00784B13">
        <w:t xml:space="preserve">Former Iviewit Intellectual Property Counsel, Defendant in this RICO, </w:t>
      </w:r>
      <w:proofErr w:type="gramStart"/>
      <w:r w:rsidR="00784B13">
        <w:lastRenderedPageBreak/>
        <w:t>Counsel</w:t>
      </w:r>
      <w:proofErr w:type="gramEnd"/>
      <w:r w:rsidR="00784B13">
        <w:t xml:space="preserve"> for Defendant Florida Bar in this RICO, the Law Firm of Greenberg Traurig LLP, infamous for Partner Jack Abramoff</w:t>
      </w:r>
      <w:r w:rsidR="00BD5470">
        <w:t xml:space="preserve"> involved in the Allen Stanford Ponzi</w:t>
      </w:r>
      <w:r w:rsidR="00BD5470">
        <w:rPr>
          <w:rStyle w:val="FootnoteReference"/>
        </w:rPr>
        <w:footnoteReference w:id="11"/>
      </w:r>
      <w:r w:rsidR="00BD5470">
        <w:t>.</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784B13" w:rsidRPr="00784B13" w:rsidRDefault="00A440A2" w:rsidP="00784B13">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784B13" w:rsidRPr="00784B13" w:rsidRDefault="00784B13" w:rsidP="00784B13">
      <w:pPr>
        <w:pStyle w:val="ListParagraph"/>
        <w:ind w:left="1080"/>
        <w:rPr>
          <w:highlight w:val="yellow"/>
        </w:rPr>
      </w:pPr>
    </w:p>
    <w:p w:rsidR="004B36A7" w:rsidRPr="00B061B1" w:rsidRDefault="004B36A7" w:rsidP="00C8203C">
      <w:pPr>
        <w:pStyle w:val="ListParagraph"/>
        <w:numPr>
          <w:ilvl w:val="0"/>
          <w:numId w:val="19"/>
        </w:numPr>
        <w:rPr>
          <w:highlight w:val="yellow"/>
        </w:rPr>
      </w:pPr>
      <w:r>
        <w:t xml:space="preserve">the </w:t>
      </w:r>
      <w:r w:rsidR="00784B13">
        <w:t>recent Mortgages LTD Ponzi</w:t>
      </w:r>
      <w:r w:rsidR="00784B13">
        <w:rPr>
          <w:rStyle w:val="FootnoteReference"/>
        </w:rPr>
        <w:footnoteReference w:id="12"/>
      </w:r>
      <w:r w:rsidR="00784B13">
        <w:t xml:space="preserve"> where we find Former Iviewit Intellectual Property Counsel, Defendant in this RICO, Counsel for Defendant Florida Bar in this RICO, the Law Firm of Greenberg Traurig LLP, infamous for Partner Jack Abramoff.</w:t>
      </w:r>
    </w:p>
    <w:p w:rsidR="00B061B1" w:rsidRPr="00B061B1" w:rsidRDefault="00B061B1" w:rsidP="00B061B1">
      <w:pPr>
        <w:pStyle w:val="ListParagraph"/>
        <w:ind w:left="1080"/>
        <w:rPr>
          <w:highlight w:val="yellow"/>
        </w:rPr>
      </w:pPr>
    </w:p>
    <w:p w:rsidR="00C8203C" w:rsidRPr="00554212"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w:t>
      </w:r>
      <w:r w:rsidR="006E6331">
        <w:lastRenderedPageBreak/>
        <w:t xml:space="preserve">revolving door, as described in </w:t>
      </w:r>
      <w:r w:rsidR="006E6331" w:rsidRPr="00554212">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554212">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r w:rsidR="00554212">
        <w:t xml:space="preserve">  The failure of this Court and others notified to notify authorities of this evidence, again constitutes MISPRISIONS OF </w:t>
      </w:r>
      <w:proofErr w:type="gramStart"/>
      <w:r w:rsidR="00554212">
        <w:t>FELONY(</w:t>
      </w:r>
      <w:proofErr w:type="spellStart"/>
      <w:proofErr w:type="gramEnd"/>
      <w:r w:rsidR="00554212">
        <w:t>IES</w:t>
      </w:r>
      <w:proofErr w:type="spellEnd"/>
      <w:r w:rsidR="00554212">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w:t>
      </w:r>
      <w:r w:rsidR="00287CE4">
        <w:rPr>
          <w:b/>
        </w:rPr>
        <w:lastRenderedPageBreak/>
        <w:t xml:space="preserve">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  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E04AF3" w:rsidRPr="00DD0838" w:rsidRDefault="00CF1FA2" w:rsidP="009F2D76">
      <w:pPr>
        <w:ind w:firstLine="720"/>
      </w:pPr>
      <w:r>
        <w:t>OFFICIALS OF THIS COURT have become a central component of the RICO Criminal Organization</w:t>
      </w:r>
      <w:r w:rsidR="00F11600">
        <w:t>’</w:t>
      </w:r>
      <w:r w:rsidR="00E02DF5">
        <w:t>s success in committing the</w:t>
      </w:r>
      <w:r w:rsidR="00F11600">
        <w:t>se</w:t>
      </w:r>
      <w:r w:rsidR="00E02DF5">
        <w:t xml:space="preserve"> </w:t>
      </w:r>
      <w:r w:rsidR="00671B89">
        <w:t xml:space="preserve">TREASONOUS and TYRANNOUS </w:t>
      </w:r>
      <w:r w:rsidR="00E02DF5">
        <w:t>crimes and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T</w:t>
      </w:r>
      <w:r w:rsidR="00A476D9" w:rsidRPr="00DD0838">
        <w:t>he</w:t>
      </w:r>
      <w:r w:rsidR="004F53AA">
        <w:t xml:space="preserve"> f</w:t>
      </w:r>
      <w:r w:rsidR="00A476D9" w:rsidRPr="00DD0838">
        <w:t>ailure</w:t>
      </w:r>
      <w:r>
        <w:t xml:space="preserve"> </w:t>
      </w:r>
      <w:r w:rsidR="00A476D9" w:rsidRPr="00DD0838">
        <w:t xml:space="preserve">to CALL IN THE GUARDS </w:t>
      </w:r>
      <w:r>
        <w:t>after</w:t>
      </w:r>
      <w:r w:rsidR="00A476D9" w:rsidRPr="00DD0838">
        <w:t xml:space="preserve"> </w:t>
      </w:r>
      <w:r>
        <w:t>learning of</w:t>
      </w:r>
      <w:r w:rsidR="00A476D9" w:rsidRPr="00DD0838">
        <w:t xml:space="preserve"> </w:t>
      </w:r>
      <w:r w:rsidR="00C6277D">
        <w:t xml:space="preserve">the </w:t>
      </w:r>
      <w:r w:rsidR="00A476D9" w:rsidRPr="00DD0838">
        <w:t>Anderson</w:t>
      </w:r>
      <w:r w:rsidR="007576CD">
        <w:t>,</w:t>
      </w:r>
      <w:r>
        <w:t xml:space="preserve"> Corrado</w:t>
      </w:r>
      <w:r w:rsidR="007576CD">
        <w:t xml:space="preserve"> and Hart</w:t>
      </w:r>
      <w:r>
        <w:t xml:space="preserve"> FELONY </w:t>
      </w:r>
      <w:r w:rsidR="00F11600">
        <w:t xml:space="preserve">WHISTLEBLOWING </w:t>
      </w:r>
      <w:r>
        <w:t>CRIMINAL ALLEGATIONS AGAINST</w:t>
      </w:r>
      <w:r w:rsidR="00F11600">
        <w:t xml:space="preserve"> </w:t>
      </w:r>
      <w:r>
        <w:t>SENIOR PUBLIC OFFICIALS</w:t>
      </w:r>
      <w:r w:rsidR="007576CD">
        <w:t>,</w:t>
      </w:r>
      <w:r w:rsidR="00C6277D">
        <w:t xml:space="preserve"> including many of those handling these Lawsuits in Conflict, Violation of Public Office and State &amp; Federal Law</w:t>
      </w:r>
      <w:r w:rsidR="00C72AD9">
        <w:t xml:space="preserve"> constitutes </w:t>
      </w:r>
      <w:r w:rsidR="00C6277D">
        <w:t xml:space="preserve">further </w:t>
      </w:r>
      <w:r w:rsidR="00C72AD9">
        <w:t xml:space="preserve">FELONY </w:t>
      </w:r>
      <w:r w:rsidR="00C6277D">
        <w:t>MISPRISION OF FELONY(</w:t>
      </w:r>
      <w:proofErr w:type="spellStart"/>
      <w:r w:rsidR="00C6277D">
        <w:t>IES</w:t>
      </w:r>
      <w:proofErr w:type="spellEnd"/>
      <w:r w:rsidR="00C6277D">
        <w:t xml:space="preserve">) </w:t>
      </w:r>
      <w:r w:rsidR="00C72AD9">
        <w:t>CRIMES</w:t>
      </w:r>
      <w:r w:rsidR="00F11600">
        <w:t xml:space="preserve">.  Members of THIS COURT </w:t>
      </w:r>
      <w:r w:rsidR="00C72AD9">
        <w:t>instead</w:t>
      </w:r>
      <w:r w:rsidR="00C6277D">
        <w:t xml:space="preserve"> of following Law </w:t>
      </w:r>
      <w:proofErr w:type="gramStart"/>
      <w:r w:rsidR="00C6277D">
        <w:t>are</w:t>
      </w:r>
      <w:r w:rsidR="00C72AD9">
        <w:t xml:space="preserve"> </w:t>
      </w:r>
      <w:r w:rsidR="00F11600">
        <w:t>found</w:t>
      </w:r>
      <w:proofErr w:type="gramEnd"/>
      <w:r w:rsidR="00671B89">
        <w:t xml:space="preserve"> in VIOLATION OF LAW</w:t>
      </w:r>
      <w:r w:rsidR="00F11600">
        <w:t xml:space="preserve">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rsidR="00C6277D">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4" w:name="_Toc297119005"/>
      <w:bookmarkStart w:id="15"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4"/>
      <w:bookmarkEnd w:id="15"/>
    </w:p>
    <w:p w:rsidR="003C7608" w:rsidRDefault="007E5424" w:rsidP="001C44A7">
      <w:pPr>
        <w:ind w:firstLine="720"/>
      </w:pPr>
      <w:r>
        <w:t>Plaintiff</w:t>
      </w:r>
      <w:r w:rsidR="006B0D46" w:rsidRPr="008700B1">
        <w:t xml:space="preserve"> thank</w:t>
      </w:r>
      <w:r w:rsidR="00C6277D">
        <w:t>s</w:t>
      </w:r>
      <w:r w:rsidR="006B0D46" w:rsidRPr="008700B1">
        <w:t xml:space="preserve"> the </w:t>
      </w:r>
      <w:proofErr w:type="spellStart"/>
      <w:r w:rsidR="00C6277D">
        <w:t>In</w:t>
      </w:r>
      <w:r w:rsidR="006B0D46" w:rsidRPr="008700B1">
        <w:t>Justices</w:t>
      </w:r>
      <w:proofErr w:type="spellEnd"/>
      <w:r w:rsidR="006B0D46" w:rsidRPr="008700B1">
        <w:t xml:space="preserve"> and </w:t>
      </w:r>
      <w:r w:rsidR="00C6277D">
        <w:t xml:space="preserve">other </w:t>
      </w:r>
      <w:r w:rsidR="006B0D46" w:rsidRPr="008700B1">
        <w:t>Members of this Court</w:t>
      </w:r>
      <w:r w:rsidR="00C6277D">
        <w:t xml:space="preserve"> </w:t>
      </w:r>
      <w:r w:rsidR="00C6277D" w:rsidRPr="008700B1">
        <w:t>who have FINGERPRINTED themsel</w:t>
      </w:r>
      <w:r w:rsidR="00C6277D">
        <w:t>ves</w:t>
      </w:r>
      <w:r w:rsidR="00C6277D" w:rsidRPr="008700B1">
        <w:t xml:space="preserve"> for CRIMINAL PROSECUTION</w:t>
      </w:r>
      <w:r w:rsidR="00C6277D">
        <w:t>, acting to dismiss this Lawsuit through CRIMINAL ACTIVITIES,</w:t>
      </w:r>
      <w:r w:rsidR="00C6277D" w:rsidRPr="008700B1">
        <w:t xml:space="preserve"> </w:t>
      </w:r>
      <w:r w:rsidR="00DF6393" w:rsidRPr="008700B1">
        <w:t>including but not limited to</w:t>
      </w:r>
      <w:r w:rsidR="00C6277D">
        <w:t>,</w:t>
      </w:r>
      <w:r w:rsidR="00DF6393" w:rsidRPr="008700B1">
        <w:t xml:space="preserve"> </w:t>
      </w:r>
      <w:r w:rsidR="007576CD">
        <w:t>the Dishonorable Judges</w:t>
      </w:r>
      <w:r w:rsidR="00C6277D">
        <w:t>,</w:t>
      </w:r>
      <w:r w:rsidR="007576CD">
        <w:t xml:space="preserve"> </w:t>
      </w:r>
      <w:r w:rsidR="007576CD" w:rsidRPr="007576CD">
        <w:t>Ralph K. Winter, Jr.</w:t>
      </w:r>
      <w:r w:rsidR="007576CD">
        <w:t xml:space="preserve"> Esq., </w:t>
      </w:r>
      <w:r w:rsidR="007576CD" w:rsidRPr="007576CD">
        <w:t>Debra Ann Livingston</w:t>
      </w:r>
      <w:r w:rsidR="007576CD">
        <w:t xml:space="preserve">, Esq., Peter W. Hall, Esq., </w:t>
      </w:r>
      <w:r w:rsidR="000D21EC">
        <w:t xml:space="preserve">and </w:t>
      </w:r>
      <w:r w:rsidR="00CD1578">
        <w:t>Richard C. Wesley</w:t>
      </w:r>
      <w:r w:rsidR="000D21EC">
        <w:t>, Esq.  Other Members of the Court who have illegally acted in these matters</w:t>
      </w:r>
      <w:r w:rsidR="002023F5">
        <w:t>,</w:t>
      </w:r>
      <w:r w:rsidR="000D21EC">
        <w:t xml:space="preserve"> include but are not limited to, Defendant/Witness</w:t>
      </w:r>
      <w:r w:rsidR="00CD1578">
        <w:t xml:space="preserve"> </w:t>
      </w:r>
      <w:r w:rsidR="007576CD">
        <w:t>Catherine O’Hagan Wolfe</w:t>
      </w:r>
      <w:r w:rsidR="00EE7483">
        <w:t xml:space="preserve"> (Clerk of this Court)</w:t>
      </w:r>
      <w:r w:rsidR="007576CD">
        <w:t>,</w:t>
      </w:r>
      <w:r w:rsidR="00EE7483">
        <w:t xml:space="preserve"> Joy </w:t>
      </w:r>
      <w:proofErr w:type="spellStart"/>
      <w:r w:rsidR="00EE7483">
        <w:t>Fallek</w:t>
      </w:r>
      <w:proofErr w:type="spellEnd"/>
      <w:r w:rsidR="00EE7483">
        <w:t xml:space="preserve"> (Administrative Attorney)</w:t>
      </w:r>
      <w:r w:rsidR="002023F5">
        <w:t xml:space="preserve">, Catherine J. </w:t>
      </w:r>
      <w:proofErr w:type="spellStart"/>
      <w:r w:rsidR="002023F5">
        <w:t>Minuse</w:t>
      </w:r>
      <w:proofErr w:type="spellEnd"/>
      <w:r w:rsidR="002023F5">
        <w:t xml:space="preserve"> (Supervisory Staff </w:t>
      </w:r>
      <w:proofErr w:type="spellStart"/>
      <w:r w:rsidR="002023F5">
        <w:t>Attorrney</w:t>
      </w:r>
      <w:proofErr w:type="spellEnd"/>
      <w:r w:rsidR="002023F5">
        <w:t xml:space="preserve">), </w:t>
      </w:r>
      <w:proofErr w:type="spellStart"/>
      <w:r w:rsidR="002023F5">
        <w:t>Atasha</w:t>
      </w:r>
      <w:proofErr w:type="spellEnd"/>
      <w:r w:rsidR="002023F5">
        <w:t xml:space="preserve"> Joseph (Deputy Clerk), Deborah Holmes (Deputy Clerk),</w:t>
      </w:r>
      <w:r w:rsidR="003C7608">
        <w:t xml:space="preserve"> Judy </w:t>
      </w:r>
      <w:proofErr w:type="spellStart"/>
      <w:r w:rsidR="003C7608">
        <w:t>Pisnanont</w:t>
      </w:r>
      <w:proofErr w:type="spellEnd"/>
      <w:r w:rsidR="003C7608">
        <w:t xml:space="preserve"> (Motions Staff Attorney),</w:t>
      </w:r>
      <w:r w:rsidR="00CD1578">
        <w:t xml:space="preserve"> and Fr</w:t>
      </w:r>
      <w:r w:rsidR="001C44A7">
        <w:t>anklin Perez</w:t>
      </w:r>
      <w:r w:rsidR="002023F5">
        <w:t xml:space="preserve"> (?)</w:t>
      </w:r>
      <w:r w:rsidR="00C6277D">
        <w:t xml:space="preserve">.  </w:t>
      </w:r>
      <w:r w:rsidR="003C7608">
        <w:t xml:space="preserve">Each of these Court Officials named herein can take this Motion as Official Notice that each </w:t>
      </w:r>
      <w:proofErr w:type="gramStart"/>
      <w:r w:rsidR="003C7608">
        <w:t>will be added</w:t>
      </w:r>
      <w:proofErr w:type="gramEnd"/>
      <w:r w:rsidR="003C7608">
        <w:t xml:space="preserve"> to the list of Defendants in any Amended Complaint or future Lawsuits and criminal charges will be forthcoming against each individual, as well as, added to ONGOING FEDERAL, STATE and INTERNATIONAL INVESTIGATIONS.  Please report these liabilities to all Personal &amp; Professional Liability Carriers, State Auditors and any other </w:t>
      </w:r>
      <w:r w:rsidR="003C7608">
        <w:lastRenderedPageBreak/>
        <w:t xml:space="preserve">party you are obligated to REPORT LIABILITIES too and that OFFICIAL NOTICE </w:t>
      </w:r>
      <w:proofErr w:type="gramStart"/>
      <w:r w:rsidR="003C7608">
        <w:t>has been docketed</w:t>
      </w:r>
      <w:proofErr w:type="gramEnd"/>
      <w:r w:rsidR="003C7608">
        <w:t xml:space="preserve"> in the Court Record of this Lawsuit.  </w:t>
      </w:r>
    </w:p>
    <w:p w:rsidR="002023F5" w:rsidRDefault="003C7608" w:rsidP="001C44A7">
      <w:pPr>
        <w:ind w:firstLine="720"/>
      </w:pPr>
      <w:r>
        <w:t xml:space="preserve">Franklin </w:t>
      </w:r>
      <w:r w:rsidR="00C6277D">
        <w:t>Perez</w:t>
      </w:r>
      <w:r>
        <w:t xml:space="preserve"> deserves special attention as he</w:t>
      </w:r>
      <w:r w:rsidR="00C6277D">
        <w:t xml:space="preserve"> appears an </w:t>
      </w:r>
      <w:r w:rsidR="001C44A7">
        <w:t xml:space="preserve">untitled </w:t>
      </w:r>
      <w:r w:rsidR="002023F5">
        <w:t xml:space="preserve">and allegedly illegal </w:t>
      </w:r>
      <w:r w:rsidR="001C44A7">
        <w:t>signor on</w:t>
      </w:r>
      <w:r w:rsidR="00CD1578">
        <w:t xml:space="preserve"> </w:t>
      </w:r>
      <w:r w:rsidR="002023F5">
        <w:t xml:space="preserve">ILLEGAL AND FRAUDULENT </w:t>
      </w:r>
      <w:r w:rsidR="00CD1578">
        <w:t>Orders</w:t>
      </w:r>
      <w:r w:rsidR="001C44A7">
        <w:rPr>
          <w:rStyle w:val="FootnoteReference"/>
        </w:rPr>
        <w:footnoteReference w:id="13"/>
      </w:r>
      <w:r w:rsidR="00C6277D">
        <w:t xml:space="preserve"> in this Lawsuit, including the FRAUDULENT &amp; ILLEGAL DISMISSAL</w:t>
      </w:r>
      <w:r w:rsidR="002023F5">
        <w:t xml:space="preserve"> by this Court exhibited herein.  On </w:t>
      </w:r>
      <w:r w:rsidR="001C44A7">
        <w:t>information and belief</w:t>
      </w:r>
      <w:r w:rsidR="000D21EC">
        <w:t>,</w:t>
      </w:r>
      <w:r w:rsidR="001C44A7">
        <w:t xml:space="preserve"> Mr. Perez </w:t>
      </w:r>
      <w:r w:rsidR="000D21EC">
        <w:t>was</w:t>
      </w:r>
      <w:r w:rsidR="001C44A7">
        <w:t xml:space="preserve"> a NON ATTORNEY Operations Analyst</w:t>
      </w:r>
      <w:r w:rsidR="002023F5">
        <w:t>,</w:t>
      </w:r>
      <w:r w:rsidR="000D21EC">
        <w:t xml:space="preserve"> at the time he signed FRAUDULENT ORDER</w:t>
      </w:r>
      <w:r>
        <w:t>(S) in this RICO &amp; ANTITRUST Lawsuit</w:t>
      </w:r>
      <w:r w:rsidR="00C6277D">
        <w:t>.</w:t>
      </w:r>
      <w:r w:rsidR="007E5424">
        <w:t xml:space="preserve">  </w:t>
      </w:r>
    </w:p>
    <w:p w:rsidR="000904BC" w:rsidRDefault="007E5424" w:rsidP="001C44A7">
      <w:pPr>
        <w:ind w:firstLine="720"/>
      </w:pPr>
      <w:r>
        <w:t>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5D3A16">
        <w:rPr>
          <w:rStyle w:val="FootnoteReference"/>
        </w:rPr>
        <w:footnoteReference w:id="14"/>
      </w:r>
      <w:r w:rsidR="00F11600">
        <w:t xml:space="preserve"> and other actions</w:t>
      </w:r>
      <w:r w:rsidR="004F53AA">
        <w:t>,</w:t>
      </w:r>
      <w:r w:rsidR="008700B1">
        <w:t xml:space="preserve"> without</w:t>
      </w:r>
      <w:r w:rsidR="00F11600">
        <w:t xml:space="preserve"> </w:t>
      </w:r>
      <w:r w:rsidR="00F11600">
        <w:lastRenderedPageBreak/>
        <w:t>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t>VIOLATIONS of Attorney Conduct Codes, Judicial Cannons</w:t>
      </w:r>
      <w:r w:rsidRPr="008700B1">
        <w:t xml:space="preserve">, Public Office Rules &amp; </w:t>
      </w:r>
      <w:r w:rsidRPr="008700B1">
        <w:lastRenderedPageBreak/>
        <w:t>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15"/>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w:t>
      </w:r>
      <w:r w:rsidR="000753DC" w:rsidRPr="00DD0838">
        <w:lastRenderedPageBreak/>
        <w:t>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6" w:name="_Toc300079215"/>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6"/>
    </w:p>
    <w:p w:rsidR="00ED2B78" w:rsidRDefault="00ED2B78" w:rsidP="00ED2B78">
      <w:pPr>
        <w:ind w:right="1440"/>
        <w:jc w:val="both"/>
      </w:pPr>
    </w:p>
    <w:p w:rsidR="00185C56" w:rsidRPr="000B4195" w:rsidRDefault="00185C56" w:rsidP="00185C56">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5B7E19" w:rsidP="00185C56">
      <w:pPr>
        <w:spacing w:line="240" w:lineRule="auto"/>
        <w:ind w:left="1440" w:right="1440"/>
        <w:jc w:val="center"/>
        <w:rPr>
          <w:highlight w:val="yellow"/>
        </w:rPr>
      </w:pPr>
      <w:hyperlink r:id="rId27"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lastRenderedPageBreak/>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16"/>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17"/>
      </w:r>
      <w:r w:rsidRPr="000B4195">
        <w:rPr>
          <w:highlight w:val="yellow"/>
        </w:rPr>
        <w:t xml:space="preserve">.   A variety of </w:t>
      </w:r>
      <w:r w:rsidRPr="000B4195">
        <w:rPr>
          <w:highlight w:val="yellow"/>
        </w:rPr>
        <w:lastRenderedPageBreak/>
        <w:t xml:space="preserve">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18"/>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19"/>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w:t>
      </w:r>
      <w:r w:rsidRPr="000B4195">
        <w:rPr>
          <w:highlight w:val="yellow"/>
        </w:rPr>
        <w:lastRenderedPageBreak/>
        <w:t xml:space="preserve">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28"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20"/>
      </w:r>
      <w:r w:rsidRPr="000B4195">
        <w:rPr>
          <w:highlight w:val="yellow"/>
        </w:rPr>
        <w:t xml:space="preserve"> and other Violations of PRIVACY and PROPERTY RIGHTS</w:t>
      </w:r>
      <w:r w:rsidRPr="000B4195">
        <w:rPr>
          <w:rStyle w:val="FootnoteReference"/>
          <w:highlight w:val="yellow"/>
        </w:rPr>
        <w:footnoteReference w:id="21"/>
      </w:r>
      <w:r w:rsidRPr="000B4195">
        <w:rPr>
          <w:highlight w:val="yellow"/>
        </w:rPr>
        <w:t xml:space="preserve"> by Members of the Courts acting CRIMINALLY against VICTIMS and WHISTLEBLOWERS, including Defendants in this Lawsuit.</w:t>
      </w:r>
    </w:p>
    <w:p w:rsidR="00185C56" w:rsidRDefault="00185C56" w:rsidP="00ED2B78">
      <w:pPr>
        <w:ind w:right="1440" w:firstLine="72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 xml:space="preserve">onflicts of Interests, </w:t>
      </w:r>
      <w:r w:rsidR="009050CD">
        <w:lastRenderedPageBreak/>
        <w:t>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w:t>
      </w:r>
      <w:r>
        <w:lastRenderedPageBreak/>
        <w:t xml:space="preserve">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lastRenderedPageBreak/>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604050">
        <w:rPr>
          <w:b/>
          <w:caps/>
          <w:sz w:val="36"/>
          <w:szCs w:val="36"/>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lastRenderedPageBreak/>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bookmarkStart w:id="17" w:name="_Toc300079216"/>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7"/>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lastRenderedPageBreak/>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22"/>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9"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0"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5B7E19" w:rsidP="0023121F">
      <w:hyperlink r:id="rId31"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w:t>
      </w:r>
      <w:r w:rsidR="00B4656C">
        <w:lastRenderedPageBreak/>
        <w:t xml:space="preserve">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8" w:name="_Toc30007921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8"/>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5B7E19" w:rsidP="00A3049A">
      <w:hyperlink r:id="rId32"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5B7E19" w:rsidP="00A3049A">
      <w:hyperlink r:id="rId33"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w:t>
      </w:r>
      <w:r w:rsidR="00A3049A">
        <w:lastRenderedPageBreak/>
        <w:t xml:space="preserve">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w:t>
      </w:r>
      <w:r w:rsidR="00EF78B9">
        <w:lastRenderedPageBreak/>
        <w:t>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23"/>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lastRenderedPageBreak/>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9" w:name="_Toc30007921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9"/>
    </w:p>
    <w:p w:rsidR="005041AF" w:rsidRDefault="005041AF" w:rsidP="000032E6">
      <w:pPr>
        <w:pStyle w:val="Heading1"/>
        <w:numPr>
          <w:ilvl w:val="0"/>
          <w:numId w:val="17"/>
        </w:numPr>
        <w:rPr>
          <w:rFonts w:ascii="Arial" w:hAnsi="Arial"/>
          <w:caps/>
          <w:color w:val="auto"/>
          <w:sz w:val="24"/>
        </w:rPr>
      </w:pPr>
      <w:bookmarkStart w:id="20" w:name="_Toc300079219"/>
      <w:r w:rsidRPr="00304D56">
        <w:rPr>
          <w:rFonts w:ascii="Arial" w:hAnsi="Arial"/>
          <w:caps/>
          <w:color w:val="auto"/>
          <w:sz w:val="24"/>
        </w:rPr>
        <w:t>Remove ALL other Conflicts of Interest currently in place in this Lawsuit in order to impart fair and impartial DUE PROCESS UNDER LAW.</w:t>
      </w:r>
      <w:bookmarkEnd w:id="20"/>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21" w:name="_Toc300079220"/>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21"/>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22" w:name="_Toc300079221"/>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22"/>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3" w:name="_Toc297119006"/>
      <w:bookmarkStart w:id="24" w:name="_Toc300079222"/>
      <w:r w:rsidRPr="00304D56">
        <w:rPr>
          <w:rFonts w:ascii="Arial" w:hAnsi="Arial"/>
          <w:caps/>
          <w:color w:val="auto"/>
          <w:sz w:val="24"/>
        </w:rPr>
        <w:t>alleged crimes ongoing by p. stephen lamont et al. both known and unknown and fraud on us district court D</w:t>
      </w:r>
      <w:bookmarkEnd w:id="23"/>
      <w:r w:rsidRPr="00304D56">
        <w:rPr>
          <w:rFonts w:ascii="Arial" w:hAnsi="Arial"/>
          <w:caps/>
          <w:color w:val="auto"/>
          <w:sz w:val="24"/>
        </w:rPr>
        <w:t>C</w:t>
      </w:r>
      <w:bookmarkEnd w:id="24"/>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25" w:name="_Toc297119007"/>
      <w:bookmarkStart w:id="26" w:name="_Toc300079223"/>
      <w:r w:rsidRPr="00304D56">
        <w:rPr>
          <w:rFonts w:ascii="Arial" w:hAnsi="Arial"/>
          <w:caps/>
          <w:color w:val="auto"/>
          <w:sz w:val="24"/>
        </w:rPr>
        <w:t>Relief</w:t>
      </w:r>
      <w:bookmarkEnd w:id="25"/>
      <w:bookmarkEnd w:id="26"/>
    </w:p>
    <w:p w:rsidR="00E23C09" w:rsidRDefault="00E23C09">
      <w: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CB5" w:rsidRDefault="009E0CB5" w:rsidP="00315E5D">
      <w:r>
        <w:separator/>
      </w:r>
    </w:p>
  </w:endnote>
  <w:endnote w:type="continuationSeparator" w:id="0">
    <w:p w:rsidR="009E0CB5" w:rsidRDefault="009E0CB5"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CB5" w:rsidRDefault="009E0CB5" w:rsidP="00315E5D">
      <w:r>
        <w:separator/>
      </w:r>
    </w:p>
  </w:footnote>
  <w:footnote w:type="continuationSeparator" w:id="0">
    <w:p w:rsidR="009E0CB5" w:rsidRDefault="009E0CB5" w:rsidP="00315E5D">
      <w:r>
        <w:continuationSeparator/>
      </w:r>
    </w:p>
  </w:footnote>
  <w:footnote w:id="1">
    <w:p w:rsidR="00381D81" w:rsidRDefault="00381D81" w:rsidP="00381D81">
      <w:pPr>
        <w:pStyle w:val="FootnoteText"/>
      </w:pPr>
      <w:r>
        <w:rPr>
          <w:rStyle w:val="FootnoteReference"/>
        </w:rPr>
        <w:footnoteRef/>
      </w:r>
      <w:r>
        <w:t xml:space="preserve"> </w:t>
      </w:r>
      <w:r w:rsidRPr="00357951">
        <w:t xml:space="preserve">The Anderson statement can be found online @ </w:t>
      </w:r>
      <w:hyperlink r:id="rId1"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2">
    <w:p w:rsidR="00671B89" w:rsidRPr="00A87EFB" w:rsidRDefault="00671B89"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671B89" w:rsidRDefault="00671B89" w:rsidP="007368C7">
      <w:pPr>
        <w:pStyle w:val="FootnoteText"/>
      </w:pPr>
      <w:r>
        <w:t xml:space="preserve">July 2011 “Getting Away with Torture - The Bush Administration and Mistreatment of Detainees” </w:t>
      </w:r>
      <w:r w:rsidRPr="00A87EFB">
        <w:t>Human Rights Watch</w:t>
      </w:r>
    </w:p>
    <w:p w:rsidR="00671B89" w:rsidRDefault="00671B89" w:rsidP="007368C7">
      <w:pPr>
        <w:pStyle w:val="FootnoteText"/>
      </w:pPr>
      <w:hyperlink r:id="rId2" w:history="1">
        <w:r w:rsidRPr="00B33F9C">
          <w:rPr>
            <w:rStyle w:val="Hyperlink"/>
          </w:rPr>
          <w:t>http://www.hrw.org/reports/2005/04/23/getting-away-torture</w:t>
        </w:r>
      </w:hyperlink>
    </w:p>
    <w:p w:rsidR="00671B89" w:rsidRDefault="00671B89" w:rsidP="00A87EFB">
      <w:pPr>
        <w:pStyle w:val="FootnoteText"/>
      </w:pPr>
    </w:p>
    <w:p w:rsidR="00671B89" w:rsidRDefault="00671B89" w:rsidP="00A87EFB">
      <w:pPr>
        <w:pStyle w:val="FootnoteText"/>
      </w:pPr>
      <w:r>
        <w:t>and</w:t>
      </w:r>
    </w:p>
    <w:p w:rsidR="00671B89" w:rsidRDefault="00671B89" w:rsidP="007368C7">
      <w:pPr>
        <w:pStyle w:val="FootnoteText"/>
      </w:pPr>
    </w:p>
    <w:p w:rsidR="00671B89" w:rsidRDefault="00671B89" w:rsidP="007368C7">
      <w:pPr>
        <w:pStyle w:val="FootnoteText"/>
      </w:pPr>
      <w:r>
        <w:t xml:space="preserve">August 2, 2011 “US judge rules to protect CIA over torture” </w:t>
      </w:r>
      <w:r w:rsidRPr="00B475C1">
        <w:t>Press TV</w:t>
      </w:r>
    </w:p>
    <w:p w:rsidR="00671B89" w:rsidRDefault="00671B89" w:rsidP="007368C7">
      <w:pPr>
        <w:pStyle w:val="FootnoteText"/>
      </w:pPr>
      <w:hyperlink r:id="rId3" w:history="1">
        <w:r w:rsidRPr="00B33F9C">
          <w:rPr>
            <w:rStyle w:val="Hyperlink"/>
          </w:rPr>
          <w:t>http://www.presstv.ir/usdetail/192015.html</w:t>
        </w:r>
      </w:hyperlink>
    </w:p>
    <w:p w:rsidR="00671B89" w:rsidRDefault="00671B89" w:rsidP="00B475C1">
      <w:pPr>
        <w:pStyle w:val="FootnoteText"/>
      </w:pPr>
    </w:p>
  </w:footnote>
  <w:footnote w:id="3">
    <w:p w:rsidR="00671B89" w:rsidRDefault="00671B89" w:rsidP="00AE73CE">
      <w:pPr>
        <w:pStyle w:val="FootnoteText"/>
      </w:pPr>
      <w:r>
        <w:rPr>
          <w:rStyle w:val="FootnoteReference"/>
        </w:rPr>
        <w:footnoteRef/>
      </w:r>
      <w:r>
        <w:t xml:space="preserve"> Nuremberg Principle VI states,</w:t>
      </w:r>
    </w:p>
    <w:p w:rsidR="00671B89" w:rsidRDefault="00671B89" w:rsidP="00AE73CE">
      <w:pPr>
        <w:pStyle w:val="FootnoteText"/>
      </w:pPr>
      <w:r>
        <w:t xml:space="preserve">“The crimes hereinafter set out are punishable as crimes under international law: </w:t>
      </w:r>
    </w:p>
    <w:p w:rsidR="00671B89" w:rsidRDefault="00671B89" w:rsidP="00AE73CE">
      <w:pPr>
        <w:pStyle w:val="FootnoteText"/>
      </w:pPr>
      <w:r>
        <w:t xml:space="preserve">(a) Crimes against peace:  </w:t>
      </w:r>
    </w:p>
    <w:p w:rsidR="00671B89" w:rsidRPr="00C174A8" w:rsidRDefault="00671B89"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671B89" w:rsidRDefault="00671B89"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671B89" w:rsidRDefault="00671B89" w:rsidP="00AE73CE">
      <w:pPr>
        <w:pStyle w:val="FootnoteText"/>
      </w:pPr>
      <w:r>
        <w:t xml:space="preserve"> (b) War crimes: </w:t>
      </w:r>
    </w:p>
    <w:p w:rsidR="00671B89" w:rsidRDefault="00671B89"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671B89" w:rsidRDefault="00671B89" w:rsidP="00AE73CE">
      <w:pPr>
        <w:pStyle w:val="FootnoteText"/>
      </w:pPr>
      <w:r>
        <w:t>(c) Crimes against humanity: Murder, extermination,</w:t>
      </w:r>
      <w:r w:rsidRPr="00C174A8">
        <w:rPr>
          <w:b/>
          <w:sz w:val="28"/>
          <w:szCs w:val="28"/>
          <w:u w:val="single"/>
        </w:rPr>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671B89" w:rsidRDefault="00671B89" w:rsidP="00AE73CE">
      <w:pPr>
        <w:pStyle w:val="FootnoteText"/>
      </w:pPr>
    </w:p>
  </w:footnote>
  <w:footnote w:id="4">
    <w:p w:rsidR="00671B89" w:rsidRDefault="00671B89">
      <w:pPr>
        <w:pStyle w:val="FootnoteText"/>
      </w:pPr>
      <w:r>
        <w:rPr>
          <w:rStyle w:val="FootnoteReference"/>
        </w:rPr>
        <w:footnoteRef/>
      </w:r>
      <w:r>
        <w:t xml:space="preserve"> August 10, 2011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p>
    <w:p w:rsidR="00671B89" w:rsidRDefault="00671B89">
      <w:pPr>
        <w:pStyle w:val="FootnoteText"/>
      </w:pPr>
      <w:hyperlink r:id="rId4" w:history="1">
        <w:r w:rsidRPr="00232DEB">
          <w:rPr>
            <w:rStyle w:val="Hyperlink"/>
          </w:rPr>
          <w:t>http://ampedstatus.org/exclusive-analysis-of-financial-terrorism-in-america-over-1-million-deaths-annually-62-million-people-with-zero-net-worth-as-the-economic-elite-make-off-with-46-trillion</w:t>
        </w:r>
      </w:hyperlink>
    </w:p>
    <w:p w:rsidR="00671B89" w:rsidRDefault="00671B89">
      <w:pPr>
        <w:pStyle w:val="FootnoteText"/>
      </w:pPr>
    </w:p>
  </w:footnote>
  <w:footnote w:id="5">
    <w:p w:rsidR="00671B89" w:rsidRDefault="00671B89">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671B89" w:rsidRDefault="00671B89">
      <w:pPr>
        <w:pStyle w:val="FootnoteText"/>
      </w:pPr>
      <w:hyperlink r:id="rId5" w:history="1">
        <w:r w:rsidRPr="00ED456B">
          <w:rPr>
            <w:rStyle w:val="Hyperlink"/>
          </w:rPr>
          <w:t>http://www.iviewit.tv/CompanyDocs/NY%20Senate%20Judiciary%20Committee%20TRANSCRIPTS%20Hearings%201%20and%202%20Sampson%20Searchable%20Index.pdf</w:t>
        </w:r>
      </w:hyperlink>
    </w:p>
  </w:footnote>
  <w:footnote w:id="6">
    <w:p w:rsidR="00DF20B4" w:rsidRDefault="00DF20B4">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7">
    <w:p w:rsidR="003F4994" w:rsidRDefault="00E16BF1" w:rsidP="003F4994">
      <w:pPr>
        <w:pStyle w:val="FootnoteText"/>
      </w:pPr>
      <w:r>
        <w:rPr>
          <w:rStyle w:val="FootnoteReference"/>
        </w:rPr>
        <w:footnoteRef/>
      </w:r>
      <w:r>
        <w:t xml:space="preserve"> </w:t>
      </w:r>
      <w:r w:rsidR="003F4994">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6" w:history="1">
        <w:r w:rsidR="003F4994">
          <w:rPr>
            <w:rStyle w:val="Hyperlink"/>
          </w:rPr>
          <w:t>http://en.wikipedia.org/wiki/Entitlement</w:t>
        </w:r>
      </w:hyperlink>
      <w:r w:rsidR="003F4994">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rsidR="003F4994">
        <w:t>ARE DEDUCTED</w:t>
      </w:r>
      <w:proofErr w:type="gramEnd"/>
      <w:r w:rsidR="003F4994">
        <w:t xml:space="preserve"> OUT OF EVERY REAL PAYCHECK OF THE WORKER THROUGHOUT LIFE, used to BUY GUARANTEED and FUNDED BENEFITS LATER.  Here we have Workers PURCHASING </w:t>
      </w:r>
      <w:proofErr w:type="gramStart"/>
      <w:r w:rsidR="003F4994">
        <w:t>an</w:t>
      </w:r>
      <w:proofErr w:type="gramEnd"/>
      <w:r w:rsidR="003F4994">
        <w:t xml:space="preserve"> Government Insurance PRODUCT via Contract, not some sort of freeloading of benefits in any gifted or undeserved manner and factually workers are legally entitled to those PAID FOR FUTURE BENEFITS.</w:t>
      </w:r>
    </w:p>
    <w:p w:rsidR="003F4994" w:rsidRDefault="003F4994" w:rsidP="003F4994">
      <w:pPr>
        <w:pStyle w:val="FootnoteText"/>
      </w:pPr>
    </w:p>
    <w:p w:rsidR="003F4994" w:rsidRDefault="003F4994" w:rsidP="003F4994">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versus their “Entitled” platinum plated Congressional Insurance</w:t>
      </w:r>
      <w:r w:rsidR="00FF1C54">
        <w:t xml:space="preserve"> Policies</w:t>
      </w:r>
      <w:r>
        <w:t xml:space="preserve">.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3F4994" w:rsidRDefault="003F4994" w:rsidP="003F4994">
      <w:pPr>
        <w:pStyle w:val="FootnoteText"/>
      </w:pPr>
    </w:p>
    <w:p w:rsidR="004E7555" w:rsidRDefault="003F4994" w:rsidP="003F4994">
      <w:pPr>
        <w:pStyle w:val="FootnoteText"/>
      </w:pPr>
      <w:r>
        <w:t xml:space="preserve">Another “entitlement” to cut would be “Trust Funds” as with estates currently passing 100% free of Death Taxes through further ILLEGAL DEREGULATIONS, we factually </w:t>
      </w:r>
      <w:r w:rsidR="004E7555">
        <w:t xml:space="preserve">have </w:t>
      </w:r>
      <w:r>
        <w:t>a Monarchy.  As if a Kings were passing the Kingdom, the United States, to their “entitled” children, who then pass it to theirs</w:t>
      </w:r>
      <w:r w:rsidR="004E7555">
        <w:t>,</w:t>
      </w:r>
      <w:r>
        <w:t xml:space="preserve"> further skewing the money supply, spoiling each successive generation until they are “rotten to the core” and let the GOOD PEOPLE who work</w:t>
      </w:r>
      <w:r w:rsidR="004E7555">
        <w:t>ed hard to get them their “entitled” positions,</w:t>
      </w:r>
      <w:r>
        <w:t xml:space="preserve"> STARVE.  Instead, as this is America and not the English Monarchy we freed ourselves from yesteryear, when someone who has “made it” dies with a billion, a small portion should pass to their next generation through a 90% estate tax, which in th</w:t>
      </w:r>
      <w:r w:rsidR="004E7555">
        <w:t>is</w:t>
      </w:r>
      <w:r>
        <w:t xml:space="preserve"> instance would leave</w:t>
      </w:r>
      <w:r w:rsidR="004E7555">
        <w:t xml:space="preserve"> a whopping</w:t>
      </w:r>
      <w:r>
        <w:t xml:space="preserve"> 100 Million Dollars to their heirs.  Even this amount is not enough for these greedy ROBBER BABY BARONS</w:t>
      </w:r>
      <w:r w:rsidR="004E7555">
        <w:t xml:space="preserve"> where they currently have rigged the money supply further by passing all 1 BILLION free of tax</w:t>
      </w:r>
      <w:r>
        <w:t xml:space="preserve">.  </w:t>
      </w:r>
      <w:r w:rsidR="004E7555">
        <w:t>In the instance of a 90% estate tax, t</w:t>
      </w:r>
      <w:r>
        <w:t xml:space="preserve">he remainder of the taxed monies, $900 Million, </w:t>
      </w:r>
      <w:r w:rsidR="004E7555">
        <w:t>would</w:t>
      </w:r>
      <w:r>
        <w:t xml:space="preserve"> return to the common </w:t>
      </w:r>
      <w:r w:rsidR="004E7555">
        <w:t xml:space="preserve">money </w:t>
      </w:r>
      <w:r>
        <w:t>pool for the next big earner</w:t>
      </w:r>
      <w:r w:rsidR="004E7555">
        <w:t>s</w:t>
      </w:r>
      <w:r>
        <w:t xml:space="preserve">/inventors </w:t>
      </w:r>
      <w:r w:rsidR="004E7555">
        <w:t>to earn and</w:t>
      </w:r>
      <w:r>
        <w:t xml:space="preserve"> to pay for the PAID ENTITLEMENTS of the PEOPLE who WORKED HARD </w:t>
      </w:r>
      <w:r w:rsidR="004E7555">
        <w:t>and</w:t>
      </w:r>
      <w:r>
        <w:t xml:space="preserve"> are LEGALLY ENTITLED TO THEM.  </w:t>
      </w:r>
    </w:p>
    <w:p w:rsidR="004E7555" w:rsidRDefault="004E7555" w:rsidP="003F4994">
      <w:pPr>
        <w:pStyle w:val="FootnoteText"/>
      </w:pPr>
    </w:p>
    <w:p w:rsidR="003F4994" w:rsidRDefault="003F4994" w:rsidP="003F4994">
      <w:pPr>
        <w:pStyle w:val="FootnoteText"/>
      </w:pPr>
      <w:r>
        <w:t>Plaintiff fears however that like with the Good King</w:t>
      </w:r>
      <w:r w:rsidR="004E7555">
        <w:t>,</w:t>
      </w:r>
      <w:r>
        <w:t xml:space="preserve"> the People will have</w:t>
      </w:r>
      <w:r w:rsidR="004E7555">
        <w:t xml:space="preserve"> to have a real “Tea Party” again.  N</w:t>
      </w:r>
      <w:r>
        <w:t>ot to be confused with the Unpatriotic Tea Party of today’s politics but a true REVOLUTION and REVOLT against these “ENTITLED” SPOILED ROTTEN ELITIST</w:t>
      </w:r>
      <w:r w:rsidR="004E7555">
        <w:t xml:space="preserve"> TYRANTS</w:t>
      </w:r>
      <w:r>
        <w:t xml:space="preserve"> WITH HARVARD AND YALE BOUGHT LEGAL DEGREES</w:t>
      </w:r>
      <w:r w:rsidR="004E7555">
        <w:t>,</w:t>
      </w:r>
      <w:r>
        <w:t xml:space="preserve"> whose legacy is to have decimated and destroyed our Great Nation</w:t>
      </w:r>
      <w:r w:rsidR="004E7555">
        <w:t>, her People</w:t>
      </w:r>
      <w:r>
        <w:t xml:space="preserve"> and her </w:t>
      </w:r>
      <w:r w:rsidR="004E7555">
        <w:t>H</w:t>
      </w:r>
      <w:r>
        <w:t>onor.  In Revolt the PEOPLE should carefully dissect those ELITISTS who inherited their wealth or gained it from CRIMINAL ACTS from those who WORKED HARD in legitimate positions to EARN such Wealth when TAKING BACK THE ILL GOTTEN GAINS.</w:t>
      </w:r>
    </w:p>
    <w:p w:rsidR="003F4994" w:rsidRDefault="003F4994" w:rsidP="003F4994">
      <w:pPr>
        <w:pStyle w:val="FootnoteText"/>
      </w:pPr>
    </w:p>
    <w:p w:rsidR="00EE280C" w:rsidRDefault="003F4994" w:rsidP="003F4994">
      <w:pPr>
        <w:pStyle w:val="FootnoteText"/>
      </w:pPr>
      <w:r>
        <w:t xml:space="preserve">The Entitlement SCAM appears yet another CRIME perpetrated against the PEOPLE by our </w:t>
      </w:r>
      <w:r w:rsidR="004E7555">
        <w:t xml:space="preserve">“Elite”, only in the entitled </w:t>
      </w:r>
      <w:proofErr w:type="gramStart"/>
      <w:r w:rsidR="004E7555">
        <w:t>sense,</w:t>
      </w:r>
      <w:proofErr w:type="gramEnd"/>
      <w:r w:rsidR="004E7555">
        <w:t xml:space="preserve"> </w:t>
      </w:r>
      <w:r>
        <w:t xml:space="preserve">Congressional Criminals to rob the funds </w:t>
      </w:r>
      <w:r w:rsidR="004E7555">
        <w:t>set aside by</w:t>
      </w:r>
      <w:r>
        <w:t xml:space="preserve"> workers and </w:t>
      </w:r>
      <w:r w:rsidR="004E7555">
        <w:t>now</w:t>
      </w:r>
      <w:r>
        <w:t xml:space="preserve"> claim that the workers were not “entitled”</w:t>
      </w:r>
      <w:r w:rsidR="004E7555">
        <w:t xml:space="preserve"> to these PAID FOR BENEFITS</w:t>
      </w:r>
      <w:r>
        <w:t xml:space="preserve">,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E16BF1" w:rsidRDefault="00E16BF1">
      <w:pPr>
        <w:pStyle w:val="FootnoteText"/>
      </w:pPr>
    </w:p>
  </w:footnote>
  <w:footnote w:id="8">
    <w:p w:rsidR="00671B89" w:rsidRDefault="00671B89">
      <w:pPr>
        <w:pStyle w:val="FootnoteText"/>
      </w:pPr>
      <w:r>
        <w:rPr>
          <w:rStyle w:val="FootnoteReference"/>
        </w:rPr>
        <w:footnoteRef/>
      </w:r>
      <w:r>
        <w:t xml:space="preserve"> </w:t>
      </w:r>
      <w:r w:rsidRPr="009F54E4">
        <w:rPr>
          <w:highlight w:val="yellow"/>
        </w:rPr>
        <w:t>Cite References</w:t>
      </w:r>
    </w:p>
  </w:footnote>
  <w:footnote w:id="9">
    <w:p w:rsidR="00671B89" w:rsidRDefault="00671B89" w:rsidP="00582AE1">
      <w:pPr>
        <w:pStyle w:val="FootnoteText"/>
        <w:rPr>
          <w:highlight w:val="yellow"/>
        </w:rPr>
      </w:pPr>
    </w:p>
    <w:p w:rsidR="00671B89" w:rsidRDefault="00671B89"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671B89" w:rsidRDefault="00671B89" w:rsidP="00582AE1">
      <w:pPr>
        <w:pStyle w:val="FootnoteText"/>
      </w:pPr>
      <w:hyperlink r:id="rId7" w:history="1">
        <w:r w:rsidRPr="005B5B27">
          <w:rPr>
            <w:rStyle w:val="Hyperlink"/>
          </w:rPr>
          <w:t>http://hsgac.senate.gov/public/_files/Financial_Crisis/FinancialCrisisReport.pdf</w:t>
        </w:r>
      </w:hyperlink>
      <w:proofErr w:type="gramStart"/>
      <w:r>
        <w:t xml:space="preserve"> </w:t>
      </w:r>
      <w:proofErr w:type="gramEnd"/>
      <w:r>
        <w:t xml:space="preserve"> .</w:t>
      </w:r>
    </w:p>
    <w:p w:rsidR="00671B89" w:rsidRDefault="00671B89" w:rsidP="00582AE1">
      <w:pPr>
        <w:pStyle w:val="FootnoteText"/>
      </w:pPr>
    </w:p>
    <w:p w:rsidR="00671B89" w:rsidRDefault="00671B89"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with this Court?”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10">
    <w:p w:rsidR="00671B89" w:rsidRDefault="00671B89" w:rsidP="00F84388">
      <w:pPr>
        <w:pStyle w:val="FootnoteText"/>
      </w:pPr>
    </w:p>
    <w:p w:rsidR="00671B89" w:rsidRDefault="00671B89"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671B89" w:rsidRDefault="00671B89" w:rsidP="00F84388">
      <w:pPr>
        <w:pStyle w:val="FootnoteText"/>
      </w:pPr>
      <w:hyperlink r:id="rId8" w:history="1">
        <w:r w:rsidRPr="005B5B27">
          <w:rPr>
            <w:rStyle w:val="Hyperlink"/>
          </w:rPr>
          <w:t>http://lawyerwatch.wordpress.com/2011/07/12/the-torture-memos-just-following-orders-just-following-advice/</w:t>
        </w:r>
      </w:hyperlink>
    </w:p>
    <w:p w:rsidR="00671B89" w:rsidRDefault="00671B89" w:rsidP="00F84388">
      <w:pPr>
        <w:pStyle w:val="FootnoteText"/>
      </w:pPr>
    </w:p>
    <w:p w:rsidR="00671B89" w:rsidRDefault="00671B89" w:rsidP="00F84388">
      <w:pPr>
        <w:pStyle w:val="FootnoteText"/>
      </w:pPr>
      <w:r>
        <w:t>and</w:t>
      </w:r>
    </w:p>
    <w:p w:rsidR="00671B89" w:rsidRDefault="00671B89" w:rsidP="00F84388">
      <w:pPr>
        <w:pStyle w:val="FootnoteText"/>
      </w:pPr>
    </w:p>
    <w:p w:rsidR="00671B89" w:rsidRDefault="00671B89" w:rsidP="00F84388">
      <w:pPr>
        <w:pStyle w:val="FootnoteText"/>
      </w:pPr>
      <w:r>
        <w:t>July 11, 2011  “United States: Investigate Bush, Other Top Officials for Torture - Inquiry Into 2 Deaths in CIA Custody Insufficient”</w:t>
      </w:r>
      <w:r w:rsidRPr="00365072">
        <w:t xml:space="preserve"> </w:t>
      </w:r>
      <w:r>
        <w:t xml:space="preserve"> by </w:t>
      </w:r>
      <w:r w:rsidRPr="00365072">
        <w:t>Human Rights Watch</w:t>
      </w:r>
    </w:p>
    <w:p w:rsidR="00671B89" w:rsidRDefault="00671B89" w:rsidP="00F84388">
      <w:pPr>
        <w:pStyle w:val="FootnoteText"/>
      </w:pPr>
      <w:hyperlink r:id="rId9" w:history="1">
        <w:r w:rsidRPr="00B33F9C">
          <w:rPr>
            <w:rStyle w:val="Hyperlink"/>
          </w:rPr>
          <w:t>http://www.hrw.org/en/news/2011/07/11/united-states-investigate-bush-other-top-officials-torture</w:t>
        </w:r>
      </w:hyperlink>
      <w:r>
        <w:t xml:space="preserve"> </w:t>
      </w:r>
    </w:p>
    <w:p w:rsidR="00671B89" w:rsidRDefault="00671B89" w:rsidP="00F84388">
      <w:pPr>
        <w:pStyle w:val="FootnoteText"/>
      </w:pPr>
    </w:p>
    <w:p w:rsidR="00671B89" w:rsidRDefault="00671B89" w:rsidP="00F84388">
      <w:pPr>
        <w:pStyle w:val="FootnoteText"/>
      </w:pPr>
      <w:r>
        <w:t>and</w:t>
      </w:r>
    </w:p>
    <w:p w:rsidR="00671B89" w:rsidRDefault="00671B89" w:rsidP="00F84388">
      <w:pPr>
        <w:pStyle w:val="FootnoteText"/>
      </w:pPr>
    </w:p>
    <w:p w:rsidR="00671B89" w:rsidRDefault="00671B89"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671B89" w:rsidRDefault="00671B89" w:rsidP="00F84388">
      <w:pPr>
        <w:pStyle w:val="FootnoteText"/>
      </w:pPr>
      <w:hyperlink r:id="rId10" w:history="1">
        <w:r w:rsidRPr="00232DEB">
          <w:rPr>
            <w:rStyle w:val="Hyperlink"/>
          </w:rPr>
          <w:t>http://www.facebook.com/l.php?u=http%3A%2F%2Fwww.youtube.com%2Fwatch%3Fv%3DDAQ5mFkrlDs%26feature%3Dautoshare&amp;h=yAQBLNv06AQCkTQw37dI7l7Sgdk9Xl8dVGlDvYmRlU_2udg</w:t>
        </w:r>
      </w:hyperlink>
      <w:r>
        <w:t xml:space="preserve"> </w:t>
      </w:r>
    </w:p>
    <w:p w:rsidR="00671B89" w:rsidRDefault="00671B89" w:rsidP="00F84388">
      <w:pPr>
        <w:pStyle w:val="FootnoteText"/>
      </w:pPr>
    </w:p>
    <w:p w:rsidR="00671B89" w:rsidRDefault="00671B89" w:rsidP="00F84388">
      <w:pPr>
        <w:pStyle w:val="FootnoteText"/>
      </w:pPr>
      <w:r>
        <w:t xml:space="preserve">and </w:t>
      </w:r>
    </w:p>
    <w:p w:rsidR="00671B89" w:rsidRDefault="00671B89" w:rsidP="00F84388">
      <w:pPr>
        <w:pStyle w:val="FootnoteText"/>
      </w:pPr>
    </w:p>
    <w:p w:rsidR="00671B89" w:rsidRDefault="00671B89" w:rsidP="00F84388">
      <w:pPr>
        <w:pStyle w:val="FootnoteText"/>
      </w:pPr>
      <w:r>
        <w:t xml:space="preserve">October 28, 2007 - </w:t>
      </w:r>
      <w:r w:rsidRPr="00B11C6B">
        <w:t xml:space="preserve">Bush Family , </w:t>
      </w:r>
      <w:proofErr w:type="spellStart"/>
      <w:r w:rsidRPr="00B11C6B">
        <w:t>C.I.A.</w:t>
      </w:r>
      <w:proofErr w:type="spellEnd"/>
      <w:r w:rsidRPr="00B11C6B">
        <w:t xml:space="preserve"> , Nazi Connection</w:t>
      </w:r>
    </w:p>
    <w:p w:rsidR="00671B89" w:rsidRDefault="00671B89" w:rsidP="00F84388">
      <w:pPr>
        <w:pStyle w:val="FootnoteText"/>
      </w:pPr>
      <w:hyperlink r:id="rId11" w:history="1">
        <w:r w:rsidRPr="00000271">
          <w:rPr>
            <w:rStyle w:val="Hyperlink"/>
          </w:rPr>
          <w:t>http://www.myspace.com/270351075/blog/323241558</w:t>
        </w:r>
      </w:hyperlink>
    </w:p>
    <w:p w:rsidR="00671B89" w:rsidRDefault="00671B89" w:rsidP="00B11C6B">
      <w:pPr>
        <w:pStyle w:val="FootnoteText"/>
        <w:ind w:left="720"/>
      </w:pPr>
      <w:r w:rsidRPr="00B11C6B">
        <w:t xml:space="preserve">In 1939, Harriman and Prescott hired the Dulles brothers </w:t>
      </w:r>
      <w:r>
        <w:t>[</w:t>
      </w:r>
      <w:r w:rsidRPr="00AE3C62">
        <w:t>law firm of Sullivan &amp; Cromwell</w:t>
      </w:r>
      <w:r>
        <w:t xml:space="preserve"> - </w:t>
      </w:r>
      <w:hyperlink r:id="rId12"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 and lost his bank</w:t>
      </w:r>
      <w:proofErr w:type="gramEnd"/>
      <w:r w:rsidRPr="00B11C6B">
        <w:t xml:space="preserve">. </w:t>
      </w:r>
      <w:proofErr w:type="gramStart"/>
      <w:r w:rsidRPr="00B11C6B">
        <w:t>There were many other American &amp; British Elite 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671B89" w:rsidRDefault="00671B89" w:rsidP="0042010A">
      <w:pPr>
        <w:pStyle w:val="FootnoteText"/>
      </w:pPr>
    </w:p>
    <w:p w:rsidR="00671B89" w:rsidRDefault="00671B89" w:rsidP="0042010A">
      <w:pPr>
        <w:pStyle w:val="FootnoteText"/>
      </w:pPr>
      <w:r>
        <w:t>and</w:t>
      </w:r>
    </w:p>
    <w:p w:rsidR="00671B89" w:rsidRDefault="00671B89" w:rsidP="0042010A">
      <w:pPr>
        <w:pStyle w:val="FootnoteText"/>
      </w:pPr>
    </w:p>
    <w:p w:rsidR="00671B89" w:rsidRDefault="00671B89" w:rsidP="00F84388">
      <w:pPr>
        <w:pStyle w:val="FootnoteText"/>
      </w:pPr>
      <w:r w:rsidRPr="0042010A">
        <w:t>Agenda 21,</w:t>
      </w:r>
      <w:r>
        <w:t xml:space="preserve"> EUGENICS</w:t>
      </w:r>
      <w:r w:rsidRPr="0042010A">
        <w:t xml:space="preserve"> "taking lives considered not worthy to be lived"</w:t>
      </w:r>
    </w:p>
    <w:p w:rsidR="00671B89" w:rsidRDefault="00671B89" w:rsidP="00F84388">
      <w:pPr>
        <w:pStyle w:val="FootnoteText"/>
      </w:pPr>
      <w:hyperlink r:id="rId13" w:history="1">
        <w:r w:rsidRPr="00F960BC">
          <w:rPr>
            <w:rStyle w:val="Hyperlink"/>
          </w:rPr>
          <w:t>http://www.youtube.com/watch?v=S5cu_5uoQ18</w:t>
        </w:r>
      </w:hyperlink>
      <w:r>
        <w:t xml:space="preserve"> </w:t>
      </w:r>
    </w:p>
    <w:p w:rsidR="00671B89" w:rsidRDefault="00671B89" w:rsidP="00F84388">
      <w:pPr>
        <w:pStyle w:val="FootnoteText"/>
      </w:pPr>
    </w:p>
    <w:p w:rsidR="00671B89" w:rsidRDefault="00671B89" w:rsidP="00F84388">
      <w:pPr>
        <w:pStyle w:val="FootnoteText"/>
      </w:pPr>
      <w:r>
        <w:t xml:space="preserve">Saturday, Apr 25, 2009 “Transcript: Interview with U.N. torture official Manfred Novak” By Glenn Greenwald, </w:t>
      </w:r>
      <w:r w:rsidRPr="005A1B01">
        <w:t>Salon Media Group, Inc.</w:t>
      </w:r>
    </w:p>
    <w:p w:rsidR="00671B89" w:rsidRDefault="00671B89" w:rsidP="00F84388">
      <w:pPr>
        <w:pStyle w:val="FootnoteText"/>
      </w:pPr>
      <w:hyperlink r:id="rId14" w:history="1">
        <w:r w:rsidRPr="00232DEB">
          <w:rPr>
            <w:rStyle w:val="Hyperlink"/>
          </w:rPr>
          <w:t>http://www.salon.com/news/opinion/glenn_greenwald/2009/04/25/nowak</w:t>
        </w:r>
      </w:hyperlink>
    </w:p>
    <w:p w:rsidR="00671B89" w:rsidRDefault="00671B89" w:rsidP="00F84388">
      <w:pPr>
        <w:pStyle w:val="FootnoteText"/>
      </w:pPr>
    </w:p>
  </w:footnote>
  <w:footnote w:id="11">
    <w:p w:rsidR="00671B89" w:rsidRDefault="00671B89" w:rsidP="00BD5470">
      <w:pPr>
        <w:pStyle w:val="FootnoteText"/>
      </w:pPr>
      <w:r>
        <w:rPr>
          <w:rStyle w:val="FootnoteReference"/>
        </w:rPr>
        <w:footnoteRef/>
      </w:r>
      <w:r>
        <w:t xml:space="preserve"> October 6, 2009 “New Headache for Greenberg Traurig: The Allen Stanford Scandal” Brian Baxter, The American Lawyer</w:t>
      </w:r>
    </w:p>
    <w:p w:rsidR="00671B89" w:rsidRDefault="00671B89" w:rsidP="00BD5470">
      <w:pPr>
        <w:pStyle w:val="FootnoteText"/>
      </w:pPr>
      <w:hyperlink r:id="rId15" w:history="1">
        <w:r w:rsidRPr="00B33F9C">
          <w:rPr>
            <w:rStyle w:val="Hyperlink"/>
          </w:rPr>
          <w:t>http://www.law.com/jsp/article.jsp?id=1202434309735&amp;slreturn=1&amp;hbxlogin=1</w:t>
        </w:r>
      </w:hyperlink>
    </w:p>
    <w:p w:rsidR="00671B89" w:rsidRDefault="00671B89" w:rsidP="00BD5470">
      <w:pPr>
        <w:pStyle w:val="FootnoteText"/>
      </w:pPr>
    </w:p>
    <w:p w:rsidR="00671B89" w:rsidRDefault="00671B89" w:rsidP="00BD5470">
      <w:pPr>
        <w:pStyle w:val="FootnoteText"/>
      </w:pPr>
      <w:r>
        <w:t>and</w:t>
      </w:r>
    </w:p>
    <w:p w:rsidR="00671B89" w:rsidRDefault="00671B89" w:rsidP="00BD5470">
      <w:pPr>
        <w:pStyle w:val="FootnoteText"/>
      </w:pPr>
    </w:p>
    <w:p w:rsidR="00671B89" w:rsidRDefault="00671B89" w:rsidP="00BD5470">
      <w:pPr>
        <w:pStyle w:val="FootnoteText"/>
      </w:pPr>
      <w:r>
        <w:t>July 05, 2009 “</w:t>
      </w:r>
      <w:r w:rsidRPr="00BD5470">
        <w:t>R. Allen Stanford and Miami-based Greenberg Traurig: why is it always Greenberg Traurig?</w:t>
      </w:r>
      <w:r>
        <w:t xml:space="preserve">” </w:t>
      </w:r>
      <w:r w:rsidRPr="00BD5470">
        <w:t>Miami Herald Media Company</w:t>
      </w:r>
    </w:p>
    <w:p w:rsidR="00671B89" w:rsidRDefault="00671B89" w:rsidP="00BD5470">
      <w:pPr>
        <w:pStyle w:val="FootnoteText"/>
      </w:pPr>
      <w:hyperlink r:id="rId16" w:history="1">
        <w:r w:rsidRPr="00B33F9C">
          <w:rPr>
            <w:rStyle w:val="Hyperlink"/>
          </w:rPr>
          <w:t>http://eyeonmiami.blogspot.com/2009/07/r-allen-stanford-and-miami-based.html</w:t>
        </w:r>
      </w:hyperlink>
    </w:p>
    <w:p w:rsidR="00671B89" w:rsidRDefault="00671B89" w:rsidP="00BD5470">
      <w:pPr>
        <w:pStyle w:val="FootnoteText"/>
      </w:pPr>
    </w:p>
    <w:p w:rsidR="00671B89" w:rsidRDefault="00671B89" w:rsidP="00BD5470">
      <w:pPr>
        <w:pStyle w:val="FootnoteText"/>
      </w:pPr>
      <w:r>
        <w:t>and</w:t>
      </w:r>
    </w:p>
    <w:p w:rsidR="00671B89" w:rsidRDefault="00671B89" w:rsidP="00BD5470">
      <w:pPr>
        <w:pStyle w:val="FootnoteText"/>
      </w:pPr>
    </w:p>
    <w:p w:rsidR="00671B89" w:rsidRDefault="00671B89" w:rsidP="00BD5470">
      <w:pPr>
        <w:pStyle w:val="FootnoteText"/>
      </w:pPr>
      <w:r>
        <w:t>January 14, 2010 “</w:t>
      </w:r>
      <w:r w:rsidRPr="000B7A62">
        <w:t>The Florida Bar Stone Wall</w:t>
      </w:r>
      <w:r>
        <w:t>”</w:t>
      </w:r>
      <w:r w:rsidRPr="000B7A62">
        <w:t xml:space="preserve"> by David Arthur Walters</w:t>
      </w:r>
      <w:r>
        <w:t xml:space="preserve"> @ </w:t>
      </w:r>
      <w:r w:rsidRPr="000B7A62">
        <w:t>The Miami Mirror</w:t>
      </w:r>
    </w:p>
    <w:p w:rsidR="00671B89" w:rsidRDefault="00671B89" w:rsidP="00BD5470">
      <w:pPr>
        <w:pStyle w:val="FootnoteText"/>
      </w:pPr>
      <w:hyperlink r:id="rId17" w:history="1">
        <w:r w:rsidRPr="00B33F9C">
          <w:rPr>
            <w:rStyle w:val="Hyperlink"/>
          </w:rPr>
          <w:t>http://miamimirror.blogspot.com/2010/01/florida-bar-stone-wall-by-david-arthur.html</w:t>
        </w:r>
      </w:hyperlink>
    </w:p>
    <w:p w:rsidR="00671B89" w:rsidRDefault="00671B89" w:rsidP="00BD5470">
      <w:pPr>
        <w:pStyle w:val="FootnoteText"/>
      </w:pPr>
    </w:p>
    <w:p w:rsidR="00671B89" w:rsidRDefault="00671B89" w:rsidP="00BD5470">
      <w:pPr>
        <w:pStyle w:val="FootnoteText"/>
      </w:pPr>
    </w:p>
  </w:footnote>
  <w:footnote w:id="12">
    <w:p w:rsidR="00671B89" w:rsidRDefault="00671B89" w:rsidP="00784B13">
      <w:pPr>
        <w:pStyle w:val="FootnoteText"/>
      </w:pPr>
      <w:r>
        <w:rPr>
          <w:rStyle w:val="FootnoteReference"/>
        </w:rPr>
        <w:footnoteRef/>
      </w:r>
      <w:r>
        <w:t xml:space="preserve"> May 13, 2010 “Ponzi Investor Suit Targets Greenberg Traurig, Quarles &amp; Brady” by Susan Beck, The American Lawyer,</w:t>
      </w:r>
      <w:r w:rsidRPr="00784B13">
        <w:t xml:space="preserve"> </w:t>
      </w:r>
      <w:proofErr w:type="spellStart"/>
      <w:r w:rsidRPr="00784B13">
        <w:t>ALM</w:t>
      </w:r>
      <w:proofErr w:type="spellEnd"/>
      <w:r w:rsidRPr="00784B13">
        <w:t xml:space="preserve"> Media Properties, LLC.</w:t>
      </w:r>
      <w:r w:rsidRPr="00BD5470">
        <w:t xml:space="preserve"> </w:t>
      </w:r>
      <w:hyperlink r:id="rId18" w:history="1">
        <w:r w:rsidRPr="00194E34">
          <w:rPr>
            <w:rStyle w:val="Hyperlink"/>
          </w:rPr>
          <w:t>http://www.law.com/jsp/article.jsp?id=1202458105019&amp;slreturn=1&amp;hbxlogin=1</w:t>
        </w:r>
      </w:hyperlink>
    </w:p>
    <w:p w:rsidR="00671B89" w:rsidRDefault="00671B89">
      <w:pPr>
        <w:pStyle w:val="FootnoteText"/>
      </w:pPr>
    </w:p>
    <w:p w:rsidR="00671B89" w:rsidRDefault="00671B89">
      <w:pPr>
        <w:pStyle w:val="FootnoteText"/>
      </w:pPr>
      <w:r>
        <w:t>and</w:t>
      </w:r>
    </w:p>
    <w:p w:rsidR="00671B89" w:rsidRDefault="00671B89" w:rsidP="00BD5470">
      <w:pPr>
        <w:pStyle w:val="FootnoteText"/>
      </w:pPr>
    </w:p>
    <w:p w:rsidR="00671B89" w:rsidRDefault="00671B89" w:rsidP="00BD5470">
      <w:pPr>
        <w:pStyle w:val="FootnoteText"/>
      </w:pPr>
      <w:r>
        <w:t>July 12, 2011 “Greenberg Traurig Demands Docs In $200M Fraud Suit” By Samuel Howard, Law360,  New York</w:t>
      </w:r>
    </w:p>
    <w:p w:rsidR="00671B89" w:rsidRDefault="00671B89">
      <w:pPr>
        <w:pStyle w:val="FootnoteText"/>
      </w:pPr>
      <w:hyperlink r:id="rId19" w:history="1">
        <w:r w:rsidRPr="00194E34">
          <w:rPr>
            <w:rStyle w:val="Hyperlink"/>
          </w:rPr>
          <w:t>http://www.law360.com/classaction/articles/257511/greenberg-traurig-demands-docs-in-200m-fraud-suit</w:t>
        </w:r>
      </w:hyperlink>
    </w:p>
    <w:p w:rsidR="00671B89" w:rsidRDefault="00671B89">
      <w:pPr>
        <w:pStyle w:val="FootnoteText"/>
      </w:pPr>
    </w:p>
    <w:p w:rsidR="00671B89" w:rsidRDefault="00671B89"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671B89" w:rsidRDefault="00671B89" w:rsidP="00784B13">
      <w:pPr>
        <w:pStyle w:val="FootnoteText"/>
      </w:pPr>
      <w:hyperlink r:id="rId20" w:history="1">
        <w:r w:rsidRPr="00194E34">
          <w:rPr>
            <w:rStyle w:val="Hyperlink"/>
          </w:rPr>
          <w:t>http://www.greenbergtraurigsucks.com/2010/05/notice-to-my-federal-judge-of-greenberg.html</w:t>
        </w:r>
      </w:hyperlink>
    </w:p>
    <w:p w:rsidR="00671B89" w:rsidRDefault="00671B89" w:rsidP="00022A16">
      <w:pPr>
        <w:pStyle w:val="FootnoteText"/>
      </w:pPr>
    </w:p>
  </w:footnote>
  <w:footnote w:id="13">
    <w:p w:rsidR="00671B89" w:rsidRDefault="00671B89" w:rsidP="001C44A7">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14">
    <w:p w:rsidR="00671B89" w:rsidRDefault="00671B89" w:rsidP="001F7700">
      <w:pPr>
        <w:pStyle w:val="FootnoteText"/>
      </w:pPr>
      <w:r>
        <w:rPr>
          <w:rStyle w:val="FootnoteReference"/>
        </w:rPr>
        <w:footnoteRef/>
      </w:r>
      <w:r>
        <w:t xml:space="preserve"> </w:t>
      </w:r>
      <w:proofErr w:type="gramStart"/>
      <w:r>
        <w:t>January 05, 2010 Order Signed by, Franklin Perez, may be part of a much larger FRAUD on the COURTS being committed in the US Second Circuit and more, with the aid of Members of this Court, as revealed in an ongoing Lawsuit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found online at </w:t>
      </w:r>
    </w:p>
    <w:p w:rsidR="00671B89" w:rsidRDefault="00671B89" w:rsidP="001F7700">
      <w:pPr>
        <w:pStyle w:val="FootnoteText"/>
      </w:pPr>
      <w:hyperlink r:id="rId21" w:history="1">
        <w:r w:rsidRPr="00232DEB">
          <w:rPr>
            <w:rStyle w:val="Hyperlink"/>
          </w:rPr>
          <w:t>http://www.scribd.com/doc/58592324/Ruth-Pollack-SCOTUS-Petition-for-Certiorari-on-2nd-Circuit-Court-Fraud?secret_password=&amp;autodown=pdf</w:t>
        </w:r>
      </w:hyperlink>
      <w:r>
        <w:t xml:space="preserve"> </w:t>
      </w:r>
    </w:p>
    <w:p w:rsidR="00671B89" w:rsidRDefault="00671B89" w:rsidP="00602A4C">
      <w:pPr>
        <w:pStyle w:val="FootnoteText"/>
      </w:pPr>
      <w:proofErr w:type="gramStart"/>
      <w:r>
        <w:t>and</w:t>
      </w:r>
      <w:proofErr w:type="gramEnd"/>
      <w:r>
        <w:t xml:space="preserve"> the filed case at the US Supreme Court and the attached URL are hereby incorporated by reference in ENTIRETY herein.  All arguments contained within this Lawsuit regarding Fraudulent Court Orders pertaining to Franklin Perez and Defendant Catherine O’Hagan Wolfe are hereby further included in this Motion as further PRIMA FACIE evidence of THIS </w:t>
      </w:r>
      <w:proofErr w:type="gramStart"/>
      <w:r>
        <w:t>COURT’S</w:t>
      </w:r>
      <w:proofErr w:type="gramEnd"/>
      <w:r>
        <w:t xml:space="preserve"> CONTINUED &amp; ONGOING CRIMES.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these cases and tens of thousands of other US Civil and Criminal Cases.</w:t>
      </w:r>
      <w:proofErr w:type="gramEnd"/>
      <w:r>
        <w:t xml:space="preserve">  From the Online Filing, quote, </w:t>
      </w:r>
    </w:p>
    <w:p w:rsidR="00671B89" w:rsidRDefault="00671B89" w:rsidP="00602A4C">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[Dishonorable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671B89" w:rsidRDefault="00671B89" w:rsidP="00602A4C">
      <w:pPr>
        <w:pStyle w:val="FootnoteText"/>
      </w:pPr>
      <w:r>
        <w:t>1) no docketed, annotated, certified Record on Appeal; App. 106-120</w:t>
      </w:r>
    </w:p>
    <w:p w:rsidR="00671B89" w:rsidRDefault="00671B89" w:rsidP="00602A4C">
      <w:pPr>
        <w:pStyle w:val="FootnoteText"/>
      </w:pPr>
      <w:r>
        <w:t>2) no certified transcripts of district court proceedings; App. 106-120 17</w:t>
      </w:r>
    </w:p>
    <w:p w:rsidR="00671B89" w:rsidRDefault="00671B89" w:rsidP="00602A4C">
      <w:pPr>
        <w:pStyle w:val="FootnoteText"/>
      </w:pPr>
      <w:r>
        <w:t>3) no original lower court documents as stated on the Second Circuit General Docket as published on PACER;</w:t>
      </w:r>
    </w:p>
    <w:p w:rsidR="00671B89" w:rsidRDefault="00671B89" w:rsidP="00602A4C">
      <w:pPr>
        <w:pStyle w:val="FootnoteText"/>
      </w:pPr>
      <w:r>
        <w:t>4) no CAMP conference; App. 106-120</w:t>
      </w:r>
    </w:p>
    <w:p w:rsidR="00671B89" w:rsidRDefault="00671B89" w:rsidP="00602A4C">
      <w:pPr>
        <w:pStyle w:val="FootnoteText"/>
      </w:pPr>
      <w:r>
        <w:t>5) no briefing schedule or pre-briefing conference; App. 106-120</w:t>
      </w:r>
    </w:p>
    <w:p w:rsidR="00671B89" w:rsidRDefault="00671B89" w:rsidP="00602A4C">
      <w:pPr>
        <w:pStyle w:val="FootnoteText"/>
      </w:pPr>
      <w:r>
        <w:t>6) no oral arguments, even though oral argument was formally requested seven (7) times; App. 106-120</w:t>
      </w:r>
    </w:p>
    <w:p w:rsidR="00671B89" w:rsidRDefault="00671B89" w:rsidP="00602A4C">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671B89" w:rsidRDefault="00671B89" w:rsidP="00602A4C">
      <w:pPr>
        <w:pStyle w:val="FootnoteText"/>
      </w:pPr>
      <w:r>
        <w:t>8) no appearance of this case or any of its seven (7) T-1080 motions by Petitioners appeared on any approved calendars maintained by the Clerk of the Court; App. 93-105</w:t>
      </w:r>
    </w:p>
    <w:p w:rsidR="00671B89" w:rsidRDefault="00671B89" w:rsidP="00602A4C">
      <w:pPr>
        <w:pStyle w:val="FootnoteText"/>
      </w:pPr>
      <w:r>
        <w:t>9) no judge’s signature on any documents or purported orders of the Court;</w:t>
      </w:r>
    </w:p>
    <w:p w:rsidR="00671B89" w:rsidRDefault="00671B89" w:rsidP="00602A4C">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671B89" w:rsidRDefault="00671B89" w:rsidP="00602A4C">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671B89" w:rsidRDefault="00671B89" w:rsidP="00602A4C">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671B89" w:rsidRDefault="00671B89" w:rsidP="00602A4C">
      <w:pPr>
        <w:pStyle w:val="FootnoteText"/>
      </w:pPr>
      <w:r>
        <w:t>12) Staff attorneys with no authority to do so, signed fake Orders and issued them late under unknowing judges’ names and failed to docket the fake Orders.</w:t>
      </w:r>
    </w:p>
    <w:p w:rsidR="00671B89" w:rsidRDefault="00671B89" w:rsidP="00602A4C">
      <w:pPr>
        <w:pStyle w:val="FootnoteText"/>
      </w:pPr>
      <w:r>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671B89" w:rsidRDefault="00671B89" w:rsidP="00602A4C">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671B89" w:rsidRDefault="00671B89" w:rsidP="00602A4C">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671B89" w:rsidRDefault="00671B89" w:rsidP="00602A4C">
      <w:pPr>
        <w:pStyle w:val="FootnoteText"/>
      </w:pPr>
      <w:proofErr w:type="gramStart"/>
      <w:r>
        <w:t>16) No true case manager on the case.</w:t>
      </w:r>
      <w:proofErr w:type="gramEnd"/>
      <w:r>
        <w:t xml:space="preserve"> The docket reflects at least twelve (12) different “case managers” from several different departments of the Court. App. 106-120</w:t>
      </w:r>
    </w:p>
  </w:footnote>
  <w:footnote w:id="15">
    <w:p w:rsidR="00671B89" w:rsidRDefault="00671B89" w:rsidP="00315E5D">
      <w:pPr>
        <w:pStyle w:val="FootnoteText"/>
      </w:pPr>
      <w:r>
        <w:rPr>
          <w:rStyle w:val="FootnoteReference"/>
        </w:rPr>
        <w:footnoteRef/>
      </w:r>
      <w:r>
        <w:t xml:space="preserve"> </w:t>
      </w:r>
      <w:r w:rsidRPr="000753DC">
        <w:rPr>
          <w:highlight w:val="yellow"/>
        </w:rPr>
        <w:t>Attach Link</w:t>
      </w:r>
    </w:p>
  </w:footnote>
  <w:footnote w:id="16">
    <w:p w:rsidR="00671B89" w:rsidRDefault="00671B89" w:rsidP="00185C56">
      <w:pPr>
        <w:pStyle w:val="FootnoteText"/>
      </w:pPr>
      <w:r>
        <w:rPr>
          <w:rStyle w:val="FootnoteReference"/>
        </w:rPr>
        <w:footnoteRef/>
      </w:r>
      <w:r>
        <w:t xml:space="preserve"> </w:t>
      </w:r>
      <w:hyperlink r:id="rId22" w:history="1">
        <w:r w:rsidRPr="00EA0997">
          <w:rPr>
            <w:rStyle w:val="Hyperlink"/>
          </w:rPr>
          <w:t>http://www.ethicscomplaint.com/2011/02/new-york-supreme-court-whistleblower.html</w:t>
        </w:r>
      </w:hyperlink>
    </w:p>
    <w:p w:rsidR="00671B89" w:rsidRDefault="00671B89"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671B89" w:rsidRDefault="00671B89" w:rsidP="00185C56">
      <w:pPr>
        <w:pStyle w:val="FootnoteText"/>
        <w:tabs>
          <w:tab w:val="left" w:pos="990"/>
        </w:tabs>
      </w:pPr>
      <w:r>
        <w:t>and</w:t>
      </w:r>
      <w:r>
        <w:tab/>
      </w:r>
    </w:p>
    <w:p w:rsidR="00671B89" w:rsidRDefault="00671B89" w:rsidP="00185C56">
      <w:pPr>
        <w:pStyle w:val="FootnoteText"/>
        <w:tabs>
          <w:tab w:val="left" w:pos="990"/>
        </w:tabs>
      </w:pPr>
      <w:hyperlink r:id="rId23" w:history="1">
        <w:r w:rsidRPr="00EA0997">
          <w:rPr>
            <w:rStyle w:val="Hyperlink"/>
          </w:rPr>
          <w:t>http://www.suppressthetruth.com/2010/09/andrew-cuomo-new-york-attorney-general.html</w:t>
        </w:r>
      </w:hyperlink>
      <w:r>
        <w:t xml:space="preserve"> </w:t>
      </w:r>
    </w:p>
    <w:p w:rsidR="00671B89" w:rsidRDefault="00671B89" w:rsidP="00185C56">
      <w:pPr>
        <w:pStyle w:val="FootnoteText"/>
        <w:tabs>
          <w:tab w:val="left" w:pos="990"/>
        </w:tabs>
      </w:pPr>
      <w:r>
        <w:t>and</w:t>
      </w:r>
    </w:p>
    <w:p w:rsidR="00671B89" w:rsidRDefault="00671B89" w:rsidP="00185C56">
      <w:pPr>
        <w:pStyle w:val="FootnoteText"/>
        <w:tabs>
          <w:tab w:val="left" w:pos="990"/>
        </w:tabs>
      </w:pPr>
      <w:hyperlink r:id="rId24" w:history="1">
        <w:r w:rsidRPr="002C3B4E">
          <w:rPr>
            <w:rStyle w:val="Hyperlink"/>
          </w:rPr>
          <w:t>http://www.frankbrady.org/TammanyHall/Documents_files/Anderson%20111609%20Filing.pdf</w:t>
        </w:r>
      </w:hyperlink>
    </w:p>
    <w:p w:rsidR="00671B89" w:rsidRDefault="00671B89" w:rsidP="00185C56">
      <w:pPr>
        <w:pStyle w:val="FootnoteText"/>
      </w:pPr>
    </w:p>
  </w:footnote>
  <w:footnote w:id="17">
    <w:p w:rsidR="00671B89" w:rsidRDefault="00671B89"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671B89" w:rsidRDefault="00671B89" w:rsidP="00185C56">
      <w:pPr>
        <w:pStyle w:val="FootnoteText"/>
      </w:pPr>
    </w:p>
  </w:footnote>
  <w:footnote w:id="18">
    <w:p w:rsidR="00671B89" w:rsidRDefault="00671B89" w:rsidP="00185C56">
      <w:pPr>
        <w:pStyle w:val="FootnoteText"/>
      </w:pPr>
      <w:r>
        <w:rPr>
          <w:rStyle w:val="FootnoteReference"/>
        </w:rPr>
        <w:footnoteRef/>
      </w:r>
      <w:r>
        <w:t xml:space="preserve"> August 11, 2004 UNPUBLISHED ORDER OF THE NEW YORK SUPREME COURT </w:t>
      </w:r>
      <w:hyperlink r:id="rId25" w:history="1">
        <w:r w:rsidRPr="00E50A86">
          <w:rPr>
            <w:rStyle w:val="Hyperlink"/>
          </w:rPr>
          <w:t>http://iviewit.tv/CompanyDocs/2004%2008%2011%20new%20york%20first%20department%20orders%20investigation%20Krane%20Rubenstein%20Joao.pdf</w:t>
        </w:r>
      </w:hyperlink>
      <w:r>
        <w:t xml:space="preserve"> </w:t>
      </w:r>
    </w:p>
    <w:p w:rsidR="00671B89" w:rsidRDefault="00671B89" w:rsidP="00185C56">
      <w:pPr>
        <w:pStyle w:val="FootnoteText"/>
      </w:pPr>
    </w:p>
  </w:footnote>
  <w:footnote w:id="19">
    <w:p w:rsidR="00671B89" w:rsidRDefault="00671B89" w:rsidP="00185C56">
      <w:pPr>
        <w:pStyle w:val="FootnoteText"/>
      </w:pPr>
      <w:r>
        <w:rPr>
          <w:rStyle w:val="FootnoteReference"/>
        </w:rPr>
        <w:footnoteRef/>
      </w:r>
      <w:r>
        <w:t xml:space="preserve"> </w:t>
      </w:r>
      <w:hyperlink r:id="rId26" w:history="1">
        <w:r w:rsidRPr="00926A0F">
          <w:rPr>
            <w:rStyle w:val="Hyperlink"/>
          </w:rPr>
          <w:t>http://www.defraudingamerica.com/title_18_usc_4.html</w:t>
        </w:r>
      </w:hyperlink>
    </w:p>
    <w:p w:rsidR="00671B89" w:rsidRDefault="00671B89" w:rsidP="00185C56">
      <w:pPr>
        <w:pStyle w:val="FootnoteText"/>
      </w:pPr>
    </w:p>
    <w:p w:rsidR="00671B89" w:rsidRDefault="00671B89"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671B89" w:rsidRDefault="00671B89" w:rsidP="00185C56">
      <w:pPr>
        <w:pStyle w:val="FootnoteText"/>
        <w:jc w:val="center"/>
      </w:pPr>
    </w:p>
    <w:p w:rsidR="00671B89" w:rsidRDefault="00671B89"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671B89" w:rsidRDefault="00671B89" w:rsidP="00185C56">
      <w:pPr>
        <w:pStyle w:val="FootnoteText"/>
      </w:pPr>
    </w:p>
    <w:p w:rsidR="00671B89" w:rsidRDefault="00671B89"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671B89" w:rsidRDefault="00671B89" w:rsidP="00185C56">
      <w:pPr>
        <w:pStyle w:val="FootnoteText"/>
      </w:pPr>
    </w:p>
    <w:p w:rsidR="00671B89" w:rsidRDefault="00671B89"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671B89" w:rsidRDefault="00671B89" w:rsidP="00185C56">
      <w:pPr>
        <w:pStyle w:val="FootnoteText"/>
      </w:pPr>
    </w:p>
    <w:p w:rsidR="00671B89" w:rsidRDefault="00671B89"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671B89" w:rsidRDefault="00671B89" w:rsidP="00185C56">
      <w:pPr>
        <w:pStyle w:val="FootnoteText"/>
      </w:pPr>
    </w:p>
    <w:p w:rsidR="00671B89" w:rsidRDefault="00671B89" w:rsidP="00185C56">
      <w:pPr>
        <w:pStyle w:val="FootnoteText"/>
      </w:pPr>
      <w:r>
        <w:t>--------------------------------------------------------------------------------</w:t>
      </w:r>
    </w:p>
    <w:p w:rsidR="00671B89" w:rsidRDefault="00671B89" w:rsidP="00185C56">
      <w:pPr>
        <w:pStyle w:val="FootnoteText"/>
      </w:pPr>
      <w:r>
        <w:t>Misprision of a Felony</w:t>
      </w:r>
    </w:p>
    <w:p w:rsidR="00671B89" w:rsidRDefault="00671B89" w:rsidP="00185C56">
      <w:pPr>
        <w:pStyle w:val="FootnoteText"/>
      </w:pPr>
    </w:p>
    <w:p w:rsidR="00671B89" w:rsidRDefault="00671B89" w:rsidP="00185C56">
      <w:pPr>
        <w:pStyle w:val="FootnoteText"/>
      </w:pPr>
      <w:r>
        <w:t>Misprision of a felony is the offense of failure to inform government authorities of a felony that a person knows about. A person commits the crime of misprision of a felony if that person:</w:t>
      </w:r>
    </w:p>
    <w:p w:rsidR="00671B89" w:rsidRDefault="00671B89" w:rsidP="00185C56">
      <w:pPr>
        <w:pStyle w:val="FootnoteText"/>
      </w:pPr>
      <w:r>
        <w:t>Knows of a federal crime that the person has witnessed or that has come to the person's attention, or failed to prevent.</w:t>
      </w:r>
    </w:p>
    <w:p w:rsidR="00671B89" w:rsidRDefault="00671B89" w:rsidP="00185C56">
      <w:pPr>
        <w:pStyle w:val="FootnoteText"/>
      </w:pPr>
      <w:proofErr w:type="gramStart"/>
      <w:r>
        <w:t>Fails to report it to a federal judge or other federal official (who is not thems4elves involved in the crime).</w:t>
      </w:r>
      <w:proofErr w:type="gramEnd"/>
    </w:p>
    <w:p w:rsidR="00671B89" w:rsidRDefault="00671B89" w:rsidP="00185C56">
      <w:pPr>
        <w:pStyle w:val="FootnoteText"/>
      </w:pPr>
      <w:r>
        <w:t>--------------------------------------------------------------------------------</w:t>
      </w:r>
    </w:p>
    <w:p w:rsidR="00671B89" w:rsidRDefault="00671B89"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671B89" w:rsidRDefault="00671B89" w:rsidP="00185C56">
      <w:pPr>
        <w:pStyle w:val="FootnoteText"/>
      </w:pPr>
    </w:p>
    <w:p w:rsidR="00671B89" w:rsidRDefault="00671B89"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671B89" w:rsidRDefault="00671B89" w:rsidP="00185C56">
      <w:pPr>
        <w:pStyle w:val="NormalWeb"/>
        <w:jc w:val="center"/>
      </w:pPr>
      <w:r>
        <w:rPr>
          <w:b/>
          <w:bCs/>
          <w:sz w:val="48"/>
          <w:szCs w:val="48"/>
        </w:rPr>
        <w:t>Obstructing Justice Statutes</w:t>
      </w:r>
    </w:p>
    <w:p w:rsidR="00671B89" w:rsidRDefault="00671B89"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671B89" w:rsidRDefault="00671B89" w:rsidP="00185C56">
      <w:pPr>
        <w:pStyle w:val="FootnoteText"/>
      </w:pPr>
    </w:p>
    <w:p w:rsidR="00671B89" w:rsidRDefault="00671B89"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671B89" w:rsidRDefault="00671B89"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1512. Tampering with a witness, victim, or an informant</w:t>
      </w:r>
    </w:p>
    <w:p w:rsidR="00671B89" w:rsidRDefault="00671B89"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671B89" w:rsidRDefault="00671B89" w:rsidP="00185C56">
      <w:pPr>
        <w:pStyle w:val="FootnoteText"/>
      </w:pPr>
      <w:r>
        <w:t>(1) influence, delay, or prevent the testimony of any person in an official proceeding;</w:t>
      </w:r>
    </w:p>
    <w:p w:rsidR="00671B89" w:rsidRDefault="00671B89" w:rsidP="00185C56">
      <w:pPr>
        <w:pStyle w:val="FootnoteText"/>
      </w:pPr>
      <w:r>
        <w:t>(2) cause or induce any person to–</w:t>
      </w:r>
    </w:p>
    <w:p w:rsidR="00671B89" w:rsidRDefault="00671B89" w:rsidP="00185C56">
      <w:pPr>
        <w:pStyle w:val="FootnoteText"/>
      </w:pPr>
      <w:r>
        <w:t>(A) withhold testimony, or withhold a record, document, or other object, from an official proceeding;</w:t>
      </w:r>
    </w:p>
    <w:p w:rsidR="00671B89" w:rsidRDefault="00671B89"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671B89" w:rsidRDefault="00671B89" w:rsidP="00185C56">
      <w:pPr>
        <w:pStyle w:val="FootnoteText"/>
      </w:pPr>
      <w:r>
        <w:t>(c) Whoever intentionally harasses another person and thereby hinders, delays, prevents, or dissuades any person from–</w:t>
      </w:r>
    </w:p>
    <w:p w:rsidR="00671B89" w:rsidRDefault="00671B89" w:rsidP="00185C56">
      <w:pPr>
        <w:pStyle w:val="FootnoteText"/>
      </w:pPr>
      <w:r>
        <w:t>(1) attending or testifying in an official proceeding;</w:t>
      </w:r>
    </w:p>
    <w:p w:rsidR="00671B89" w:rsidRDefault="00671B89"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671B89" w:rsidRDefault="00671B89" w:rsidP="00185C56">
      <w:pPr>
        <w:pStyle w:val="FootnoteText"/>
      </w:pPr>
      <w:r>
        <w:t>(4) causing a criminal prosecution, or a parole or probation revocation preceding, to be sought or instituted, or assisting in such prosecution or proceeding;</w:t>
      </w:r>
    </w:p>
    <w:p w:rsidR="00671B89" w:rsidRDefault="00671B89" w:rsidP="00185C56">
      <w:pPr>
        <w:pStyle w:val="FootnoteText"/>
      </w:pPr>
      <w:proofErr w:type="gramStart"/>
      <w:r>
        <w:t>or</w:t>
      </w:r>
      <w:proofErr w:type="gramEnd"/>
      <w:r>
        <w:t xml:space="preserve"> attempts to do so, shall be fined under this title or imprisoned not more than one year, or both.</w:t>
      </w:r>
    </w:p>
    <w:p w:rsidR="00671B89" w:rsidRDefault="00671B89" w:rsidP="00185C56">
      <w:pPr>
        <w:pStyle w:val="FootnoteText"/>
      </w:pPr>
      <w:r>
        <w:t>(e) For the purposes of this section–</w:t>
      </w:r>
    </w:p>
    <w:p w:rsidR="00671B89" w:rsidRDefault="00671B89" w:rsidP="00185C56">
      <w:pPr>
        <w:pStyle w:val="FootnoteText"/>
      </w:pPr>
      <w:r>
        <w:t>(1) an official proceeding need not be pending or about to be instituted at the time of the offense; and</w:t>
      </w:r>
    </w:p>
    <w:p w:rsidR="00671B89" w:rsidRDefault="00671B89"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671B89" w:rsidRDefault="00671B89"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671B89" w:rsidRDefault="00671B89" w:rsidP="00185C56">
      <w:pPr>
        <w:pStyle w:val="FootnoteText"/>
      </w:pPr>
      <w:r>
        <w:t>--------------------------------------------------------------------------------</w:t>
      </w:r>
    </w:p>
    <w:p w:rsidR="00671B89" w:rsidRDefault="00671B89"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671B89" w:rsidRDefault="00671B89" w:rsidP="00185C56">
      <w:pPr>
        <w:pStyle w:val="FootnoteText"/>
      </w:pPr>
      <w:r>
        <w:t>-------------------------------------------------------------------------------</w:t>
      </w:r>
    </w:p>
    <w:p w:rsidR="00671B89" w:rsidRDefault="00671B89" w:rsidP="00185C56">
      <w:pPr>
        <w:pStyle w:val="FootnoteText"/>
      </w:pPr>
      <w:r>
        <w:t>Racketeering Enterprise Statutes and Criteria</w:t>
      </w:r>
    </w:p>
    <w:p w:rsidR="00671B89" w:rsidRDefault="00671B89" w:rsidP="00185C56">
      <w:pPr>
        <w:pStyle w:val="FootnoteText"/>
      </w:pPr>
      <w:r>
        <w:t xml:space="preserve">Title 42 USC § 1961. </w:t>
      </w:r>
      <w:proofErr w:type="gramStart"/>
      <w:r>
        <w:t>Definition.</w:t>
      </w:r>
      <w:proofErr w:type="gramEnd"/>
      <w:r>
        <w:t xml:space="preserve"> As used in this chapter-(1) "racketeering activity" means:</w:t>
      </w:r>
    </w:p>
    <w:p w:rsidR="00671B89" w:rsidRDefault="00671B89"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671B89" w:rsidRDefault="00671B89" w:rsidP="00185C56">
      <w:pPr>
        <w:pStyle w:val="FootnoteText"/>
      </w:pPr>
    </w:p>
    <w:p w:rsidR="00671B89" w:rsidRDefault="00671B89" w:rsidP="00185C56">
      <w:pPr>
        <w:pStyle w:val="FootnoteText"/>
      </w:pPr>
      <w:r>
        <w:t xml:space="preserve">Title 42 USC § 1962. </w:t>
      </w:r>
      <w:proofErr w:type="gramStart"/>
      <w:r>
        <w:t>Prohibited Activities.</w:t>
      </w:r>
      <w:proofErr w:type="gramEnd"/>
      <w:r>
        <w:t xml:space="preserve"> </w:t>
      </w:r>
    </w:p>
    <w:p w:rsidR="00671B89" w:rsidRDefault="00671B89"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671B89" w:rsidRDefault="00671B89"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671B89" w:rsidRDefault="00671B89" w:rsidP="00185C56">
      <w:pPr>
        <w:pStyle w:val="FootnoteText"/>
      </w:pPr>
      <w:r>
        <w:t>(d) It shall be unlawful for any person to conspire to violate any of the provisions of subsections (a), (b), or (c) of this section. ...</w:t>
      </w:r>
    </w:p>
    <w:p w:rsidR="00671B89" w:rsidRDefault="00671B89" w:rsidP="00185C56">
      <w:pPr>
        <w:pStyle w:val="BodyText"/>
        <w:spacing w:after="0"/>
        <w:rPr>
          <w:rFonts w:ascii="Times New Roman" w:hAnsi="Times New Roman"/>
          <w:b/>
          <w:spacing w:val="0"/>
        </w:rPr>
      </w:pPr>
    </w:p>
    <w:p w:rsidR="00671B89" w:rsidRPr="000E2027" w:rsidRDefault="00671B89"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671B89" w:rsidRPr="000E2027" w:rsidRDefault="00671B89"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671B89" w:rsidRPr="00DA79A0" w:rsidRDefault="00671B89"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671B89" w:rsidRPr="00DA79A0" w:rsidRDefault="00671B89"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671B89" w:rsidRPr="00DA79A0" w:rsidRDefault="00671B89"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20">
    <w:p w:rsidR="00671B89" w:rsidRDefault="00671B89"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27" w:anchor="Evidence" w:history="1">
        <w:r w:rsidRPr="00926A0F">
          <w:rPr>
            <w:rStyle w:val="Hyperlink"/>
          </w:rPr>
          <w:t>http://iviewit.tv/#Evidence</w:t>
        </w:r>
      </w:hyperlink>
      <w:r>
        <w:t xml:space="preserve"> )</w:t>
      </w:r>
    </w:p>
    <w:p w:rsidR="00671B89" w:rsidRDefault="00671B89" w:rsidP="00185C56">
      <w:pPr>
        <w:pStyle w:val="FootnoteText"/>
      </w:pPr>
    </w:p>
  </w:footnote>
  <w:footnote w:id="21">
    <w:p w:rsidR="00671B89" w:rsidRDefault="00671B89" w:rsidP="00185C56">
      <w:pPr>
        <w:pStyle w:val="FootnoteText"/>
      </w:pPr>
      <w:r>
        <w:rPr>
          <w:rStyle w:val="FootnoteReference"/>
        </w:rPr>
        <w:footnoteRef/>
      </w:r>
      <w:r>
        <w:t xml:space="preserve"> Tuesday, April 1, 2008 “NY Ethics Scandal Tied to International Espionage Scheme (MORE, CLICK HERE) </w:t>
      </w:r>
    </w:p>
    <w:p w:rsidR="00671B89" w:rsidRDefault="00671B89"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671B89" w:rsidRDefault="00671B89"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671B89" w:rsidRDefault="00671B89"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671B89" w:rsidRDefault="00671B89" w:rsidP="00185C56">
      <w:pPr>
        <w:pStyle w:val="FootnoteText"/>
      </w:pPr>
      <w:r>
        <w:t>Rumors had been Circulating Linking the NY Bar Scandal to International Corporate Espionage Ops Using Satellites”</w:t>
      </w:r>
    </w:p>
    <w:p w:rsidR="00671B89" w:rsidRDefault="00671B89" w:rsidP="00185C56">
      <w:pPr>
        <w:pStyle w:val="FootnoteText"/>
      </w:pPr>
      <w:proofErr w:type="gramStart"/>
      <w:r>
        <w:t xml:space="preserve">MORE AT THE LINK </w:t>
      </w:r>
      <w:hyperlink r:id="rId28" w:history="1">
        <w:r w:rsidRPr="00926A0F">
          <w:rPr>
            <w:rStyle w:val="Hyperlink"/>
          </w:rPr>
          <w:t>http://exposecorruptcourts.blogspot.com/2008/04/ny-ethics-scandal-tied-to-international.html</w:t>
        </w:r>
      </w:hyperlink>
      <w:r>
        <w:t>, fully incorporated by reference herein.</w:t>
      </w:r>
      <w:proofErr w:type="gramEnd"/>
    </w:p>
    <w:p w:rsidR="00671B89" w:rsidRDefault="00671B89" w:rsidP="00185C56">
      <w:pPr>
        <w:pStyle w:val="FootnoteText"/>
      </w:pPr>
    </w:p>
  </w:footnote>
  <w:footnote w:id="22">
    <w:p w:rsidR="00671B89" w:rsidRDefault="00671B89">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671B89" w:rsidRDefault="00671B89">
      <w:pPr>
        <w:pStyle w:val="FootnoteText"/>
      </w:pPr>
    </w:p>
  </w:footnote>
  <w:footnote w:id="23">
    <w:p w:rsidR="00671B89" w:rsidRDefault="00671B89">
      <w:pPr>
        <w:pStyle w:val="FootnoteText"/>
      </w:pPr>
      <w:r>
        <w:rPr>
          <w:rStyle w:val="FootnoteReference"/>
        </w:rPr>
        <w:footnoteRef/>
      </w:r>
      <w:r>
        <w:t xml:space="preserve"> </w:t>
      </w:r>
      <w:hyperlink r:id="rId29" w:history="1">
        <w:r w:rsidRPr="005B5B27">
          <w:rPr>
            <w:rStyle w:val="Hyperlink"/>
          </w:rPr>
          <w:t>http://exposecorruptessex.com/CourtInspectorGeneral.html</w:t>
        </w:r>
      </w:hyperlink>
    </w:p>
    <w:p w:rsidR="00671B89" w:rsidRDefault="00671B89" w:rsidP="008F2984">
      <w:pPr>
        <w:pStyle w:val="FootnoteText"/>
      </w:pPr>
      <w:r>
        <w:t xml:space="preserve">November 1, 2009 To: Inspector General for NY Unified Court System at </w:t>
      </w:r>
      <w:hyperlink r:id="rId30" w:history="1">
        <w:r w:rsidRPr="005B5B27">
          <w:rPr>
            <w:rStyle w:val="Hyperlink"/>
          </w:rPr>
          <w:t>ig@courts.state.ny.us</w:t>
        </w:r>
      </w:hyperlink>
      <w:r>
        <w:t xml:space="preserve"> </w:t>
      </w:r>
    </w:p>
    <w:p w:rsidR="00671B89" w:rsidRDefault="00671B89" w:rsidP="008F2984">
      <w:pPr>
        <w:pStyle w:val="FootnoteText"/>
      </w:pPr>
      <w:r>
        <w:t xml:space="preserve">Re: Intolerable corruption and criminal conduct in our Appellate Court Discipline by </w:t>
      </w:r>
      <w:r w:rsidRPr="00D3243C">
        <w:t>Terence Finnan</w:t>
      </w:r>
    </w:p>
    <w:p w:rsidR="00671B89" w:rsidRDefault="00671B89" w:rsidP="008F2984">
      <w:pPr>
        <w:pStyle w:val="FootnoteText"/>
      </w:pPr>
      <w:r>
        <w:t>and</w:t>
      </w:r>
    </w:p>
    <w:p w:rsidR="00671B89" w:rsidRDefault="00671B89" w:rsidP="008F2984">
      <w:pPr>
        <w:pStyle w:val="FootnoteText"/>
      </w:pPr>
      <w:hyperlink r:id="rId31" w:history="1">
        <w:r w:rsidRPr="005B5B27">
          <w:rPr>
            <w:rStyle w:val="Hyperlink"/>
          </w:rPr>
          <w:t>http://iviewit.tv/wordpress/?p=205</w:t>
        </w:r>
      </w:hyperlink>
      <w:r>
        <w:t xml:space="preserve"> </w:t>
      </w:r>
    </w:p>
    <w:p w:rsidR="00671B89" w:rsidRDefault="00671B89" w:rsidP="00D3243C">
      <w:pPr>
        <w:pStyle w:val="FootnoteText"/>
      </w:pPr>
      <w:r>
        <w:t>Tuesday, October 27, 2009 Letter to Hon. Shira A. Scheindlin United States District Judge Daniel Patrick Moynihan United States Courthouse 500 Pearl St. New York, NY 10007-1312</w:t>
      </w:r>
    </w:p>
    <w:p w:rsidR="00671B89" w:rsidRDefault="00671B89"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671B89" w:rsidRDefault="00671B89"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0">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26"/>
  </w:num>
  <w:num w:numId="4">
    <w:abstractNumId w:val="6"/>
  </w:num>
  <w:num w:numId="5">
    <w:abstractNumId w:val="3"/>
  </w:num>
  <w:num w:numId="6">
    <w:abstractNumId w:val="7"/>
  </w:num>
  <w:num w:numId="7">
    <w:abstractNumId w:val="15"/>
  </w:num>
  <w:num w:numId="8">
    <w:abstractNumId w:val="22"/>
  </w:num>
  <w:num w:numId="9">
    <w:abstractNumId w:val="20"/>
  </w:num>
  <w:num w:numId="10">
    <w:abstractNumId w:val="0"/>
  </w:num>
  <w:num w:numId="11">
    <w:abstractNumId w:val="2"/>
  </w:num>
  <w:num w:numId="12">
    <w:abstractNumId w:val="32"/>
  </w:num>
  <w:num w:numId="13">
    <w:abstractNumId w:val="16"/>
  </w:num>
  <w:num w:numId="14">
    <w:abstractNumId w:val="17"/>
  </w:num>
  <w:num w:numId="15">
    <w:abstractNumId w:val="8"/>
  </w:num>
  <w:num w:numId="16">
    <w:abstractNumId w:val="31"/>
  </w:num>
  <w:num w:numId="17">
    <w:abstractNumId w:val="25"/>
  </w:num>
  <w:num w:numId="18">
    <w:abstractNumId w:val="4"/>
  </w:num>
  <w:num w:numId="19">
    <w:abstractNumId w:val="1"/>
  </w:num>
  <w:num w:numId="20">
    <w:abstractNumId w:val="14"/>
  </w:num>
  <w:num w:numId="21">
    <w:abstractNumId w:val="19"/>
  </w:num>
  <w:num w:numId="22">
    <w:abstractNumId w:val="27"/>
  </w:num>
  <w:num w:numId="23">
    <w:abstractNumId w:val="29"/>
  </w:num>
  <w:num w:numId="24">
    <w:abstractNumId w:val="21"/>
  </w:num>
  <w:num w:numId="25">
    <w:abstractNumId w:val="23"/>
  </w:num>
  <w:num w:numId="26">
    <w:abstractNumId w:val="12"/>
  </w:num>
  <w:num w:numId="27">
    <w:abstractNumId w:val="24"/>
  </w:num>
  <w:num w:numId="28">
    <w:abstractNumId w:val="9"/>
  </w:num>
  <w:num w:numId="29">
    <w:abstractNumId w:val="28"/>
  </w:num>
  <w:num w:numId="30">
    <w:abstractNumId w:val="30"/>
  </w:num>
  <w:num w:numId="31">
    <w:abstractNumId w:val="18"/>
  </w:num>
  <w:num w:numId="32">
    <w:abstractNumId w:val="1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C1F"/>
    <w:rsid w:val="00035AB6"/>
    <w:rsid w:val="0004190D"/>
    <w:rsid w:val="00042E37"/>
    <w:rsid w:val="0004377A"/>
    <w:rsid w:val="000472A2"/>
    <w:rsid w:val="000548F0"/>
    <w:rsid w:val="0006021E"/>
    <w:rsid w:val="000677D5"/>
    <w:rsid w:val="000743E4"/>
    <w:rsid w:val="000753DC"/>
    <w:rsid w:val="00077D18"/>
    <w:rsid w:val="00087A77"/>
    <w:rsid w:val="000904BC"/>
    <w:rsid w:val="00095AD2"/>
    <w:rsid w:val="000A0F73"/>
    <w:rsid w:val="000A24A9"/>
    <w:rsid w:val="000A3C52"/>
    <w:rsid w:val="000A5587"/>
    <w:rsid w:val="000B39FA"/>
    <w:rsid w:val="000B3BFC"/>
    <w:rsid w:val="000B4195"/>
    <w:rsid w:val="000B5A0D"/>
    <w:rsid w:val="000B7A62"/>
    <w:rsid w:val="000B7DB0"/>
    <w:rsid w:val="000C0A97"/>
    <w:rsid w:val="000C55CE"/>
    <w:rsid w:val="000C58A3"/>
    <w:rsid w:val="000C5C39"/>
    <w:rsid w:val="000D21EC"/>
    <w:rsid w:val="000E2027"/>
    <w:rsid w:val="000E5CBE"/>
    <w:rsid w:val="000E60D2"/>
    <w:rsid w:val="000E6AC1"/>
    <w:rsid w:val="000F0AD3"/>
    <w:rsid w:val="000F32D4"/>
    <w:rsid w:val="000F353B"/>
    <w:rsid w:val="000F47F8"/>
    <w:rsid w:val="000F7B8A"/>
    <w:rsid w:val="001015FF"/>
    <w:rsid w:val="00102E48"/>
    <w:rsid w:val="00106AE9"/>
    <w:rsid w:val="00106B49"/>
    <w:rsid w:val="00110B53"/>
    <w:rsid w:val="00112785"/>
    <w:rsid w:val="00114C47"/>
    <w:rsid w:val="001250BD"/>
    <w:rsid w:val="00134ABA"/>
    <w:rsid w:val="00152B45"/>
    <w:rsid w:val="00155E41"/>
    <w:rsid w:val="00162040"/>
    <w:rsid w:val="00164DDC"/>
    <w:rsid w:val="00170F83"/>
    <w:rsid w:val="0017195B"/>
    <w:rsid w:val="001753F0"/>
    <w:rsid w:val="00177161"/>
    <w:rsid w:val="001826D6"/>
    <w:rsid w:val="00185C56"/>
    <w:rsid w:val="00190FC6"/>
    <w:rsid w:val="00192498"/>
    <w:rsid w:val="00196819"/>
    <w:rsid w:val="001A1467"/>
    <w:rsid w:val="001A2EA9"/>
    <w:rsid w:val="001B3344"/>
    <w:rsid w:val="001B6337"/>
    <w:rsid w:val="001C26D2"/>
    <w:rsid w:val="001C360D"/>
    <w:rsid w:val="001C3F1E"/>
    <w:rsid w:val="001C44A7"/>
    <w:rsid w:val="001C74EC"/>
    <w:rsid w:val="001D07EB"/>
    <w:rsid w:val="001D7B30"/>
    <w:rsid w:val="001E5194"/>
    <w:rsid w:val="001E7C04"/>
    <w:rsid w:val="001F4E9B"/>
    <w:rsid w:val="001F7700"/>
    <w:rsid w:val="002023F5"/>
    <w:rsid w:val="00203E0D"/>
    <w:rsid w:val="00217A56"/>
    <w:rsid w:val="00221ADD"/>
    <w:rsid w:val="00221DB8"/>
    <w:rsid w:val="00227727"/>
    <w:rsid w:val="0022783F"/>
    <w:rsid w:val="0023121F"/>
    <w:rsid w:val="00242F76"/>
    <w:rsid w:val="00252161"/>
    <w:rsid w:val="00252C41"/>
    <w:rsid w:val="002605DB"/>
    <w:rsid w:val="0026236D"/>
    <w:rsid w:val="00271812"/>
    <w:rsid w:val="00273A2B"/>
    <w:rsid w:val="00273DAA"/>
    <w:rsid w:val="002818AD"/>
    <w:rsid w:val="00284FFB"/>
    <w:rsid w:val="00287CE4"/>
    <w:rsid w:val="00295A8E"/>
    <w:rsid w:val="002A101B"/>
    <w:rsid w:val="002A676F"/>
    <w:rsid w:val="002A73A1"/>
    <w:rsid w:val="002B1F28"/>
    <w:rsid w:val="002B7932"/>
    <w:rsid w:val="002C1204"/>
    <w:rsid w:val="002C19C4"/>
    <w:rsid w:val="002C23D8"/>
    <w:rsid w:val="002C31B9"/>
    <w:rsid w:val="002C5BDF"/>
    <w:rsid w:val="002D194C"/>
    <w:rsid w:val="002D1D11"/>
    <w:rsid w:val="002F0CF3"/>
    <w:rsid w:val="002F0FB1"/>
    <w:rsid w:val="002F1AA7"/>
    <w:rsid w:val="003043AC"/>
    <w:rsid w:val="00304D56"/>
    <w:rsid w:val="00304D99"/>
    <w:rsid w:val="00315E5D"/>
    <w:rsid w:val="003165DD"/>
    <w:rsid w:val="00317EE0"/>
    <w:rsid w:val="00322B12"/>
    <w:rsid w:val="00325C35"/>
    <w:rsid w:val="0032773A"/>
    <w:rsid w:val="00336C48"/>
    <w:rsid w:val="00337036"/>
    <w:rsid w:val="00357951"/>
    <w:rsid w:val="00365072"/>
    <w:rsid w:val="00365C07"/>
    <w:rsid w:val="00367CFF"/>
    <w:rsid w:val="00371861"/>
    <w:rsid w:val="00374324"/>
    <w:rsid w:val="00381D81"/>
    <w:rsid w:val="00392DA3"/>
    <w:rsid w:val="00393363"/>
    <w:rsid w:val="00396D3E"/>
    <w:rsid w:val="003B0362"/>
    <w:rsid w:val="003B125C"/>
    <w:rsid w:val="003B588E"/>
    <w:rsid w:val="003C3488"/>
    <w:rsid w:val="003C59E6"/>
    <w:rsid w:val="003C7608"/>
    <w:rsid w:val="003D2C80"/>
    <w:rsid w:val="003D7048"/>
    <w:rsid w:val="003E223A"/>
    <w:rsid w:val="003E2AD3"/>
    <w:rsid w:val="003E4BC0"/>
    <w:rsid w:val="003E661C"/>
    <w:rsid w:val="003E6AC0"/>
    <w:rsid w:val="003E7AF9"/>
    <w:rsid w:val="003F2BB8"/>
    <w:rsid w:val="003F4637"/>
    <w:rsid w:val="003F4994"/>
    <w:rsid w:val="003F6AB8"/>
    <w:rsid w:val="004010E6"/>
    <w:rsid w:val="0040180E"/>
    <w:rsid w:val="00403532"/>
    <w:rsid w:val="00403B1D"/>
    <w:rsid w:val="004053C9"/>
    <w:rsid w:val="00412CC4"/>
    <w:rsid w:val="00415138"/>
    <w:rsid w:val="00417652"/>
    <w:rsid w:val="0041768E"/>
    <w:rsid w:val="0042010A"/>
    <w:rsid w:val="00420194"/>
    <w:rsid w:val="0042041C"/>
    <w:rsid w:val="004206F5"/>
    <w:rsid w:val="00433EE0"/>
    <w:rsid w:val="004353ED"/>
    <w:rsid w:val="00436CA4"/>
    <w:rsid w:val="00442F35"/>
    <w:rsid w:val="00450A6A"/>
    <w:rsid w:val="00451E34"/>
    <w:rsid w:val="00455E31"/>
    <w:rsid w:val="0046060B"/>
    <w:rsid w:val="00461027"/>
    <w:rsid w:val="004650CF"/>
    <w:rsid w:val="00470F56"/>
    <w:rsid w:val="00474A25"/>
    <w:rsid w:val="00486EC4"/>
    <w:rsid w:val="0048766F"/>
    <w:rsid w:val="00491AA7"/>
    <w:rsid w:val="00493914"/>
    <w:rsid w:val="004A3190"/>
    <w:rsid w:val="004A618A"/>
    <w:rsid w:val="004A6C3B"/>
    <w:rsid w:val="004B36A7"/>
    <w:rsid w:val="004B38CB"/>
    <w:rsid w:val="004B7A28"/>
    <w:rsid w:val="004D4A63"/>
    <w:rsid w:val="004D7C7F"/>
    <w:rsid w:val="004E154E"/>
    <w:rsid w:val="004E67FE"/>
    <w:rsid w:val="004E7555"/>
    <w:rsid w:val="004F53AA"/>
    <w:rsid w:val="004F750D"/>
    <w:rsid w:val="00500A40"/>
    <w:rsid w:val="005041AF"/>
    <w:rsid w:val="0050536F"/>
    <w:rsid w:val="00507A2D"/>
    <w:rsid w:val="00512413"/>
    <w:rsid w:val="00524CD8"/>
    <w:rsid w:val="00525A32"/>
    <w:rsid w:val="00535DD3"/>
    <w:rsid w:val="00540944"/>
    <w:rsid w:val="00542BD6"/>
    <w:rsid w:val="00546A66"/>
    <w:rsid w:val="00547C7C"/>
    <w:rsid w:val="0055265D"/>
    <w:rsid w:val="00552C52"/>
    <w:rsid w:val="00554212"/>
    <w:rsid w:val="005553D4"/>
    <w:rsid w:val="00557ACE"/>
    <w:rsid w:val="00562A26"/>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E19"/>
    <w:rsid w:val="005C07B8"/>
    <w:rsid w:val="005C25BC"/>
    <w:rsid w:val="005C2AE7"/>
    <w:rsid w:val="005C39F2"/>
    <w:rsid w:val="005C46AF"/>
    <w:rsid w:val="005C5240"/>
    <w:rsid w:val="005C7AAE"/>
    <w:rsid w:val="005D3A16"/>
    <w:rsid w:val="005D5971"/>
    <w:rsid w:val="005E6E03"/>
    <w:rsid w:val="005F0D60"/>
    <w:rsid w:val="005F147E"/>
    <w:rsid w:val="005F672D"/>
    <w:rsid w:val="00602737"/>
    <w:rsid w:val="00602A4C"/>
    <w:rsid w:val="00603565"/>
    <w:rsid w:val="00604050"/>
    <w:rsid w:val="00604419"/>
    <w:rsid w:val="006053E0"/>
    <w:rsid w:val="006061B0"/>
    <w:rsid w:val="0061741C"/>
    <w:rsid w:val="00622E86"/>
    <w:rsid w:val="0063052C"/>
    <w:rsid w:val="006330A0"/>
    <w:rsid w:val="006333E9"/>
    <w:rsid w:val="00635383"/>
    <w:rsid w:val="006366A0"/>
    <w:rsid w:val="00637BA0"/>
    <w:rsid w:val="006419E4"/>
    <w:rsid w:val="0064448E"/>
    <w:rsid w:val="006476DE"/>
    <w:rsid w:val="00655D48"/>
    <w:rsid w:val="00667BE5"/>
    <w:rsid w:val="00671B89"/>
    <w:rsid w:val="00672E6F"/>
    <w:rsid w:val="00673A16"/>
    <w:rsid w:val="006746B2"/>
    <w:rsid w:val="00676DAD"/>
    <w:rsid w:val="00677876"/>
    <w:rsid w:val="00677932"/>
    <w:rsid w:val="006808E4"/>
    <w:rsid w:val="00681EC9"/>
    <w:rsid w:val="00684494"/>
    <w:rsid w:val="00692D22"/>
    <w:rsid w:val="006A1B8C"/>
    <w:rsid w:val="006A5BA2"/>
    <w:rsid w:val="006B0D46"/>
    <w:rsid w:val="006B5918"/>
    <w:rsid w:val="006B59AF"/>
    <w:rsid w:val="006B66AB"/>
    <w:rsid w:val="006C40C7"/>
    <w:rsid w:val="006C43B3"/>
    <w:rsid w:val="006D2839"/>
    <w:rsid w:val="006D6A7C"/>
    <w:rsid w:val="006E2DAE"/>
    <w:rsid w:val="006E6331"/>
    <w:rsid w:val="006F4474"/>
    <w:rsid w:val="006F5208"/>
    <w:rsid w:val="007016F8"/>
    <w:rsid w:val="00702F0B"/>
    <w:rsid w:val="0070451D"/>
    <w:rsid w:val="007072ED"/>
    <w:rsid w:val="00712E2D"/>
    <w:rsid w:val="00714E48"/>
    <w:rsid w:val="00725780"/>
    <w:rsid w:val="007368C7"/>
    <w:rsid w:val="00745BAC"/>
    <w:rsid w:val="00751BA4"/>
    <w:rsid w:val="007543EF"/>
    <w:rsid w:val="007576CD"/>
    <w:rsid w:val="00766AA0"/>
    <w:rsid w:val="007705A6"/>
    <w:rsid w:val="00772AE3"/>
    <w:rsid w:val="00772DE8"/>
    <w:rsid w:val="00774564"/>
    <w:rsid w:val="00774A46"/>
    <w:rsid w:val="00776A53"/>
    <w:rsid w:val="0078153F"/>
    <w:rsid w:val="00784B13"/>
    <w:rsid w:val="00793231"/>
    <w:rsid w:val="007961AC"/>
    <w:rsid w:val="007A11A0"/>
    <w:rsid w:val="007A16CB"/>
    <w:rsid w:val="007A2A27"/>
    <w:rsid w:val="007A3B68"/>
    <w:rsid w:val="007A43D1"/>
    <w:rsid w:val="007A5DC6"/>
    <w:rsid w:val="007A64B3"/>
    <w:rsid w:val="007A6D17"/>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26B6"/>
    <w:rsid w:val="007F3A77"/>
    <w:rsid w:val="007F52F3"/>
    <w:rsid w:val="00803940"/>
    <w:rsid w:val="008246F9"/>
    <w:rsid w:val="00825C80"/>
    <w:rsid w:val="00827927"/>
    <w:rsid w:val="00827F4B"/>
    <w:rsid w:val="00830571"/>
    <w:rsid w:val="00830D17"/>
    <w:rsid w:val="0083253D"/>
    <w:rsid w:val="0083457A"/>
    <w:rsid w:val="00835ED8"/>
    <w:rsid w:val="00837535"/>
    <w:rsid w:val="008456B5"/>
    <w:rsid w:val="00847FCA"/>
    <w:rsid w:val="008503E1"/>
    <w:rsid w:val="0085112C"/>
    <w:rsid w:val="00851258"/>
    <w:rsid w:val="00856487"/>
    <w:rsid w:val="00860B3C"/>
    <w:rsid w:val="00860ECD"/>
    <w:rsid w:val="00861F5F"/>
    <w:rsid w:val="00867FFD"/>
    <w:rsid w:val="008700B1"/>
    <w:rsid w:val="008723EA"/>
    <w:rsid w:val="00875F8C"/>
    <w:rsid w:val="00886143"/>
    <w:rsid w:val="008916AA"/>
    <w:rsid w:val="0089248E"/>
    <w:rsid w:val="0089472E"/>
    <w:rsid w:val="0089728F"/>
    <w:rsid w:val="008975B1"/>
    <w:rsid w:val="008A7C38"/>
    <w:rsid w:val="008B4754"/>
    <w:rsid w:val="008B6081"/>
    <w:rsid w:val="008C0AF9"/>
    <w:rsid w:val="008C3FEC"/>
    <w:rsid w:val="008C424D"/>
    <w:rsid w:val="008D04AB"/>
    <w:rsid w:val="008E7E26"/>
    <w:rsid w:val="008F1D0F"/>
    <w:rsid w:val="008F2984"/>
    <w:rsid w:val="009008C2"/>
    <w:rsid w:val="00900FE7"/>
    <w:rsid w:val="00904CD6"/>
    <w:rsid w:val="00905005"/>
    <w:rsid w:val="009050CD"/>
    <w:rsid w:val="00910CDE"/>
    <w:rsid w:val="0091618A"/>
    <w:rsid w:val="009173DE"/>
    <w:rsid w:val="00925701"/>
    <w:rsid w:val="00926AE9"/>
    <w:rsid w:val="00927328"/>
    <w:rsid w:val="00932CC8"/>
    <w:rsid w:val="00932E8E"/>
    <w:rsid w:val="0093432C"/>
    <w:rsid w:val="00941489"/>
    <w:rsid w:val="00942FE3"/>
    <w:rsid w:val="0094593E"/>
    <w:rsid w:val="00951D16"/>
    <w:rsid w:val="0096418B"/>
    <w:rsid w:val="009670AD"/>
    <w:rsid w:val="00972CAF"/>
    <w:rsid w:val="00973C15"/>
    <w:rsid w:val="00976A5F"/>
    <w:rsid w:val="00977989"/>
    <w:rsid w:val="00992737"/>
    <w:rsid w:val="00993A49"/>
    <w:rsid w:val="009950AF"/>
    <w:rsid w:val="009963BC"/>
    <w:rsid w:val="009A3F0A"/>
    <w:rsid w:val="009A57B0"/>
    <w:rsid w:val="009A5A58"/>
    <w:rsid w:val="009B70C7"/>
    <w:rsid w:val="009C0B94"/>
    <w:rsid w:val="009C3713"/>
    <w:rsid w:val="009C5D62"/>
    <w:rsid w:val="009D02B1"/>
    <w:rsid w:val="009D0D88"/>
    <w:rsid w:val="009E0133"/>
    <w:rsid w:val="009E0CB5"/>
    <w:rsid w:val="009F2D76"/>
    <w:rsid w:val="009F3C25"/>
    <w:rsid w:val="009F54E4"/>
    <w:rsid w:val="009F792B"/>
    <w:rsid w:val="00A00DBB"/>
    <w:rsid w:val="00A05943"/>
    <w:rsid w:val="00A1051C"/>
    <w:rsid w:val="00A12059"/>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5989"/>
    <w:rsid w:val="00A759D3"/>
    <w:rsid w:val="00A869E2"/>
    <w:rsid w:val="00A87EFB"/>
    <w:rsid w:val="00A924C0"/>
    <w:rsid w:val="00A929AC"/>
    <w:rsid w:val="00AA01A7"/>
    <w:rsid w:val="00AA0B95"/>
    <w:rsid w:val="00AA2056"/>
    <w:rsid w:val="00AA7BED"/>
    <w:rsid w:val="00AB4509"/>
    <w:rsid w:val="00AC5EBC"/>
    <w:rsid w:val="00AC66BB"/>
    <w:rsid w:val="00AD389F"/>
    <w:rsid w:val="00AD755A"/>
    <w:rsid w:val="00AE3C62"/>
    <w:rsid w:val="00AE64B6"/>
    <w:rsid w:val="00AE73CE"/>
    <w:rsid w:val="00B013DF"/>
    <w:rsid w:val="00B061B1"/>
    <w:rsid w:val="00B066CA"/>
    <w:rsid w:val="00B10488"/>
    <w:rsid w:val="00B117DB"/>
    <w:rsid w:val="00B11C6B"/>
    <w:rsid w:val="00B144A1"/>
    <w:rsid w:val="00B17964"/>
    <w:rsid w:val="00B220B1"/>
    <w:rsid w:val="00B22270"/>
    <w:rsid w:val="00B360C9"/>
    <w:rsid w:val="00B40A95"/>
    <w:rsid w:val="00B4656C"/>
    <w:rsid w:val="00B475C1"/>
    <w:rsid w:val="00B525E6"/>
    <w:rsid w:val="00B53BBA"/>
    <w:rsid w:val="00B76A9D"/>
    <w:rsid w:val="00B7796A"/>
    <w:rsid w:val="00B97363"/>
    <w:rsid w:val="00BA1279"/>
    <w:rsid w:val="00BA620F"/>
    <w:rsid w:val="00BB0E8A"/>
    <w:rsid w:val="00BB4455"/>
    <w:rsid w:val="00BB558D"/>
    <w:rsid w:val="00BB6097"/>
    <w:rsid w:val="00BC06C7"/>
    <w:rsid w:val="00BC344D"/>
    <w:rsid w:val="00BC5E51"/>
    <w:rsid w:val="00BC6032"/>
    <w:rsid w:val="00BD2453"/>
    <w:rsid w:val="00BD5470"/>
    <w:rsid w:val="00BD57B9"/>
    <w:rsid w:val="00BE59BB"/>
    <w:rsid w:val="00BE6698"/>
    <w:rsid w:val="00BE714F"/>
    <w:rsid w:val="00BF0E69"/>
    <w:rsid w:val="00C022BD"/>
    <w:rsid w:val="00C02A5D"/>
    <w:rsid w:val="00C12ADD"/>
    <w:rsid w:val="00C15C23"/>
    <w:rsid w:val="00C16B0E"/>
    <w:rsid w:val="00C174A8"/>
    <w:rsid w:val="00C200C7"/>
    <w:rsid w:val="00C25B98"/>
    <w:rsid w:val="00C26F83"/>
    <w:rsid w:val="00C4037B"/>
    <w:rsid w:val="00C40BFD"/>
    <w:rsid w:val="00C43AA5"/>
    <w:rsid w:val="00C46B64"/>
    <w:rsid w:val="00C46F8E"/>
    <w:rsid w:val="00C549F6"/>
    <w:rsid w:val="00C6051B"/>
    <w:rsid w:val="00C6102F"/>
    <w:rsid w:val="00C6277D"/>
    <w:rsid w:val="00C639EE"/>
    <w:rsid w:val="00C63D62"/>
    <w:rsid w:val="00C65FFD"/>
    <w:rsid w:val="00C709F8"/>
    <w:rsid w:val="00C72AD9"/>
    <w:rsid w:val="00C72E53"/>
    <w:rsid w:val="00C749A6"/>
    <w:rsid w:val="00C74FAB"/>
    <w:rsid w:val="00C80183"/>
    <w:rsid w:val="00C81379"/>
    <w:rsid w:val="00C8203C"/>
    <w:rsid w:val="00C848DF"/>
    <w:rsid w:val="00C867F7"/>
    <w:rsid w:val="00C93D39"/>
    <w:rsid w:val="00CA11A2"/>
    <w:rsid w:val="00CA16E2"/>
    <w:rsid w:val="00CA78F2"/>
    <w:rsid w:val="00CB2787"/>
    <w:rsid w:val="00CB3C63"/>
    <w:rsid w:val="00CC09E4"/>
    <w:rsid w:val="00CC7705"/>
    <w:rsid w:val="00CC7DA6"/>
    <w:rsid w:val="00CD1578"/>
    <w:rsid w:val="00CD6786"/>
    <w:rsid w:val="00CF1FA2"/>
    <w:rsid w:val="00CF44D8"/>
    <w:rsid w:val="00CF7926"/>
    <w:rsid w:val="00CF7B58"/>
    <w:rsid w:val="00D024F2"/>
    <w:rsid w:val="00D0796C"/>
    <w:rsid w:val="00D1089E"/>
    <w:rsid w:val="00D10D20"/>
    <w:rsid w:val="00D14068"/>
    <w:rsid w:val="00D20AB5"/>
    <w:rsid w:val="00D23FE3"/>
    <w:rsid w:val="00D27537"/>
    <w:rsid w:val="00D3243C"/>
    <w:rsid w:val="00D34181"/>
    <w:rsid w:val="00D35A91"/>
    <w:rsid w:val="00D415B7"/>
    <w:rsid w:val="00D4370B"/>
    <w:rsid w:val="00D54872"/>
    <w:rsid w:val="00D55E9D"/>
    <w:rsid w:val="00D569FE"/>
    <w:rsid w:val="00D646B8"/>
    <w:rsid w:val="00D66196"/>
    <w:rsid w:val="00D72C10"/>
    <w:rsid w:val="00D76C45"/>
    <w:rsid w:val="00D778F3"/>
    <w:rsid w:val="00D83D9A"/>
    <w:rsid w:val="00D85679"/>
    <w:rsid w:val="00D92DE9"/>
    <w:rsid w:val="00D93F27"/>
    <w:rsid w:val="00D95024"/>
    <w:rsid w:val="00DA3562"/>
    <w:rsid w:val="00DA5BAF"/>
    <w:rsid w:val="00DA79A0"/>
    <w:rsid w:val="00DB2D48"/>
    <w:rsid w:val="00DB5563"/>
    <w:rsid w:val="00DC4B78"/>
    <w:rsid w:val="00DC5AD8"/>
    <w:rsid w:val="00DC6C72"/>
    <w:rsid w:val="00DC72F1"/>
    <w:rsid w:val="00DD0838"/>
    <w:rsid w:val="00DD58D3"/>
    <w:rsid w:val="00DE2D81"/>
    <w:rsid w:val="00DE328A"/>
    <w:rsid w:val="00DE3343"/>
    <w:rsid w:val="00DF20B4"/>
    <w:rsid w:val="00DF4F03"/>
    <w:rsid w:val="00DF6393"/>
    <w:rsid w:val="00E02DF5"/>
    <w:rsid w:val="00E03D8B"/>
    <w:rsid w:val="00E04AF3"/>
    <w:rsid w:val="00E14373"/>
    <w:rsid w:val="00E16BF1"/>
    <w:rsid w:val="00E16CF8"/>
    <w:rsid w:val="00E2351C"/>
    <w:rsid w:val="00E23C09"/>
    <w:rsid w:val="00E25041"/>
    <w:rsid w:val="00E26660"/>
    <w:rsid w:val="00E27B1C"/>
    <w:rsid w:val="00E33D91"/>
    <w:rsid w:val="00E37A8E"/>
    <w:rsid w:val="00E6714B"/>
    <w:rsid w:val="00E67EF2"/>
    <w:rsid w:val="00E70F16"/>
    <w:rsid w:val="00E73902"/>
    <w:rsid w:val="00E7572B"/>
    <w:rsid w:val="00E86F76"/>
    <w:rsid w:val="00E944BE"/>
    <w:rsid w:val="00EA2883"/>
    <w:rsid w:val="00EA7B46"/>
    <w:rsid w:val="00EB0531"/>
    <w:rsid w:val="00EB1012"/>
    <w:rsid w:val="00EB487A"/>
    <w:rsid w:val="00EC4238"/>
    <w:rsid w:val="00EC6695"/>
    <w:rsid w:val="00ED255B"/>
    <w:rsid w:val="00ED2B78"/>
    <w:rsid w:val="00ED7D07"/>
    <w:rsid w:val="00EE2228"/>
    <w:rsid w:val="00EE280C"/>
    <w:rsid w:val="00EE3652"/>
    <w:rsid w:val="00EE3785"/>
    <w:rsid w:val="00EE44A0"/>
    <w:rsid w:val="00EE7483"/>
    <w:rsid w:val="00EF469D"/>
    <w:rsid w:val="00EF51F7"/>
    <w:rsid w:val="00EF78B9"/>
    <w:rsid w:val="00F01FDF"/>
    <w:rsid w:val="00F04A6B"/>
    <w:rsid w:val="00F050E2"/>
    <w:rsid w:val="00F075C5"/>
    <w:rsid w:val="00F07852"/>
    <w:rsid w:val="00F11221"/>
    <w:rsid w:val="00F11600"/>
    <w:rsid w:val="00F26759"/>
    <w:rsid w:val="00F30A97"/>
    <w:rsid w:val="00F44CE7"/>
    <w:rsid w:val="00F459DB"/>
    <w:rsid w:val="00F46DA7"/>
    <w:rsid w:val="00F54530"/>
    <w:rsid w:val="00F547D6"/>
    <w:rsid w:val="00F54E35"/>
    <w:rsid w:val="00F55D84"/>
    <w:rsid w:val="00F653D0"/>
    <w:rsid w:val="00F70E94"/>
    <w:rsid w:val="00F70ED2"/>
    <w:rsid w:val="00F80323"/>
    <w:rsid w:val="00F81D1E"/>
    <w:rsid w:val="00F826A4"/>
    <w:rsid w:val="00F841BA"/>
    <w:rsid w:val="00F84388"/>
    <w:rsid w:val="00FA2C6E"/>
    <w:rsid w:val="00FB632F"/>
    <w:rsid w:val="00FC1418"/>
    <w:rsid w:val="00FE71BB"/>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image" Target="media/image3.jpeg"/><Relationship Id="rId33" Type="http://schemas.openxmlformats.org/officeDocument/2006/relationships/hyperlink" Target="http://iviewit.tv/wordpress/?p=391"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www.youtube.com/watch?v=X2pwFlEIp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upload.wikimedia.org/wikipedia/commons/6/60/Hear_speak_see_no_evil_Toshogu.jpg" TargetMode="External"/><Relationship Id="rId32" Type="http://schemas.openxmlformats.org/officeDocument/2006/relationships/hyperlink" Target="http://www.frankbrady.org/TammanyHall/Documents_files/CCA%20091410%20Filing.pdf" TargetMode="Externa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iviewit.tv"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www.frankbrady.org/TammanyHall/Documents_files/Anderson%20111609%20Filing.pdf" TargetMode="External"/><Relationship Id="rId30" Type="http://schemas.openxmlformats.org/officeDocument/2006/relationships/hyperlink" Target="http://iviewit.tv/wordpress/?p=588"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awyerwatch.wordpress.com/2011/07/12/the-torture-memos-just-following-orders-just-following-advice/" TargetMode="External"/><Relationship Id="rId13" Type="http://schemas.openxmlformats.org/officeDocument/2006/relationships/hyperlink" Target="http://www.youtube.com/watch?v=S5cu_5uoQ18" TargetMode="External"/><Relationship Id="rId18" Type="http://schemas.openxmlformats.org/officeDocument/2006/relationships/hyperlink" Target="http://www.law.com/jsp/article.jsp?id=1202458105019&amp;slreturn=1&amp;hbxlogin=1" TargetMode="External"/><Relationship Id="rId26" Type="http://schemas.openxmlformats.org/officeDocument/2006/relationships/hyperlink" Target="http://www.defraudingamerica.com/title_18_usc_4.html" TargetMode="External"/><Relationship Id="rId3" Type="http://schemas.openxmlformats.org/officeDocument/2006/relationships/hyperlink" Target="http://www.presstv.ir/usdetail/192015.html" TargetMode="External"/><Relationship Id="rId21" Type="http://schemas.openxmlformats.org/officeDocument/2006/relationships/hyperlink" Target="http://www.scribd.com/doc/58592324/Ruth-Pollack-SCOTUS-Petition-for-Certiorari-on-2nd-Circuit-Court-Fraud?secret_password=&amp;autodown=pdf" TargetMode="External"/><Relationship Id="rId7" Type="http://schemas.openxmlformats.org/officeDocument/2006/relationships/hyperlink" Target="http://hsgac.senate.gov/public/_files/Financial_Crisis/FinancialCrisisReport.pdf" TargetMode="External"/><Relationship Id="rId12" Type="http://schemas.openxmlformats.org/officeDocument/2006/relationships/hyperlink" Target="http://www.enter.net/~torve/trogholm/secret/rightroots/dulles.html" TargetMode="External"/><Relationship Id="rId17" Type="http://schemas.openxmlformats.org/officeDocument/2006/relationships/hyperlink" Target="http://miamimirror.blogspot.com/2010/01/florida-bar-stone-wall-by-david-arthur.html" TargetMode="External"/><Relationship Id="rId25" Type="http://schemas.openxmlformats.org/officeDocument/2006/relationships/hyperlink" Target="http://iviewit.tv/CompanyDocs/2004%2008%2011%20new%20york%20first%20department%20orders%20investigation%20Krane%20Rubenstein%20Joao.pdf" TargetMode="External"/><Relationship Id="rId2" Type="http://schemas.openxmlformats.org/officeDocument/2006/relationships/hyperlink" Target="http://www.hrw.org/reports/2005/04/23/getting-away-torture" TargetMode="External"/><Relationship Id="rId16" Type="http://schemas.openxmlformats.org/officeDocument/2006/relationships/hyperlink" Target="http://eyeonmiami.blogspot.com/2009/07/r-allen-stanford-and-miami-based.html" TargetMode="External"/><Relationship Id="rId20" Type="http://schemas.openxmlformats.org/officeDocument/2006/relationships/hyperlink" Target="http://www.greenbergtraurigsucks.com/2010/05/notice-to-my-federal-judge-of-greenberg.html" TargetMode="External"/><Relationship Id="rId29" Type="http://schemas.openxmlformats.org/officeDocument/2006/relationships/hyperlink" Target="http://exposecorruptessex.com/CourtInspectorGeneral.html" TargetMode="External"/><Relationship Id="rId1" Type="http://schemas.openxmlformats.org/officeDocument/2006/relationships/hyperlink" Target="http://iviewit.tv/wordpress/?p=114" TargetMode="External"/><Relationship Id="rId6" Type="http://schemas.openxmlformats.org/officeDocument/2006/relationships/hyperlink" Target="http://en.wikipedia.org/wiki/Entitlement" TargetMode="External"/><Relationship Id="rId11" Type="http://schemas.openxmlformats.org/officeDocument/2006/relationships/hyperlink" Target="http://www.myspace.com/270351075/blog/323241558" TargetMode="External"/><Relationship Id="rId24" Type="http://schemas.openxmlformats.org/officeDocument/2006/relationships/hyperlink" Target="http://www.frankbrady.org/TammanyHall/Documents_files/Anderson%20111609%20Filing.pdf" TargetMode="External"/><Relationship Id="rId5" Type="http://schemas.openxmlformats.org/officeDocument/2006/relationships/hyperlink" Target="http://www.iviewit.tv/CompanyDocs/NY%20Senate%20Judiciary%20Committee%20TRANSCRIPTS%20Hearings%201%20and%202%20Sampson%20Searchable%20Index.pdf" TargetMode="External"/><Relationship Id="rId15" Type="http://schemas.openxmlformats.org/officeDocument/2006/relationships/hyperlink" Target="http://www.law.com/jsp/article.jsp?id=1202434309735&amp;slreturn=1&amp;hbxlogin=1" TargetMode="External"/><Relationship Id="rId23" Type="http://schemas.openxmlformats.org/officeDocument/2006/relationships/hyperlink" Target="http://www.suppressthetruth.com/2010/09/andrew-cuomo-new-york-attorney-general.html" TargetMode="External"/><Relationship Id="rId28" Type="http://schemas.openxmlformats.org/officeDocument/2006/relationships/hyperlink" Target="http://exposecorruptcourts.blogspot.com/2008/04/ny-ethics-scandal-tied-to-international.html" TargetMode="External"/><Relationship Id="rId10" Type="http://schemas.openxmlformats.org/officeDocument/2006/relationships/hyperlink" Target="http://www.facebook.com/l.php?u=http%3A%2F%2Fwww.youtube.com%2Fwatch%3Fv%3DDAQ5mFkrlDs%26feature%3Dautoshare&amp;h=yAQBLNv06AQCkTQw37dI7l7Sgdk9Xl8dVGlDvYmRlU_2udg" TargetMode="External"/><Relationship Id="rId19" Type="http://schemas.openxmlformats.org/officeDocument/2006/relationships/hyperlink" Target="http://www.law360.com/classaction/articles/257511/greenberg-traurig-demands-docs-in-200m-fraud-suit" TargetMode="External"/><Relationship Id="rId31" Type="http://schemas.openxmlformats.org/officeDocument/2006/relationships/hyperlink" Target="http://iviewit.tv/wordpress/?p=205" TargetMode="External"/><Relationship Id="rId4" Type="http://schemas.openxmlformats.org/officeDocument/2006/relationships/hyperlink" Target="http://ampedstatus.org/exclusive-analysis-of-financial-terrorism-in-america-over-1-million-deaths-annually-62-million-people-with-zero-net-worth-as-the-economic-elite-make-off-with-46-trillion" TargetMode="External"/><Relationship Id="rId9" Type="http://schemas.openxmlformats.org/officeDocument/2006/relationships/hyperlink" Target="http://www.hrw.org/en/news/2011/07/11/united-states-investigate-bush-other-top-officials-torture" TargetMode="External"/><Relationship Id="rId14" Type="http://schemas.openxmlformats.org/officeDocument/2006/relationships/hyperlink" Target="http://www.salon.com/news/opinion/glenn_greenwald/2009/04/25/nowak" TargetMode="External"/><Relationship Id="rId22" Type="http://schemas.openxmlformats.org/officeDocument/2006/relationships/hyperlink" Target="http://www.ethicscomplaint.com/2011/02/new-york-supreme-court-whistleblower.html" TargetMode="External"/><Relationship Id="rId27" Type="http://schemas.openxmlformats.org/officeDocument/2006/relationships/hyperlink" Target="http://iviewit.tv/" TargetMode="External"/><Relationship Id="rId30" Type="http://schemas.openxmlformats.org/officeDocument/2006/relationships/hyperlink" Target="mailto:ig@courts.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44D2-C8F9-49FD-B77D-4E6540F4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65</Pages>
  <Words>22690</Words>
  <Characters>129334</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151721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7</cp:revision>
  <cp:lastPrinted>2011-07-22T18:11:00Z</cp:lastPrinted>
  <dcterms:created xsi:type="dcterms:W3CDTF">2011-08-16T09:15:00Z</dcterms:created>
  <dcterms:modified xsi:type="dcterms:W3CDTF">2011-08-17T09:27:00Z</dcterms:modified>
</cp:coreProperties>
</file>