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D569FE">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EE3785">
              <w:rPr>
                <w:noProof/>
                <w:webHidden/>
              </w:rPr>
              <w:t>3</w:t>
            </w:r>
            <w:r>
              <w:rPr>
                <w:noProof/>
                <w:webHidden/>
              </w:rPr>
              <w:fldChar w:fldCharType="end"/>
            </w:r>
          </w:hyperlink>
        </w:p>
        <w:p w:rsidR="00304D56" w:rsidRDefault="00D569FE">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EE3785">
              <w:rPr>
                <w:noProof/>
                <w:webHidden/>
              </w:rPr>
              <w:t>17</w:t>
            </w:r>
            <w:r>
              <w:rPr>
                <w:noProof/>
                <w:webHidden/>
              </w:rPr>
              <w:fldChar w:fldCharType="end"/>
            </w:r>
          </w:hyperlink>
        </w:p>
        <w:p w:rsidR="00304D56" w:rsidRDefault="00D569FE">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EE3785">
              <w:rPr>
                <w:noProof/>
                <w:webHidden/>
              </w:rPr>
              <w:t>18</w:t>
            </w:r>
            <w:r>
              <w:rPr>
                <w:noProof/>
                <w:webHidden/>
              </w:rPr>
              <w:fldChar w:fldCharType="end"/>
            </w:r>
          </w:hyperlink>
        </w:p>
        <w:p w:rsidR="00304D56" w:rsidRDefault="00D569FE">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EE3785">
              <w:rPr>
                <w:noProof/>
                <w:webHidden/>
              </w:rPr>
              <w:t>35</w:t>
            </w:r>
            <w:r>
              <w:rPr>
                <w:noProof/>
                <w:webHidden/>
              </w:rPr>
              <w:fldChar w:fldCharType="end"/>
            </w:r>
          </w:hyperlink>
        </w:p>
        <w:p w:rsidR="00304D56" w:rsidRDefault="00D569FE">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EE3785">
              <w:rPr>
                <w:noProof/>
                <w:webHidden/>
              </w:rPr>
              <w:t>40</w:t>
            </w:r>
            <w:r>
              <w:rPr>
                <w:noProof/>
                <w:webHidden/>
              </w:rPr>
              <w:fldChar w:fldCharType="end"/>
            </w:r>
          </w:hyperlink>
        </w:p>
        <w:p w:rsidR="00304D56" w:rsidRDefault="00D569FE">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EE3785">
              <w:rPr>
                <w:noProof/>
                <w:webHidden/>
              </w:rPr>
              <w:t>44</w:t>
            </w:r>
            <w:r>
              <w:rPr>
                <w:noProof/>
                <w:webHidden/>
              </w:rPr>
              <w:fldChar w:fldCharType="end"/>
            </w:r>
          </w:hyperlink>
        </w:p>
        <w:p w:rsidR="00304D56" w:rsidRDefault="00D569FE">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EE3785">
              <w:rPr>
                <w:noProof/>
                <w:webHidden/>
              </w:rPr>
              <w:t>35</w:t>
            </w:r>
            <w:r>
              <w:rPr>
                <w:noProof/>
                <w:webHidden/>
              </w:rPr>
              <w:fldChar w:fldCharType="end"/>
            </w:r>
          </w:hyperlink>
        </w:p>
        <w:p w:rsidR="00304D56" w:rsidRDefault="00D569FE">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EE3785">
              <w:rPr>
                <w:noProof/>
                <w:webHidden/>
              </w:rPr>
              <w:t>44</w:t>
            </w:r>
            <w:r>
              <w:rPr>
                <w:noProof/>
                <w:webHidden/>
              </w:rPr>
              <w:fldChar w:fldCharType="end"/>
            </w:r>
          </w:hyperlink>
        </w:p>
        <w:p w:rsidR="00304D56" w:rsidRDefault="00D569FE">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EE3785">
              <w:rPr>
                <w:noProof/>
                <w:webHidden/>
              </w:rPr>
              <w:t>45</w:t>
            </w:r>
            <w:r>
              <w:rPr>
                <w:noProof/>
                <w:webHidden/>
              </w:rPr>
              <w:fldChar w:fldCharType="end"/>
            </w:r>
          </w:hyperlink>
        </w:p>
        <w:p w:rsidR="00304D56" w:rsidRDefault="00D569FE">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EE3785">
              <w:rPr>
                <w:noProof/>
                <w:webHidden/>
              </w:rPr>
              <w:t>46</w:t>
            </w:r>
            <w:r>
              <w:rPr>
                <w:noProof/>
                <w:webHidden/>
              </w:rPr>
              <w:fldChar w:fldCharType="end"/>
            </w:r>
          </w:hyperlink>
        </w:p>
        <w:p w:rsidR="00304D56" w:rsidRDefault="00D569FE">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EE3785">
              <w:rPr>
                <w:noProof/>
                <w:webHidden/>
              </w:rPr>
              <w:t>46</w:t>
            </w:r>
            <w:r>
              <w:rPr>
                <w:noProof/>
                <w:webHidden/>
              </w:rPr>
              <w:fldChar w:fldCharType="end"/>
            </w:r>
          </w:hyperlink>
        </w:p>
        <w:p w:rsidR="00304D56" w:rsidRDefault="00D569FE">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EE3785">
              <w:rPr>
                <w:noProof/>
                <w:webHidden/>
              </w:rPr>
              <w:t>46</w:t>
            </w:r>
            <w:r>
              <w:rPr>
                <w:noProof/>
                <w:webHidden/>
              </w:rPr>
              <w:fldChar w:fldCharType="end"/>
            </w:r>
          </w:hyperlink>
        </w:p>
        <w:p w:rsidR="000032E6" w:rsidRDefault="00D569FE">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D569FE"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D569FE" w:rsidP="008975B1">
      <w:pPr>
        <w:spacing w:after="0"/>
      </w:pPr>
      <w:hyperlink r:id="rId13" w:history="1">
        <w:r w:rsidR="008975B1" w:rsidRPr="00DD0838">
          <w:rPr>
            <w:rStyle w:val="Hyperlink"/>
            <w:sz w:val="20"/>
            <w:szCs w:val="20"/>
          </w:rPr>
          <w:t>iviewit@iviewit.tv</w:t>
        </w:r>
      </w:hyperlink>
    </w:p>
    <w:p w:rsidR="008975B1" w:rsidRDefault="00D569FE"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9A57B0">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9A57B0" w:rsidRDefault="009A57B0" w:rsidP="009F2D76">
      <w:pPr>
        <w:jc w:val="both"/>
        <w:rPr>
          <w:b/>
        </w:rPr>
      </w:pPr>
    </w:p>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7A5DC6">
        <w:rPr>
          <w:rStyle w:val="FootnoteReference"/>
          <w:b/>
        </w:rPr>
        <w:footnoteReference w:id="1"/>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w:t>
      </w:r>
      <w:r w:rsidRPr="00C848DF">
        <w:rPr>
          <w:b/>
        </w:rPr>
        <w:lastRenderedPageBreak/>
        <w:t>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 xml:space="preserve">REPORTING AND </w:t>
      </w:r>
      <w:r w:rsidR="00E6714B" w:rsidRPr="00C848DF">
        <w:rPr>
          <w:b/>
        </w:rPr>
        <w:t xml:space="preserve">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c Officials and Court Officials.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9C0B94">
        <w:t>misus</w:t>
      </w:r>
      <w:r w:rsidR="009A57B0">
        <w:t>e</w:t>
      </w:r>
      <w:r w:rsidR="009C0B94">
        <w:t xml:space="preserve"> their </w:t>
      </w:r>
      <w:r w:rsidR="00973C15">
        <w:t xml:space="preserve">legal degrees </w:t>
      </w:r>
      <w:r w:rsidR="00992737">
        <w:t xml:space="preserve">and positions at TOP </w:t>
      </w:r>
      <w:r w:rsidR="00973C15">
        <w:t>OUTPOSTS OF LAW to</w:t>
      </w:r>
      <w:r w:rsidR="009A57B0">
        <w:t xml:space="preserve"> aid and abet the commission and cover-ups of these</w:t>
      </w:r>
      <w:r w:rsidR="009C0B94">
        <w:t xml:space="preserve"> complex legal crimes,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F353B">
        <w:t>,</w:t>
      </w:r>
      <w:r w:rsidR="009C0B94">
        <w:t xml:space="preserve"> in order to </w:t>
      </w:r>
      <w:r w:rsidR="009A57B0">
        <w:t>facilitate the</w:t>
      </w:r>
      <w:r w:rsidR="006E6331">
        <w:t xml:space="preserve"> R</w:t>
      </w:r>
      <w:r w:rsidR="009C0B94">
        <w:t>ICO a</w:t>
      </w:r>
      <w:r w:rsidR="006E6331">
        <w:t>ctivities</w:t>
      </w:r>
      <w:r w:rsidR="00684494" w:rsidRPr="00DD0838">
        <w:t xml:space="preserve">.  </w:t>
      </w:r>
    </w:p>
    <w:p w:rsidR="00972CAF"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Bankrupting World Markets through a series of </w:t>
      </w:r>
      <w:r w:rsidR="000F353B">
        <w:t xml:space="preserve">sophisticated </w:t>
      </w:r>
      <w:r w:rsidR="009963BC">
        <w:t>frauds.  Examples of these frauds</w:t>
      </w:r>
      <w:r w:rsidR="000F353B">
        <w:t xml:space="preserve">, </w:t>
      </w:r>
      <w:r w:rsidR="009963BC">
        <w:t>FRAUDULENT</w:t>
      </w:r>
      <w:r w:rsidR="009963BC" w:rsidRPr="00DD0838">
        <w:t xml:space="preserve"> </w:t>
      </w:r>
      <w:r w:rsidR="009963BC">
        <w:t>SUBPRIME MORTGAGES, FRAUDULENT</w:t>
      </w:r>
      <w:r w:rsidR="009963BC" w:rsidRPr="00DD0838">
        <w:t xml:space="preserve"> </w:t>
      </w:r>
      <w:r w:rsidR="009963BC" w:rsidRPr="00A12059">
        <w:rPr>
          <w:caps/>
        </w:rPr>
        <w:t>Collateralized debt obligations</w:t>
      </w:r>
      <w:r w:rsidR="009963BC" w:rsidRPr="00A12059">
        <w:t xml:space="preserve"> (</w:t>
      </w:r>
      <w:proofErr w:type="spellStart"/>
      <w:r w:rsidR="009963BC" w:rsidRPr="00A12059">
        <w:t>CDOs</w:t>
      </w:r>
      <w:proofErr w:type="spellEnd"/>
      <w:r w:rsidR="009963BC" w:rsidRPr="00A12059">
        <w:t>)</w:t>
      </w:r>
      <w:r w:rsidR="009963BC" w:rsidRPr="00DD0838">
        <w:t xml:space="preserve">, </w:t>
      </w:r>
      <w:r w:rsidR="009963BC">
        <w:t>FRAUDULENT DERIVATIVES</w:t>
      </w:r>
      <w:r w:rsidR="009963BC" w:rsidRPr="00DD0838">
        <w:t>,</w:t>
      </w:r>
      <w:r w:rsidR="009963BC">
        <w:t xml:space="preserve"> FRAUDULENT INSURANCE CONTRACTS, FRAUDULENT</w:t>
      </w:r>
      <w:r w:rsidR="009963BC" w:rsidRPr="00DD0838">
        <w:t xml:space="preserve"> TARP</w:t>
      </w:r>
      <w:r w:rsidR="009963BC">
        <w:t xml:space="preserve"> FUNDS, </w:t>
      </w:r>
      <w:r w:rsidR="000F353B">
        <w:t>all</w:t>
      </w:r>
      <w:r w:rsidR="009963BC">
        <w:t xml:space="preserve"> of these FRAUDS </w:t>
      </w:r>
      <w:r w:rsidR="000F353B">
        <w:t xml:space="preserve">requiring a Superior Knowledge of Law 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2A73A1" w:rsidRDefault="00E04AF3" w:rsidP="007D3791">
      <w:pPr>
        <w:ind w:firstLine="720"/>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the seats of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2A73A1">
        <w:t xml:space="preserve">.  </w:t>
      </w:r>
      <w:r>
        <w:t xml:space="preserve"> </w:t>
      </w:r>
      <w:r w:rsidR="002A73A1">
        <w:t xml:space="preserve">Whistleblowing Exposure of GOVERNMENT CORRUPTION STATEWIDE AND </w:t>
      </w:r>
      <w:r w:rsidR="002A73A1">
        <w:lastRenderedPageBreak/>
        <w:t xml:space="preserve">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993A49" w:rsidRDefault="00637BA0" w:rsidP="007D3791">
      <w:pPr>
        <w:ind w:firstLine="720"/>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plotted</w:t>
      </w:r>
      <w:r>
        <w:t xml:space="preserve"> a </w:t>
      </w:r>
      <w:r w:rsidR="002A73A1" w:rsidRPr="002A73A1">
        <w:rPr>
          <w:b/>
          <w:caps/>
        </w:rPr>
        <w:t xml:space="preserve">TREASONOUS &amp; TRAITOROUS </w:t>
      </w:r>
      <w:r w:rsidRPr="002A73A1">
        <w:rPr>
          <w:b/>
          <w:caps/>
        </w:rPr>
        <w:t>Coup D’état</w:t>
      </w:r>
      <w:r w:rsidR="002A73A1">
        <w:rPr>
          <w:b/>
          <w:caps/>
        </w:rPr>
        <w:t xml:space="preserve"> TO DISABLE OUR SYSTEM OF CHECKS AND BALANCES</w:t>
      </w:r>
      <w:r w:rsidR="000A5587">
        <w:rPr>
          <w:b/>
          <w:caps/>
        </w:rPr>
        <w:t xml:space="preserve">, </w:t>
      </w:r>
      <w:r w:rsidR="00DD58D3">
        <w:rPr>
          <w:b/>
          <w:caps/>
        </w:rPr>
        <w:t>D</w:t>
      </w:r>
      <w:r w:rsidR="002A73A1">
        <w:rPr>
          <w:b/>
          <w:caps/>
        </w:rPr>
        <w:t>ESIGNED TO PRE</w:t>
      </w:r>
      <w:r w:rsidR="00DD58D3">
        <w:rPr>
          <w:b/>
          <w:caps/>
        </w:rPr>
        <w:t>vent</w:t>
      </w:r>
      <w:r w:rsidR="002A73A1">
        <w:rPr>
          <w:b/>
          <w:caps/>
        </w:rPr>
        <w:t xml:space="preserve"> THESE CRIMES,</w:t>
      </w:r>
      <w:r w:rsidR="000A5587">
        <w:rPr>
          <w:b/>
          <w:caps/>
        </w:rPr>
        <w:t xml:space="preserve"> </w:t>
      </w:r>
      <w:r w:rsidR="00DD58D3">
        <w:rPr>
          <w:b/>
          <w:caps/>
        </w:rPr>
        <w:t xml:space="preserve">disabled by those </w:t>
      </w:r>
      <w:r w:rsidR="000A5587">
        <w:rPr>
          <w:b/>
          <w:caps/>
        </w:rPr>
        <w:t>entrusted</w:t>
      </w:r>
      <w:r w:rsidR="00DD58D3">
        <w:rPr>
          <w:b/>
          <w:caps/>
        </w:rPr>
        <w:t xml:space="preserve"> and in charge of</w:t>
      </w:r>
      <w:r w:rsidR="000A5587">
        <w:rPr>
          <w:b/>
          <w:caps/>
        </w:rPr>
        <w:t xml:space="preserve"> upholding law, almost all attorneys at law.  </w:t>
      </w:r>
      <w:r w:rsidR="00993A49">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t>if you can disable Justice forever</w:t>
      </w:r>
      <w:r w:rsidR="000A5587">
        <w:t xml:space="preserve">.  </w:t>
      </w:r>
      <w:r w:rsidR="00993A49">
        <w:t>Of course, if Justice is restored and Trials</w:t>
      </w:r>
      <w:r w:rsidR="000A5587">
        <w:t xml:space="preserve"> of the CRIMINAL CONSPIRATORS</w:t>
      </w:r>
      <w:r w:rsidR="00DD58D3">
        <w:t xml:space="preserve"> are</w:t>
      </w:r>
      <w:r w:rsidR="000A5587">
        <w:t xml:space="preserve"> </w:t>
      </w:r>
      <w:r w:rsidR="00993A49">
        <w:t xml:space="preserve">had for these crimes, these ATTORNEYS AT LAW, PROSECUTORS, REGULATORS, JUSTICES and </w:t>
      </w:r>
      <w:r w:rsidR="000A5587">
        <w:t xml:space="preserve">LAWMAKERS OF BOTH PARTIES </w:t>
      </w:r>
      <w:r w:rsidR="00DD58D3">
        <w:t xml:space="preserve">who are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CRIMES, WAR CRIMES, </w:t>
      </w:r>
      <w:r w:rsidR="00993A49">
        <w:t>CRIMES AGAINST HUMANITY, and TORTURE</w:t>
      </w:r>
      <w:r w:rsidR="00DD58D3">
        <w:t>.</w:t>
      </w:r>
    </w:p>
    <w:p w:rsidR="005E6E03" w:rsidRDefault="00EC4238" w:rsidP="007D3791">
      <w:pPr>
        <w:ind w:firstLine="720"/>
      </w:pPr>
      <w:r>
        <w:t>In order to u</w:t>
      </w:r>
      <w:r w:rsidR="008B6081">
        <w:t>nderstand</w:t>
      </w:r>
      <w:r w:rsidR="006B59AF" w:rsidRPr="00DD0838">
        <w:t xml:space="preserve"> how the US and World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 xml:space="preserve">Recession or </w:t>
      </w:r>
      <w:r w:rsidR="00AE73CE">
        <w:t xml:space="preserve">a </w:t>
      </w:r>
      <w:r w:rsidR="00F07852">
        <w:t>Depression</w:t>
      </w:r>
      <w:r w:rsidR="00AE73CE">
        <w:t>,</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AE73CE">
        <w:t xml:space="preserve"> and</w:t>
      </w:r>
      <w:r w:rsidR="006B59AF" w:rsidRPr="00DD0838">
        <w:t xml:space="preserve"> FINANCIAL </w:t>
      </w:r>
      <w:r w:rsidR="004A6C3B">
        <w:t>FRAUD</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Allegations</w:t>
      </w:r>
      <w:r w:rsidR="000A5587">
        <w:t xml:space="preserve"> by insiders</w:t>
      </w:r>
      <w:r w:rsidR="00F07852">
        <w:t xml:space="preserve"> against virtually the entire framework of Justice and Regulation</w:t>
      </w:r>
      <w:r>
        <w:t>,</w:t>
      </w:r>
      <w:r w:rsidR="00AE73CE">
        <w:t xml:space="preserve"> both State and Federal</w:t>
      </w:r>
      <w:r>
        <w:t>,</w:t>
      </w:r>
      <w:r w:rsidR="00AE73CE">
        <w:t xml:space="preserve"> exposing </w:t>
      </w:r>
      <w:r w:rsidR="004E154E">
        <w:t xml:space="preserve">the underbelly </w:t>
      </w:r>
      <w:r>
        <w:t>o</w:t>
      </w:r>
      <w:r w:rsidR="004E154E">
        <w:t>f</w:t>
      </w:r>
      <w:r>
        <w:t xml:space="preserve"> a Crime Syndicate f</w:t>
      </w:r>
      <w:r w:rsidR="004E154E">
        <w:t>rom the inside out</w:t>
      </w:r>
      <w:r>
        <w:t xml:space="preserve"> and a “Good Ole Boy”</w:t>
      </w:r>
      <w:r w:rsidR="000A5587">
        <w:t xml:space="preserve"> CRIMINAL ENTERPRISE</w:t>
      </w:r>
      <w:r w:rsidR="00DD58D3">
        <w:t>,</w:t>
      </w:r>
      <w:r>
        <w:t xml:space="preserve"> pervert</w:t>
      </w:r>
      <w:r w:rsidR="00DD58D3">
        <w:t>ing</w:t>
      </w:r>
      <w:r>
        <w:t xml:space="preserve"> the highest outposts of Justice and Law</w:t>
      </w:r>
      <w:r w:rsidR="004E154E">
        <w:t>.</w:t>
      </w:r>
      <w:r>
        <w:t xml:space="preserve">  </w:t>
      </w:r>
    </w:p>
    <w:p w:rsidR="008B6081" w:rsidRDefault="00DD58D3" w:rsidP="007D3791">
      <w:pPr>
        <w:ind w:firstLine="720"/>
      </w:pPr>
      <w:r>
        <w:t>A</w:t>
      </w:r>
      <w:r w:rsidR="005E6E03">
        <w:t>lso</w:t>
      </w:r>
      <w:r>
        <w:t xml:space="preserve"> Exposed</w:t>
      </w:r>
      <w:r w:rsidR="00177161">
        <w:t xml:space="preserve"> are </w:t>
      </w:r>
      <w:r w:rsidR="00EC4238">
        <w:t>Attorneys at Law</w:t>
      </w:r>
      <w:r w:rsidR="00B17964">
        <w:t xml:space="preserve"> </w:t>
      </w:r>
      <w:r w:rsidR="00EC4238">
        <w:t>working in Private Practices</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t>who</w:t>
      </w:r>
      <w:r w:rsidR="005E6E03">
        <w:t xml:space="preserve"> are the business benefactors’ of the Crimes</w:t>
      </w:r>
      <w:r w:rsidR="00B17964">
        <w:t xml:space="preserve">.  One can spot some of them walking off with HUNDREDS OF BILLIONS of BOGUS BONUSES, while BANKRUPTING FORTUNE 100 COMPANIES.  These Attorneys at Law acting on behalf of the CRIMINAL RICO </w:t>
      </w:r>
      <w:r>
        <w:t>ENTERPRISE</w:t>
      </w:r>
      <w:r w:rsidR="00B17964">
        <w:t xml:space="preserve"> </w:t>
      </w:r>
      <w:r w:rsidR="005E6E03">
        <w:t>work</w:t>
      </w:r>
      <w:r w:rsidR="00B17964">
        <w:t xml:space="preserve"> also to Demolish </w:t>
      </w:r>
      <w:r w:rsidR="00EC4238">
        <w:t>World Markets</w:t>
      </w:r>
      <w:r w:rsidR="00B17964">
        <w:t xml:space="preserve"> while fixing their bets timely to profit through the Fraudulent Controlled Demolitions</w:t>
      </w:r>
      <w:r>
        <w:t xml:space="preserve"> and </w:t>
      </w:r>
      <w:proofErr w:type="spellStart"/>
      <w:r>
        <w:t>Vulturize</w:t>
      </w:r>
      <w:proofErr w:type="spellEnd"/>
      <w:r>
        <w:t xml:space="preserve"> the Carcasses of those destroyed</w:t>
      </w:r>
      <w:r w:rsidR="00B17964">
        <w:t>.  They work to</w:t>
      </w:r>
      <w:r w:rsidR="005E6E03">
        <w:t xml:space="preserve"> </w:t>
      </w:r>
      <w:r w:rsidR="00B17964">
        <w:t xml:space="preserve">Illegally </w:t>
      </w:r>
      <w:r w:rsidR="005E6E03">
        <w:t>Quash Competitors</w:t>
      </w:r>
      <w:r w:rsidR="00B17964">
        <w:t xml:space="preserve"> as seen in the Banking Industry</w:t>
      </w:r>
      <w:r>
        <w:t xml:space="preserve"> and then take them over or let them dissolve</w:t>
      </w:r>
      <w:r w:rsidR="00B17964">
        <w:t xml:space="preserve">.  </w:t>
      </w:r>
      <w:r>
        <w:t xml:space="preserve">They have </w:t>
      </w:r>
      <w:r w:rsidR="00B17964">
        <w:t xml:space="preserve">Illegally </w:t>
      </w:r>
      <w:r w:rsidR="005E6E03">
        <w:t>Monopolize</w:t>
      </w:r>
      <w:r>
        <w:t>d</w:t>
      </w:r>
      <w:r w:rsidR="005E6E03">
        <w:t xml:space="preserve"> </w:t>
      </w:r>
      <w:r w:rsidR="00B17964">
        <w:t xml:space="preserve">Industries </w:t>
      </w:r>
      <w:r w:rsidR="005E6E03">
        <w:t>through Violation</w:t>
      </w:r>
      <w:r w:rsidR="00B17964">
        <w:t>s</w:t>
      </w:r>
      <w:r w:rsidR="005E6E03">
        <w:t xml:space="preserve"> of Antitrust Laws</w:t>
      </w:r>
      <w:r>
        <w:t>, wiping out Millions more Small Businesses and wiping out the middle class</w:t>
      </w:r>
      <w:r w:rsidR="00B17964">
        <w:t xml:space="preserve">.  The list </w:t>
      </w:r>
      <w:r>
        <w:t xml:space="preserve">of crimes </w:t>
      </w:r>
      <w:r w:rsidR="00B17964">
        <w:t xml:space="preserve">goes on and on </w:t>
      </w:r>
      <w:r w:rsidR="005E6E03">
        <w:t xml:space="preserve">and </w:t>
      </w:r>
      <w:r w:rsidR="00B17964">
        <w:t>all of these ILLEGAL ACTIVITIES now VICTIMIZING MILLIONS OF SMALL BUSINESSES and HUNDREDS OF MILLIONS OF PEOPLE worldwide</w:t>
      </w:r>
      <w:r w:rsidR="005E6E03">
        <w:t>, all achieved</w:t>
      </w:r>
      <w:r w:rsidR="00EC4238">
        <w:t xml:space="preserve"> through Fraud</w:t>
      </w:r>
      <w:r w:rsidR="00B17964">
        <w:t xml:space="preserve"> and Treason</w:t>
      </w:r>
      <w:r w:rsidR="005E6E03">
        <w:t>.  This type of Conspiratorial Attack on Financial Markets and World Markets</w:t>
      </w:r>
      <w:r w:rsidR="00B17964">
        <w:t xml:space="preserve"> through CRIMINAL ACTIVITY</w:t>
      </w:r>
      <w:r w:rsidR="005E6E03">
        <w:t xml:space="preserve"> that has now </w:t>
      </w:r>
      <w:r w:rsidR="00B17964">
        <w:lastRenderedPageBreak/>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EC4238">
        <w:t xml:space="preserve">.  </w:t>
      </w:r>
      <w:r w:rsidR="00177161">
        <w:t xml:space="preserve">Financial Terrorism is </w:t>
      </w:r>
      <w:r w:rsidR="00AE73CE">
        <w:t>an illegal form of Warfare/Eugenics</w:t>
      </w:r>
      <w:r w:rsidR="00AE73CE">
        <w:rPr>
          <w:rStyle w:val="FootnoteReference"/>
        </w:rPr>
        <w:footnoteReference w:id="2"/>
      </w:r>
      <w:r w:rsidR="00EC4238">
        <w:t xml:space="preserve"> </w:t>
      </w:r>
      <w:r w:rsidR="00177161">
        <w:t xml:space="preserve">listed </w:t>
      </w:r>
      <w:r w:rsidR="00EC4238">
        <w:t xml:space="preserve">in the Geneva Conventions and US </w:t>
      </w:r>
      <w:r w:rsidR="00DC72F1">
        <w:t xml:space="preserve">&amp; World </w:t>
      </w:r>
      <w:r w:rsidR="00EC4238">
        <w:t>La</w:t>
      </w:r>
      <w:r w:rsidR="00DC72F1">
        <w:t>w</w:t>
      </w:r>
      <w:r>
        <w:t>, again crimes with life sentences for punishments</w:t>
      </w:r>
      <w:r w:rsidR="00EC4238">
        <w:t>.</w:t>
      </w:r>
    </w:p>
    <w:p w:rsidR="00A541A8"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904CD6">
        <w:t xml:space="preserve"> and</w:t>
      </w:r>
      <w:r w:rsidR="00436CA4">
        <w:t xml:space="preserve"> as</w:t>
      </w:r>
      <w:r w:rsidR="00904CD6">
        <w:t xml:space="preserve"> Public Officials</w:t>
      </w:r>
      <w:r w:rsidR="00252161">
        <w:t xml:space="preserve"> charged with controlling and regulating the entire System of Jurisprudence</w:t>
      </w:r>
      <w:r w:rsidR="00904CD6">
        <w:t>,</w:t>
      </w:r>
      <w:r w:rsidR="00436CA4">
        <w:t xml:space="preserve"> using their TRUSTED positions to block any actions against the RICO Enterprise,</w:t>
      </w:r>
      <w:r w:rsidR="00904CD6">
        <w:t xml:space="preserve"> including </w:t>
      </w:r>
      <w:r w:rsidR="00436CA4">
        <w:t>Whitewashing Attorney Criminal C</w:t>
      </w:r>
      <w:r w:rsidR="00904CD6">
        <w:t xml:space="preserve">omplaints </w:t>
      </w:r>
      <w:r w:rsidR="00436CA4">
        <w:t>for its members.</w:t>
      </w:r>
      <w:r w:rsidR="00932CC8">
        <w:t xml:space="preserve">  How do those charged with upholding law</w:t>
      </w:r>
      <w:r w:rsidR="00A1051C">
        <w:t xml:space="preserve"> </w:t>
      </w:r>
      <w:r w:rsidR="00436CA4">
        <w:t>instead</w:t>
      </w:r>
      <w:r w:rsidR="00932CC8">
        <w:t xml:space="preserve"> disable</w:t>
      </w:r>
      <w:r w:rsidR="00FC1418">
        <w:t xml:space="preserve"> and sabotage</w:t>
      </w:r>
      <w:r w:rsidR="00932CC8">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8B6081">
        <w:t xml:space="preserve">. </w:t>
      </w:r>
      <w:r w:rsidR="00E04AF3" w:rsidRPr="00DD0838">
        <w:t xml:space="preserve">  </w:t>
      </w:r>
    </w:p>
    <w:p w:rsidR="00367CFF"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from </w:t>
      </w:r>
      <w:r w:rsidR="005818AF" w:rsidRPr="00436CA4">
        <w:t xml:space="preserve">yet another </w:t>
      </w:r>
      <w:r w:rsidR="00A541A8" w:rsidRPr="00436CA4">
        <w:t xml:space="preserve">HEROIC </w:t>
      </w:r>
      <w:r w:rsidR="00F07852" w:rsidRPr="00436CA4">
        <w:t xml:space="preserve">New York Supreme Court </w:t>
      </w:r>
      <w:r w:rsidR="00F07852" w:rsidRPr="00436CA4">
        <w:lastRenderedPageBreak/>
        <w:t>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xml:space="preserve">.  </w:t>
      </w:r>
    </w:p>
    <w:p w:rsidR="00185C56" w:rsidRDefault="00A1051C" w:rsidP="007D3791">
      <w:pPr>
        <w:ind w:firstLine="720"/>
      </w:pPr>
      <w:r w:rsidRPr="00436CA4">
        <w:t>I</w:t>
      </w:r>
      <w:r w:rsidR="00164DDC" w:rsidRPr="00436CA4">
        <w:t>n fact,</w:t>
      </w:r>
      <w:r w:rsidRPr="00436CA4">
        <w:t xml:space="preserve"> the ATTORNEY DISCIPLINARY that Anderson and Corrado work for is one of </w:t>
      </w:r>
      <w:r w:rsidR="007A6D17" w:rsidRPr="00436CA4">
        <w:t>the highest outpost</w:t>
      </w:r>
      <w:r w:rsidR="00367CFF">
        <w:t>s</w:t>
      </w:r>
      <w:r w:rsidR="007A6D17" w:rsidRPr="00436CA4">
        <w:t xml:space="preserve"> of l</w:t>
      </w:r>
      <w:r w:rsidR="00164DDC" w:rsidRPr="00436CA4">
        <w:t xml:space="preserve">egal regulation </w:t>
      </w:r>
      <w:r w:rsidR="007A6D17" w:rsidRPr="00436CA4">
        <w:t>in New York</w:t>
      </w:r>
      <w:r w:rsidR="00164DDC"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Pr="00436CA4">
        <w:t xml:space="preserve"> by</w:t>
      </w:r>
      <w:r w:rsidR="00005335" w:rsidRPr="00436CA4">
        <w:t xml:space="preserve"> “WHITEWASH</w:t>
      </w:r>
      <w:r w:rsidR="00604419" w:rsidRPr="00436CA4">
        <w:t>ING</w:t>
      </w:r>
      <w:r w:rsidR="00005335" w:rsidRPr="00436CA4">
        <w:t>”</w:t>
      </w:r>
      <w:r w:rsidR="00436CA4">
        <w:t>, according to Anderson,</w:t>
      </w:r>
      <w:r w:rsidR="00604419" w:rsidRPr="00436CA4">
        <w:t xml:space="preserve"> CRIMINAL and ETHICAL</w:t>
      </w:r>
      <w:r w:rsidR="00C867F7" w:rsidRPr="00436CA4">
        <w:t xml:space="preserve"> complaints, </w:t>
      </w:r>
      <w:r w:rsidRPr="00436CA4">
        <w:t>including those filed against themselves</w:t>
      </w:r>
      <w:r w:rsidR="00367CFF">
        <w:t xml:space="preserve"> and their friends in high places</w:t>
      </w:r>
      <w:r w:rsidRPr="00436CA4">
        <w:t xml:space="preserve">.  The </w:t>
      </w:r>
      <w:r w:rsidR="00367CFF">
        <w:t>“WHITEWASH”</w:t>
      </w:r>
      <w:r w:rsidRPr="00436CA4">
        <w:t xml:space="preserve"> 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367CFF">
        <w:t xml:space="preserve"> by PUBLIC OFFICIALS</w:t>
      </w:r>
      <w:r w:rsidR="0083253D" w:rsidRPr="00436CA4">
        <w:t>, as further</w:t>
      </w:r>
      <w:r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Pr="00436CA4">
        <w:t>,</w:t>
      </w:r>
      <w:r w:rsidR="007A6D17" w:rsidRPr="00436CA4">
        <w:t xml:space="preserve"> </w:t>
      </w:r>
      <w:r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Pr="00436CA4"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Pr="00185C56">
        <w:rPr>
          <w:highlight w:val="yellow"/>
        </w:rPr>
        <w:t>Dwayne</w:t>
      </w:r>
      <w:r w:rsidR="00403B1D" w:rsidRPr="00436CA4">
        <w:t xml:space="preserve"> </w:t>
      </w:r>
    </w:p>
    <w:p w:rsidR="00667BE5" w:rsidRDefault="000E2027" w:rsidP="00667BE5">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 </w:t>
      </w:r>
      <w:r w:rsidR="00392DA3">
        <w:t>through the eyes of these Whistleblowers</w:t>
      </w:r>
      <w:r w:rsidR="006E6331">
        <w:t xml:space="preserve">.  </w:t>
      </w:r>
      <w:r w:rsidR="00392DA3">
        <w:t>One sees clearly that behind it all are</w:t>
      </w:r>
      <w:r w:rsidR="00667BE5" w:rsidRPr="00667BE5">
        <w:t xml:space="preserve"> </w:t>
      </w:r>
      <w:r w:rsidR="00667BE5">
        <w:t xml:space="preserve">RICO Operatives with LEGAL DEGREES in a variety of CRITICAL ROLES.  There are Private Sector Law Firms and Attorneys at Law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This lowering of the regulatory agencies then </w:t>
      </w:r>
      <w:r w:rsidR="00392DA3">
        <w:t>pave</w:t>
      </w:r>
      <w:r w:rsidR="00667BE5">
        <w:t>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Public Notice or Scrutiny</w:t>
      </w:r>
      <w:r w:rsidR="00667BE5">
        <w:t>.  O</w:t>
      </w:r>
      <w:r w:rsidR="00392DA3">
        <w:t xml:space="preserve">ther RICO Operatives </w:t>
      </w:r>
      <w:r w:rsidR="00667BE5">
        <w:t xml:space="preserve">travel through the Criminal Revolving Door from the Private Law Firms into Government to </w:t>
      </w:r>
      <w:r w:rsidR="00851258">
        <w:t xml:space="preserve">SUBTERFUGE </w:t>
      </w:r>
      <w:r w:rsidR="00392DA3">
        <w:t>any</w:t>
      </w:r>
      <w:r w:rsidR="00851258">
        <w:t xml:space="preserve"> PUBLIC AGENCIES </w:t>
      </w:r>
      <w:proofErr w:type="spellStart"/>
      <w:r w:rsidR="00392DA3">
        <w:t>where</w:t>
      </w:r>
      <w:proofErr w:type="spellEnd"/>
      <w:r w:rsidR="00392DA3">
        <w:t xml:space="preserve"> Victims</w:t>
      </w:r>
      <w:r w:rsidR="00667BE5">
        <w:t xml:space="preserve"> </w:t>
      </w:r>
      <w:r w:rsidR="00681EC9">
        <w:t xml:space="preserve">of their crimes </w:t>
      </w:r>
      <w:r w:rsidR="00667BE5">
        <w:t>may</w:t>
      </w:r>
      <w:r w:rsidR="00392DA3">
        <w:t xml:space="preserve"> seek Relief such as, </w:t>
      </w:r>
      <w:r w:rsidR="00851258">
        <w:t>Court,</w:t>
      </w:r>
      <w:r w:rsidR="00392DA3">
        <w:t xml:space="preserve"> Prosecutorial</w:t>
      </w:r>
      <w:r w:rsidR="00667BE5">
        <w:t>, Regulatory or</w:t>
      </w:r>
      <w:r w:rsidR="00392DA3">
        <w:t xml:space="preserve"> Oversight</w:t>
      </w:r>
      <w:r w:rsidR="00442F35">
        <w:t>,</w:t>
      </w:r>
      <w:r w:rsidR="00667BE5">
        <w:t xml:space="preserve"> 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lastRenderedPageBreak/>
        <w:t>E</w:t>
      </w:r>
      <w:r w:rsidR="009A5A58" w:rsidRPr="00DD0838">
        <w:t>xample</w:t>
      </w:r>
      <w:r>
        <w:t>s of the COMPLEX ILLEGAL LEGAL CRIMES directly related to the ONGOING DEPRESSION THE NATION SUFFERS FROM are</w:t>
      </w:r>
      <w:proofErr w:type="gramStart"/>
      <w:r>
        <w:t>;</w:t>
      </w:r>
      <w:proofErr w:type="gramEnd"/>
    </w:p>
    <w:p w:rsidR="00442F35" w:rsidRDefault="00A12059" w:rsidP="00442F35">
      <w:pPr>
        <w:pStyle w:val="ListParagraph"/>
        <w:numPr>
          <w:ilvl w:val="0"/>
          <w:numId w:val="28"/>
        </w:numPr>
      </w:pPr>
      <w:r>
        <w:t>FRAUDULENT</w:t>
      </w:r>
      <w:r w:rsidR="009D02B1" w:rsidRPr="00DD0838">
        <w:t xml:space="preserve"> </w:t>
      </w:r>
      <w:r>
        <w:t>SUBPRIME MORTGAGES</w:t>
      </w:r>
      <w:r w:rsidR="00442F35">
        <w:t xml:space="preserve"> steeped in FRAUDULENT CONTRACTS signed with FRAUDULENT SIGNATURES run through Attorneys at Law in Foreclosure Mills and Attorneys at Law disguised as Judges </w:t>
      </w:r>
      <w:r w:rsidR="008C424D">
        <w:t>rubber-stamping</w:t>
      </w:r>
      <w:r w:rsidR="00442F35">
        <w:t xml:space="preserve"> the FRAUDULENT CONCOCTIONS</w:t>
      </w:r>
      <w:r w:rsidR="009B70C7">
        <w:t xml:space="preserve"> and Regulators Feigning Sleep at the Wheel</w:t>
      </w:r>
      <w:r w:rsidR="008C424D">
        <w:t xml:space="preserve">.  </w:t>
      </w:r>
    </w:p>
    <w:p w:rsidR="008C424D"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9B70C7">
        <w:t xml:space="preserve"> whereby the FRAUDULENT SUBPRIME MORTGAGES were FRAUDULENTLY BUNDLED </w:t>
      </w:r>
    </w:p>
    <w:p w:rsidR="008C424D" w:rsidRDefault="00A12059" w:rsidP="00442F35">
      <w:pPr>
        <w:pStyle w:val="ListParagraph"/>
        <w:numPr>
          <w:ilvl w:val="0"/>
          <w:numId w:val="28"/>
        </w:numPr>
      </w:pPr>
      <w:r>
        <w:t>FRAUDULENT DERIVATIVES</w:t>
      </w:r>
      <w:r w:rsidR="009D02B1" w:rsidRPr="00DD0838">
        <w:t>,</w:t>
      </w:r>
      <w:r>
        <w:t xml:space="preserve"> </w:t>
      </w:r>
      <w:r w:rsidR="009B70C7">
        <w:t xml:space="preserve">whereby </w:t>
      </w:r>
    </w:p>
    <w:p w:rsidR="008C424D" w:rsidRDefault="00A12059" w:rsidP="00442F35">
      <w:pPr>
        <w:pStyle w:val="ListParagraph"/>
        <w:numPr>
          <w:ilvl w:val="0"/>
          <w:numId w:val="28"/>
        </w:numPr>
      </w:pPr>
      <w:r>
        <w:t>FRAUDULENT INSURANCE CONTRACT</w:t>
      </w:r>
      <w:r w:rsidR="00203E0D">
        <w:t>S</w:t>
      </w:r>
      <w:r>
        <w:t xml:space="preserve">, </w:t>
      </w:r>
      <w:r w:rsidR="009B70C7">
        <w:t xml:space="preserve">whereby AIG sets the stage for ECONOMIC CALAMITY in the Markets through FRAUDULENT INSURANCE CONTRACTS </w:t>
      </w:r>
    </w:p>
    <w:p w:rsidR="008C424D" w:rsidRDefault="00A12059" w:rsidP="00442F35">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t>
      </w:r>
      <w:proofErr w:type="gramStart"/>
      <w:r w:rsidR="009B70C7">
        <w:t>were then portrayed</w:t>
      </w:r>
      <w:proofErr w:type="gramEnd"/>
      <w:r w:rsidR="009B70C7">
        <w:t xml:space="preserve"> to the WORLD as ORGANIC ECONOMIC CALAMIT</w:t>
      </w:r>
      <w:r w:rsidR="0055265D">
        <w:t>IES,</w:t>
      </w:r>
      <w:r w:rsidR="009B70C7">
        <w:t xml:space="preserve"> NOT</w:t>
      </w:r>
      <w:r w:rsidR="0055265D">
        <w:t xml:space="preserve"> AS A RESULT OF</w:t>
      </w:r>
      <w:r w:rsidR="009B70C7">
        <w:t xml:space="preserve"> ORGANIZED CRIME</w:t>
      </w:r>
      <w:r w:rsidR="0055265D">
        <w:t xml:space="preserve">.  </w:t>
      </w:r>
      <w:r w:rsidR="009B70C7">
        <w:t xml:space="preserve">ECONOMIC CALAMITY THROUGH </w:t>
      </w:r>
      <w:r w:rsidR="0055265D">
        <w:t xml:space="preserve">CONSPIRATORIAL </w:t>
      </w:r>
      <w:proofErr w:type="gramStart"/>
      <w:r w:rsidR="009B70C7">
        <w:t xml:space="preserve">FRAUD </w:t>
      </w:r>
      <w:r w:rsidR="0055265D">
        <w:t>.</w:t>
      </w:r>
      <w:proofErr w:type="gramEnd"/>
      <w:r w:rsidR="0055265D">
        <w:t xml:space="preserve">  W</w:t>
      </w:r>
      <w:r w:rsidR="009B70C7">
        <w:t>hereby LAWMAKERS</w:t>
      </w:r>
      <w:r w:rsidR="0055265D">
        <w:t>,</w:t>
      </w:r>
      <w:r w:rsidR="009B70C7">
        <w:t xml:space="preserve"> almost all now part of the CRIMINAL RICO ENTERPRISE</w:t>
      </w:r>
      <w:r w:rsidR="0055265D">
        <w:t xml:space="preserve"> who travel the REVOLVING DOOR from CONGRESS to the “FAVORED LAW FIRMS”</w:t>
      </w:r>
      <w:r w:rsidR="009B70C7">
        <w:t>, then FURTHER ROBBED US CITIZENS by SHIFTING THE LOSS FOR THE CRIMES TO THE</w:t>
      </w:r>
      <w:r w:rsidR="0055265D">
        <w:t xml:space="preserve"> PEOPLE and on the BACKS OF THE CHILDREN’S FUTURE.  Members of the CRIMINAL RICO LAW FIRMS from their CORPORATE CRIMINAL </w:t>
      </w:r>
      <w:proofErr w:type="gramStart"/>
      <w:r w:rsidR="0055265D">
        <w:t>CLIENTELE,</w:t>
      </w:r>
      <w:proofErr w:type="gramEnd"/>
      <w:r w:rsidR="0055265D">
        <w:t xml:space="preserve"> then infiltrated KEY REGULATORY POSTS, to design a MULTITRILLION DOLLAR FRAUD AKA TARP.  Even when evidence of FRAUD is UNCOVERED or </w:t>
      </w:r>
      <w:proofErr w:type="gramStart"/>
      <w:r w:rsidR="0055265D">
        <w:t>EXPOSED</w:t>
      </w:r>
      <w:proofErr w:type="gramEnd"/>
      <w:r w:rsidR="0055265D">
        <w:t xml:space="preserve"> the CRIMINAL RICO ENTERPRISE has relied upon the DEPARTMENT OF INJUSTICE to </w:t>
      </w:r>
      <w:proofErr w:type="spellStart"/>
      <w:r w:rsidR="0055265D">
        <w:t>HoldOff</w:t>
      </w:r>
      <w:proofErr w:type="spellEnd"/>
      <w:r w:rsidR="0055265D">
        <w:t xml:space="preserve"> any Civil or Criminal Complaints as described by Anderson.</w:t>
      </w:r>
    </w:p>
    <w:p w:rsidR="0055265D" w:rsidRDefault="0055265D" w:rsidP="0055265D">
      <w:pPr>
        <w:pStyle w:val="ListParagraph"/>
        <w:ind w:left="1485"/>
      </w:pPr>
    </w:p>
    <w:p w:rsidR="00442F35" w:rsidRDefault="008C424D" w:rsidP="008C424D">
      <w:pPr>
        <w:ind w:firstLine="720"/>
      </w:pPr>
      <w:r>
        <w:t xml:space="preserve">What do we </w:t>
      </w:r>
      <w:r w:rsidR="00442F35">
        <w:t>have</w:t>
      </w:r>
      <w:r w:rsidR="009B70C7">
        <w:t xml:space="preserve"> from these schemes,</w:t>
      </w:r>
      <w:r w:rsidR="00442F35">
        <w:t xml:space="preserve"> wrecked world economies</w:t>
      </w:r>
      <w:r w:rsidR="009B70C7">
        <w:t xml:space="preserve"> through a series of</w:t>
      </w:r>
      <w:r w:rsidR="00442F35">
        <w:t xml:space="preserve"> </w:t>
      </w:r>
      <w:proofErr w:type="gramStart"/>
      <w:r w:rsidR="00442F35">
        <w:t>controlled</w:t>
      </w:r>
      <w:proofErr w:type="gramEnd"/>
      <w:r w:rsidR="00442F35">
        <w:t xml:space="preserve"> conspiratorial demolitions, </w:t>
      </w:r>
      <w:r>
        <w:t xml:space="preserve">all of </w:t>
      </w:r>
      <w:r w:rsidR="00442F35">
        <w:t xml:space="preserve">which </w:t>
      </w:r>
      <w:r w:rsidR="009B70C7">
        <w:t xml:space="preserve">are achievable only </w:t>
      </w:r>
      <w:r w:rsidR="00442F35">
        <w:t>with a Law Degree</w:t>
      </w:r>
      <w:r w:rsidR="00A12059">
        <w:t xml:space="preserve">?  </w:t>
      </w:r>
    </w:p>
    <w:p w:rsidR="006E6331" w:rsidRDefault="00F826A4" w:rsidP="00667BE5">
      <w:pPr>
        <w:ind w:firstLine="720"/>
      </w:pPr>
      <w:r>
        <w:t xml:space="preserve">A </w:t>
      </w:r>
      <w:r w:rsidR="00A12059">
        <w:t>CRIMINAL COUP D’ÉTAT</w:t>
      </w:r>
      <w:r w:rsidR="00203E0D">
        <w:t xml:space="preserve"> exposed, operating in a multitude of government agencies</w:t>
      </w:r>
      <w:r>
        <w:t>,</w:t>
      </w:r>
      <w:r w:rsidR="00A12059">
        <w:t xml:space="preserve"> as </w:t>
      </w:r>
      <w:r w:rsidR="00203E0D">
        <w:t>evidenced</w:t>
      </w:r>
      <w:r w:rsidR="00A12059">
        <w:t xml:space="preserve"> herein and in the Anderson Lawsuit</w:t>
      </w:r>
      <w:r w:rsidR="00203E0D">
        <w:t>, squeezing out insiders whom attempt to blow the Whistle on the Corruption like Anderson and Corrado and replacing them with more Agents from the Criminal Law Firm Mills</w:t>
      </w:r>
      <w:r w:rsidR="000B39FA" w:rsidRPr="00DD0838">
        <w:t xml:space="preserve">.  </w:t>
      </w:r>
    </w:p>
    <w:p w:rsidR="00412CC4" w:rsidRDefault="006E6331" w:rsidP="007D3791">
      <w:pPr>
        <w:ind w:firstLine="720"/>
      </w:pPr>
      <w:r>
        <w:lastRenderedPageBreak/>
        <w:t>The CRIMINAL</w:t>
      </w:r>
      <w:r w:rsidR="00CC09E4">
        <w:t>S</w:t>
      </w:r>
      <w:r w:rsidR="00203E0D">
        <w:t xml:space="preserve"> in the RICO Enterprise </w:t>
      </w:r>
      <w:proofErr w:type="gramStart"/>
      <w:r w:rsidR="00203E0D">
        <w:t xml:space="preserve">are </w:t>
      </w:r>
      <w:r w:rsidR="00CC09E4">
        <w:t>cloaked</w:t>
      </w:r>
      <w:proofErr w:type="gramEnd"/>
      <w:r w:rsidR="00CC09E4">
        <w:t xml:space="preserve"> as</w:t>
      </w:r>
      <w:r>
        <w:t xml:space="preserve"> ATTORNEYS AT LAW</w:t>
      </w:r>
      <w:r w:rsidR="00CC09E4">
        <w:t>,</w:t>
      </w:r>
      <w:r>
        <w:t xml:space="preserve"> </w:t>
      </w:r>
      <w:r w:rsidR="00203E0D">
        <w:t>acting behind the scenes, 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C4B78">
        <w:t xml:space="preserve">.  </w:t>
      </w:r>
      <w:proofErr w:type="gramStart"/>
      <w:r w:rsidR="00AB4509">
        <w:t>The n</w:t>
      </w:r>
      <w:r w:rsidR="00C8203C">
        <w:t>et worth</w:t>
      </w:r>
      <w:r w:rsidR="00DC4B78">
        <w:t xml:space="preserve"> of </w:t>
      </w:r>
      <w:r w:rsidR="00AB4509">
        <w:t>Lawmakers</w:t>
      </w:r>
      <w:r w:rsidR="00FE71BB">
        <w:t xml:space="preserve"> (both Parties and mostly Attorneys)</w:t>
      </w:r>
      <w:r w:rsidR="00AB4509">
        <w:t>, Attorneys at Law, Judges and Public Officials (who collect compensation upon exiting Public Office</w:t>
      </w:r>
      <w:r w:rsidR="00FE71BB">
        <w:t xml:space="preserve"> in Lucrative Instant Partnerships with the “Favored Law Firms”</w:t>
      </w:r>
      <w:r w:rsidR="00AB4509">
        <w:t>)</w:t>
      </w:r>
      <w:r w:rsidR="00FE71BB">
        <w:t>,</w:t>
      </w:r>
      <w:r w:rsidR="00AB4509">
        <w:t xml:space="preserve"> CEO’s of their Companies</w:t>
      </w:r>
      <w:r w:rsidR="00DC4B78">
        <w:t>, earned for pilfering and destroying companies through fraud is</w:t>
      </w:r>
      <w:r w:rsidR="00C8203C">
        <w:t xml:space="preserve"> sky rocketing</w:t>
      </w:r>
      <w:r w:rsidR="0078153F">
        <w:t xml:space="preserve">, </w:t>
      </w:r>
      <w:r w:rsidR="007A2A27">
        <w:t>taking bonuses for</w:t>
      </w:r>
      <w:r w:rsidR="00DC4B78">
        <w:t>;</w:t>
      </w:r>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(ii) 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4206F5">
        <w:t xml:space="preserve">causing </w:t>
      </w:r>
      <w:r w:rsidR="009A5A58" w:rsidRPr="00DD0838">
        <w:t>global economi</w:t>
      </w:r>
      <w:r w:rsidR="00D83D9A">
        <w:t>es to</w:t>
      </w:r>
      <w:r w:rsidR="009A5A58" w:rsidRPr="00DD0838">
        <w:t xml:space="preserve"> collapse</w:t>
      </w:r>
      <w:r w:rsidR="006F4474" w:rsidRPr="00DD0838">
        <w:rPr>
          <w:rStyle w:val="FootnoteReference"/>
        </w:rPr>
        <w:footnoteReference w:id="3"/>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t xml:space="preserve">war </w:t>
      </w:r>
      <w:r w:rsidR="00D83D9A">
        <w:t>profit</w:t>
      </w:r>
      <w:r>
        <w:t>eering</w:t>
      </w:r>
      <w:r w:rsidR="00D83D9A">
        <w:t xml:space="preserve"> and oil price fixing</w:t>
      </w:r>
      <w:r w:rsidR="00DC4B78">
        <w:t>.</w:t>
      </w:r>
      <w:proofErr w:type="gramEnd"/>
      <w:r w:rsidR="00DC4B78">
        <w:t xml:space="preserve">  A</w:t>
      </w:r>
      <w:r w:rsidR="00C8203C">
        <w:t xml:space="preserve">ll </w:t>
      </w:r>
      <w:r w:rsidR="00DC4B78">
        <w:t xml:space="preserve">crimes and cover-ups </w:t>
      </w:r>
      <w:r w:rsidR="007A2A27">
        <w:t xml:space="preserve">done </w:t>
      </w:r>
      <w:r w:rsidR="00C8203C">
        <w:t>with scienter</w:t>
      </w:r>
      <w:r w:rsidR="007A2A27">
        <w:t>, all done in criminal conspiracy</w:t>
      </w:r>
      <w:r w:rsidR="00DC4B78">
        <w:t>, all done with the aid of insiders inside the Cogs of Justice</w:t>
      </w:r>
      <w:r w:rsidR="0078153F">
        <w:t xml:space="preserve">.  </w:t>
      </w:r>
      <w:r>
        <w:t xml:space="preserve">These </w:t>
      </w:r>
      <w:r w:rsidR="00D83D9A">
        <w:t>controlled demolition</w:t>
      </w:r>
      <w:r>
        <w:t>s</w:t>
      </w:r>
      <w:r w:rsidR="00CC09E4">
        <w:t xml:space="preserve"> of </w:t>
      </w:r>
      <w:r w:rsidR="007A2A27">
        <w:t xml:space="preserve">world </w:t>
      </w:r>
      <w:r w:rsidR="00CC09E4">
        <w:t>economies created through FRAUD</w:t>
      </w:r>
      <w:r w:rsidR="009A5A58" w:rsidRPr="00DD0838">
        <w:t xml:space="preserve">, </w:t>
      </w:r>
      <w:r>
        <w:t>have</w:t>
      </w:r>
      <w:r w:rsidR="00DC4B78">
        <w:t xml:space="preserve"> intentionally</w:t>
      </w:r>
      <w:r>
        <w:t xml:space="preserve"> </w:t>
      </w:r>
      <w:r w:rsidR="005C39F2" w:rsidRPr="00DD0838">
        <w:t>BANKRUPT</w:t>
      </w:r>
      <w:r>
        <w:t>ED</w:t>
      </w:r>
      <w:r w:rsidR="005C39F2" w:rsidRPr="00DD0838">
        <w:t xml:space="preserve"> </w:t>
      </w:r>
      <w:r w:rsidR="009D02B1" w:rsidRPr="00DD0838">
        <w:t xml:space="preserve">the US and World </w:t>
      </w:r>
      <w:r w:rsidR="005C39F2" w:rsidRPr="00DD0838">
        <w:t>markets</w:t>
      </w:r>
      <w:r w:rsidR="004206F5">
        <w:t xml:space="preserve"> and caus</w:t>
      </w:r>
      <w:r>
        <w:t>ed</w:t>
      </w:r>
      <w:r w:rsidR="004206F5">
        <w:t xml:space="preserve"> ECONOMIC DEPRESSION on </w:t>
      </w:r>
      <w:r w:rsidR="00D83D9A">
        <w:t>C</w:t>
      </w:r>
      <w:r w:rsidR="004206F5">
        <w:t>itizens worldwide</w:t>
      </w:r>
      <w:r w:rsidR="00D83D9A">
        <w:t>, all</w:t>
      </w:r>
      <w:r w:rsidR="00DC4B78">
        <w:t xml:space="preserve"> to the benefit of a CRIMINAL RICO ORG, </w:t>
      </w:r>
      <w:r>
        <w:t>all due to</w:t>
      </w:r>
      <w:r w:rsidR="00DC4B78">
        <w:t xml:space="preserve"> a MASS of</w:t>
      </w:r>
      <w:r>
        <w:t xml:space="preserve"> CRIMINAL ACTS</w:t>
      </w:r>
      <w:r w:rsidR="00A45E47">
        <w:t xml:space="preserve"> by ATTORNEYS AT LAW, including the TORTURING OF HUMAN BEINGS</w:t>
      </w:r>
      <w:r w:rsidR="00A45E47">
        <w:rPr>
          <w:rStyle w:val="FootnoteReference"/>
        </w:rPr>
        <w:footnoteReference w:id="4"/>
      </w:r>
      <w:r w:rsidR="009D02B1" w:rsidRPr="00DD0838">
        <w:t>.</w:t>
      </w:r>
    </w:p>
    <w:p w:rsidR="00CC09E4" w:rsidRDefault="00CC09E4" w:rsidP="007D3791">
      <w:pPr>
        <w:ind w:firstLine="720"/>
      </w:pPr>
      <w:r>
        <w:t xml:space="preserve">There is no recession, there most likely is very little economic </w:t>
      </w:r>
      <w:r w:rsidR="00D34181">
        <w:t>downturn, instead what</w:t>
      </w:r>
      <w:r>
        <w:t xml:space="preserve"> we have here is CRIMINAL ACTS leading to the Bankruptcy of the Nation</w:t>
      </w:r>
      <w:r w:rsidR="001E7C04">
        <w:t xml:space="preserve"> and the Cops/Regulators/Prosecutors/Judges, intentionally looking the other way while lining their pockets</w:t>
      </w:r>
      <w:r>
        <w:t>.  Nothing</w:t>
      </w:r>
      <w:r w:rsidR="00D34181">
        <w:t xml:space="preserve"> that cannot be fixed </w:t>
      </w:r>
      <w:r w:rsidR="0004377A">
        <w:t>with</w:t>
      </w:r>
      <w:r w:rsidR="00D34181">
        <w:t xml:space="preserve"> a little </w:t>
      </w:r>
      <w:r w:rsidR="001E7C04">
        <w:t>true J</w:t>
      </w:r>
      <w:r w:rsidR="00D34181">
        <w:t>ustice, for example</w:t>
      </w:r>
      <w:r w:rsidR="001E7C04">
        <w:t>,</w:t>
      </w:r>
      <w:r w:rsidR="00D34181">
        <w:t xml:space="preserve"> a RICO on those who organized</w:t>
      </w:r>
      <w:r w:rsidR="0096418B">
        <w:t xml:space="preserve"> and participated</w:t>
      </w:r>
      <w:r w:rsidR="00D34181">
        <w:t xml:space="preserve"> </w:t>
      </w:r>
      <w:r w:rsidR="00B061B1">
        <w:t xml:space="preserve">in </w:t>
      </w:r>
      <w:r w:rsidR="00D34181">
        <w:t>these crimes,</w:t>
      </w:r>
      <w:r w:rsidR="00B061B1">
        <w:t xml:space="preserve"> both outside and inside government,</w:t>
      </w:r>
      <w:r w:rsidR="00D34181">
        <w:t xml:space="preserve"> recover</w:t>
      </w:r>
      <w:r w:rsidR="0096418B">
        <w:t>ing</w:t>
      </w:r>
      <w:r w:rsidR="00D34181">
        <w:t xml:space="preserve"> ALL the TRILLIONS of LOOT stolen through these TRAITOROUS and TREASONOUS ECONOMIC CRIMES</w:t>
      </w:r>
      <w:r w:rsidR="001E7C04">
        <w:t xml:space="preserve"> from people worldwide</w:t>
      </w:r>
      <w:r w:rsidR="0004377A">
        <w:t>.  A</w:t>
      </w:r>
      <w:r w:rsidR="00D34181">
        <w:t xml:space="preserve"> clean sweep of</w:t>
      </w:r>
      <w:r w:rsidR="0096418B">
        <w:t xml:space="preserve"> assets of</w:t>
      </w:r>
      <w:r w:rsidR="00D34181">
        <w:t xml:space="preserve"> all those</w:t>
      </w:r>
      <w:r w:rsidR="00B061B1">
        <w:t xml:space="preserve"> people and corporations</w:t>
      </w:r>
      <w:r w:rsidR="00D34181">
        <w:t xml:space="preserve"> involved in the CRIMINAL RICO ORG</w:t>
      </w:r>
      <w:r w:rsidR="0096418B">
        <w:t xml:space="preserve">, </w:t>
      </w:r>
      <w:r w:rsidR="00D34181">
        <w:t>return</w:t>
      </w:r>
      <w:r w:rsidR="0096418B">
        <w:t>ing</w:t>
      </w:r>
      <w:r w:rsidR="00D34181">
        <w:t xml:space="preserve"> all the</w:t>
      </w:r>
      <w:r w:rsidR="0096418B">
        <w:t xml:space="preserve"> CONVERTED</w:t>
      </w:r>
      <w:r w:rsidR="00D34181">
        <w:t xml:space="preserve"> money </w:t>
      </w:r>
      <w:r w:rsidR="0096418B">
        <w:lastRenderedPageBreak/>
        <w:t xml:space="preserve">back </w:t>
      </w:r>
      <w:r w:rsidR="00D34181">
        <w:t>to the PEOPLE who it has been stolen from in these COMPLEX ILLEGAL LEGAL CRIMES.  Yet</w:t>
      </w:r>
      <w:r w:rsidR="0096418B">
        <w:t>,</w:t>
      </w:r>
      <w:r w:rsidR="00D34181">
        <w:t xml:space="preserve"> where is Justice</w:t>
      </w:r>
      <w:r w:rsidR="0096418B">
        <w:t xml:space="preserve"> despite the mounds of evidence</w:t>
      </w:r>
      <w:r w:rsidR="00D34181">
        <w:t>?</w:t>
      </w:r>
    </w:p>
    <w:p w:rsidR="00412CC4" w:rsidRDefault="00B061B1" w:rsidP="009F2D76">
      <w:pPr>
        <w:ind w:firstLine="720"/>
      </w:pPr>
      <w:r>
        <w:t xml:space="preserve">How has Justice been derailed and by whom?  </w:t>
      </w:r>
      <w:r w:rsidR="005C39F2" w:rsidRPr="00DD0838">
        <w:t xml:space="preserve">Anderson </w:t>
      </w:r>
      <w:r>
        <w:t xml:space="preserve">exposes </w:t>
      </w:r>
      <w:r w:rsidR="005C39F2" w:rsidRPr="00DD0838">
        <w:t>that</w:t>
      </w:r>
      <w:r>
        <w:t xml:space="preserve"> the underbelly of</w:t>
      </w:r>
      <w:r w:rsidR="005C39F2" w:rsidRPr="00DD0838">
        <w:t xml:space="preserve"> </w:t>
      </w:r>
      <w:r w:rsidR="00E04AF3" w:rsidRPr="00DD0838">
        <w:t xml:space="preserve">the CRIMINAL RICO ORGANIZATION </w:t>
      </w:r>
      <w:r w:rsidR="005C39F2" w:rsidRPr="00DD0838">
        <w:t xml:space="preserve">is </w:t>
      </w:r>
      <w:r w:rsidR="00E04AF3" w:rsidRPr="00DD0838">
        <w:t xml:space="preserve">comprised of </w:t>
      </w:r>
      <w:r w:rsidR="001E7C04">
        <w:t xml:space="preserve">a sect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6E6331">
        <w:t>JUSTICES (including now Justices of this Court)</w:t>
      </w:r>
      <w:r>
        <w:t xml:space="preserve">, </w:t>
      </w:r>
      <w:r w:rsidR="0004377A">
        <w:t>Members of the United States Department of Justice</w:t>
      </w:r>
      <w:r w:rsidR="00E04AF3" w:rsidRPr="00DD0838">
        <w:t>,</w:t>
      </w:r>
      <w:r w:rsidR="0004377A">
        <w:t xml:space="preserve"> Members of the New York State </w:t>
      </w:r>
      <w:r w:rsidR="0096418B">
        <w:t xml:space="preserve">Attorney General’s Office, the District Attorney Offices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E04AF3" w:rsidRPr="00DD0838">
        <w:t xml:space="preserve">.  </w:t>
      </w:r>
      <w:r w:rsidR="003E6AC0"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003E6AC0"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96418B">
        <w:t xml:space="preserve">, altering records,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003E6AC0" w:rsidRPr="00DD0838">
        <w:t>offices of the 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proofErr w:type="gramStart"/>
      <w:r w:rsidR="00FF781C">
        <w:t>are</w:t>
      </w:r>
      <w:r w:rsidR="00702F0B">
        <w:t xml:space="preserve"> fully exposed</w:t>
      </w:r>
      <w:proofErr w:type="gramEnd"/>
      <w:r w:rsidR="00702F0B">
        <w:t xml:space="preserve"> in</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C8203C" w:rsidRPr="00C8203C" w:rsidRDefault="00FF781C" w:rsidP="00C8203C">
      <w:pPr>
        <w:pStyle w:val="ListParagraph"/>
        <w:numPr>
          <w:ilvl w:val="0"/>
          <w:numId w:val="19"/>
        </w:numPr>
        <w:rPr>
          <w:highlight w:val="yellow"/>
        </w:rPr>
      </w:pPr>
      <w:proofErr w:type="gramStart"/>
      <w:r>
        <w:lastRenderedPageBreak/>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B061B1" w:rsidRPr="00B061B1" w:rsidRDefault="00A440A2" w:rsidP="00C8203C">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B061B1" w:rsidRPr="00B061B1" w:rsidRDefault="00B061B1" w:rsidP="00B061B1">
      <w:pPr>
        <w:pStyle w:val="ListParagraph"/>
        <w:ind w:left="1080"/>
        <w:rPr>
          <w:highlight w:val="yellow"/>
        </w:rPr>
      </w:pPr>
    </w:p>
    <w:p w:rsidR="00C8203C" w:rsidRPr="00C8203C"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lastRenderedPageBreak/>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all as explained in 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lastRenderedPageBreak/>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0904BC" w:rsidRDefault="007E5424" w:rsidP="005A05CE">
      <w:pPr>
        <w:ind w:firstLine="720"/>
      </w:pPr>
      <w:r>
        <w:lastRenderedPageBreak/>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5"/>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lastRenderedPageBreak/>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 xml:space="preserve">the Members of </w:t>
      </w:r>
      <w:r w:rsidR="007D6C30">
        <w:lastRenderedPageBreak/>
        <w:t>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3" w:name="_Toc297121799"/>
      <w:bookmarkStart w:id="14" w:name="_Toc297121796"/>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3"/>
    </w:p>
    <w:p w:rsidR="00ED2B78" w:rsidRDefault="00ED2B78" w:rsidP="00ED2B78">
      <w:pPr>
        <w:ind w:right="1440"/>
        <w:jc w:val="both"/>
      </w:pPr>
    </w:p>
    <w:p w:rsidR="00185C56" w:rsidRPr="000B4195" w:rsidRDefault="00185C56" w:rsidP="00185C56">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D569FE" w:rsidP="00185C56">
      <w:pPr>
        <w:spacing w:line="240" w:lineRule="auto"/>
        <w:ind w:left="1440" w:right="1440"/>
        <w:jc w:val="center"/>
        <w:rPr>
          <w:highlight w:val="yellow"/>
        </w:rPr>
      </w:pPr>
      <w:hyperlink r:id="rId24"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w:t>
      </w:r>
      <w:r w:rsidRPr="000B4195">
        <w:rPr>
          <w:b/>
          <w:sz w:val="32"/>
          <w:szCs w:val="32"/>
          <w:highlight w:val="yellow"/>
        </w:rPr>
        <w:lastRenderedPageBreak/>
        <w:t xml:space="preserve">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6"/>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7"/>
      </w:r>
      <w:r w:rsidRPr="000B4195">
        <w:rPr>
          <w:highlight w:val="yellow"/>
        </w:rPr>
        <w:t xml:space="preserve">.   A variety of 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w:t>
      </w:r>
      <w:r w:rsidRPr="000B4195">
        <w:rPr>
          <w:highlight w:val="yellow"/>
        </w:rPr>
        <w:lastRenderedPageBreak/>
        <w:t xml:space="preserve">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8"/>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9"/>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25"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10"/>
      </w:r>
      <w:r w:rsidRPr="000B4195">
        <w:rPr>
          <w:highlight w:val="yellow"/>
        </w:rPr>
        <w:t xml:space="preserve"> and </w:t>
      </w:r>
      <w:r w:rsidRPr="000B4195">
        <w:rPr>
          <w:highlight w:val="yellow"/>
        </w:rPr>
        <w:lastRenderedPageBreak/>
        <w:t>other Violations of PRIVACY and PROPERTY RIGHTS</w:t>
      </w:r>
      <w:r w:rsidRPr="000B4195">
        <w:rPr>
          <w:rStyle w:val="FootnoteReference"/>
          <w:highlight w:val="yellow"/>
        </w:rPr>
        <w:footnoteReference w:id="11"/>
      </w:r>
      <w:r w:rsidRPr="000B4195">
        <w:rPr>
          <w:highlight w:val="yellow"/>
        </w:rPr>
        <w:t xml:space="preserve"> by Members of the Courts acting CRIMINALLY against VICTIMS and WHISTLEBLOWERS, including Defendants in this Lawsuit.</w:t>
      </w:r>
    </w:p>
    <w:p w:rsidR="00185C56" w:rsidRDefault="00185C56" w:rsidP="00ED2B78">
      <w:pPr>
        <w:ind w:right="1440" w:firstLine="72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xml:space="preserve">, 779 F.2d </w:t>
      </w:r>
      <w:r>
        <w:lastRenderedPageBreak/>
        <w:t>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w:t>
      </w:r>
      <w:r>
        <w:lastRenderedPageBreak/>
        <w:t xml:space="preserve">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604050">
        <w:rPr>
          <w:b/>
          <w:caps/>
          <w:sz w:val="36"/>
          <w:szCs w:val="36"/>
        </w:rPr>
        <w:lastRenderedPageBreak/>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4"/>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w:t>
      </w:r>
      <w:r w:rsidR="004010E6">
        <w:lastRenderedPageBreak/>
        <w:t>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12"/>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6"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27"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D569FE" w:rsidP="0023121F">
      <w:hyperlink r:id="rId28"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lastRenderedPageBreak/>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5" w:name="_Toc29712179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5"/>
    </w:p>
    <w:p w:rsidR="00A3049A" w:rsidRDefault="00A3049A" w:rsidP="00567F50">
      <w:pPr>
        <w:ind w:firstLine="720"/>
      </w:pPr>
    </w:p>
    <w:p w:rsidR="00A3049A" w:rsidRDefault="00A3049A" w:rsidP="00A3049A">
      <w:pPr>
        <w:ind w:firstLine="360"/>
      </w:pPr>
      <w:r>
        <w:lastRenderedPageBreak/>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D569FE" w:rsidP="00A3049A">
      <w:hyperlink r:id="rId29"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D569FE" w:rsidP="00A3049A">
      <w:hyperlink r:id="rId30"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lastRenderedPageBreak/>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13"/>
      </w:r>
      <w:r>
        <w:t>;</w:t>
      </w:r>
      <w:proofErr w:type="gramEnd"/>
    </w:p>
    <w:p w:rsidR="00D778F3" w:rsidRDefault="00524CD8" w:rsidP="00524CD8">
      <w:pPr>
        <w:pStyle w:val="ListParagraph"/>
        <w:numPr>
          <w:ilvl w:val="0"/>
          <w:numId w:val="21"/>
        </w:numPr>
      </w:pPr>
      <w:r>
        <w:lastRenderedPageBreak/>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 xml:space="preserve">is both DISQUALIFIED and REPORTED for their part in Aiding &amp; Abetting this MASSIVE </w:t>
      </w:r>
      <w:r>
        <w:lastRenderedPageBreak/>
        <w:t>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16" w:name="_Toc297121798"/>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6"/>
    </w:p>
    <w:p w:rsidR="005041AF"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w:t>
      </w:r>
      <w:r w:rsidR="007A11A0">
        <w:lastRenderedPageBreak/>
        <w:t xml:space="preserve">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lastRenderedPageBreak/>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lastRenderedPageBreak/>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t>Relief</w:t>
      </w:r>
      <w:bookmarkEnd w:id="22"/>
      <w:bookmarkEnd w:id="23"/>
    </w:p>
    <w:p w:rsidR="00E23C09" w:rsidRDefault="00E23C09">
      <w: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EF2" w:rsidRDefault="00E67EF2" w:rsidP="00315E5D">
      <w:r>
        <w:separator/>
      </w:r>
    </w:p>
  </w:endnote>
  <w:endnote w:type="continuationSeparator" w:id="0">
    <w:p w:rsidR="00E67EF2" w:rsidRDefault="00E67EF2"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EF2" w:rsidRDefault="00E67EF2" w:rsidP="00315E5D">
      <w:r>
        <w:separator/>
      </w:r>
    </w:p>
  </w:footnote>
  <w:footnote w:type="continuationSeparator" w:id="0">
    <w:p w:rsidR="00E67EF2" w:rsidRDefault="00E67EF2" w:rsidP="00315E5D">
      <w:r>
        <w:continuationSeparator/>
      </w:r>
    </w:p>
  </w:footnote>
  <w:footnote w:id="1">
    <w:p w:rsidR="00E23C09" w:rsidRDefault="00E23C09">
      <w:pPr>
        <w:pStyle w:val="FootnoteText"/>
      </w:pPr>
      <w:r>
        <w:rPr>
          <w:rStyle w:val="FootnoteReference"/>
        </w:rPr>
        <w:footnoteRef/>
      </w:r>
      <w:r>
        <w:t xml:space="preserve"> The “Legally Related” Federal Lawsuit of New</w:t>
      </w:r>
      <w:r w:rsidRPr="00993A49">
        <w:t xml:space="preserve"> York Supreme Court, Veteran Senior </w:t>
      </w:r>
      <w:r>
        <w:t xml:space="preserve">Supreme Court </w:t>
      </w:r>
      <w:r w:rsidRPr="00993A49">
        <w:t>Attorney and Expert in Attorney Criminal Misconduct Complaints, Whistleblower, Christine Anderson, Esq.</w:t>
      </w:r>
      <w:r>
        <w:t xml:space="preserve"> to this RICO &amp; ANTITRUST Lawsuit, exposes from Insiders of the New York Supreme Court, a legal conspiracy of corruption at the highest levels of Regulatory, Prosecutorial and Judicial Public Offices, both State and Federal.  Heroism is a word earned through action and the Whistleblowing Efforts of Anderson and another New York Supreme Court Attorney Whistleblower and Hero, Nicole Corrado, Esq., </w:t>
      </w:r>
      <w:proofErr w:type="gramStart"/>
      <w:r>
        <w:t>must first be acknowledged and applauded</w:t>
      </w:r>
      <w:proofErr w:type="gramEnd"/>
      <w:r>
        <w:t xml:space="preserve">.  Both Whistleblowers Expose Corruption at the Top of Government, including the Courts, including This Court, the Department of Justice, the New York Attorney General and others, providing the World an understanding of how America’s Legal System has melted top down, leading to rigged economic breakdowns and taking the Country and World down with it.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A Coup D’état exposed and yet not a single Mainstream (aka US Pravda) Press story.</w:t>
      </w:r>
    </w:p>
    <w:p w:rsidR="00E23C09" w:rsidRDefault="00E23C09">
      <w:pPr>
        <w:pStyle w:val="FootnoteText"/>
      </w:pPr>
      <w:r>
        <w:t>Also exposed by these HEROIC WHISTLEBLOWING EFFORTS is the REVOLVING DOOR between a CORRUPT GROUP OF LAW FIRMS, ATTORNEYS AT LAW and PUBLIC OFFICIALS working in CONSPIRACY as a RICO CRIMINAL ORGANIZATION to OBSTRUCT JUSTICE for the CRIMINAL ENTERPRISE, as they are DIRECT BENEFACTORS OF THE CRIMINAL ACTIVITY.  Anderson, Corrado and Other Public Office Whistleblowers provide explanation herein for why Leading Judges and Attorneys at Law are now desperately trying to grant themselves immunity for felony crimes in recent days involving their part in TORTURE CRIMES, WAR CRIMES and NOW FOR ILLEGAL/FRAUDULENT DOCUMENTS THAT FORM THE BASIS OF THE HOUSING COLLAPSE, despite the futility of such attempts.  Whistleblowing Exposure comes at a price to Whistleblowers, Christine Anderson and other have been through hell to bring this INFORMATION TO LIGHT, and to the PEOPLE and This Court should acknowledge Anderson, Corrado and the others who have come forth for their HEROISM.  These are TRUE AMERICAN PATRIOTS, HEROES and ROLE MODELS OF ETHICS and instead we find This Court currently attempting to ILLEGALLY DISMISS their ALLEGATIONS and “SWEEP THEM UNDER THE RUG, PRIOR TO INVESTIGATION, all as more fully defined herein. Therefore, Plaintiff starts this Motion in Honor, with A Tip of the Hat to the TRUE PATRIOTS NAMED HEREIN AND THEIR HEROIC WHISTLEBLOWING EFFORTS TO BLOW THE LID ON ONE OF THE LARGEST CORRUPTION STORIES OF TIME PLACING MEMBERS OF THE COURTS RIGHT IN THE MIDDLE OF IT, A ROOT OF THE PROBLEM.</w:t>
      </w:r>
    </w:p>
  </w:footnote>
  <w:footnote w:id="2">
    <w:p w:rsidR="00E23C09" w:rsidRDefault="00E23C09" w:rsidP="00AE73CE">
      <w:pPr>
        <w:pStyle w:val="FootnoteText"/>
      </w:pPr>
      <w:r>
        <w:rPr>
          <w:rStyle w:val="FootnoteReference"/>
        </w:rPr>
        <w:footnoteRef/>
      </w:r>
      <w:r>
        <w:t xml:space="preserve"> </w:t>
      </w:r>
      <w:r w:rsidRPr="009E0133">
        <w:rPr>
          <w:highlight w:val="yellow"/>
        </w:rPr>
        <w:t>CITE REFS</w:t>
      </w:r>
    </w:p>
    <w:p w:rsidR="00E23C09" w:rsidRDefault="00E23C09" w:rsidP="00AE73CE">
      <w:pPr>
        <w:pStyle w:val="FootnoteText"/>
      </w:pPr>
    </w:p>
    <w:p w:rsidR="00E23C09" w:rsidRDefault="00E23C09" w:rsidP="00AE73CE">
      <w:pPr>
        <w:pStyle w:val="FootnoteText"/>
      </w:pPr>
      <w:r>
        <w:t>Nuremberg Principle VI states,</w:t>
      </w:r>
    </w:p>
    <w:p w:rsidR="00E23C09" w:rsidRDefault="00E23C09" w:rsidP="00AE73CE">
      <w:pPr>
        <w:pStyle w:val="FootnoteText"/>
      </w:pPr>
      <w:r>
        <w:t xml:space="preserve">“The crimes hereinafter set out are punishable as crimes under international law: </w:t>
      </w:r>
    </w:p>
    <w:p w:rsidR="00E23C09" w:rsidRDefault="00E23C09" w:rsidP="00AE73CE">
      <w:pPr>
        <w:pStyle w:val="FootnoteText"/>
      </w:pPr>
      <w:r>
        <w:t xml:space="preserve">(a) Crimes against peace:  </w:t>
      </w:r>
    </w:p>
    <w:p w:rsidR="00E23C09" w:rsidRDefault="00E23C09" w:rsidP="00AE73CE">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E23C09" w:rsidRDefault="00E23C09" w:rsidP="00AE73CE">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E23C09" w:rsidRDefault="00E23C09" w:rsidP="00AE73CE">
      <w:pPr>
        <w:pStyle w:val="FootnoteText"/>
      </w:pPr>
      <w:r>
        <w:t xml:space="preserve"> (b) War crimes: </w:t>
      </w:r>
    </w:p>
    <w:p w:rsidR="00E23C09" w:rsidRDefault="00E23C09"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1015FF">
        <w:rPr>
          <w:b/>
          <w:i/>
          <w:sz w:val="36"/>
          <w:szCs w:val="36"/>
          <w:u w:val="single"/>
        </w:rPr>
        <w:t>, wanton destruction of cities, towns, or villages, or devastation not justified by military necessity</w:t>
      </w:r>
      <w:r>
        <w:t>.</w:t>
      </w:r>
      <w:proofErr w:type="gramEnd"/>
    </w:p>
    <w:p w:rsidR="00E23C09" w:rsidRDefault="00E23C09" w:rsidP="00AE73CE">
      <w:pPr>
        <w:pStyle w:val="FootnoteText"/>
      </w:pPr>
      <w:r>
        <w:t xml:space="preserve">(c) Crimes against humanity: </w:t>
      </w:r>
    </w:p>
    <w:p w:rsidR="00E23C09" w:rsidRDefault="00E23C09" w:rsidP="00AE73CE">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3">
    <w:p w:rsidR="00E23C09" w:rsidRDefault="00E23C09" w:rsidP="00582AE1">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E23C09" w:rsidRDefault="00E23C09" w:rsidP="00582AE1">
      <w:pPr>
        <w:pStyle w:val="FootnoteText"/>
      </w:pPr>
      <w:hyperlink r:id="rId1" w:history="1">
        <w:r w:rsidRPr="005B5B27">
          <w:rPr>
            <w:rStyle w:val="Hyperlink"/>
          </w:rPr>
          <w:t>http://hsgac.senate.gov/public/_files/Financial_Crisis/FinancialCrisisReport.pdf</w:t>
        </w:r>
      </w:hyperlink>
      <w:proofErr w:type="gramStart"/>
      <w:r>
        <w:t xml:space="preserve"> </w:t>
      </w:r>
      <w:proofErr w:type="gramEnd"/>
      <w:r>
        <w:t xml:space="preserve"> .</w:t>
      </w:r>
    </w:p>
    <w:p w:rsidR="00E23C09" w:rsidRDefault="00E23C09"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and “Fix”’ is in the Henhouse?”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footnote>
  <w:footnote w:id="4">
    <w:p w:rsidR="00E23C09" w:rsidRDefault="00E23C09">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E23C09" w:rsidRDefault="00E23C09">
      <w:pPr>
        <w:pStyle w:val="FootnoteText"/>
      </w:pPr>
      <w:hyperlink r:id="rId2" w:history="1">
        <w:r w:rsidRPr="005B5B27">
          <w:rPr>
            <w:rStyle w:val="Hyperlink"/>
          </w:rPr>
          <w:t>http://lawyerwatch.wordpress.com/2011/07/12/the-torture-memos-just-following-orders-just-following-advice/</w:t>
        </w:r>
      </w:hyperlink>
    </w:p>
    <w:p w:rsidR="00E23C09" w:rsidRDefault="00E23C09">
      <w:pPr>
        <w:pStyle w:val="FootnoteText"/>
      </w:pPr>
    </w:p>
  </w:footnote>
  <w:footnote w:id="5">
    <w:p w:rsidR="00E23C09" w:rsidRDefault="00E23C09" w:rsidP="00315E5D">
      <w:pPr>
        <w:pStyle w:val="FootnoteText"/>
      </w:pPr>
      <w:r>
        <w:rPr>
          <w:rStyle w:val="FootnoteReference"/>
        </w:rPr>
        <w:footnoteRef/>
      </w:r>
      <w:r>
        <w:t xml:space="preserve"> </w:t>
      </w:r>
      <w:r w:rsidRPr="000753DC">
        <w:rPr>
          <w:highlight w:val="yellow"/>
        </w:rPr>
        <w:t>Attach Link</w:t>
      </w:r>
    </w:p>
  </w:footnote>
  <w:footnote w:id="6">
    <w:p w:rsidR="00E23C09" w:rsidRDefault="00E23C09" w:rsidP="00185C56">
      <w:pPr>
        <w:pStyle w:val="FootnoteText"/>
      </w:pPr>
      <w:r>
        <w:rPr>
          <w:rStyle w:val="FootnoteReference"/>
        </w:rPr>
        <w:footnoteRef/>
      </w:r>
      <w:r>
        <w:t xml:space="preserve"> </w:t>
      </w:r>
      <w:hyperlink r:id="rId3" w:history="1">
        <w:r w:rsidRPr="00EA0997">
          <w:rPr>
            <w:rStyle w:val="Hyperlink"/>
          </w:rPr>
          <w:t>http://www.ethicscomplaint.com/2011/02/new-york-supreme-court-whistleblower.html</w:t>
        </w:r>
      </w:hyperlink>
    </w:p>
    <w:p w:rsidR="00E23C09" w:rsidRDefault="00E23C09"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E23C09" w:rsidRDefault="00E23C09" w:rsidP="00185C56">
      <w:pPr>
        <w:pStyle w:val="FootnoteText"/>
        <w:tabs>
          <w:tab w:val="left" w:pos="990"/>
        </w:tabs>
      </w:pPr>
      <w:r>
        <w:t>and</w:t>
      </w:r>
      <w:r>
        <w:tab/>
      </w:r>
    </w:p>
    <w:p w:rsidR="00E23C09" w:rsidRDefault="00E23C09" w:rsidP="00185C56">
      <w:pPr>
        <w:pStyle w:val="FootnoteText"/>
        <w:tabs>
          <w:tab w:val="left" w:pos="990"/>
        </w:tabs>
      </w:pPr>
      <w:hyperlink r:id="rId4" w:history="1">
        <w:r w:rsidRPr="00EA0997">
          <w:rPr>
            <w:rStyle w:val="Hyperlink"/>
          </w:rPr>
          <w:t>http://www.suppressthetruth.com/2010/09/andrew-cuomo-new-york-attorney-general.html</w:t>
        </w:r>
      </w:hyperlink>
      <w:r>
        <w:t xml:space="preserve"> </w:t>
      </w:r>
    </w:p>
    <w:p w:rsidR="00E23C09" w:rsidRDefault="00E23C09" w:rsidP="00185C56">
      <w:pPr>
        <w:pStyle w:val="FootnoteText"/>
        <w:tabs>
          <w:tab w:val="left" w:pos="990"/>
        </w:tabs>
      </w:pPr>
      <w:r>
        <w:t>and</w:t>
      </w:r>
    </w:p>
    <w:p w:rsidR="00E23C09" w:rsidRDefault="00E23C09" w:rsidP="00185C56">
      <w:pPr>
        <w:pStyle w:val="FootnoteText"/>
        <w:tabs>
          <w:tab w:val="left" w:pos="990"/>
        </w:tabs>
      </w:pPr>
      <w:hyperlink r:id="rId5" w:history="1">
        <w:r w:rsidRPr="002C3B4E">
          <w:rPr>
            <w:rStyle w:val="Hyperlink"/>
          </w:rPr>
          <w:t>http://www.frankbrady.org/TammanyHall/Documents_files/Anderson%20111609%20Filing.pdf</w:t>
        </w:r>
      </w:hyperlink>
    </w:p>
    <w:p w:rsidR="00E23C09" w:rsidRDefault="00E23C09" w:rsidP="00185C56">
      <w:pPr>
        <w:pStyle w:val="FootnoteText"/>
      </w:pPr>
    </w:p>
  </w:footnote>
  <w:footnote w:id="7">
    <w:p w:rsidR="00E23C09" w:rsidRDefault="00E23C09"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E23C09" w:rsidRDefault="00E23C09" w:rsidP="00185C56">
      <w:pPr>
        <w:pStyle w:val="FootnoteText"/>
      </w:pPr>
    </w:p>
  </w:footnote>
  <w:footnote w:id="8">
    <w:p w:rsidR="00E23C09" w:rsidRDefault="00E23C09" w:rsidP="00185C56">
      <w:pPr>
        <w:pStyle w:val="FootnoteText"/>
      </w:pPr>
      <w:r>
        <w:rPr>
          <w:rStyle w:val="FootnoteReference"/>
        </w:rPr>
        <w:footnoteRef/>
      </w:r>
      <w:r>
        <w:t xml:space="preserve"> August 11, 2004 UNPUBLISHED ORDER OF THE NEW YORK SUPREME COURT </w:t>
      </w:r>
      <w:hyperlink r:id="rId6" w:history="1">
        <w:r w:rsidRPr="00E50A86">
          <w:rPr>
            <w:rStyle w:val="Hyperlink"/>
          </w:rPr>
          <w:t>http://iviewit.tv/CompanyDocs/2004%2008%2011%20new%20york%20first%20department%20orders%20investigation%20Krane%20Rubenstein%20Joao.pdf</w:t>
        </w:r>
      </w:hyperlink>
      <w:r>
        <w:t xml:space="preserve"> </w:t>
      </w:r>
    </w:p>
    <w:p w:rsidR="00E23C09" w:rsidRDefault="00E23C09" w:rsidP="00185C56">
      <w:pPr>
        <w:pStyle w:val="FootnoteText"/>
      </w:pPr>
    </w:p>
  </w:footnote>
  <w:footnote w:id="9">
    <w:p w:rsidR="00E23C09" w:rsidRDefault="00E23C09" w:rsidP="00185C56">
      <w:pPr>
        <w:pStyle w:val="FootnoteText"/>
      </w:pPr>
      <w:r>
        <w:rPr>
          <w:rStyle w:val="FootnoteReference"/>
        </w:rPr>
        <w:footnoteRef/>
      </w:r>
      <w:r>
        <w:t xml:space="preserve"> </w:t>
      </w:r>
      <w:hyperlink r:id="rId7" w:history="1">
        <w:r w:rsidRPr="00926A0F">
          <w:rPr>
            <w:rStyle w:val="Hyperlink"/>
          </w:rPr>
          <w:t>http://www.defraudingamerica.com/title_18_usc_4.html</w:t>
        </w:r>
      </w:hyperlink>
    </w:p>
    <w:p w:rsidR="00E23C09" w:rsidRDefault="00E23C09" w:rsidP="00185C56">
      <w:pPr>
        <w:pStyle w:val="FootnoteText"/>
      </w:pPr>
    </w:p>
    <w:p w:rsidR="00E23C09" w:rsidRDefault="00E23C09"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E23C09" w:rsidRDefault="00E23C09" w:rsidP="00185C56">
      <w:pPr>
        <w:pStyle w:val="FootnoteText"/>
        <w:jc w:val="center"/>
      </w:pPr>
    </w:p>
    <w:p w:rsidR="00E23C09" w:rsidRDefault="00E23C09"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E23C09" w:rsidRDefault="00E23C09" w:rsidP="00185C56">
      <w:pPr>
        <w:pStyle w:val="FootnoteText"/>
      </w:pPr>
    </w:p>
    <w:p w:rsidR="00E23C09" w:rsidRDefault="00E23C09"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E23C09" w:rsidRDefault="00E23C09" w:rsidP="00185C56">
      <w:pPr>
        <w:pStyle w:val="FootnoteText"/>
      </w:pPr>
    </w:p>
    <w:p w:rsidR="00E23C09" w:rsidRDefault="00E23C09"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E23C09" w:rsidRDefault="00E23C09" w:rsidP="00185C56">
      <w:pPr>
        <w:pStyle w:val="FootnoteText"/>
      </w:pPr>
    </w:p>
    <w:p w:rsidR="00E23C09" w:rsidRDefault="00E23C09"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E23C09" w:rsidRDefault="00E23C09" w:rsidP="00185C56">
      <w:pPr>
        <w:pStyle w:val="FootnoteText"/>
      </w:pPr>
    </w:p>
    <w:p w:rsidR="00E23C09" w:rsidRDefault="00E23C09" w:rsidP="00185C56">
      <w:pPr>
        <w:pStyle w:val="FootnoteText"/>
      </w:pPr>
      <w:r>
        <w:t>--------------------------------------------------------------------------------</w:t>
      </w:r>
    </w:p>
    <w:p w:rsidR="00E23C09" w:rsidRDefault="00E23C09" w:rsidP="00185C56">
      <w:pPr>
        <w:pStyle w:val="FootnoteText"/>
      </w:pPr>
      <w:r>
        <w:t>Misprision of a Felony</w:t>
      </w:r>
    </w:p>
    <w:p w:rsidR="00E23C09" w:rsidRDefault="00E23C09" w:rsidP="00185C56">
      <w:pPr>
        <w:pStyle w:val="FootnoteText"/>
      </w:pPr>
    </w:p>
    <w:p w:rsidR="00E23C09" w:rsidRDefault="00E23C09" w:rsidP="00185C56">
      <w:pPr>
        <w:pStyle w:val="FootnoteText"/>
      </w:pPr>
      <w:r>
        <w:t>Misprision of a felony is the offense of failure to inform government authorities of a felony that a person knows about. A person commits the crime of misprision of a felony if that person:</w:t>
      </w:r>
    </w:p>
    <w:p w:rsidR="00E23C09" w:rsidRDefault="00E23C09" w:rsidP="00185C56">
      <w:pPr>
        <w:pStyle w:val="FootnoteText"/>
      </w:pPr>
      <w:r>
        <w:t>Knows of a federal crime that the person has witnessed or that has come to the person's attention, or failed to prevent.</w:t>
      </w:r>
    </w:p>
    <w:p w:rsidR="00E23C09" w:rsidRDefault="00E23C09" w:rsidP="00185C56">
      <w:pPr>
        <w:pStyle w:val="FootnoteText"/>
      </w:pPr>
      <w:proofErr w:type="gramStart"/>
      <w:r>
        <w:t>Fails to report it to a federal judge or other federal official (who is not thems4elves involved in the crime).</w:t>
      </w:r>
      <w:proofErr w:type="gramEnd"/>
    </w:p>
    <w:p w:rsidR="00E23C09" w:rsidRDefault="00E23C09" w:rsidP="00185C56">
      <w:pPr>
        <w:pStyle w:val="FootnoteText"/>
      </w:pPr>
      <w:r>
        <w:t>--------------------------------------------------------------------------------</w:t>
      </w:r>
    </w:p>
    <w:p w:rsidR="00E23C09" w:rsidRDefault="00E23C09"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E23C09" w:rsidRDefault="00E23C09" w:rsidP="00185C56">
      <w:pPr>
        <w:pStyle w:val="FootnoteText"/>
      </w:pPr>
    </w:p>
    <w:p w:rsidR="00E23C09" w:rsidRDefault="00E23C09"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E23C09" w:rsidRDefault="00E23C09" w:rsidP="00185C56">
      <w:pPr>
        <w:pStyle w:val="NormalWeb"/>
        <w:jc w:val="center"/>
      </w:pPr>
      <w:r>
        <w:rPr>
          <w:b/>
          <w:bCs/>
          <w:sz w:val="48"/>
          <w:szCs w:val="48"/>
        </w:rPr>
        <w:t>Obstructing Justice Statutes</w:t>
      </w:r>
    </w:p>
    <w:p w:rsidR="00E23C09" w:rsidRDefault="00E23C09"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E23C09" w:rsidRDefault="00E23C09" w:rsidP="00185C56">
      <w:pPr>
        <w:pStyle w:val="FootnoteText"/>
      </w:pPr>
    </w:p>
    <w:p w:rsidR="00E23C09" w:rsidRDefault="00E23C09"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E23C09" w:rsidRDefault="00E23C09" w:rsidP="00185C56">
      <w:pPr>
        <w:pStyle w:val="FootnoteText"/>
      </w:pPr>
      <w:r>
        <w:t>--------------------------------------------------------------------------------</w:t>
      </w:r>
    </w:p>
    <w:p w:rsidR="00E23C09" w:rsidRDefault="00E23C09"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E23C09" w:rsidRDefault="00E23C09" w:rsidP="00185C56">
      <w:pPr>
        <w:pStyle w:val="FootnoteText"/>
      </w:pPr>
      <w:r>
        <w:t>--------------------------------------------------------------------------------</w:t>
      </w:r>
    </w:p>
    <w:p w:rsidR="00E23C09" w:rsidRDefault="00E23C09"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E23C09" w:rsidRDefault="00E23C09" w:rsidP="00185C56">
      <w:pPr>
        <w:pStyle w:val="FootnoteText"/>
      </w:pPr>
      <w:r>
        <w:t>--------------------------------------------------------------------------------</w:t>
      </w:r>
    </w:p>
    <w:p w:rsidR="00E23C09" w:rsidRDefault="00E23C09"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E23C09" w:rsidRDefault="00E23C09" w:rsidP="00185C56">
      <w:pPr>
        <w:pStyle w:val="FootnoteText"/>
      </w:pPr>
      <w:r>
        <w:t>--------------------------------------------------------------------------------</w:t>
      </w:r>
    </w:p>
    <w:p w:rsidR="00E23C09" w:rsidRDefault="00E23C09"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E23C09" w:rsidRDefault="00E23C09"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E23C09" w:rsidRDefault="00E23C09" w:rsidP="00185C56">
      <w:pPr>
        <w:pStyle w:val="FootnoteText"/>
      </w:pPr>
      <w:r>
        <w:t>--------------------------------------------------------------------------------</w:t>
      </w:r>
    </w:p>
    <w:p w:rsidR="00E23C09" w:rsidRDefault="00E23C09" w:rsidP="00185C56">
      <w:pPr>
        <w:pStyle w:val="FootnoteText"/>
      </w:pPr>
      <w:r>
        <w:t xml:space="preserve">Title 18 </w:t>
      </w:r>
      <w:proofErr w:type="spellStart"/>
      <w:r>
        <w:t>U.S.C.</w:t>
      </w:r>
      <w:proofErr w:type="spellEnd"/>
      <w:r>
        <w:t xml:space="preserve"> § 1512. Tampering with a witness, victim, or an informant</w:t>
      </w:r>
    </w:p>
    <w:p w:rsidR="00E23C09" w:rsidRDefault="00E23C09"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E23C09" w:rsidRDefault="00E23C09" w:rsidP="00185C56">
      <w:pPr>
        <w:pStyle w:val="FootnoteText"/>
      </w:pPr>
      <w:r>
        <w:t>(1) influence, delay, or prevent the testimony of any person in an official proceeding;</w:t>
      </w:r>
    </w:p>
    <w:p w:rsidR="00E23C09" w:rsidRDefault="00E23C09" w:rsidP="00185C56">
      <w:pPr>
        <w:pStyle w:val="FootnoteText"/>
      </w:pPr>
      <w:r>
        <w:t>(2) cause or induce any person to–</w:t>
      </w:r>
    </w:p>
    <w:p w:rsidR="00E23C09" w:rsidRDefault="00E23C09" w:rsidP="00185C56">
      <w:pPr>
        <w:pStyle w:val="FootnoteText"/>
      </w:pPr>
      <w:r>
        <w:t>(A) withhold testimony, or withhold a record, document, or other object, from an official proceeding;</w:t>
      </w:r>
    </w:p>
    <w:p w:rsidR="00E23C09" w:rsidRDefault="00E23C09"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E23C09" w:rsidRDefault="00E23C09" w:rsidP="00185C56">
      <w:pPr>
        <w:pStyle w:val="FootnoteText"/>
      </w:pPr>
      <w:r>
        <w:t>(c) Whoever intentionally harasses another person and thereby hinders, delays, prevents, or dissuades any person from–</w:t>
      </w:r>
    </w:p>
    <w:p w:rsidR="00E23C09" w:rsidRDefault="00E23C09" w:rsidP="00185C56">
      <w:pPr>
        <w:pStyle w:val="FootnoteText"/>
      </w:pPr>
      <w:r>
        <w:t>(1) attending or testifying in an official proceeding;</w:t>
      </w:r>
    </w:p>
    <w:p w:rsidR="00E23C09" w:rsidRDefault="00E23C09"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E23C09" w:rsidRDefault="00E23C09" w:rsidP="00185C56">
      <w:pPr>
        <w:pStyle w:val="FootnoteText"/>
      </w:pPr>
      <w:r>
        <w:t>(4) causing a criminal prosecution, or a parole or probation revocation preceding, to be sought or instituted, or assisting in such prosecution or proceeding;</w:t>
      </w:r>
    </w:p>
    <w:p w:rsidR="00E23C09" w:rsidRDefault="00E23C09" w:rsidP="00185C56">
      <w:pPr>
        <w:pStyle w:val="FootnoteText"/>
      </w:pPr>
      <w:proofErr w:type="gramStart"/>
      <w:r>
        <w:t>or</w:t>
      </w:r>
      <w:proofErr w:type="gramEnd"/>
      <w:r>
        <w:t xml:space="preserve"> attempts to do so, shall be fined under this title or imprisoned not more than one year, or both.</w:t>
      </w:r>
    </w:p>
    <w:p w:rsidR="00E23C09" w:rsidRDefault="00E23C09" w:rsidP="00185C56">
      <w:pPr>
        <w:pStyle w:val="FootnoteText"/>
      </w:pPr>
      <w:r>
        <w:t>(e) For the purposes of this section–</w:t>
      </w:r>
    </w:p>
    <w:p w:rsidR="00E23C09" w:rsidRDefault="00E23C09" w:rsidP="00185C56">
      <w:pPr>
        <w:pStyle w:val="FootnoteText"/>
      </w:pPr>
      <w:r>
        <w:t>(1) an official proceeding need not be pending or about to be instituted at the time of the offense; and</w:t>
      </w:r>
    </w:p>
    <w:p w:rsidR="00E23C09" w:rsidRDefault="00E23C09"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E23C09" w:rsidRDefault="00E23C09" w:rsidP="00185C56">
      <w:pPr>
        <w:pStyle w:val="FootnoteText"/>
      </w:pPr>
      <w:r>
        <w:t>--------------------------------------------------------------------------------</w:t>
      </w:r>
    </w:p>
    <w:p w:rsidR="00E23C09" w:rsidRDefault="00E23C09"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E23C09" w:rsidRDefault="00E23C09"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E23C09" w:rsidRDefault="00E23C09" w:rsidP="00185C56">
      <w:pPr>
        <w:pStyle w:val="FootnoteText"/>
      </w:pPr>
      <w:r>
        <w:t>--------------------------------------------------------------------------------</w:t>
      </w:r>
    </w:p>
    <w:p w:rsidR="00E23C09" w:rsidRDefault="00E23C09"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E23C09" w:rsidRDefault="00E23C09" w:rsidP="00185C56">
      <w:pPr>
        <w:pStyle w:val="FootnoteText"/>
      </w:pPr>
      <w:r>
        <w:t>-------------------------------------------------------------------------------</w:t>
      </w:r>
    </w:p>
    <w:p w:rsidR="00E23C09" w:rsidRDefault="00E23C09" w:rsidP="00185C56">
      <w:pPr>
        <w:pStyle w:val="FootnoteText"/>
      </w:pPr>
      <w:r>
        <w:t>Racketeering Enterprise Statutes and Criteria</w:t>
      </w:r>
    </w:p>
    <w:p w:rsidR="00E23C09" w:rsidRDefault="00E23C09" w:rsidP="00185C56">
      <w:pPr>
        <w:pStyle w:val="FootnoteText"/>
      </w:pPr>
      <w:r>
        <w:t xml:space="preserve">Title 42 USC § 1961. </w:t>
      </w:r>
      <w:proofErr w:type="gramStart"/>
      <w:r>
        <w:t>Definition.</w:t>
      </w:r>
      <w:proofErr w:type="gramEnd"/>
      <w:r>
        <w:t xml:space="preserve"> As used in this chapter-(1) "racketeering activity" means:</w:t>
      </w:r>
    </w:p>
    <w:p w:rsidR="00E23C09" w:rsidRDefault="00E23C09"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E23C09" w:rsidRDefault="00E23C09" w:rsidP="00185C56">
      <w:pPr>
        <w:pStyle w:val="FootnoteText"/>
      </w:pPr>
    </w:p>
    <w:p w:rsidR="00E23C09" w:rsidRDefault="00E23C09" w:rsidP="00185C56">
      <w:pPr>
        <w:pStyle w:val="FootnoteText"/>
      </w:pPr>
      <w:r>
        <w:t xml:space="preserve">Title 42 USC § 1962. </w:t>
      </w:r>
      <w:proofErr w:type="gramStart"/>
      <w:r>
        <w:t>Prohibited Activities.</w:t>
      </w:r>
      <w:proofErr w:type="gramEnd"/>
      <w:r>
        <w:t xml:space="preserve"> </w:t>
      </w:r>
    </w:p>
    <w:p w:rsidR="00E23C09" w:rsidRDefault="00E23C09"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E23C09" w:rsidRDefault="00E23C09"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E23C09" w:rsidRDefault="00E23C09" w:rsidP="00185C56">
      <w:pPr>
        <w:pStyle w:val="FootnoteText"/>
      </w:pPr>
      <w:r>
        <w:t>(d) It shall be unlawful for any person to conspire to violate any of the provisions of subsections (a), (b), or (c) of this section. ...</w:t>
      </w:r>
    </w:p>
    <w:p w:rsidR="00E23C09" w:rsidRDefault="00E23C09" w:rsidP="00185C56">
      <w:pPr>
        <w:pStyle w:val="BodyText"/>
        <w:spacing w:after="0"/>
        <w:rPr>
          <w:rFonts w:ascii="Times New Roman" w:hAnsi="Times New Roman"/>
          <w:b/>
          <w:spacing w:val="0"/>
        </w:rPr>
      </w:pPr>
    </w:p>
    <w:p w:rsidR="00E23C09" w:rsidRPr="000E2027" w:rsidRDefault="00E23C09"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E23C09" w:rsidRPr="000E2027" w:rsidRDefault="00E23C09"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E23C09" w:rsidRPr="00DA79A0" w:rsidRDefault="00E23C09"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E23C09" w:rsidRPr="00DA79A0" w:rsidRDefault="00E23C09"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E23C09" w:rsidRPr="00DA79A0" w:rsidRDefault="00E23C09"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10">
    <w:p w:rsidR="00E23C09" w:rsidRDefault="00E23C09"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8" w:anchor="Evidence" w:history="1">
        <w:r w:rsidRPr="00926A0F">
          <w:rPr>
            <w:rStyle w:val="Hyperlink"/>
          </w:rPr>
          <w:t>http://iviewit.tv/#Evidence</w:t>
        </w:r>
      </w:hyperlink>
      <w:r>
        <w:t xml:space="preserve"> )</w:t>
      </w:r>
    </w:p>
    <w:p w:rsidR="00E23C09" w:rsidRDefault="00E23C09" w:rsidP="00185C56">
      <w:pPr>
        <w:pStyle w:val="FootnoteText"/>
      </w:pPr>
    </w:p>
  </w:footnote>
  <w:footnote w:id="11">
    <w:p w:rsidR="00E23C09" w:rsidRDefault="00E23C09" w:rsidP="00185C56">
      <w:pPr>
        <w:pStyle w:val="FootnoteText"/>
      </w:pPr>
      <w:r>
        <w:rPr>
          <w:rStyle w:val="FootnoteReference"/>
        </w:rPr>
        <w:footnoteRef/>
      </w:r>
      <w:r>
        <w:t xml:space="preserve"> Tuesday, April 1, 2008 “NY Ethics Scandal Tied to International Espionage Scheme (MORE, CLICK HERE) </w:t>
      </w:r>
    </w:p>
    <w:p w:rsidR="00E23C09" w:rsidRDefault="00E23C09"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E23C09" w:rsidRDefault="00E23C09"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E23C09" w:rsidRDefault="00E23C09"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E23C09" w:rsidRDefault="00E23C09" w:rsidP="00185C56">
      <w:pPr>
        <w:pStyle w:val="FootnoteText"/>
      </w:pPr>
      <w:r>
        <w:t>Rumors had been Circulating Linking the NY Bar Scandal to International Corporate Espionage Ops Using Satellites”</w:t>
      </w:r>
    </w:p>
    <w:p w:rsidR="00E23C09" w:rsidRDefault="00E23C09" w:rsidP="00185C56">
      <w:pPr>
        <w:pStyle w:val="FootnoteText"/>
      </w:pPr>
      <w:proofErr w:type="gramStart"/>
      <w:r>
        <w:t xml:space="preserve">MORE AT THE LINK </w:t>
      </w:r>
      <w:hyperlink r:id="rId9" w:history="1">
        <w:r w:rsidRPr="00926A0F">
          <w:rPr>
            <w:rStyle w:val="Hyperlink"/>
          </w:rPr>
          <w:t>http://exposecorruptcourts.blogspot.com/2008/04/ny-ethics-scandal-tied-to-international.html</w:t>
        </w:r>
      </w:hyperlink>
      <w:r>
        <w:t>, fully incorporated by reference herein.</w:t>
      </w:r>
      <w:proofErr w:type="gramEnd"/>
    </w:p>
    <w:p w:rsidR="00E23C09" w:rsidRDefault="00E23C09" w:rsidP="00185C56">
      <w:pPr>
        <w:pStyle w:val="FootnoteText"/>
      </w:pPr>
    </w:p>
  </w:footnote>
  <w:footnote w:id="12">
    <w:p w:rsidR="00E23C09" w:rsidRDefault="00E23C09">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E23C09" w:rsidRDefault="00E23C09">
      <w:pPr>
        <w:pStyle w:val="FootnoteText"/>
      </w:pPr>
    </w:p>
  </w:footnote>
  <w:footnote w:id="13">
    <w:p w:rsidR="00E23C09" w:rsidRDefault="00E23C09">
      <w:pPr>
        <w:pStyle w:val="FootnoteText"/>
      </w:pPr>
      <w:r>
        <w:rPr>
          <w:rStyle w:val="FootnoteReference"/>
        </w:rPr>
        <w:footnoteRef/>
      </w:r>
      <w:r>
        <w:t xml:space="preserve"> </w:t>
      </w:r>
      <w:hyperlink r:id="rId10" w:history="1">
        <w:r w:rsidRPr="005B5B27">
          <w:rPr>
            <w:rStyle w:val="Hyperlink"/>
          </w:rPr>
          <w:t>http://exposecorruptessex.com/CourtInspectorGeneral.html</w:t>
        </w:r>
      </w:hyperlink>
    </w:p>
    <w:p w:rsidR="00E23C09" w:rsidRDefault="00E23C09" w:rsidP="008F2984">
      <w:pPr>
        <w:pStyle w:val="FootnoteText"/>
      </w:pPr>
      <w:r>
        <w:t xml:space="preserve">November 1, 2009 To: Inspector General for NY Unified Court System at </w:t>
      </w:r>
      <w:hyperlink r:id="rId11" w:history="1">
        <w:r w:rsidRPr="005B5B27">
          <w:rPr>
            <w:rStyle w:val="Hyperlink"/>
          </w:rPr>
          <w:t>ig@courts.state.ny.us</w:t>
        </w:r>
      </w:hyperlink>
      <w:r>
        <w:t xml:space="preserve"> </w:t>
      </w:r>
    </w:p>
    <w:p w:rsidR="00E23C09" w:rsidRDefault="00E23C09" w:rsidP="008F2984">
      <w:pPr>
        <w:pStyle w:val="FootnoteText"/>
      </w:pPr>
      <w:r>
        <w:t xml:space="preserve">Re: Intolerable corruption and criminal conduct in our Appellate Court Discipline by </w:t>
      </w:r>
      <w:r w:rsidRPr="00D3243C">
        <w:t>Terence Finnan</w:t>
      </w:r>
    </w:p>
    <w:p w:rsidR="00E23C09" w:rsidRDefault="00E23C09" w:rsidP="008F2984">
      <w:pPr>
        <w:pStyle w:val="FootnoteText"/>
      </w:pPr>
      <w:r>
        <w:t>and</w:t>
      </w:r>
    </w:p>
    <w:p w:rsidR="00E23C09" w:rsidRDefault="00E23C09" w:rsidP="008F2984">
      <w:pPr>
        <w:pStyle w:val="FootnoteText"/>
      </w:pPr>
      <w:hyperlink r:id="rId12" w:history="1">
        <w:r w:rsidRPr="005B5B27">
          <w:rPr>
            <w:rStyle w:val="Hyperlink"/>
          </w:rPr>
          <w:t>http://iviewit.tv/wordpress/?p=205</w:t>
        </w:r>
      </w:hyperlink>
      <w:r>
        <w:t xml:space="preserve"> </w:t>
      </w:r>
    </w:p>
    <w:p w:rsidR="00E23C09" w:rsidRDefault="00E23C09" w:rsidP="00D3243C">
      <w:pPr>
        <w:pStyle w:val="FootnoteText"/>
      </w:pPr>
      <w:r>
        <w:t>Tuesday, October 27, 2009 Letter to Hon. Shira A. Scheindlin United States District Judge Daniel Patrick Moynihan United States Courthouse 500 Pearl St. New York, NY 10007-1312</w:t>
      </w:r>
    </w:p>
    <w:p w:rsidR="00E23C09" w:rsidRDefault="00E23C09"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E23C09" w:rsidRDefault="00E23C09"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23"/>
  </w:num>
  <w:num w:numId="4">
    <w:abstractNumId w:val="6"/>
  </w:num>
  <w:num w:numId="5">
    <w:abstractNumId w:val="3"/>
  </w:num>
  <w:num w:numId="6">
    <w:abstractNumId w:val="7"/>
  </w:num>
  <w:num w:numId="7">
    <w:abstractNumId w:val="13"/>
  </w:num>
  <w:num w:numId="8">
    <w:abstractNumId w:val="19"/>
  </w:num>
  <w:num w:numId="9">
    <w:abstractNumId w:val="17"/>
  </w:num>
  <w:num w:numId="10">
    <w:abstractNumId w:val="0"/>
  </w:num>
  <w:num w:numId="11">
    <w:abstractNumId w:val="2"/>
  </w:num>
  <w:num w:numId="12">
    <w:abstractNumId w:val="27"/>
  </w:num>
  <w:num w:numId="13">
    <w:abstractNumId w:val="14"/>
  </w:num>
  <w:num w:numId="14">
    <w:abstractNumId w:val="15"/>
  </w:num>
  <w:num w:numId="15">
    <w:abstractNumId w:val="8"/>
  </w:num>
  <w:num w:numId="16">
    <w:abstractNumId w:val="26"/>
  </w:num>
  <w:num w:numId="17">
    <w:abstractNumId w:val="22"/>
  </w:num>
  <w:num w:numId="18">
    <w:abstractNumId w:val="4"/>
  </w:num>
  <w:num w:numId="19">
    <w:abstractNumId w:val="1"/>
  </w:num>
  <w:num w:numId="20">
    <w:abstractNumId w:val="12"/>
  </w:num>
  <w:num w:numId="21">
    <w:abstractNumId w:val="16"/>
  </w:num>
  <w:num w:numId="22">
    <w:abstractNumId w:val="24"/>
  </w:num>
  <w:num w:numId="23">
    <w:abstractNumId w:val="25"/>
  </w:num>
  <w:num w:numId="24">
    <w:abstractNumId w:val="18"/>
  </w:num>
  <w:num w:numId="25">
    <w:abstractNumId w:val="20"/>
  </w:num>
  <w:num w:numId="26">
    <w:abstractNumId w:val="11"/>
  </w:num>
  <w:num w:numId="27">
    <w:abstractNumId w:val="21"/>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143B4"/>
    <w:rsid w:val="00032C1F"/>
    <w:rsid w:val="00035AB6"/>
    <w:rsid w:val="0004190D"/>
    <w:rsid w:val="0004377A"/>
    <w:rsid w:val="000472A2"/>
    <w:rsid w:val="000677D5"/>
    <w:rsid w:val="000743E4"/>
    <w:rsid w:val="000753DC"/>
    <w:rsid w:val="00077D18"/>
    <w:rsid w:val="00087A77"/>
    <w:rsid w:val="000904BC"/>
    <w:rsid w:val="000A24A9"/>
    <w:rsid w:val="000A3C52"/>
    <w:rsid w:val="000A5587"/>
    <w:rsid w:val="000B39FA"/>
    <w:rsid w:val="000B3BFC"/>
    <w:rsid w:val="000B4195"/>
    <w:rsid w:val="000C0A97"/>
    <w:rsid w:val="000C55CE"/>
    <w:rsid w:val="000C58A3"/>
    <w:rsid w:val="000E2027"/>
    <w:rsid w:val="000E5CBE"/>
    <w:rsid w:val="000F32D4"/>
    <w:rsid w:val="000F353B"/>
    <w:rsid w:val="000F7B8A"/>
    <w:rsid w:val="001015FF"/>
    <w:rsid w:val="00102E48"/>
    <w:rsid w:val="00106B49"/>
    <w:rsid w:val="00110B53"/>
    <w:rsid w:val="00112785"/>
    <w:rsid w:val="00114C47"/>
    <w:rsid w:val="00134ABA"/>
    <w:rsid w:val="00152B45"/>
    <w:rsid w:val="00155E41"/>
    <w:rsid w:val="00164DDC"/>
    <w:rsid w:val="0017195B"/>
    <w:rsid w:val="00177161"/>
    <w:rsid w:val="001826D6"/>
    <w:rsid w:val="00185C56"/>
    <w:rsid w:val="00190FC6"/>
    <w:rsid w:val="00192498"/>
    <w:rsid w:val="00196819"/>
    <w:rsid w:val="001A1467"/>
    <w:rsid w:val="001B3344"/>
    <w:rsid w:val="001B6337"/>
    <w:rsid w:val="001C26D2"/>
    <w:rsid w:val="001C74EC"/>
    <w:rsid w:val="001D07EB"/>
    <w:rsid w:val="001E7C04"/>
    <w:rsid w:val="001F4E9B"/>
    <w:rsid w:val="00203E0D"/>
    <w:rsid w:val="00217A56"/>
    <w:rsid w:val="00221ADD"/>
    <w:rsid w:val="00221DB8"/>
    <w:rsid w:val="0023121F"/>
    <w:rsid w:val="00252161"/>
    <w:rsid w:val="00252C41"/>
    <w:rsid w:val="0026236D"/>
    <w:rsid w:val="00271812"/>
    <w:rsid w:val="00273A2B"/>
    <w:rsid w:val="00273DAA"/>
    <w:rsid w:val="00287CE4"/>
    <w:rsid w:val="00295A8E"/>
    <w:rsid w:val="002A101B"/>
    <w:rsid w:val="002A73A1"/>
    <w:rsid w:val="002B1F28"/>
    <w:rsid w:val="002C19C4"/>
    <w:rsid w:val="002C23D8"/>
    <w:rsid w:val="002C31B9"/>
    <w:rsid w:val="002C5BDF"/>
    <w:rsid w:val="002D194C"/>
    <w:rsid w:val="002D1D11"/>
    <w:rsid w:val="002F0FB1"/>
    <w:rsid w:val="002F1AA7"/>
    <w:rsid w:val="00304D56"/>
    <w:rsid w:val="00304D99"/>
    <w:rsid w:val="00315E5D"/>
    <w:rsid w:val="003165DD"/>
    <w:rsid w:val="00317EE0"/>
    <w:rsid w:val="00322B12"/>
    <w:rsid w:val="00325C35"/>
    <w:rsid w:val="0032773A"/>
    <w:rsid w:val="00336C48"/>
    <w:rsid w:val="00365C07"/>
    <w:rsid w:val="00367CFF"/>
    <w:rsid w:val="00371861"/>
    <w:rsid w:val="00392DA3"/>
    <w:rsid w:val="00393363"/>
    <w:rsid w:val="00396D3E"/>
    <w:rsid w:val="003B125C"/>
    <w:rsid w:val="003B588E"/>
    <w:rsid w:val="003C3488"/>
    <w:rsid w:val="003D2C80"/>
    <w:rsid w:val="003D7048"/>
    <w:rsid w:val="003E4BC0"/>
    <w:rsid w:val="003E6AC0"/>
    <w:rsid w:val="003E7AF9"/>
    <w:rsid w:val="003F2BB8"/>
    <w:rsid w:val="003F4637"/>
    <w:rsid w:val="003F6AB8"/>
    <w:rsid w:val="004010E6"/>
    <w:rsid w:val="0040180E"/>
    <w:rsid w:val="00403532"/>
    <w:rsid w:val="00403B1D"/>
    <w:rsid w:val="004053C9"/>
    <w:rsid w:val="00412CC4"/>
    <w:rsid w:val="00415138"/>
    <w:rsid w:val="00417652"/>
    <w:rsid w:val="0041768E"/>
    <w:rsid w:val="00420194"/>
    <w:rsid w:val="004206F5"/>
    <w:rsid w:val="004353ED"/>
    <w:rsid w:val="00436CA4"/>
    <w:rsid w:val="00442F35"/>
    <w:rsid w:val="00451E34"/>
    <w:rsid w:val="00455E31"/>
    <w:rsid w:val="0046060B"/>
    <w:rsid w:val="00461027"/>
    <w:rsid w:val="004650CF"/>
    <w:rsid w:val="00470F56"/>
    <w:rsid w:val="00486EC4"/>
    <w:rsid w:val="004A3190"/>
    <w:rsid w:val="004A618A"/>
    <w:rsid w:val="004A6C3B"/>
    <w:rsid w:val="004B38CB"/>
    <w:rsid w:val="004B7A28"/>
    <w:rsid w:val="004D4A63"/>
    <w:rsid w:val="004D7C7F"/>
    <w:rsid w:val="004E154E"/>
    <w:rsid w:val="004E67FE"/>
    <w:rsid w:val="004F53AA"/>
    <w:rsid w:val="004F750D"/>
    <w:rsid w:val="00500A40"/>
    <w:rsid w:val="005041AF"/>
    <w:rsid w:val="0050536F"/>
    <w:rsid w:val="00507A2D"/>
    <w:rsid w:val="00512413"/>
    <w:rsid w:val="00524CD8"/>
    <w:rsid w:val="00525A32"/>
    <w:rsid w:val="00546A66"/>
    <w:rsid w:val="0055265D"/>
    <w:rsid w:val="00552C52"/>
    <w:rsid w:val="005553D4"/>
    <w:rsid w:val="00566597"/>
    <w:rsid w:val="00567F50"/>
    <w:rsid w:val="00577BCB"/>
    <w:rsid w:val="005818AF"/>
    <w:rsid w:val="00582AE1"/>
    <w:rsid w:val="00587AAC"/>
    <w:rsid w:val="00591F48"/>
    <w:rsid w:val="00594DC7"/>
    <w:rsid w:val="005A05CE"/>
    <w:rsid w:val="005A7227"/>
    <w:rsid w:val="005B5E8E"/>
    <w:rsid w:val="005B6EA4"/>
    <w:rsid w:val="005C07B8"/>
    <w:rsid w:val="005C25BC"/>
    <w:rsid w:val="005C39F2"/>
    <w:rsid w:val="005C46AF"/>
    <w:rsid w:val="005C5240"/>
    <w:rsid w:val="005E6E03"/>
    <w:rsid w:val="005F147E"/>
    <w:rsid w:val="00602737"/>
    <w:rsid w:val="00604050"/>
    <w:rsid w:val="00604419"/>
    <w:rsid w:val="006053E0"/>
    <w:rsid w:val="0061741C"/>
    <w:rsid w:val="00622E86"/>
    <w:rsid w:val="006330A0"/>
    <w:rsid w:val="006333E9"/>
    <w:rsid w:val="006366A0"/>
    <w:rsid w:val="00637BA0"/>
    <w:rsid w:val="006419E4"/>
    <w:rsid w:val="006476DE"/>
    <w:rsid w:val="00655D48"/>
    <w:rsid w:val="00667BE5"/>
    <w:rsid w:val="00672E6F"/>
    <w:rsid w:val="00673A16"/>
    <w:rsid w:val="006746B2"/>
    <w:rsid w:val="00676DAD"/>
    <w:rsid w:val="00677876"/>
    <w:rsid w:val="006808E4"/>
    <w:rsid w:val="00681EC9"/>
    <w:rsid w:val="00684494"/>
    <w:rsid w:val="00692D22"/>
    <w:rsid w:val="006A1B8C"/>
    <w:rsid w:val="006A5BA2"/>
    <w:rsid w:val="006B0D46"/>
    <w:rsid w:val="006B5918"/>
    <w:rsid w:val="006B59AF"/>
    <w:rsid w:val="006B66AB"/>
    <w:rsid w:val="006C40C7"/>
    <w:rsid w:val="006C43B3"/>
    <w:rsid w:val="006D6A7C"/>
    <w:rsid w:val="006E2DAE"/>
    <w:rsid w:val="006E6331"/>
    <w:rsid w:val="006F4474"/>
    <w:rsid w:val="006F5208"/>
    <w:rsid w:val="007016F8"/>
    <w:rsid w:val="00702F0B"/>
    <w:rsid w:val="007072ED"/>
    <w:rsid w:val="00712E2D"/>
    <w:rsid w:val="00714E48"/>
    <w:rsid w:val="00745BAC"/>
    <w:rsid w:val="00751BA4"/>
    <w:rsid w:val="007543EF"/>
    <w:rsid w:val="00766AA0"/>
    <w:rsid w:val="00772AE3"/>
    <w:rsid w:val="00772DE8"/>
    <w:rsid w:val="00774564"/>
    <w:rsid w:val="00774A46"/>
    <w:rsid w:val="00776A53"/>
    <w:rsid w:val="0078153F"/>
    <w:rsid w:val="007A11A0"/>
    <w:rsid w:val="007A16CB"/>
    <w:rsid w:val="007A2A27"/>
    <w:rsid w:val="007A3B68"/>
    <w:rsid w:val="007A43D1"/>
    <w:rsid w:val="007A5DC6"/>
    <w:rsid w:val="007A64B3"/>
    <w:rsid w:val="007A6D17"/>
    <w:rsid w:val="007B6DBE"/>
    <w:rsid w:val="007C66F6"/>
    <w:rsid w:val="007D197B"/>
    <w:rsid w:val="007D2A44"/>
    <w:rsid w:val="007D3791"/>
    <w:rsid w:val="007D6C30"/>
    <w:rsid w:val="007E06D4"/>
    <w:rsid w:val="007E5424"/>
    <w:rsid w:val="007F3A77"/>
    <w:rsid w:val="007F52F3"/>
    <w:rsid w:val="00825C80"/>
    <w:rsid w:val="00827927"/>
    <w:rsid w:val="00827F4B"/>
    <w:rsid w:val="00830D17"/>
    <w:rsid w:val="0083253D"/>
    <w:rsid w:val="0083457A"/>
    <w:rsid w:val="00847FCA"/>
    <w:rsid w:val="008503E1"/>
    <w:rsid w:val="0085112C"/>
    <w:rsid w:val="00851258"/>
    <w:rsid w:val="00860B3C"/>
    <w:rsid w:val="00861F5F"/>
    <w:rsid w:val="008700B1"/>
    <w:rsid w:val="00875F8C"/>
    <w:rsid w:val="00886143"/>
    <w:rsid w:val="008916AA"/>
    <w:rsid w:val="0089248E"/>
    <w:rsid w:val="0089472E"/>
    <w:rsid w:val="0089728F"/>
    <w:rsid w:val="008975B1"/>
    <w:rsid w:val="008A7C38"/>
    <w:rsid w:val="008B6081"/>
    <w:rsid w:val="008C0AF9"/>
    <w:rsid w:val="008C424D"/>
    <w:rsid w:val="008D04AB"/>
    <w:rsid w:val="008E7E26"/>
    <w:rsid w:val="008F2984"/>
    <w:rsid w:val="009008C2"/>
    <w:rsid w:val="00900FE7"/>
    <w:rsid w:val="00904CD6"/>
    <w:rsid w:val="00905005"/>
    <w:rsid w:val="009050CD"/>
    <w:rsid w:val="00910CDE"/>
    <w:rsid w:val="00925701"/>
    <w:rsid w:val="00932CC8"/>
    <w:rsid w:val="00932E8E"/>
    <w:rsid w:val="0093432C"/>
    <w:rsid w:val="00941489"/>
    <w:rsid w:val="00942FE3"/>
    <w:rsid w:val="00951D16"/>
    <w:rsid w:val="0096418B"/>
    <w:rsid w:val="00972CAF"/>
    <w:rsid w:val="00973C15"/>
    <w:rsid w:val="00976A5F"/>
    <w:rsid w:val="00977989"/>
    <w:rsid w:val="00992737"/>
    <w:rsid w:val="00993A49"/>
    <w:rsid w:val="009963BC"/>
    <w:rsid w:val="009A3F0A"/>
    <w:rsid w:val="009A57B0"/>
    <w:rsid w:val="009A5A58"/>
    <w:rsid w:val="009B70C7"/>
    <w:rsid w:val="009C0B94"/>
    <w:rsid w:val="009C3713"/>
    <w:rsid w:val="009D02B1"/>
    <w:rsid w:val="009E0133"/>
    <w:rsid w:val="009F2D76"/>
    <w:rsid w:val="009F3C25"/>
    <w:rsid w:val="009F792B"/>
    <w:rsid w:val="00A00DBB"/>
    <w:rsid w:val="00A05943"/>
    <w:rsid w:val="00A1051C"/>
    <w:rsid w:val="00A12059"/>
    <w:rsid w:val="00A3049A"/>
    <w:rsid w:val="00A36805"/>
    <w:rsid w:val="00A440A2"/>
    <w:rsid w:val="00A45BCF"/>
    <w:rsid w:val="00A45E47"/>
    <w:rsid w:val="00A476D9"/>
    <w:rsid w:val="00A51BBB"/>
    <w:rsid w:val="00A52977"/>
    <w:rsid w:val="00A541A8"/>
    <w:rsid w:val="00A625BA"/>
    <w:rsid w:val="00A62982"/>
    <w:rsid w:val="00A6350E"/>
    <w:rsid w:val="00A75989"/>
    <w:rsid w:val="00A759D3"/>
    <w:rsid w:val="00A869E2"/>
    <w:rsid w:val="00A924C0"/>
    <w:rsid w:val="00A929AC"/>
    <w:rsid w:val="00AA01A7"/>
    <w:rsid w:val="00AA0B95"/>
    <w:rsid w:val="00AA7BED"/>
    <w:rsid w:val="00AB4509"/>
    <w:rsid w:val="00AC5EBC"/>
    <w:rsid w:val="00AC66BB"/>
    <w:rsid w:val="00AD389F"/>
    <w:rsid w:val="00AD755A"/>
    <w:rsid w:val="00AE73CE"/>
    <w:rsid w:val="00B013DF"/>
    <w:rsid w:val="00B061B1"/>
    <w:rsid w:val="00B066CA"/>
    <w:rsid w:val="00B10488"/>
    <w:rsid w:val="00B117DB"/>
    <w:rsid w:val="00B17964"/>
    <w:rsid w:val="00B220B1"/>
    <w:rsid w:val="00B22270"/>
    <w:rsid w:val="00B360C9"/>
    <w:rsid w:val="00B4656C"/>
    <w:rsid w:val="00B525E6"/>
    <w:rsid w:val="00B7796A"/>
    <w:rsid w:val="00BA1279"/>
    <w:rsid w:val="00BA620F"/>
    <w:rsid w:val="00BB0E8A"/>
    <w:rsid w:val="00BB4455"/>
    <w:rsid w:val="00BB558D"/>
    <w:rsid w:val="00BB6097"/>
    <w:rsid w:val="00BC06C7"/>
    <w:rsid w:val="00BC344D"/>
    <w:rsid w:val="00BC5E51"/>
    <w:rsid w:val="00BC6032"/>
    <w:rsid w:val="00BD2453"/>
    <w:rsid w:val="00BD57B9"/>
    <w:rsid w:val="00BE59BB"/>
    <w:rsid w:val="00BE6698"/>
    <w:rsid w:val="00BE714F"/>
    <w:rsid w:val="00BF0E69"/>
    <w:rsid w:val="00C02A5D"/>
    <w:rsid w:val="00C15C23"/>
    <w:rsid w:val="00C16B0E"/>
    <w:rsid w:val="00C200C7"/>
    <w:rsid w:val="00C25B98"/>
    <w:rsid w:val="00C40BFD"/>
    <w:rsid w:val="00C43AA5"/>
    <w:rsid w:val="00C46B64"/>
    <w:rsid w:val="00C46F8E"/>
    <w:rsid w:val="00C549F6"/>
    <w:rsid w:val="00C6051B"/>
    <w:rsid w:val="00C639EE"/>
    <w:rsid w:val="00C63D62"/>
    <w:rsid w:val="00C65FFD"/>
    <w:rsid w:val="00C709F8"/>
    <w:rsid w:val="00C72AD9"/>
    <w:rsid w:val="00C72E53"/>
    <w:rsid w:val="00C749A6"/>
    <w:rsid w:val="00C80183"/>
    <w:rsid w:val="00C8203C"/>
    <w:rsid w:val="00C848DF"/>
    <w:rsid w:val="00C867F7"/>
    <w:rsid w:val="00C93D39"/>
    <w:rsid w:val="00CA11A2"/>
    <w:rsid w:val="00CA16E2"/>
    <w:rsid w:val="00CA78F2"/>
    <w:rsid w:val="00CB2787"/>
    <w:rsid w:val="00CB3C63"/>
    <w:rsid w:val="00CC09E4"/>
    <w:rsid w:val="00CC7705"/>
    <w:rsid w:val="00CC7DA6"/>
    <w:rsid w:val="00CD6786"/>
    <w:rsid w:val="00CF1FA2"/>
    <w:rsid w:val="00CF44D8"/>
    <w:rsid w:val="00CF7926"/>
    <w:rsid w:val="00D024F2"/>
    <w:rsid w:val="00D1089E"/>
    <w:rsid w:val="00D14068"/>
    <w:rsid w:val="00D20AB5"/>
    <w:rsid w:val="00D23FE3"/>
    <w:rsid w:val="00D27537"/>
    <w:rsid w:val="00D3243C"/>
    <w:rsid w:val="00D34181"/>
    <w:rsid w:val="00D35A91"/>
    <w:rsid w:val="00D415B7"/>
    <w:rsid w:val="00D54872"/>
    <w:rsid w:val="00D55E9D"/>
    <w:rsid w:val="00D569FE"/>
    <w:rsid w:val="00D66196"/>
    <w:rsid w:val="00D72C10"/>
    <w:rsid w:val="00D76C45"/>
    <w:rsid w:val="00D778F3"/>
    <w:rsid w:val="00D83D9A"/>
    <w:rsid w:val="00D85679"/>
    <w:rsid w:val="00D95024"/>
    <w:rsid w:val="00DA3562"/>
    <w:rsid w:val="00DA5BAF"/>
    <w:rsid w:val="00DA79A0"/>
    <w:rsid w:val="00DB2D48"/>
    <w:rsid w:val="00DB5563"/>
    <w:rsid w:val="00DC4B78"/>
    <w:rsid w:val="00DC5AD8"/>
    <w:rsid w:val="00DC6C72"/>
    <w:rsid w:val="00DC72F1"/>
    <w:rsid w:val="00DD0838"/>
    <w:rsid w:val="00DD58D3"/>
    <w:rsid w:val="00DE2D81"/>
    <w:rsid w:val="00DE328A"/>
    <w:rsid w:val="00DF4F03"/>
    <w:rsid w:val="00DF6393"/>
    <w:rsid w:val="00E02DF5"/>
    <w:rsid w:val="00E03D8B"/>
    <w:rsid w:val="00E04AF3"/>
    <w:rsid w:val="00E14373"/>
    <w:rsid w:val="00E16CF8"/>
    <w:rsid w:val="00E2351C"/>
    <w:rsid w:val="00E23C09"/>
    <w:rsid w:val="00E25041"/>
    <w:rsid w:val="00E26660"/>
    <w:rsid w:val="00E27B1C"/>
    <w:rsid w:val="00E37A8E"/>
    <w:rsid w:val="00E6714B"/>
    <w:rsid w:val="00E67EF2"/>
    <w:rsid w:val="00E70F16"/>
    <w:rsid w:val="00E73902"/>
    <w:rsid w:val="00E7572B"/>
    <w:rsid w:val="00E86F76"/>
    <w:rsid w:val="00E944BE"/>
    <w:rsid w:val="00EA7B46"/>
    <w:rsid w:val="00EB0531"/>
    <w:rsid w:val="00EB1012"/>
    <w:rsid w:val="00EB487A"/>
    <w:rsid w:val="00EC4238"/>
    <w:rsid w:val="00ED255B"/>
    <w:rsid w:val="00ED2B78"/>
    <w:rsid w:val="00ED7D07"/>
    <w:rsid w:val="00EE2228"/>
    <w:rsid w:val="00EE3652"/>
    <w:rsid w:val="00EE3785"/>
    <w:rsid w:val="00EE44A0"/>
    <w:rsid w:val="00EF51F7"/>
    <w:rsid w:val="00EF78B9"/>
    <w:rsid w:val="00F01FDF"/>
    <w:rsid w:val="00F04A6B"/>
    <w:rsid w:val="00F050E2"/>
    <w:rsid w:val="00F075C5"/>
    <w:rsid w:val="00F07852"/>
    <w:rsid w:val="00F11221"/>
    <w:rsid w:val="00F11600"/>
    <w:rsid w:val="00F26759"/>
    <w:rsid w:val="00F30A97"/>
    <w:rsid w:val="00F44CE7"/>
    <w:rsid w:val="00F459DB"/>
    <w:rsid w:val="00F46DA7"/>
    <w:rsid w:val="00F54530"/>
    <w:rsid w:val="00F547D6"/>
    <w:rsid w:val="00F55D84"/>
    <w:rsid w:val="00F653D0"/>
    <w:rsid w:val="00F70E94"/>
    <w:rsid w:val="00F70ED2"/>
    <w:rsid w:val="00F80323"/>
    <w:rsid w:val="00F81D1E"/>
    <w:rsid w:val="00F826A4"/>
    <w:rsid w:val="00F841BA"/>
    <w:rsid w:val="00FB632F"/>
    <w:rsid w:val="00FC1418"/>
    <w:rsid w:val="00FE71BB"/>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youtube.com/watch?v=X2pwFlEIp6E"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www.iviewit.tv"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hyperlink" Target="http://www.frankbrady.org/TammanyHall/Documents_files/CCA%20091410%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frankbrady.org/TammanyHall/Documents_files/Anderson%20111609%20Filing.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iviewit.tv/wordpress/?p=588" TargetMode="External"/><Relationship Id="rId30" Type="http://schemas.openxmlformats.org/officeDocument/2006/relationships/hyperlink" Target="http://iviewit.tv/wordpress/?p=39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viewit.tv/" TargetMode="External"/><Relationship Id="rId3" Type="http://schemas.openxmlformats.org/officeDocument/2006/relationships/hyperlink" Target="http://www.ethicscomplaint.com/2011/02/new-york-supreme-court-whistleblower.html" TargetMode="External"/><Relationship Id="rId7" Type="http://schemas.openxmlformats.org/officeDocument/2006/relationships/hyperlink" Target="http://www.defraudingamerica.com/title_18_usc_4.html" TargetMode="External"/><Relationship Id="rId12" Type="http://schemas.openxmlformats.org/officeDocument/2006/relationships/hyperlink" Target="http://iviewit.tv/wordpress/?p=205" TargetMode="External"/><Relationship Id="rId2" Type="http://schemas.openxmlformats.org/officeDocument/2006/relationships/hyperlink" Target="http://lawyerwatch.wordpress.com/2011/07/12/the-torture-memos-just-following-orders-just-following-advice/" TargetMode="External"/><Relationship Id="rId1" Type="http://schemas.openxmlformats.org/officeDocument/2006/relationships/hyperlink" Target="http://hsgac.senate.gov/public/_files/Financial_Crisis/FinancialCrisisReport.pdf" TargetMode="External"/><Relationship Id="rId6" Type="http://schemas.openxmlformats.org/officeDocument/2006/relationships/hyperlink" Target="http://iviewit.tv/CompanyDocs/2004%2008%2011%20new%20york%20first%20department%20orders%20investigation%20Krane%20Rubenstein%20Joao.pdf" TargetMode="External"/><Relationship Id="rId11" Type="http://schemas.openxmlformats.org/officeDocument/2006/relationships/hyperlink" Target="mailto:ig@courts.state.ny.us" TargetMode="External"/><Relationship Id="rId5" Type="http://schemas.openxmlformats.org/officeDocument/2006/relationships/hyperlink" Target="http://www.frankbrady.org/TammanyHall/Documents_files/Anderson%20111609%20Filing.pdf" TargetMode="External"/><Relationship Id="rId10" Type="http://schemas.openxmlformats.org/officeDocument/2006/relationships/hyperlink" Target="http://exposecorruptessex.com/CourtInspectorGeneral.html" TargetMode="External"/><Relationship Id="rId4" Type="http://schemas.openxmlformats.org/officeDocument/2006/relationships/hyperlink" Target="http://www.suppressthetruth.com/2010/09/andrew-cuomo-new-york-attorney-general.html" TargetMode="External"/><Relationship Id="rId9" Type="http://schemas.openxmlformats.org/officeDocument/2006/relationships/hyperlink" Target="http://exposecorruptcourts.blogspot.com/2008/04/ny-ethics-scandal-tied-to-internatio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B60C1-E51C-4503-923E-DA19E436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2011</TotalTime>
  <Pages>51</Pages>
  <Words>19508</Words>
  <Characters>111201</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130449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12</cp:revision>
  <cp:lastPrinted>2011-07-22T18:11:00Z</cp:lastPrinted>
  <dcterms:created xsi:type="dcterms:W3CDTF">2011-07-27T11:26:00Z</dcterms:created>
  <dcterms:modified xsi:type="dcterms:W3CDTF">2011-07-31T12:52:00Z</dcterms:modified>
</cp:coreProperties>
</file>