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196819">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EE3785">
              <w:rPr>
                <w:noProof/>
                <w:webHidden/>
              </w:rPr>
              <w:t>3</w:t>
            </w:r>
            <w:r>
              <w:rPr>
                <w:noProof/>
                <w:webHidden/>
              </w:rPr>
              <w:fldChar w:fldCharType="end"/>
            </w:r>
          </w:hyperlink>
        </w:p>
        <w:p w:rsidR="00304D56" w:rsidRDefault="00196819">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EE3785">
              <w:rPr>
                <w:noProof/>
                <w:webHidden/>
              </w:rPr>
              <w:t>17</w:t>
            </w:r>
            <w:r>
              <w:rPr>
                <w:noProof/>
                <w:webHidden/>
              </w:rPr>
              <w:fldChar w:fldCharType="end"/>
            </w:r>
          </w:hyperlink>
        </w:p>
        <w:p w:rsidR="00304D56" w:rsidRDefault="00196819">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Introduction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EE3785">
              <w:rPr>
                <w:noProof/>
                <w:webHidden/>
              </w:rPr>
              <w:t>18</w:t>
            </w:r>
            <w:r>
              <w:rPr>
                <w:noProof/>
                <w:webHidden/>
              </w:rPr>
              <w:fldChar w:fldCharType="end"/>
            </w:r>
          </w:hyperlink>
        </w:p>
        <w:p w:rsidR="00304D56" w:rsidRDefault="00196819">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EE3785">
              <w:rPr>
                <w:noProof/>
                <w:webHidden/>
              </w:rPr>
              <w:t>35</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EE3785">
              <w:rPr>
                <w:noProof/>
                <w:webHidden/>
              </w:rPr>
              <w:t>40</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EE3785">
              <w:rPr>
                <w:noProof/>
                <w:webHidden/>
              </w:rPr>
              <w:t>44</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EE3785">
              <w:rPr>
                <w:noProof/>
                <w:webHidden/>
              </w:rPr>
              <w:t>35</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EE3785">
              <w:rPr>
                <w:noProof/>
                <w:webHidden/>
              </w:rPr>
              <w:t>44</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EE3785">
              <w:rPr>
                <w:noProof/>
                <w:webHidden/>
              </w:rPr>
              <w:t>45</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EE3785">
              <w:rPr>
                <w:noProof/>
                <w:webHidden/>
              </w:rPr>
              <w:t>46</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EE3785">
              <w:rPr>
                <w:noProof/>
                <w:webHidden/>
              </w:rPr>
              <w:t>46</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EE3785">
              <w:rPr>
                <w:noProof/>
                <w:webHidden/>
              </w:rPr>
              <w:t>46</w:t>
            </w:r>
            <w:r>
              <w:rPr>
                <w:noProof/>
                <w:webHidden/>
              </w:rPr>
              <w:fldChar w:fldCharType="end"/>
            </w:r>
          </w:hyperlink>
        </w:p>
        <w:p w:rsidR="000032E6" w:rsidRDefault="00196819">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196819"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196819" w:rsidP="008975B1">
      <w:pPr>
        <w:spacing w:after="0"/>
      </w:pPr>
      <w:hyperlink r:id="rId13" w:history="1">
        <w:r w:rsidR="008975B1" w:rsidRPr="00DD0838">
          <w:rPr>
            <w:rStyle w:val="Hyperlink"/>
            <w:sz w:val="20"/>
            <w:szCs w:val="20"/>
          </w:rPr>
          <w:t>iviewit@iviewit.tv</w:t>
        </w:r>
      </w:hyperlink>
    </w:p>
    <w:p w:rsidR="008975B1" w:rsidRDefault="00196819"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bookmarkStart w:id="10" w:name="_Toc297121795"/>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BB6097" w:rsidRDefault="006B0D46" w:rsidP="000032E6">
      <w:pPr>
        <w:pStyle w:val="Heading1"/>
        <w:numPr>
          <w:ilvl w:val="0"/>
          <w:numId w:val="17"/>
        </w:numPr>
        <w:rPr>
          <w:rFonts w:ascii="Arial" w:hAnsi="Arial"/>
          <w:caps/>
          <w:color w:val="auto"/>
          <w:sz w:val="24"/>
        </w:rPr>
      </w:pPr>
      <w:r w:rsidRPr="00304D56">
        <w:rPr>
          <w:rFonts w:ascii="Arial" w:hAnsi="Arial"/>
          <w:caps/>
          <w:color w:val="auto"/>
          <w:sz w:val="24"/>
        </w:rPr>
        <w:t>Introduction</w:t>
      </w:r>
      <w:bookmarkEnd w:id="10"/>
    </w:p>
    <w:p w:rsidR="00BE59BB" w:rsidRPr="00BE59BB" w:rsidRDefault="00BE59BB" w:rsidP="00BE59BB"/>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7A5DC6">
        <w:rPr>
          <w:rStyle w:val="FootnoteReference"/>
          <w:b/>
        </w:rPr>
        <w:footnoteReference w:id="1"/>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w:t>
      </w:r>
      <w:r w:rsidRPr="00C848DF">
        <w:rPr>
          <w:b/>
        </w:rPr>
        <w:lastRenderedPageBreak/>
        <w:t>NEW YORK SUPREME COURT DISCIPLINARY DEPARTMENTS</w:t>
      </w:r>
      <w:r w:rsidR="00077D18">
        <w:rPr>
          <w:b/>
        </w:rPr>
        <w:t xml:space="preserve">, </w:t>
      </w:r>
      <w:r w:rsidRPr="00C848DF">
        <w:rPr>
          <w:b/>
        </w:rPr>
        <w:t>FAVORED LAWYERS AND LAW FIRM</w:t>
      </w:r>
      <w:r w:rsidRPr="00077D18">
        <w:rPr>
          <w:b/>
          <w:caps/>
        </w:rPr>
        <w:t>S”</w:t>
      </w:r>
      <w:r w:rsidR="00077D18" w:rsidRPr="00077D18">
        <w:rPr>
          <w:b/>
          <w:caps/>
        </w:rPr>
        <w:t xml:space="preserve"> and a “CLEANER” </w:t>
      </w:r>
      <w:r w:rsidR="00077D18">
        <w:rPr>
          <w:b/>
          <w:caps/>
        </w:rPr>
        <w:t xml:space="preserve">(as revealed in court testimony)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 xml:space="preserve">REPORTING AND </w:t>
      </w:r>
      <w:r w:rsidR="00E6714B" w:rsidRPr="00C848DF">
        <w:rPr>
          <w:b/>
        </w:rPr>
        <w:t xml:space="preserve">INVESTIGATION AND IMMEDIATE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72CAF"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Publi</w:t>
      </w:r>
      <w:r w:rsidR="00973C15">
        <w:t>c Officials and Court Officials.  Together in Conspiracy,</w:t>
      </w:r>
      <w:r w:rsidR="00992737">
        <w:t xml:space="preserve"> all</w:t>
      </w:r>
      <w:r w:rsidR="00077D18">
        <w:t xml:space="preserve"> </w:t>
      </w:r>
      <w:r w:rsidR="009C0B94">
        <w:t xml:space="preserve">misusing their </w:t>
      </w:r>
      <w:r w:rsidR="00973C15">
        <w:t xml:space="preserve">legal degrees </w:t>
      </w:r>
      <w:r w:rsidR="00992737">
        <w:t xml:space="preserve">and positions at TOP </w:t>
      </w:r>
      <w:r w:rsidR="00973C15">
        <w:t>OUTPOSTS OF LAW to</w:t>
      </w:r>
      <w:r w:rsidR="009C0B94">
        <w:t xml:space="preserve"> commit complex legal crimes,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F353B">
        <w:t>,</w:t>
      </w:r>
      <w:r w:rsidR="009C0B94">
        <w:t xml:space="preserve"> in order to cover-up a</w:t>
      </w:r>
      <w:r w:rsidR="006E6331">
        <w:t xml:space="preserve"> host of R</w:t>
      </w:r>
      <w:r w:rsidR="009C0B94">
        <w:t>ICO a</w:t>
      </w:r>
      <w:r w:rsidR="006E6331">
        <w:t>ctivities</w:t>
      </w:r>
      <w:r w:rsidR="00684494" w:rsidRPr="00DD0838">
        <w:t xml:space="preserve">.  Operatives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rsidR="00BE59BB">
        <w:t>,</w:t>
      </w:r>
      <w:r w:rsidR="006E6331">
        <w:t xml:space="preserve"> to </w:t>
      </w:r>
      <w:r w:rsidR="000F353B">
        <w:t>DISABLE LAW</w:t>
      </w:r>
      <w:r w:rsidR="006E6331">
        <w:t xml:space="preserve"> and </w:t>
      </w:r>
      <w:r w:rsidR="000F353B">
        <w:t>REGULATION</w:t>
      </w:r>
      <w:r w:rsidR="006E6331">
        <w:t xml:space="preserve"> to facilitate</w:t>
      </w:r>
      <w:r w:rsidR="000F353B">
        <w:t xml:space="preserve"> the RICO Enterprise’s COMPLEX </w:t>
      </w:r>
      <w:r w:rsidR="006E6331">
        <w:t>ILLEGAL LEGAL CRIMES</w:t>
      </w:r>
      <w:r w:rsidR="000F353B">
        <w:t xml:space="preserve">.  Illegal Legal Crimes are packaged by ATTORNEYS AT LAW and LAW FIRMS, in the form of sophisticated Contracts such as Subprime Mortgages, </w:t>
      </w:r>
      <w:proofErr w:type="spellStart"/>
      <w:r w:rsidR="000F353B">
        <w:t>CDO’s</w:t>
      </w:r>
      <w:proofErr w:type="spellEnd"/>
      <w:r w:rsidR="000F353B">
        <w:t xml:space="preserve">, Derivatives, Estates, Trusts, Intellectual Properties (as are at the heart of this RICO &amp; ANTITRUST Lawsuit), all requiring a Superior Knowledge of Law 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993A49" w:rsidRDefault="00E04AF3" w:rsidP="007D3791">
      <w:pPr>
        <w:ind w:firstLine="720"/>
      </w:pPr>
      <w:r w:rsidRPr="00DD0838">
        <w:t>Anderson’s</w:t>
      </w:r>
      <w:r w:rsidR="00972CAF">
        <w:t xml:space="preserve"> WHISTLEBLOWING</w:t>
      </w:r>
      <w:r w:rsidRPr="00DD0838">
        <w:t xml:space="preserve"> </w:t>
      </w:r>
      <w:r w:rsidR="00AC5EBC">
        <w:t>ALLEGATIONS</w:t>
      </w:r>
      <w:r w:rsidRPr="00DD0838">
        <w:t xml:space="preserve"> provide an explanation into</w:t>
      </w:r>
      <w:r w:rsidR="00932CC8">
        <w:t xml:space="preserve"> just</w:t>
      </w:r>
      <w:r w:rsidRPr="00DD0838">
        <w:t xml:space="preserve"> how </w:t>
      </w:r>
      <w:r w:rsidRPr="00972CAF">
        <w:t>Wall Street</w:t>
      </w:r>
      <w:r w:rsidR="00932CC8">
        <w:t>/</w:t>
      </w:r>
      <w:r w:rsidR="006330A0">
        <w:t>Fraud</w:t>
      </w:r>
      <w:r w:rsidR="00932CC8">
        <w:t xml:space="preserve"> Street</w:t>
      </w:r>
      <w:r w:rsidRPr="00972CAF">
        <w:t xml:space="preserve"> has Melted Down</w:t>
      </w:r>
      <w:r w:rsidR="00932CC8">
        <w:t xml:space="preserve"> through a </w:t>
      </w:r>
      <w:r w:rsidR="008A7C38">
        <w:t>C</w:t>
      </w:r>
      <w:r w:rsidR="00932CC8">
        <w:t xml:space="preserve">onspiratorial </w:t>
      </w:r>
      <w:r w:rsidR="008A7C38">
        <w:t>C</w:t>
      </w:r>
      <w:r w:rsidR="00932CC8">
        <w:t xml:space="preserve">ontrolled </w:t>
      </w:r>
      <w:r w:rsidR="008A7C38">
        <w:t>D</w:t>
      </w:r>
      <w:r w:rsidR="00932CC8">
        <w:t>emolition,</w:t>
      </w:r>
      <w:r w:rsidR="008B6081">
        <w:t xml:space="preserve"> obliterating Countries in the process, including the U</w:t>
      </w:r>
      <w:r w:rsidR="00932CC8">
        <w:t xml:space="preserve">nited </w:t>
      </w:r>
      <w:r w:rsidR="008B6081">
        <w:t>S</w:t>
      </w:r>
      <w:r w:rsidR="00932CC8">
        <w:t>tates</w:t>
      </w:r>
      <w:r w:rsidR="00637BA0">
        <w:t>,</w:t>
      </w:r>
      <w:r w:rsidR="00AC5EBC">
        <w:t xml:space="preserve"> to profit a </w:t>
      </w:r>
      <w:r w:rsidR="00637BA0">
        <w:t>CRIMINAL RICO ENTERPRISE</w:t>
      </w:r>
      <w:r w:rsidR="00AC5EBC">
        <w:t>, with legal cover from a legal system they</w:t>
      </w:r>
      <w:r w:rsidR="00637BA0">
        <w:t xml:space="preserve"> have</w:t>
      </w:r>
      <w:r w:rsidR="00AC5EBC">
        <w:t xml:space="preserve"> 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the seats of Justice and Public Office, used</w:t>
      </w:r>
      <w:r w:rsidR="00932CC8">
        <w:t xml:space="preserve"> </w:t>
      </w:r>
      <w:r w:rsidR="008B6081">
        <w:t>to steal TRILLIONS OF DOLLARS</w:t>
      </w:r>
      <w:r w:rsidR="00932CC8">
        <w:t xml:space="preserve"> from the American Public</w:t>
      </w:r>
      <w:r w:rsidR="008A7C38">
        <w:t xml:space="preserve"> and World Markets</w:t>
      </w:r>
      <w:r w:rsidR="00AC5EBC">
        <w:t>, using the Courts</w:t>
      </w:r>
      <w:r w:rsidR="004A6C3B">
        <w:t>, Regulators</w:t>
      </w:r>
      <w:r w:rsidR="00AC5EBC">
        <w:t xml:space="preserve"> and Prosecutors Offices to Aid and Abet the CRIMES</w:t>
      </w:r>
      <w:r w:rsidR="00637BA0">
        <w:t xml:space="preserve">.  Anderson’s Whistleblowing </w:t>
      </w:r>
      <w:r w:rsidR="004A6C3B">
        <w:t>expos</w:t>
      </w:r>
      <w:r w:rsidR="00637BA0">
        <w:t>es</w:t>
      </w:r>
      <w:r w:rsidR="004A6C3B">
        <w:t xml:space="preserve"> further </w:t>
      </w:r>
      <w:r w:rsidR="00637BA0">
        <w:t xml:space="preserve">why and </w:t>
      </w:r>
      <w:r w:rsidR="004A6C3B">
        <w:t xml:space="preserve">how </w:t>
      </w:r>
      <w:r w:rsidRPr="00972CAF">
        <w:t>NO</w:t>
      </w:r>
      <w:r w:rsidR="008A7C38">
        <w:t>T A SINGLE</w:t>
      </w:r>
      <w:r w:rsidRPr="00972CAF">
        <w:t xml:space="preserve"> PROSECUTION of the C</w:t>
      </w:r>
      <w:r w:rsidR="008A7C38">
        <w:t>riminals</w:t>
      </w:r>
      <w:r w:rsidR="004A6C3B">
        <w:t xml:space="preserve"> has occurred for any of the crimes.</w:t>
      </w:r>
      <w:r w:rsidR="00932CC8">
        <w:t xml:space="preserve">  </w:t>
      </w:r>
      <w:r w:rsidR="00637BA0">
        <w:t>Be</w:t>
      </w:r>
      <w:r w:rsidR="00932CC8">
        <w:t xml:space="preserve">hind </w:t>
      </w:r>
      <w:r w:rsidR="004A6C3B">
        <w:t>ALL of</w:t>
      </w:r>
      <w:r w:rsidR="00932CC8">
        <w:t xml:space="preserve"> these </w:t>
      </w:r>
      <w:r w:rsidR="00637BA0">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 criminal capacity to defeat law.  </w:t>
      </w:r>
      <w:r w:rsidR="00637BA0">
        <w:t>Anderson fingers t</w:t>
      </w:r>
      <w:r w:rsidR="004A6C3B">
        <w:t>he very Attorneys at Law, Regulators, Prosecutors and Judicial Officials who regulate the law on WALL STREET</w:t>
      </w:r>
      <w:r w:rsidR="0089728F">
        <w:t>, including This Court,</w:t>
      </w:r>
      <w:r w:rsidR="00637BA0">
        <w:t xml:space="preserve"> that have partaken in CRIMINAL ACTIVITIES and COVER-UPS, on a scale never before seen, </w:t>
      </w:r>
      <w:r w:rsidR="0089728F">
        <w:t>leading to</w:t>
      </w:r>
      <w:r w:rsidR="004A6C3B">
        <w:t xml:space="preserve"> ECONOMIC RUINS upon</w:t>
      </w:r>
      <w:r w:rsidR="0089728F">
        <w:t xml:space="preserve"> this </w:t>
      </w:r>
      <w:r w:rsidR="00637BA0">
        <w:t>C</w:t>
      </w:r>
      <w:r w:rsidR="0089728F">
        <w:t>ountry and</w:t>
      </w:r>
      <w:r w:rsidR="004A6C3B">
        <w:t xml:space="preserve"> the </w:t>
      </w:r>
      <w:r w:rsidR="00637BA0">
        <w:t>W</w:t>
      </w:r>
      <w:r w:rsidR="004A6C3B">
        <w:t>orld</w:t>
      </w:r>
      <w:r w:rsidR="0089728F">
        <w:t xml:space="preserve"> to the profit of a few</w:t>
      </w:r>
      <w:r w:rsidR="004A6C3B">
        <w:t xml:space="preserve">.  </w:t>
      </w:r>
      <w:r w:rsidR="00637BA0">
        <w:t xml:space="preserve">Anderson reveals that </w:t>
      </w:r>
      <w:r w:rsidR="004A6C3B">
        <w:t>Attorney</w:t>
      </w:r>
      <w:r w:rsidR="0089728F">
        <w:t>s</w:t>
      </w:r>
      <w:r w:rsidR="004A6C3B">
        <w:t xml:space="preserve"> at Law </w:t>
      </w:r>
      <w:proofErr w:type="gramStart"/>
      <w:r w:rsidR="00637BA0">
        <w:t xml:space="preserve">are </w:t>
      </w:r>
      <w:r w:rsidR="004A6C3B">
        <w:t>planted</w:t>
      </w:r>
      <w:proofErr w:type="gramEnd"/>
      <w:r w:rsidR="004A6C3B">
        <w:t xml:space="preserve"> deep into Justice</w:t>
      </w:r>
      <w:r w:rsidR="00637BA0">
        <w:t>, at every level, acting purely</w:t>
      </w:r>
      <w:r w:rsidR="004A6C3B">
        <w:t xml:space="preserve"> to disable Justice</w:t>
      </w:r>
      <w:r w:rsidR="00637BA0">
        <w:t xml:space="preserve">.  With Justice </w:t>
      </w:r>
      <w:proofErr w:type="gramStart"/>
      <w:r w:rsidR="00637BA0">
        <w:t>disabled</w:t>
      </w:r>
      <w:proofErr w:type="gramEnd"/>
      <w:r w:rsidR="00993A49">
        <w:t>,</w:t>
      </w:r>
      <w:r w:rsidR="00637BA0">
        <w:t xml:space="preserve"> a free for all of criminal activity and havoc </w:t>
      </w:r>
      <w:r w:rsidR="00993A49">
        <w:t xml:space="preserve">has occurred, </w:t>
      </w:r>
      <w:r w:rsidR="00637BA0">
        <w:t xml:space="preserve">effectively a Coup D’état to </w:t>
      </w:r>
      <w:r w:rsidR="00993A49">
        <w:t xml:space="preserve">by ATTORNEYS AT LAW to </w:t>
      </w:r>
      <w:r w:rsidR="00637BA0">
        <w:t>disable Justice, Regulation and Prosecution</w:t>
      </w:r>
      <w:r w:rsidR="00993A49">
        <w:t>,</w:t>
      </w:r>
      <w:r w:rsidR="00637BA0">
        <w:t xml:space="preserve"> to rob and rape the PEOPLE of this world</w:t>
      </w:r>
      <w:r w:rsidR="00993A49">
        <w:t>, a TREASONOUS COUP.  S</w:t>
      </w:r>
      <w:r w:rsidR="004A6C3B">
        <w:t>ound</w:t>
      </w:r>
      <w:r w:rsidR="0089728F">
        <w:t>s</w:t>
      </w:r>
      <w:r w:rsidR="004A6C3B">
        <w:t xml:space="preserve"> like a no brainer</w:t>
      </w:r>
      <w:r w:rsidR="00637BA0">
        <w:t xml:space="preserve"> if you can disable </w:t>
      </w:r>
      <w:r w:rsidR="00637BA0">
        <w:lastRenderedPageBreak/>
        <w:t>Justice forever</w:t>
      </w:r>
      <w:r w:rsidR="004A6C3B">
        <w:t xml:space="preserve"> </w:t>
      </w:r>
      <w:r w:rsidR="0089728F">
        <w:t>and yet</w:t>
      </w:r>
      <w:r w:rsidR="00993A49">
        <w:t xml:space="preserve">, Anderson and others factually expose this Conspiracy.  Of course, if Justice </w:t>
      </w:r>
      <w:proofErr w:type="gramStart"/>
      <w:r w:rsidR="00993A49">
        <w:t>is restored</w:t>
      </w:r>
      <w:proofErr w:type="gramEnd"/>
      <w:r w:rsidR="00993A49">
        <w:t xml:space="preserve"> and Trials had for these crimes, these ATTORNEYS AT LAW, PROSECUTORS, REGULATORS, JUSTICES and CONGRESSIONAL REPRESENTATIVES involved may very well hang for TREASON, WAR CRIMES, CRIMES AGAINST HUMANITY, ECONOMIC TERRORISM and TORTURE.</w:t>
      </w:r>
    </w:p>
    <w:p w:rsidR="008B6081" w:rsidRDefault="00EC4238" w:rsidP="007D3791">
      <w:pPr>
        <w:ind w:firstLine="720"/>
      </w:pPr>
      <w:r>
        <w:t>In order to u</w:t>
      </w:r>
      <w:r w:rsidR="008B6081">
        <w:t>nderstand</w:t>
      </w:r>
      <w:r w:rsidR="006B59AF" w:rsidRPr="00DD0838">
        <w:t xml:space="preserve"> how the US and World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 xml:space="preserve">Recession or </w:t>
      </w:r>
      <w:r w:rsidR="00AE73CE">
        <w:t xml:space="preserve">a </w:t>
      </w:r>
      <w:r w:rsidR="00F07852">
        <w:t>Depression</w:t>
      </w:r>
      <w:r w:rsidR="00AE73CE">
        <w:t>,</w:t>
      </w:r>
      <w:r w:rsidR="006B59AF" w:rsidRPr="00DD0838">
        <w:t xml:space="preserve"> but instead occurred due to</w:t>
      </w:r>
      <w:r w:rsidR="0089728F">
        <w:t xml:space="preserve"> </w:t>
      </w:r>
      <w:r w:rsidR="00AE73CE">
        <w:t>MARKET</w:t>
      </w:r>
      <w:r w:rsidR="0089728F">
        <w:t xml:space="preserve"> RIGG</w:t>
      </w:r>
      <w:r w:rsidR="00AE73CE">
        <w:t>ING and</w:t>
      </w:r>
      <w:r w:rsidR="006B59AF" w:rsidRPr="00DD0838">
        <w:t xml:space="preserve"> FINANCIAL </w:t>
      </w:r>
      <w:r w:rsidR="004A6C3B">
        <w:t>FRAUD</w:t>
      </w:r>
      <w:r w:rsidR="0089728F">
        <w:t xml:space="preserve">, </w:t>
      </w:r>
      <w:r w:rsidR="006B59AF" w:rsidRPr="00DD0838">
        <w:t>o</w:t>
      </w:r>
      <w:r w:rsidR="00E04AF3" w:rsidRPr="00DD0838">
        <w:t xml:space="preserve">ne must fully </w:t>
      </w:r>
      <w:r w:rsidR="00AE73CE">
        <w:t xml:space="preserve">grasp </w:t>
      </w:r>
      <w:r w:rsidR="00E04AF3" w:rsidRPr="00DD0838">
        <w:t>the riveting CRIMINAL ALLEGATIONS</w:t>
      </w:r>
      <w:r w:rsidR="00F07852">
        <w:t xml:space="preserve"> leveled</w:t>
      </w:r>
      <w:r w:rsidR="00AE73CE">
        <w:t xml:space="preserve"> by</w:t>
      </w:r>
      <w:r>
        <w:t xml:space="preserve"> Anderson and other inside Whistleblowers. </w:t>
      </w:r>
      <w:r w:rsidR="00AE73CE">
        <w:t xml:space="preserve"> Allegations</w:t>
      </w:r>
      <w:r w:rsidR="00F07852">
        <w:t xml:space="preserve"> against virtually the entire framework of Justice and Regulation</w:t>
      </w:r>
      <w:r>
        <w:t>,</w:t>
      </w:r>
      <w:r w:rsidR="00AE73CE">
        <w:t xml:space="preserve"> both State and Federal</w:t>
      </w:r>
      <w:r>
        <w:t>,</w:t>
      </w:r>
      <w:r w:rsidR="00AE73CE">
        <w:t xml:space="preserve"> exposing </w:t>
      </w:r>
      <w:r w:rsidR="004E154E">
        <w:t xml:space="preserve">the underbelly </w:t>
      </w:r>
      <w:r>
        <w:t>o</w:t>
      </w:r>
      <w:r w:rsidR="004E154E">
        <w:t>f</w:t>
      </w:r>
      <w:r>
        <w:t xml:space="preserve"> a Crime Syndicate f</w:t>
      </w:r>
      <w:r w:rsidR="004E154E">
        <w:t>rom the inside out</w:t>
      </w:r>
      <w:r>
        <w:t xml:space="preserve"> and a “Good Ole Boy” Network perverting the highest outposts of Justice and Law by Attorneys at Law</w:t>
      </w:r>
      <w:r w:rsidR="004E154E">
        <w:t>.</w:t>
      </w:r>
      <w:r>
        <w:t xml:space="preserve">  The crimes exposed show a Conspiratorial RICO Pattern and Practice of Corruption by Attorneys at Law.  </w:t>
      </w:r>
      <w:r w:rsidR="00177161">
        <w:t xml:space="preserve">Exposed are </w:t>
      </w:r>
      <w:r>
        <w:t>Attorneys at Law</w:t>
      </w:r>
      <w:r w:rsidR="00177161">
        <w:t>,</w:t>
      </w:r>
      <w:r>
        <w:t xml:space="preserve"> working in Private Practices, as Corporate Counsel and as Government Counsel, </w:t>
      </w:r>
      <w:r w:rsidR="00177161">
        <w:t xml:space="preserve">and all </w:t>
      </w:r>
      <w:r>
        <w:t>acting in concert to Demolish World Markets</w:t>
      </w:r>
      <w:r w:rsidR="00177161">
        <w:t>,</w:t>
      </w:r>
      <w:r>
        <w:t xml:space="preserve"> through a series of Complex Frauds</w:t>
      </w:r>
      <w:r w:rsidR="00177161">
        <w:t xml:space="preserve"> </w:t>
      </w:r>
      <w:r w:rsidR="00AE73CE">
        <w:t>constitut</w:t>
      </w:r>
      <w:r w:rsidR="00177161">
        <w:t>ing</w:t>
      </w:r>
      <w:r w:rsidR="00AE73CE">
        <w:t xml:space="preserve"> FINANCIAL </w:t>
      </w:r>
      <w:r w:rsidR="00AE73CE" w:rsidRPr="00DD0838">
        <w:t>TERROR</w:t>
      </w:r>
      <w:r w:rsidR="00AE73CE">
        <w:t>ISM</w:t>
      </w:r>
      <w:r>
        <w:t xml:space="preserve">.  </w:t>
      </w:r>
      <w:r w:rsidR="00177161">
        <w:t xml:space="preserve">Financial Terrorism is </w:t>
      </w:r>
      <w:r w:rsidR="00AE73CE">
        <w:t>an illegal form of Warfare/Eugenics</w:t>
      </w:r>
      <w:r w:rsidR="00AE73CE">
        <w:rPr>
          <w:rStyle w:val="FootnoteReference"/>
        </w:rPr>
        <w:footnoteReference w:id="2"/>
      </w:r>
      <w:r>
        <w:t xml:space="preserve"> </w:t>
      </w:r>
      <w:r w:rsidR="00177161">
        <w:t xml:space="preserve">listed </w:t>
      </w:r>
      <w:r>
        <w:t>in the Geneva Conventions and US Law</w:t>
      </w:r>
      <w:r w:rsidR="00177161">
        <w:t xml:space="preserve"> and</w:t>
      </w:r>
      <w:r>
        <w:t xml:space="preserve"> as their crimes have now affected hundreds of millions</w:t>
      </w:r>
      <w:r w:rsidR="00177161">
        <w:t xml:space="preserve"> People</w:t>
      </w:r>
      <w:r>
        <w:t xml:space="preserve"> in world housing markets, stock markets, energy markets and more, reeking devastation and havoc on our Nation and the Rest </w:t>
      </w:r>
      <w:r w:rsidR="00177161">
        <w:t>of the World, a TREASON to benefit a few</w:t>
      </w:r>
      <w:r>
        <w:t>.</w:t>
      </w:r>
    </w:p>
    <w:p w:rsidR="00A541A8" w:rsidRDefault="006B59AF" w:rsidP="007D3791">
      <w:pPr>
        <w:ind w:firstLine="720"/>
      </w:pPr>
      <w:r w:rsidRPr="00DD0838">
        <w:t>Anderson</w:t>
      </w:r>
      <w:r w:rsidR="00904CD6">
        <w:t>,</w:t>
      </w:r>
      <w:r w:rsidRPr="00DD0838">
        <w:t xml:space="preserve"> 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 xml:space="preserve">charged with </w:t>
      </w:r>
      <w:r w:rsidR="00451E34">
        <w:lastRenderedPageBreak/>
        <w:t>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904CD6">
        <w:t>because</w:t>
      </w:r>
      <w:r w:rsidR="00252161">
        <w:t xml:space="preserve"> of </w:t>
      </w:r>
      <w:r w:rsidR="00745BAC">
        <w:t>the</w:t>
      </w:r>
      <w:r w:rsidR="00252161">
        <w:t xml:space="preserve"> illegal misconduct</w:t>
      </w:r>
      <w:r w:rsidR="00FC1418">
        <w:t xml:space="preserve"> and misuse</w:t>
      </w:r>
      <w:r w:rsidR="00252161">
        <w:t xml:space="preserve"> of their</w:t>
      </w:r>
      <w:r w:rsidR="00745BAC">
        <w:t xml:space="preserve"> privileged positions as Attorneys at Law</w:t>
      </w:r>
      <w:r w:rsidR="00904CD6">
        <w:t xml:space="preserve"> and Public Officials</w:t>
      </w:r>
      <w:r w:rsidR="00252161">
        <w:t xml:space="preserve"> charged with controlling and regulating the entire System of Jurisprudence</w:t>
      </w:r>
      <w:r w:rsidR="00904CD6">
        <w:t>, including complaints against the CRIMINAL MEMBERS</w:t>
      </w:r>
      <w:r w:rsidR="00932CC8">
        <w:t>.  How do those charged with upholding law</w:t>
      </w:r>
      <w:r w:rsidR="00A1051C">
        <w:t xml:space="preserve"> then</w:t>
      </w:r>
      <w:r w:rsidR="00932CC8">
        <w:t xml:space="preserve"> disable</w:t>
      </w:r>
      <w:r w:rsidR="00FC1418">
        <w:t xml:space="preserve"> and sabotage</w:t>
      </w:r>
      <w:r w:rsidR="00932CC8">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 </w:t>
      </w:r>
      <w:r w:rsidR="00904CD6">
        <w:t>and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8B6081">
        <w:t xml:space="preserve">. </w:t>
      </w:r>
      <w:r w:rsidR="00E04AF3" w:rsidRPr="00DD0838">
        <w:t xml:space="preserve">  </w:t>
      </w:r>
    </w:p>
    <w:p w:rsidR="009F3C25" w:rsidRDefault="00164DDC" w:rsidP="007D3791">
      <w:pPr>
        <w:ind w:firstLine="720"/>
      </w:pPr>
      <w:r>
        <w:t xml:space="preserve">The </w:t>
      </w:r>
      <w:r w:rsidR="005818AF">
        <w:t>Anderson</w:t>
      </w:r>
      <w:r w:rsidR="006E6331">
        <w:t xml:space="preserve"> </w:t>
      </w:r>
      <w:r w:rsidR="006366A0">
        <w:t>sworn testimony of a massive government corruption</w:t>
      </w:r>
      <w:r w:rsidR="006E6331">
        <w:t xml:space="preserve"> gain</w:t>
      </w:r>
      <w:r w:rsidR="00F07852">
        <w:t>s</w:t>
      </w:r>
      <w:r w:rsidR="006E6331">
        <w:t xml:space="preserve"> </w:t>
      </w:r>
      <w:r w:rsidR="005818AF">
        <w:t xml:space="preserve">further </w:t>
      </w:r>
      <w:r w:rsidR="00A541A8">
        <w:t>substantiation from</w:t>
      </w:r>
      <w:r w:rsidR="005818AF">
        <w:t xml:space="preserve"> </w:t>
      </w:r>
      <w:r>
        <w:t>c</w:t>
      </w:r>
      <w:r w:rsidRPr="00164DDC">
        <w:t xml:space="preserve">orroborating </w:t>
      </w:r>
      <w:r>
        <w:t>e</w:t>
      </w:r>
      <w:r w:rsidRPr="00164DDC">
        <w:t xml:space="preserve">vidence </w:t>
      </w:r>
      <w:r>
        <w:t xml:space="preserve">from </w:t>
      </w:r>
      <w:r w:rsidR="005818AF">
        <w:t xml:space="preserve">yet another </w:t>
      </w:r>
      <w:r w:rsidR="00A541A8">
        <w:t xml:space="preserve">HEROIC </w:t>
      </w:r>
      <w:r w:rsidR="00F07852">
        <w:t>New York Supreme Court Veteran Sr. Attorney and Expert in Attorney Criminal Misconduct Complaints,</w:t>
      </w:r>
      <w:r w:rsidR="005818AF">
        <w:t xml:space="preserve"> Whistleblower</w:t>
      </w:r>
      <w:r>
        <w:t>,</w:t>
      </w:r>
      <w:r w:rsidR="008B6081">
        <w:t xml:space="preserve"> </w:t>
      </w:r>
      <w:r w:rsidR="005818AF">
        <w:t>Nicole Corrado Esq.,</w:t>
      </w:r>
      <w:r w:rsidR="008B6081">
        <w:t xml:space="preserve"> </w:t>
      </w:r>
      <w:r w:rsidR="00EA7B46">
        <w:t>(“Corrado”)</w:t>
      </w:r>
      <w:r w:rsidR="007A6D17">
        <w:t xml:space="preserve">.  Corrado </w:t>
      </w:r>
      <w:r w:rsidR="008B6081">
        <w:t>also works for the NEW YORK SUPREME COURT</w:t>
      </w:r>
      <w:r w:rsidR="005818AF">
        <w:t xml:space="preserve"> </w:t>
      </w:r>
      <w:r w:rsidR="007A6D17">
        <w:t xml:space="preserve">in the ATTORNEY </w:t>
      </w:r>
      <w:r w:rsidR="008B6081">
        <w:t>DISCIPLINARY</w:t>
      </w:r>
      <w:r w:rsidR="00A541A8">
        <w:t xml:space="preserve"> DEPARTMENT, again, the</w:t>
      </w:r>
      <w:r w:rsidR="00D55E9D">
        <w:t xml:space="preserve"> </w:t>
      </w:r>
      <w:r w:rsidR="00005335">
        <w:t>REGULATORY DEPARTMENT</w:t>
      </w:r>
      <w:r w:rsidR="00A541A8">
        <w:t xml:space="preserve"> that regulates WALL STREET</w:t>
      </w:r>
      <w:r w:rsidR="00005335">
        <w:t>/</w:t>
      </w:r>
      <w:r w:rsidR="007A64B3">
        <w:t>FRAUD</w:t>
      </w:r>
      <w:r w:rsidR="00005335">
        <w:t xml:space="preserve"> STREET</w:t>
      </w:r>
      <w:r w:rsidR="00A1051C">
        <w:t>.  I</w:t>
      </w:r>
      <w:r>
        <w:t>n fact,</w:t>
      </w:r>
      <w:r w:rsidR="00A1051C">
        <w:t xml:space="preserve"> the ATTORNEY DISCIPLINARY that Anderson and Corrado work for is one of </w:t>
      </w:r>
      <w:r w:rsidR="007A6D17">
        <w:t>the highest outpost of l</w:t>
      </w:r>
      <w:r>
        <w:t xml:space="preserve">egal regulation </w:t>
      </w:r>
      <w:r w:rsidR="007A6D17">
        <w:t>in New York</w:t>
      </w:r>
      <w:r>
        <w:t xml:space="preserve"> and perhaps the nation</w:t>
      </w:r>
      <w:r w:rsidR="007A6D17">
        <w:t>.  A</w:t>
      </w:r>
      <w:r w:rsidR="00A541A8">
        <w:t>ccording to Anderson and Corrado, SENIOR RANKING OFFICIALS of the N</w:t>
      </w:r>
      <w:r w:rsidR="00904CD6">
        <w:t xml:space="preserve">ew </w:t>
      </w:r>
      <w:r w:rsidR="00A541A8">
        <w:t>Y</w:t>
      </w:r>
      <w:r w:rsidR="00904CD6">
        <w:t>ork</w:t>
      </w:r>
      <w:r w:rsidR="00A541A8">
        <w:t xml:space="preserve"> Supreme Court </w:t>
      </w:r>
      <w:r w:rsidR="00C867F7">
        <w:t xml:space="preserve">Attorney </w:t>
      </w:r>
      <w:r w:rsidR="00A541A8">
        <w:t>Disciplinary Department, intentionally and in conspiracy</w:t>
      </w:r>
      <w:r w:rsidR="00904CD6">
        <w:t xml:space="preserve"> with other</w:t>
      </w:r>
      <w:r w:rsidR="00604419">
        <w:t xml:space="preserve"> Senior Public Officials</w:t>
      </w:r>
      <w:r w:rsidR="00A541A8">
        <w:t xml:space="preserve">, worked to disable a number of State </w:t>
      </w:r>
      <w:r w:rsidR="007A6D17">
        <w:t>&amp;</w:t>
      </w:r>
      <w:r w:rsidR="00A541A8">
        <w:t xml:space="preserve"> Federal Agencies</w:t>
      </w:r>
      <w:r w:rsidR="00A1051C">
        <w:t xml:space="preserve"> by</w:t>
      </w:r>
      <w:r w:rsidR="00005335">
        <w:t xml:space="preserve"> “WHITEWASH</w:t>
      </w:r>
      <w:r w:rsidR="00604419">
        <w:t>ING</w:t>
      </w:r>
      <w:r w:rsidR="00005335">
        <w:t>”</w:t>
      </w:r>
      <w:r w:rsidR="00604419">
        <w:t xml:space="preserve"> CRIMINAL and ETHICAL</w:t>
      </w:r>
      <w:r w:rsidR="00C867F7">
        <w:t xml:space="preserve"> complaints, </w:t>
      </w:r>
      <w:r w:rsidR="00A1051C">
        <w:t xml:space="preserve">including those filed against themselves.  The Whitewash achieved by </w:t>
      </w:r>
      <w:r w:rsidR="00005335">
        <w:t>Obstruct</w:t>
      </w:r>
      <w:r w:rsidR="00C867F7">
        <w:t>ing</w:t>
      </w:r>
      <w:r w:rsidR="00005335">
        <w:t xml:space="preserve"> Justice</w:t>
      </w:r>
      <w:r w:rsidR="0083253D">
        <w:t>, Destroying Evidence in Federal and State Proceedings, Threatening Federal Witnesses and more, as further</w:t>
      </w:r>
      <w:r w:rsidR="00A1051C">
        <w:t xml:space="preserve"> evidenced </w:t>
      </w:r>
      <w:r w:rsidR="0083253D">
        <w:t>herein</w:t>
      </w:r>
      <w:r w:rsidR="00EA7B46">
        <w:t xml:space="preserve">.  </w:t>
      </w:r>
      <w:r w:rsidR="00A541A8">
        <w:t>Further</w:t>
      </w:r>
      <w:r w:rsidR="00403B1D">
        <w:t xml:space="preserve"> cover-up corruption</w:t>
      </w:r>
      <w:r w:rsidR="00A1051C">
        <w:t>,</w:t>
      </w:r>
      <w:r w:rsidR="007A6D17">
        <w:t xml:space="preserve"> </w:t>
      </w:r>
      <w:r w:rsidR="00A1051C">
        <w:t xml:space="preserve">in the most extreme form, </w:t>
      </w:r>
      <w:proofErr w:type="gramStart"/>
      <w:r w:rsidR="00A1051C">
        <w:t>is evidenced</w:t>
      </w:r>
      <w:proofErr w:type="gramEnd"/>
      <w:r w:rsidR="007A6D17">
        <w:t xml:space="preserve"> </w:t>
      </w:r>
      <w:r w:rsidR="00C867F7">
        <w:t>in the Anderson Lawsuit</w:t>
      </w:r>
      <w:r w:rsidR="0083253D">
        <w:t xml:space="preserve"> </w:t>
      </w:r>
      <w:r w:rsidR="00C867F7">
        <w:t>when</w:t>
      </w:r>
      <w:r w:rsidR="007A6D17">
        <w:t xml:space="preserve"> </w:t>
      </w:r>
      <w:r w:rsidR="00A541A8">
        <w:t>a Senior Official of the New York Supreme Court</w:t>
      </w:r>
      <w:r w:rsidR="00403B1D">
        <w:t>, in classic Racketeering</w:t>
      </w:r>
      <w:r w:rsidR="00C867F7">
        <w:t xml:space="preserve"> </w:t>
      </w:r>
      <w:r w:rsidR="00A1051C">
        <w:t>b</w:t>
      </w:r>
      <w:r w:rsidR="00C867F7">
        <w:t>ehavior</w:t>
      </w:r>
      <w:r w:rsidR="00403B1D">
        <w:t xml:space="preserve">, </w:t>
      </w:r>
      <w:r w:rsidR="00A541A8">
        <w:t>THREATEN</w:t>
      </w:r>
      <w:r w:rsidR="00C867F7">
        <w:t>S</w:t>
      </w:r>
      <w:r w:rsidR="00A541A8">
        <w:t xml:space="preserve"> </w:t>
      </w:r>
      <w:r w:rsidR="00005335">
        <w:t xml:space="preserve">Federal Witness </w:t>
      </w:r>
      <w:r w:rsidR="00A541A8">
        <w:t>Corrado</w:t>
      </w:r>
      <w:r w:rsidR="00A1051C">
        <w:t>.  Corrado was</w:t>
      </w:r>
      <w:r w:rsidR="00A541A8">
        <w:t xml:space="preserve"> on her way to </w:t>
      </w:r>
      <w:r w:rsidR="00403B1D">
        <w:t xml:space="preserve">her </w:t>
      </w:r>
      <w:r w:rsidR="00A541A8">
        <w:t>Deposition in the Anderson Federal Whistleblower Lawsuit</w:t>
      </w:r>
      <w:r w:rsidR="00A1051C">
        <w:t xml:space="preserve"> when she </w:t>
      </w:r>
      <w:proofErr w:type="gramStart"/>
      <w:r w:rsidR="00A1051C">
        <w:t>was threatened</w:t>
      </w:r>
      <w:proofErr w:type="gramEnd"/>
      <w:r w:rsidR="00A1051C">
        <w:t>,</w:t>
      </w:r>
      <w:r w:rsidR="0083253D">
        <w:t xml:space="preserve"> to silence her</w:t>
      </w:r>
      <w:r w:rsidR="00A1051C">
        <w:t>,</w:t>
      </w:r>
      <w:r w:rsidR="009F3C25">
        <w:t xml:space="preserve"> and these FELONY CRIMES are a</w:t>
      </w:r>
      <w:r w:rsidR="00A1051C">
        <w:t>lready</w:t>
      </w:r>
      <w:r w:rsidR="009F3C25">
        <w:t xml:space="preserve"> on the record in the Anderson Whistleblower Lawsuit</w:t>
      </w:r>
      <w:r w:rsidR="00403B1D">
        <w:t xml:space="preserve">.  </w:t>
      </w:r>
    </w:p>
    <w:p w:rsidR="00A75989" w:rsidRDefault="0083253D" w:rsidP="007D3791">
      <w:pPr>
        <w:ind w:firstLine="720"/>
      </w:pPr>
      <w:r>
        <w:t>T</w:t>
      </w:r>
      <w:r w:rsidR="005818AF">
        <w:t xml:space="preserve">his Court </w:t>
      </w:r>
      <w:r w:rsidR="00005335">
        <w:t>has</w:t>
      </w:r>
      <w:r w:rsidR="00403B1D">
        <w:t xml:space="preserve"> Prima Facie</w:t>
      </w:r>
      <w:r w:rsidR="00005335">
        <w:t xml:space="preserve"> evidence</w:t>
      </w:r>
      <w:r>
        <w:t xml:space="preserve">, from </w:t>
      </w:r>
      <w:r w:rsidRPr="00A1051C">
        <w:rPr>
          <w:b/>
        </w:rPr>
        <w:t>CREDIBLE EXPERT EYEWITNESS WHISTLEBLOWERS</w:t>
      </w:r>
      <w:r w:rsidR="00005335">
        <w:t xml:space="preserve"> and </w:t>
      </w:r>
      <w:r w:rsidR="00403B1D">
        <w:t>K</w:t>
      </w:r>
      <w:r w:rsidR="005818AF">
        <w:t>now</w:t>
      </w:r>
      <w:r w:rsidR="00005335">
        <w:t>ledge</w:t>
      </w:r>
      <w:r w:rsidR="005818AF">
        <w:t xml:space="preserve"> of th</w:t>
      </w:r>
      <w:r w:rsidR="00EA7B46">
        <w:t>is</w:t>
      </w:r>
      <w:r w:rsidR="005818AF">
        <w:t xml:space="preserve"> </w:t>
      </w:r>
      <w:r w:rsidR="005818AF" w:rsidRPr="00A1051C">
        <w:rPr>
          <w:b/>
        </w:rPr>
        <w:t>THREAT ON A FEDERAL WITNESS</w:t>
      </w:r>
      <w:r>
        <w:t xml:space="preserve"> and other FELONY CRIMES EXPOSED</w:t>
      </w:r>
      <w:r w:rsidR="00403B1D">
        <w:t xml:space="preserve"> and therefore</w:t>
      </w:r>
      <w:r>
        <w:t xml:space="preserve"> has</w:t>
      </w:r>
      <w:r w:rsidR="00403B1D">
        <w:t xml:space="preserve"> </w:t>
      </w:r>
      <w:r w:rsidR="00190FC6" w:rsidRPr="000B3BFC">
        <w:rPr>
          <w:b/>
          <w:u w:val="single"/>
        </w:rPr>
        <w:t>LEGAL OBLIGATION</w:t>
      </w:r>
      <w:r w:rsidR="00403B1D">
        <w:t xml:space="preserve"> to the report th</w:t>
      </w:r>
      <w:r w:rsidR="00C867F7">
        <w:t>ese</w:t>
      </w:r>
      <w:r w:rsidR="00403B1D">
        <w:t xml:space="preserve"> </w:t>
      </w:r>
      <w:r w:rsidR="00DB5563">
        <w:t>FELONY CRIMES</w:t>
      </w:r>
      <w:r w:rsidR="00403B1D">
        <w:t xml:space="preserve"> and all the other alleged crimes </w:t>
      </w:r>
      <w:r w:rsidR="00C867F7">
        <w:t>exposed by Anderson and Corrado</w:t>
      </w:r>
      <w:r>
        <w:t xml:space="preserve">.  Reporting the FELONIES </w:t>
      </w:r>
      <w:r w:rsidR="00403B1D">
        <w:t>to all proper authorities</w:t>
      </w:r>
      <w:r w:rsidR="00DB5563">
        <w:t xml:space="preserve"> or </w:t>
      </w:r>
      <w:r>
        <w:t xml:space="preserve">be </w:t>
      </w:r>
      <w:r w:rsidRPr="000B3BFC">
        <w:rPr>
          <w:b/>
          <w:u w:val="single"/>
        </w:rPr>
        <w:t>CULPABLE</w:t>
      </w:r>
      <w:r>
        <w:t xml:space="preserve"> of FELONY CRIMES, </w:t>
      </w:r>
      <w:r>
        <w:lastRenderedPageBreak/>
        <w:t xml:space="preserve">including but not limited to, </w:t>
      </w:r>
      <w:r w:rsidR="00DB5563">
        <w:t>MISPRISION OF FELONY(</w:t>
      </w:r>
      <w:proofErr w:type="spellStart"/>
      <w:r w:rsidR="00DB5563">
        <w:t>IES</w:t>
      </w:r>
      <w:proofErr w:type="spellEnd"/>
      <w:r w:rsidR="00DB5563">
        <w:t>)</w:t>
      </w:r>
      <w:r>
        <w:t xml:space="preserve">, </w:t>
      </w:r>
      <w:r w:rsidR="00DB5563">
        <w:t>AI</w:t>
      </w:r>
      <w:r>
        <w:t>DING &amp; ABETTING, OBSTRUCTION OF JUSTICE, RICO and more</w:t>
      </w:r>
      <w:r w:rsidR="00EA7B46">
        <w:t>.</w:t>
      </w:r>
      <w:r w:rsidR="000B3BFC">
        <w:t xml:space="preserve">  Plaintiff quotes the following from Anderson’s Motion,</w:t>
      </w:r>
      <w:r w:rsidR="00EA7B46">
        <w:t xml:space="preserve">  </w:t>
      </w:r>
    </w:p>
    <w:p w:rsidR="000B3BFC" w:rsidRDefault="00196819" w:rsidP="00973C15">
      <w:pPr>
        <w:spacing w:line="240" w:lineRule="auto"/>
        <w:ind w:left="1440" w:right="1440"/>
        <w:jc w:val="center"/>
      </w:pPr>
      <w:hyperlink r:id="rId24" w:history="1">
        <w:r w:rsidR="001015FF" w:rsidRPr="002C3B4E">
          <w:rPr>
            <w:rStyle w:val="Hyperlink"/>
          </w:rPr>
          <w:t>http://www.frankbrady.org/TammanyHall/Documents_files/Anderson%20111609%20Filing.pdf</w:t>
        </w:r>
      </w:hyperlink>
      <w:r w:rsidR="001015FF">
        <w:br/>
      </w:r>
    </w:p>
    <w:p w:rsidR="001015FF" w:rsidRDefault="001015FF" w:rsidP="00973C15">
      <w:pPr>
        <w:spacing w:line="240" w:lineRule="auto"/>
        <w:ind w:left="1440" w:right="1440"/>
        <w:jc w:val="center"/>
      </w:pPr>
      <w:r>
        <w:t>November 16, 2011 Anderson Motion – US District Court</w:t>
      </w:r>
    </w:p>
    <w:p w:rsidR="00A75989" w:rsidRPr="000B3BFC" w:rsidRDefault="00A75989" w:rsidP="000B3BFC">
      <w:pPr>
        <w:spacing w:after="0" w:line="240" w:lineRule="auto"/>
        <w:ind w:left="1440" w:right="1440"/>
        <w:jc w:val="center"/>
        <w:rPr>
          <w:caps/>
        </w:rPr>
      </w:pPr>
      <w:r w:rsidRPr="000B3BFC">
        <w:rPr>
          <w:caps/>
        </w:rPr>
        <w:t>V. Witness Tampering – Threat on Witness in a Federal Proceeding</w:t>
      </w:r>
    </w:p>
    <w:p w:rsidR="000B3BFC" w:rsidRDefault="000B3BFC" w:rsidP="000B3BFC">
      <w:pPr>
        <w:spacing w:after="0" w:line="240" w:lineRule="auto"/>
        <w:ind w:left="1440" w:right="1440"/>
        <w:jc w:val="center"/>
      </w:pPr>
    </w:p>
    <w:p w:rsidR="00A75989" w:rsidRDefault="000B3BFC" w:rsidP="000B3BFC">
      <w:pPr>
        <w:spacing w:after="0" w:line="240" w:lineRule="auto"/>
        <w:ind w:left="1440" w:right="1440"/>
        <w:jc w:val="both"/>
      </w:pPr>
      <w:r>
        <w:t>“</w:t>
      </w:r>
      <w:r w:rsidR="00A75989">
        <w:t>42. The Attorney General and the trial court were aware that in August of 2008, one of the plaintiff’s witnesses, DDC staff attorney Nicole Corrado, was threatened.</w:t>
      </w:r>
    </w:p>
    <w:p w:rsidR="00A75989" w:rsidRDefault="00A75989" w:rsidP="000B3BFC">
      <w:pPr>
        <w:spacing w:after="0" w:line="240" w:lineRule="auto"/>
        <w:ind w:left="1440" w:right="1440"/>
        <w:jc w:val="both"/>
      </w:pPr>
      <w:r>
        <w:t xml:space="preserve">Two days prior to her deposition testimony, state employee, and </w:t>
      </w:r>
      <w:r w:rsidR="00C639EE">
        <w:t xml:space="preserve">[NEW YORK SUPREME COURT DEPARTMENTAL DISCIPLINARY COMMITTEE] </w:t>
      </w:r>
      <w:r>
        <w:t xml:space="preserve">DDC Deputy Chief Counsel, </w:t>
      </w:r>
      <w:proofErr w:type="spellStart"/>
      <w:r>
        <w:t>Andral</w:t>
      </w:r>
      <w:proofErr w:type="spellEnd"/>
      <w:r>
        <w:t xml:space="preserve"> N. Bratton, and who had been her immediate supervisor for approximately 5 years, confronted Corrado.</w:t>
      </w:r>
    </w:p>
    <w:p w:rsidR="00A75989" w:rsidRDefault="00A75989" w:rsidP="000B3BFC">
      <w:pPr>
        <w:spacing w:after="0" w:line="240" w:lineRule="auto"/>
        <w:ind w:left="1440" w:right="1440"/>
        <w:jc w:val="both"/>
      </w:pPr>
      <w:r>
        <w:t xml:space="preserve">43. Following Corrado’s deposition testimony on August 21, 2008, Bratton’s behavior toward Corrado became more </w:t>
      </w:r>
      <w:r w:rsidRPr="00190FC6">
        <w:rPr>
          <w:b/>
          <w:sz w:val="32"/>
          <w:szCs w:val="32"/>
        </w:rPr>
        <w:t>harassing, troubling, frightening and threatening</w:t>
      </w:r>
      <w:r w:rsidRPr="000743E4">
        <w:rPr>
          <w:b/>
          <w:sz w:val="32"/>
          <w:szCs w:val="32"/>
        </w:rPr>
        <w:t xml:space="preserve"> as he began to follow her inside and outside of the state office </w:t>
      </w:r>
      <w:r>
        <w:t xml:space="preserve">where they both worked. Corrado subsequently reported these serious issues to DDC chief counsel Allan Friedberg, Deputy chief Counsel Sherry Cohen, a defendant in the current proceeding, and DDC Chief Investigator Vincent </w:t>
      </w:r>
      <w:proofErr w:type="spellStart"/>
      <w:r>
        <w:t>Raniere</w:t>
      </w:r>
      <w:proofErr w:type="spellEnd"/>
      <w:r w:rsidR="00190FC6">
        <w:t xml:space="preserve"> </w:t>
      </w:r>
      <w:r>
        <w:t>- all of whom who took no required action.</w:t>
      </w:r>
    </w:p>
    <w:p w:rsidR="00A75989" w:rsidRDefault="00A75989" w:rsidP="000B3BFC">
      <w:pPr>
        <w:spacing w:after="0" w:line="240" w:lineRule="auto"/>
        <w:ind w:left="1440" w:right="1440"/>
        <w:jc w:val="both"/>
      </w:pPr>
      <w:r>
        <w:t>Other Iviewit News</w:t>
      </w:r>
    </w:p>
    <w:p w:rsidR="00A75989" w:rsidRDefault="00A75989" w:rsidP="000B3BFC">
      <w:pPr>
        <w:spacing w:after="0" w:line="240" w:lineRule="auto"/>
        <w:ind w:left="1440" w:right="1440"/>
        <w:jc w:val="both"/>
      </w:pPr>
      <w:r>
        <w:t>"Another One Bites the Dust! Defendant in Whistleblower Christine C. Anderson’s Federal Lawsuit, Sherry K. Cohen of the New York Supreme Court Appellate Division First Department Departmental Disciplinary Committee joins Thomas Cahill in early retirement.</w:t>
      </w:r>
      <w:r w:rsidR="00F547D6">
        <w:t>”</w:t>
      </w:r>
      <w:r w:rsidR="00F547D6" w:rsidRPr="00DB5563">
        <w:rPr>
          <w:vertAlign w:val="superscript"/>
        </w:rPr>
        <w:footnoteReference w:id="3"/>
      </w:r>
    </w:p>
    <w:p w:rsidR="000B3BFC" w:rsidRDefault="000B3BFC" w:rsidP="000B3BFC">
      <w:pPr>
        <w:spacing w:after="0" w:line="240" w:lineRule="auto"/>
        <w:ind w:left="1440" w:right="1440"/>
        <w:jc w:val="both"/>
      </w:pPr>
    </w:p>
    <w:p w:rsidR="000B3BFC" w:rsidRDefault="000743E4" w:rsidP="000B3BFC">
      <w:pPr>
        <w:spacing w:after="0"/>
        <w:ind w:firstLine="720"/>
      </w:pPr>
      <w:r>
        <w:t xml:space="preserve">Further, </w:t>
      </w:r>
      <w:r w:rsidR="00A541A8">
        <w:t>This Court has a</w:t>
      </w:r>
      <w:r w:rsidR="00EA7B46">
        <w:t>bsolute knowledge</w:t>
      </w:r>
      <w:r w:rsidR="00A541A8">
        <w:t xml:space="preserve"> and </w:t>
      </w:r>
      <w:r w:rsidR="00C867F7">
        <w:t xml:space="preserve">Prima Facie evidence from </w:t>
      </w:r>
      <w:r w:rsidR="00190FC6">
        <w:t>Anderson and Corrado</w:t>
      </w:r>
      <w:r w:rsidR="00C867F7">
        <w:t xml:space="preserve"> </w:t>
      </w:r>
      <w:r w:rsidR="00A541A8">
        <w:t>of these CRIMES</w:t>
      </w:r>
      <w:r w:rsidR="00EA7B46">
        <w:t xml:space="preserve"> </w:t>
      </w:r>
      <w:r w:rsidR="008B6081">
        <w:t>through</w:t>
      </w:r>
      <w:r w:rsidR="00A541A8">
        <w:t xml:space="preserve"> depositions </w:t>
      </w:r>
      <w:r w:rsidR="00C867F7">
        <w:t>under oath</w:t>
      </w:r>
      <w:r w:rsidR="00190FC6">
        <w:t>, Testimony and Sworn Statements to the NEW YORK SENATE JUDICIARY COMMITTEE</w:t>
      </w:r>
      <w:r w:rsidR="00A541A8">
        <w:t xml:space="preserve"> </w:t>
      </w:r>
      <w:r w:rsidR="00C867F7">
        <w:t xml:space="preserve">contained </w:t>
      </w:r>
      <w:r w:rsidR="00A541A8">
        <w:t xml:space="preserve">in </w:t>
      </w:r>
      <w:r w:rsidR="008B6081">
        <w:t>the “L</w:t>
      </w:r>
      <w:r w:rsidR="006E6331">
        <w:t xml:space="preserve">egally </w:t>
      </w:r>
      <w:r w:rsidR="008B6081">
        <w:t>R</w:t>
      </w:r>
      <w:r w:rsidR="006E6331">
        <w:t>elated</w:t>
      </w:r>
      <w:r w:rsidR="008B6081">
        <w:t>”</w:t>
      </w:r>
      <w:r w:rsidR="00D85679">
        <w:t xml:space="preserve"> Anderson </w:t>
      </w:r>
      <w:r w:rsidR="006E6331">
        <w:t>Lawsuit</w:t>
      </w:r>
      <w:r w:rsidR="000B3BFC">
        <w:t xml:space="preserve"> and on record at the NY Senate Judiciary Committee</w:t>
      </w:r>
      <w:r w:rsidR="00403B1D">
        <w:rPr>
          <w:rStyle w:val="FootnoteReference"/>
        </w:rPr>
        <w:footnoteReference w:id="4"/>
      </w:r>
      <w:r w:rsidR="002C5BDF">
        <w:t>.   A</w:t>
      </w:r>
      <w:r w:rsidR="00C867F7">
        <w:t xml:space="preserve"> variety of </w:t>
      </w:r>
      <w:r>
        <w:t xml:space="preserve">HEROIC WHISTLEBLOWING </w:t>
      </w:r>
      <w:r w:rsidR="002C5BDF">
        <w:t>PUBLIC OFFICIALS also testified to the NEW YORK SENATE JUDICIARY COMMITTEE</w:t>
      </w:r>
      <w:r w:rsidR="00A541A8">
        <w:t>,</w:t>
      </w:r>
      <w:r w:rsidR="00C867F7">
        <w:t xml:space="preserve"> including but not limited to</w:t>
      </w:r>
      <w:r>
        <w:t>,</w:t>
      </w:r>
      <w:r w:rsidR="00DC6C72">
        <w:t xml:space="preserve"> testimony </w:t>
      </w:r>
      <w:r w:rsidR="00005335">
        <w:t xml:space="preserve">alleging </w:t>
      </w:r>
      <w:r w:rsidR="00A541A8">
        <w:t>a host of FEDERAL OFFENSES</w:t>
      </w:r>
      <w:r w:rsidR="002C5BDF">
        <w:t>,</w:t>
      </w:r>
      <w:r w:rsidR="00005335">
        <w:t xml:space="preserve"> </w:t>
      </w:r>
      <w:r w:rsidR="002C5BDF">
        <w:t>corroborating Anderson’s allegations of Widespread Public Office Corruption</w:t>
      </w:r>
      <w:r w:rsidR="000B3BFC">
        <w:t>.  F</w:t>
      </w:r>
      <w:r w:rsidR="00273A2B">
        <w:t xml:space="preserve">urther </w:t>
      </w:r>
      <w:r w:rsidR="00DF4F03">
        <w:t>irrefutable</w:t>
      </w:r>
      <w:r w:rsidR="00273A2B">
        <w:t xml:space="preserve"> PRIMA FACIE EVIDENCE</w:t>
      </w:r>
      <w:r w:rsidR="000B3BFC">
        <w:t xml:space="preserve"> of FELONY CRIMINAL ACTS,</w:t>
      </w:r>
      <w:r w:rsidR="00273A2B">
        <w:t xml:space="preserve"> in addition to </w:t>
      </w:r>
      <w:r w:rsidR="00DF4F03">
        <w:t>credible</w:t>
      </w:r>
      <w:r w:rsidR="00D85679">
        <w:t xml:space="preserve"> evidence</w:t>
      </w:r>
      <w:r w:rsidR="00273A2B">
        <w:t xml:space="preserve"> provided by </w:t>
      </w:r>
      <w:r w:rsidR="00D85679">
        <w:t>Anderson</w:t>
      </w:r>
      <w:r w:rsidR="00273A2B">
        <w:t>,</w:t>
      </w:r>
      <w:r w:rsidR="00DC6C72">
        <w:t xml:space="preserve"> Corrado</w:t>
      </w:r>
      <w:r w:rsidR="00273A2B">
        <w:t xml:space="preserve"> and others</w:t>
      </w:r>
      <w:r w:rsidR="000B3BFC">
        <w:t>, has been presented to this Court</w:t>
      </w:r>
      <w:r w:rsidR="00273A2B">
        <w:t xml:space="preserve">, </w:t>
      </w:r>
      <w:r w:rsidR="000B3BFC">
        <w:t xml:space="preserve">including </w:t>
      </w:r>
      <w:r w:rsidR="00273A2B">
        <w:t>Deposition Testimony in Anderson’s Lawsuit given by former Defendant in Anderson’s Lawsuit and now Witness for Anderson,</w:t>
      </w:r>
      <w:r w:rsidR="000B3BFC">
        <w:t xml:space="preserve"> Defendant in this RICO &amp; ANTITRUST Lawsuit, </w:t>
      </w:r>
      <w:r w:rsidR="00273A2B">
        <w:t>Catherine O’Hagan Wolfe</w:t>
      </w:r>
      <w:r w:rsidR="000B3BFC">
        <w:t xml:space="preserve"> ( “Wolfe” )</w:t>
      </w:r>
      <w:r w:rsidR="00273A2B">
        <w:t>, the Clerk of This Court</w:t>
      </w:r>
      <w:r w:rsidR="000B3BFC">
        <w:t xml:space="preserve">!  </w:t>
      </w:r>
    </w:p>
    <w:p w:rsidR="00C65FFD" w:rsidRDefault="000B3BFC" w:rsidP="000B3BFC">
      <w:pPr>
        <w:spacing w:after="0"/>
        <w:ind w:firstLine="720"/>
      </w:pPr>
      <w:r>
        <w:t>In fact, Wolfe continues to act in this Lawsuit, the Anderson Lawsuit and the “Legally Related” lawsuits despite the further myriad of Conflicts of Interest and Law this constitutes</w:t>
      </w:r>
      <w:r w:rsidR="00273A2B">
        <w:t xml:space="preserve"> </w:t>
      </w:r>
      <w:r>
        <w:t>and further</w:t>
      </w:r>
      <w:r w:rsidR="00273A2B">
        <w:t xml:space="preserve"> compelling This Court to now Act According to Law</w:t>
      </w:r>
      <w:r>
        <w:t xml:space="preserve"> to remove these Obstructions</w:t>
      </w:r>
      <w:r w:rsidR="00273A2B">
        <w:t xml:space="preserve">.  </w:t>
      </w:r>
      <w:proofErr w:type="gramStart"/>
      <w:r w:rsidR="00273A2B">
        <w:t>Wolfe is also a Defendant/Witness in this RICO and ANTITRUST Lawsuit</w:t>
      </w:r>
      <w:r w:rsidR="00D85679">
        <w:t xml:space="preserve"> </w:t>
      </w:r>
      <w:r w:rsidR="00273A2B">
        <w:t xml:space="preserve">with firsthand knowledge of </w:t>
      </w:r>
      <w:r w:rsidR="00D85679">
        <w:t xml:space="preserve">FELONY CRIMINAL ACTS </w:t>
      </w:r>
      <w:r w:rsidR="00273A2B">
        <w:t>COMMITTED BY</w:t>
      </w:r>
      <w:r w:rsidR="00005335">
        <w:t xml:space="preserve"> LICENSED ATTORNEYS AT LAW</w:t>
      </w:r>
      <w:r w:rsidR="006746B2">
        <w:t xml:space="preserve"> in the New York Supreme Court and was instrumental in having KEY DEFENDANTS in this Lawsuit, including but not limited to the Former, now Deceased, President of Defendant the New York State Bar Association, Steven C. Krane, former Senior Partner in Defendant Proskauer Rose’s Law Firm</w:t>
      </w:r>
      <w:r w:rsidR="006746B2">
        <w:rPr>
          <w:rStyle w:val="FootnoteReference"/>
        </w:rPr>
        <w:footnoteReference w:id="5"/>
      </w:r>
      <w:r w:rsidR="00A00DBB">
        <w:t>.</w:t>
      </w:r>
      <w:proofErr w:type="gramEnd"/>
      <w:r w:rsidR="00A00DBB">
        <w:t xml:space="preserve">  In fact,</w:t>
      </w:r>
      <w:r w:rsidR="00DF4F03">
        <w:t xml:space="preserve"> WHO BORE WITNESS</w:t>
      </w:r>
      <w:r w:rsidR="008C0AF9">
        <w:t xml:space="preserve"> OR HAVE </w:t>
      </w:r>
      <w:r w:rsidR="00A00DBB">
        <w:t xml:space="preserve">ANY </w:t>
      </w:r>
      <w:r w:rsidR="008C0AF9">
        <w:t>KNOWLEDGE OF</w:t>
      </w:r>
      <w:r w:rsidR="00DF4F03">
        <w:t xml:space="preserve"> THE</w:t>
      </w:r>
      <w:r w:rsidR="00A00DBB">
        <w:t>SE</w:t>
      </w:r>
      <w:r w:rsidR="00DF4F03">
        <w:t xml:space="preserve"> </w:t>
      </w:r>
      <w:r w:rsidR="00A00DBB">
        <w:t xml:space="preserve">FELONY CRIMINAL </w:t>
      </w:r>
      <w:r w:rsidR="00DF4F03">
        <w:t>ALLEGATIONS</w:t>
      </w:r>
      <w:r w:rsidR="00005335">
        <w:t xml:space="preserve"> ARE</w:t>
      </w:r>
      <w:r w:rsidR="00D85679">
        <w:t xml:space="preserve"> </w:t>
      </w:r>
      <w:r w:rsidR="00DF4F03">
        <w:t xml:space="preserve">LEGALLY </w:t>
      </w:r>
      <w:r w:rsidR="00D85679">
        <w:t xml:space="preserve">REQUIRED </w:t>
      </w:r>
      <w:r w:rsidR="00005335">
        <w:t xml:space="preserve">by </w:t>
      </w:r>
      <w:r w:rsidR="00D85679">
        <w:t>Judicial Cannons, Attorney Conduct</w:t>
      </w:r>
      <w:r w:rsidR="00DF4F03">
        <w:t>/Ethics</w:t>
      </w:r>
      <w:r w:rsidR="00D85679">
        <w:t xml:space="preserve"> Codes and State &amp; Federal Law to report the crimes</w:t>
      </w:r>
      <w:r w:rsidR="00005335">
        <w:t xml:space="preserve"> or face charges for FELONY CRIMINAL ACTS</w:t>
      </w:r>
      <w:r w:rsidR="00A00DBB">
        <w:t xml:space="preserve"> as further defined herein</w:t>
      </w:r>
      <w:r w:rsidR="00D85679">
        <w:t xml:space="preserve">.  </w:t>
      </w:r>
    </w:p>
    <w:p w:rsidR="00A00DBB" w:rsidRDefault="00005335" w:rsidP="00CA78F2">
      <w:pPr>
        <w:ind w:firstLine="720"/>
      </w:pPr>
      <w:r>
        <w:t>The INTENTIONAL FAILURE TO REPORT THE CRIMES</w:t>
      </w:r>
      <w:r w:rsidR="00A00DBB">
        <w:t xml:space="preserve"> EXPOSED </w:t>
      </w:r>
      <w:r w:rsidR="00D85679">
        <w:t>constitute</w:t>
      </w:r>
      <w:r w:rsidR="008C0AF9">
        <w:t>s</w:t>
      </w:r>
      <w:r w:rsidR="00D85679">
        <w:t xml:space="preserve"> further crimes </w:t>
      </w:r>
      <w:r w:rsidR="008C0AF9">
        <w:t>that act</w:t>
      </w:r>
      <w:r w:rsidR="00D85679">
        <w:t xml:space="preserve"> to AID &amp; ABET the CRIMINAL RICO ORGANIZATION</w:t>
      </w:r>
      <w:r w:rsidR="00A00DBB">
        <w:t xml:space="preserve"> and shield it</w:t>
      </w:r>
      <w:r>
        <w:t xml:space="preserve"> from prosecution</w:t>
      </w:r>
      <w:r w:rsidR="00676DAD">
        <w:t xml:space="preserve">.  </w:t>
      </w:r>
      <w:r>
        <w:t>MEMBERS OF THIS COURT</w:t>
      </w:r>
      <w:r w:rsidR="006E6331">
        <w:t xml:space="preserve"> adjudicating this Lawsuit</w:t>
      </w:r>
      <w:r w:rsidR="005553D4">
        <w:t xml:space="preserve"> thus far,</w:t>
      </w:r>
      <w:r w:rsidR="006E6331">
        <w:t xml:space="preserve"> have </w:t>
      </w:r>
      <w:r w:rsidR="00676DAD">
        <w:lastRenderedPageBreak/>
        <w:t>committ</w:t>
      </w:r>
      <w:r w:rsidR="006E6331">
        <w:t>ed</w:t>
      </w:r>
      <w:r w:rsidR="00A00DBB">
        <w:rPr>
          <w:rStyle w:val="FootnoteReference"/>
        </w:rPr>
        <w:footnoteReference w:id="6"/>
      </w:r>
      <w:r w:rsidR="00676DAD">
        <w:t>, including but not limited</w:t>
      </w:r>
      <w:r w:rsidR="006E6331">
        <w:t xml:space="preserve"> to</w:t>
      </w:r>
      <w:r w:rsidR="00676DAD">
        <w:t xml:space="preserve">, </w:t>
      </w:r>
      <w:r w:rsidR="005553D4">
        <w:t xml:space="preserve">Misprision(s) of </w:t>
      </w:r>
      <w:proofErr w:type="gramStart"/>
      <w:r w:rsidR="005553D4">
        <w:t>Felony(</w:t>
      </w:r>
      <w:proofErr w:type="spellStart"/>
      <w:proofErr w:type="gramEnd"/>
      <w:r w:rsidR="005553D4">
        <w:t>ies</w:t>
      </w:r>
      <w:proofErr w:type="spellEnd"/>
      <w:r w:rsidR="005553D4">
        <w:t>)</w:t>
      </w:r>
      <w:r w:rsidR="008C0AF9">
        <w:t xml:space="preserve"> </w:t>
      </w:r>
      <w:r w:rsidR="005553D4">
        <w:t xml:space="preserve">for failure to report </w:t>
      </w:r>
      <w:r w:rsidR="008C0AF9">
        <w:t xml:space="preserve">FELONY </w:t>
      </w:r>
      <w:r>
        <w:t>THREATS</w:t>
      </w:r>
      <w:r w:rsidR="00A00DBB">
        <w:t xml:space="preserve"> ON</w:t>
      </w:r>
      <w:r w:rsidR="008C0AF9">
        <w:t xml:space="preserve"> </w:t>
      </w:r>
      <w:r>
        <w:t>A FEDERAL WITNESS</w:t>
      </w:r>
      <w:r w:rsidR="008C0AF9">
        <w:t>,</w:t>
      </w:r>
      <w:r w:rsidR="005553D4">
        <w:t xml:space="preserve"> </w:t>
      </w:r>
      <w:r w:rsidR="00A00DBB">
        <w:t xml:space="preserve">TAMPERING WITH A FEDERAL </w:t>
      </w:r>
      <w:r w:rsidR="00A00DBB">
        <w:lastRenderedPageBreak/>
        <w:t xml:space="preserve">WITNESS, </w:t>
      </w:r>
      <w:r w:rsidR="008C0AF9">
        <w:t xml:space="preserve">FELONY </w:t>
      </w:r>
      <w:r w:rsidR="005553D4">
        <w:t>OBSTRUCTION</w:t>
      </w:r>
      <w:r w:rsidR="00A00DBB">
        <w:t xml:space="preserve"> OF JUSTICE IN</w:t>
      </w:r>
      <w:r w:rsidR="005553D4">
        <w:t xml:space="preserve"> FEDERAL PROCEEDINGS</w:t>
      </w:r>
      <w:r w:rsidR="008C0AF9">
        <w:t xml:space="preserve"> and more,</w:t>
      </w:r>
      <w:r w:rsidR="005553D4">
        <w:t xml:space="preserve"> AS EXPOSED BY ANDERSON and CORRADO.  MEMBERS OF THIS COURT CURRENTLY ADJUDICATING THESE </w:t>
      </w:r>
      <w:r w:rsidR="00714E48">
        <w:t>LAWSUITS</w:t>
      </w:r>
      <w:r w:rsidR="005553D4">
        <w:t xml:space="preserve"> HAVE CRIMINAL COMPLAINTS </w:t>
      </w:r>
      <w:r w:rsidR="00714E48">
        <w:t xml:space="preserve">ALREADY </w:t>
      </w:r>
      <w:r w:rsidR="005553D4">
        <w:t xml:space="preserve">FILED AGAINST THEM for </w:t>
      </w:r>
      <w:r>
        <w:t xml:space="preserve">AIDING &amp; ABETTING a CRIMINAL RICO </w:t>
      </w:r>
      <w:r w:rsidR="00114C47">
        <w:t>ORGANIZATION</w:t>
      </w:r>
      <w:r>
        <w:t xml:space="preserve">, MULTIPLE COUNTS OF </w:t>
      </w:r>
      <w:r w:rsidR="00676DAD">
        <w:t>FEDERAL OBSTRUCTION OF JUSTICE</w:t>
      </w:r>
      <w:r w:rsidR="00A00DBB">
        <w:t>, MULTIPLE COUNTS OF FEDERAL MISPRISION OF FELONY(</w:t>
      </w:r>
      <w:proofErr w:type="spellStart"/>
      <w:r w:rsidR="00A00DBB">
        <w:t>IES</w:t>
      </w:r>
      <w:proofErr w:type="spellEnd"/>
      <w:r w:rsidR="00A00DBB">
        <w:t>)</w:t>
      </w:r>
      <w:r w:rsidR="005553D4">
        <w:t xml:space="preserve"> and much </w:t>
      </w:r>
      <w:proofErr w:type="spellStart"/>
      <w:r w:rsidR="00AA0B95">
        <w:t>much</w:t>
      </w:r>
      <w:proofErr w:type="spellEnd"/>
      <w:r w:rsidR="00AA0B95">
        <w:t xml:space="preserve"> </w:t>
      </w:r>
      <w:r w:rsidR="005553D4">
        <w:t xml:space="preserve">more.  </w:t>
      </w:r>
    </w:p>
    <w:p w:rsidR="000E2027" w:rsidRDefault="005553D4" w:rsidP="00CA78F2">
      <w:pPr>
        <w:ind w:firstLine="720"/>
      </w:pPr>
      <w:r>
        <w:t xml:space="preserve">Yet, despite </w:t>
      </w:r>
      <w:r w:rsidR="00E70F16">
        <w:t xml:space="preserve">all </w:t>
      </w:r>
      <w:r>
        <w:t xml:space="preserve">these </w:t>
      </w:r>
      <w:r w:rsidR="00714E48">
        <w:t>facts</w:t>
      </w:r>
      <w:r>
        <w:t xml:space="preserve"> that</w:t>
      </w:r>
      <w:r w:rsidR="00714E48">
        <w:t xml:space="preserve"> FORCE DISQUALIFICATION</w:t>
      </w:r>
      <w:r w:rsidR="007D197B">
        <w:t xml:space="preserve"> of</w:t>
      </w:r>
      <w:r w:rsidR="00714E48">
        <w:t xml:space="preserve"> MEMBERS OF THIS COURT</w:t>
      </w:r>
      <w:r w:rsidR="00E70F16">
        <w:t xml:space="preserve"> acting in Violation of Law</w:t>
      </w:r>
      <w:r w:rsidR="007D197B">
        <w:t>, they</w:t>
      </w:r>
      <w:r>
        <w:t xml:space="preserve"> continue </w:t>
      </w:r>
      <w:r w:rsidR="00E70F16">
        <w:t>to fail to</w:t>
      </w:r>
      <w:r>
        <w:t xml:space="preserve"> act according to law, </w:t>
      </w:r>
      <w:r w:rsidR="006E6331">
        <w:t>in continued</w:t>
      </w:r>
      <w:r w:rsidR="005818AF">
        <w:t xml:space="preserve"> </w:t>
      </w:r>
      <w:r w:rsidR="00676DAD">
        <w:t>attempt</w:t>
      </w:r>
      <w:r w:rsidR="006E6331">
        <w:t>s</w:t>
      </w:r>
      <w:r w:rsidR="00676DAD">
        <w:t xml:space="preserve"> to</w:t>
      </w:r>
      <w:r w:rsidR="005818AF">
        <w:t xml:space="preserve"> cover up</w:t>
      </w:r>
      <w:r w:rsidR="00676DAD">
        <w:t xml:space="preserve"> the FELONY CRIMES</w:t>
      </w:r>
      <w:r w:rsidR="006E6331">
        <w:t xml:space="preserve"> exposed by Anderson and Corrado</w:t>
      </w:r>
      <w:r w:rsidR="007D197B">
        <w:t xml:space="preserve"> and those contained in this </w:t>
      </w:r>
      <w:r>
        <w:t>RICO</w:t>
      </w:r>
      <w:r w:rsidR="007D197B">
        <w:t xml:space="preserve"> and ANTITRUST Lawsuit.</w:t>
      </w:r>
      <w:r w:rsidR="006E6331">
        <w:t xml:space="preserve">  Crimes</w:t>
      </w:r>
      <w:r>
        <w:t xml:space="preserve"> directly</w:t>
      </w:r>
      <w:r w:rsidR="006E6331">
        <w:t xml:space="preserve"> involving</w:t>
      </w:r>
      <w:r w:rsidR="00676DAD">
        <w:t xml:space="preserve"> </w:t>
      </w:r>
      <w:r w:rsidR="006053E0">
        <w:t xml:space="preserve">MEMBERS OF THIS COURT and their </w:t>
      </w:r>
      <w:r w:rsidR="00676DAD">
        <w:t>legal brethren</w:t>
      </w:r>
      <w:r w:rsidR="00E70F16">
        <w:t>,</w:t>
      </w:r>
      <w:r w:rsidR="006053E0">
        <w:t xml:space="preserve"> </w:t>
      </w:r>
      <w:r w:rsidR="007D197B">
        <w:t xml:space="preserve">purposefully </w:t>
      </w:r>
      <w:r>
        <w:t>suppressed</w:t>
      </w:r>
      <w:r w:rsidR="00A00DBB">
        <w:t xml:space="preserve"> and buried</w:t>
      </w:r>
      <w:r w:rsidR="00E70F16">
        <w:t xml:space="preserve"> by the very ACCUSED</w:t>
      </w:r>
      <w:r w:rsidR="006053E0">
        <w:t xml:space="preserve">, </w:t>
      </w:r>
      <w:r w:rsidR="003D7048">
        <w:t xml:space="preserve">because </w:t>
      </w:r>
      <w:r w:rsidR="00676DAD">
        <w:t>reporting the crimes</w:t>
      </w:r>
      <w:r w:rsidR="00E70F16">
        <w:t xml:space="preserve"> as proscribed by law</w:t>
      </w:r>
      <w:r w:rsidR="00676DAD">
        <w:t xml:space="preserve"> would expose </w:t>
      </w:r>
      <w:r w:rsidR="006053E0">
        <w:t xml:space="preserve">MEMBERS OF </w:t>
      </w:r>
      <w:r w:rsidR="006053E0">
        <w:lastRenderedPageBreak/>
        <w:t>THIS COURT</w:t>
      </w:r>
      <w:r w:rsidR="007D197B">
        <w:t xml:space="preserve"> and their LEGAL BRETHREN</w:t>
      </w:r>
      <w:r w:rsidR="006E6331">
        <w:t xml:space="preserve"> </w:t>
      </w:r>
      <w:r w:rsidR="00676DAD">
        <w:t xml:space="preserve">as key </w:t>
      </w:r>
      <w:r w:rsidR="006053E0">
        <w:t xml:space="preserve">players </w:t>
      </w:r>
      <w:r w:rsidR="00E70F16">
        <w:t>of</w:t>
      </w:r>
      <w:r w:rsidR="00676DAD">
        <w:t xml:space="preserve"> the CRIMINAL RICO ORGANIZATION</w:t>
      </w:r>
      <w:r w:rsidR="005818AF">
        <w:t xml:space="preserve">.  </w:t>
      </w:r>
      <w:r w:rsidR="007D197B">
        <w:t>One can</w:t>
      </w:r>
      <w:r w:rsidR="00CA78F2">
        <w:t xml:space="preserve"> only</w:t>
      </w:r>
      <w:r w:rsidR="007D197B">
        <w:t xml:space="preserve"> expect THIS COURT, </w:t>
      </w:r>
      <w:r w:rsidR="000E2027">
        <w:t xml:space="preserve">now </w:t>
      </w:r>
      <w:r w:rsidR="007D197B">
        <w:t>caught in the act</w:t>
      </w:r>
      <w:r w:rsidR="000E2027">
        <w:t xml:space="preserve"> of Aiding &amp; Abetting</w:t>
      </w:r>
      <w:r w:rsidR="00CA78F2">
        <w:t xml:space="preserve"> a Criminal RICO Organization</w:t>
      </w:r>
      <w:r w:rsidR="000E2027">
        <w:t xml:space="preserve"> and Obstruction</w:t>
      </w:r>
      <w:r w:rsidR="00CA78F2">
        <w:t xml:space="preserve"> of Justice</w:t>
      </w:r>
      <w:r w:rsidR="007D197B">
        <w:t>,</w:t>
      </w:r>
      <w:r w:rsidR="003D7048">
        <w:t xml:space="preserve"> fingered by INSIDERS,</w:t>
      </w:r>
      <w:r w:rsidR="007D197B">
        <w:t xml:space="preserve"> </w:t>
      </w:r>
      <w:r w:rsidR="00A00DBB">
        <w:t>to ILLEGALLY</w:t>
      </w:r>
      <w:r w:rsidR="00CA78F2">
        <w:t xml:space="preserve"> RULE IN CONFLICT OF INTEREST</w:t>
      </w:r>
      <w:r w:rsidR="00A00DBB">
        <w:t xml:space="preserve"> and VIOLATION OF LAW</w:t>
      </w:r>
      <w:r w:rsidR="000E2027">
        <w:t xml:space="preserve"> </w:t>
      </w:r>
      <w:r w:rsidR="007D197B">
        <w:t xml:space="preserve">to </w:t>
      </w:r>
      <w:r w:rsidR="00CA78F2">
        <w:t xml:space="preserve">ILLEGALLY </w:t>
      </w:r>
      <w:r w:rsidR="007D197B">
        <w:t>DISMISS th</w:t>
      </w:r>
      <w:r w:rsidR="000E2027">
        <w:t>is Lawsuit</w:t>
      </w:r>
      <w:r w:rsidR="00A00DBB">
        <w:t>,</w:t>
      </w:r>
      <w:r w:rsidR="00CA78F2">
        <w:t xml:space="preserve"> </w:t>
      </w:r>
      <w:r w:rsidR="000E2027">
        <w:t xml:space="preserve">the Anderson Lawsuit and </w:t>
      </w:r>
      <w:r w:rsidR="00CA78F2">
        <w:t>the “</w:t>
      </w:r>
      <w:r w:rsidR="000E2027">
        <w:t>Legally Related</w:t>
      </w:r>
      <w:r w:rsidR="00CA78F2">
        <w:t xml:space="preserve">” </w:t>
      </w:r>
      <w:r w:rsidR="000E2027">
        <w:t>Lawsuits</w:t>
      </w:r>
      <w:r w:rsidR="00CA78F2">
        <w:t xml:space="preserve"> to Anderson</w:t>
      </w:r>
      <w:r w:rsidR="00E70F16">
        <w:t>, as they have</w:t>
      </w:r>
      <w:r w:rsidR="00A00DBB">
        <w:t>.  All</w:t>
      </w:r>
      <w:r w:rsidR="00CA78F2" w:rsidRPr="00CA78F2">
        <w:t xml:space="preserve"> </w:t>
      </w:r>
      <w:r w:rsidR="00CA78F2">
        <w:t>in efforts to SUPPRESS the CRIM</w:t>
      </w:r>
      <w:r w:rsidR="00A00DBB">
        <w:t>ES,</w:t>
      </w:r>
      <w:r w:rsidR="00CA78F2">
        <w:t xml:space="preserve"> where they now include Criminal Allegations against Members of the Court</w:t>
      </w:r>
      <w:r w:rsidR="00E70F16">
        <w:t>, where</w:t>
      </w:r>
      <w:r w:rsidR="003D7048">
        <w:t>by</w:t>
      </w:r>
      <w:r w:rsidR="00A00DBB">
        <w:t xml:space="preserve"> asking This Court to Rule against itself</w:t>
      </w:r>
      <w:r w:rsidR="00977989">
        <w:t xml:space="preserve"> </w:t>
      </w:r>
      <w:r w:rsidR="00E70F16">
        <w:t>in these matters</w:t>
      </w:r>
      <w:r w:rsidR="003D7048">
        <w:t>,</w:t>
      </w:r>
      <w:r w:rsidR="00E70F16">
        <w:t xml:space="preserve"> </w:t>
      </w:r>
      <w:r w:rsidR="00977989">
        <w:t>would be a</w:t>
      </w:r>
      <w:r w:rsidR="00CA78F2">
        <w:t>kin to asking the accused</w:t>
      </w:r>
      <w:r w:rsidR="00977989">
        <w:t xml:space="preserve"> Members of This Court to</w:t>
      </w:r>
      <w:r w:rsidR="00CA78F2">
        <w:t xml:space="preserve"> Rule to</w:t>
      </w:r>
      <w:r w:rsidR="00977989">
        <w:t xml:space="preserve"> Hang Themselves</w:t>
      </w:r>
      <w:r w:rsidR="00C200C7">
        <w:t>.  In this particular RICO Lawsuit</w:t>
      </w:r>
      <w:r w:rsidR="004E154E">
        <w:t>,</w:t>
      </w:r>
      <w:r w:rsidR="00C200C7">
        <w:t xml:space="preserve"> the RICO PREDICATE CRIMES</w:t>
      </w:r>
      <w:r w:rsidR="003D7048">
        <w:t xml:space="preserve"> </w:t>
      </w:r>
      <w:r w:rsidR="00C200C7">
        <w:t>involve</w:t>
      </w:r>
      <w:r w:rsidR="00BA620F">
        <w:t xml:space="preserve"> an </w:t>
      </w:r>
      <w:r w:rsidR="004E154E">
        <w:t xml:space="preserve">ATTEMPTED </w:t>
      </w:r>
      <w:r w:rsidR="00C200C7">
        <w:t>MURDER</w:t>
      </w:r>
      <w:r w:rsidR="004E154E">
        <w:t>, commissioned through</w:t>
      </w:r>
      <w:r w:rsidR="00C200C7">
        <w:t xml:space="preserve"> TERRORIST ACTS</w:t>
      </w:r>
      <w:r w:rsidR="003D7048">
        <w:t xml:space="preserve"> against</w:t>
      </w:r>
      <w:r w:rsidR="004E154E">
        <w:t xml:space="preserve"> Plaintiff Bernstein,</w:t>
      </w:r>
      <w:r w:rsidR="003D7048">
        <w:t xml:space="preserve"> a US Citizen</w:t>
      </w:r>
      <w:r w:rsidR="004E154E">
        <w:t xml:space="preserve"> and Inventor</w:t>
      </w:r>
      <w:r w:rsidR="00BA620F">
        <w:t>.  Terrorist Acts, i</w:t>
      </w:r>
      <w:r w:rsidR="00C200C7">
        <w:t>ncluding but not limited to</w:t>
      </w:r>
      <w:r w:rsidR="004E154E">
        <w:t>,</w:t>
      </w:r>
      <w:r w:rsidR="00C200C7">
        <w:t xml:space="preserve"> a CAR BOMBING</w:t>
      </w:r>
      <w:r w:rsidR="004E154E">
        <w:t xml:space="preserve"> of </w:t>
      </w:r>
      <w:r w:rsidR="00BA620F">
        <w:t>Inventor Bernstein’s</w:t>
      </w:r>
      <w:r w:rsidR="004E154E">
        <w:t xml:space="preserve"> family minivan</w:t>
      </w:r>
      <w:r w:rsidR="00C200C7">
        <w:t xml:space="preserve"> (see images at </w:t>
      </w:r>
      <w:hyperlink r:id="rId25" w:history="1">
        <w:r w:rsidR="00C200C7" w:rsidRPr="00926A0F">
          <w:rPr>
            <w:rStyle w:val="Hyperlink"/>
          </w:rPr>
          <w:t>www.iviewit.tv</w:t>
        </w:r>
      </w:hyperlink>
      <w:r w:rsidR="00BA620F">
        <w:t>)</w:t>
      </w:r>
      <w:r w:rsidR="00BA620F">
        <w:rPr>
          <w:rStyle w:val="FootnoteReference"/>
        </w:rPr>
        <w:footnoteReference w:id="7"/>
      </w:r>
      <w:r w:rsidR="00BA620F">
        <w:t xml:space="preserve"> and o</w:t>
      </w:r>
      <w:r w:rsidR="004E154E">
        <w:t xml:space="preserve">ther </w:t>
      </w:r>
      <w:r w:rsidR="00BA620F">
        <w:t>Vio</w:t>
      </w:r>
      <w:r w:rsidR="004E154E">
        <w:t xml:space="preserve">lations of </w:t>
      </w:r>
      <w:r w:rsidR="00BA620F">
        <w:t>PRIVACY and PROPERTY RIGHTS</w:t>
      </w:r>
      <w:r w:rsidR="004E154E">
        <w:rPr>
          <w:rStyle w:val="FootnoteReference"/>
        </w:rPr>
        <w:footnoteReference w:id="8"/>
      </w:r>
      <w:r w:rsidR="004E154E">
        <w:t xml:space="preserve"> by Members of the Courts </w:t>
      </w:r>
      <w:r w:rsidR="00BA620F">
        <w:t>acting CRIMINALLY against VICTIMS and WHISTLEBLOWERS, including Defendants in this Lawsuit</w:t>
      </w:r>
      <w:r w:rsidR="00977989">
        <w:t>.</w:t>
      </w:r>
    </w:p>
    <w:p w:rsidR="006E6331" w:rsidRDefault="000E2027" w:rsidP="007D3791">
      <w:pPr>
        <w:ind w:firstLine="720"/>
      </w:pPr>
      <w:r>
        <w:t>I</w:t>
      </w:r>
      <w:r w:rsidR="00774564" w:rsidRPr="00DD0838">
        <w:t xml:space="preserve">n order to 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that </w:t>
      </w:r>
      <w:r w:rsidR="000B39FA" w:rsidRPr="00DD0838">
        <w:t>t</w:t>
      </w:r>
      <w:r w:rsidR="00E04AF3" w:rsidRPr="00DD0838">
        <w:t xml:space="preserve">he FINANCIAL FRAUDS </w:t>
      </w:r>
      <w:r w:rsidR="009A5A58" w:rsidRPr="00DD0838">
        <w:t xml:space="preserve">that are </w:t>
      </w:r>
      <w:r w:rsidR="00E04AF3" w:rsidRPr="00DD0838">
        <w:t>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are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 xml:space="preserve">operating as </w:t>
      </w:r>
      <w:r w:rsidR="00D83D9A">
        <w:t>ATTORNEYS AT LAW</w:t>
      </w:r>
      <w:r w:rsidR="006E6331">
        <w:t xml:space="preserve">.  These </w:t>
      </w:r>
      <w:r w:rsidR="00C65FFD">
        <w:t xml:space="preserve">RICO </w:t>
      </w:r>
      <w:r w:rsidR="006E6331">
        <w:t>Operatives</w:t>
      </w:r>
      <w:r w:rsidR="007D197B">
        <w:t xml:space="preserve"> with LEGAL DEGREES</w:t>
      </w:r>
      <w:r w:rsidR="006E6331">
        <w:t xml:space="preserve"> are central to</w:t>
      </w:r>
      <w:r w:rsidR="00E04AF3" w:rsidRPr="00DD0838">
        <w:t xml:space="preserve"> creat</w:t>
      </w:r>
      <w:r w:rsidR="006E6331">
        <w:t>ing</w:t>
      </w:r>
      <w:r w:rsidR="00E04AF3" w:rsidRPr="00DD0838">
        <w:t xml:space="preserve"> the </w:t>
      </w:r>
      <w:r w:rsidR="009D02B1" w:rsidRPr="00DD0838">
        <w:t xml:space="preserve">underlying </w:t>
      </w:r>
      <w:r w:rsidR="00E04AF3" w:rsidRPr="00DD0838">
        <w:t>document</w:t>
      </w:r>
      <w:r w:rsidR="009D02B1" w:rsidRPr="00DD0838">
        <w:t>ation</w:t>
      </w:r>
      <w:r w:rsidR="00D83D9A">
        <w:t xml:space="preserve"> and de-regulation</w:t>
      </w:r>
      <w:r w:rsidR="006E6331">
        <w:t xml:space="preserve"> that</w:t>
      </w:r>
      <w:r w:rsidR="00D83D9A">
        <w:t xml:space="preserve"> allow</w:t>
      </w:r>
      <w:r w:rsidR="00E04AF3" w:rsidRPr="00DD0838">
        <w:t xml:space="preserve"> these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0B39FA" w:rsidRPr="00DD0838">
        <w:t xml:space="preserve">.  Take </w:t>
      </w:r>
      <w:r w:rsidR="009A5A58" w:rsidRPr="00DD0838">
        <w:t>for example</w:t>
      </w:r>
      <w:r w:rsidR="009D02B1" w:rsidRPr="00DD0838">
        <w:t xml:space="preserve"> </w:t>
      </w:r>
      <w:r w:rsidR="00C65FFD">
        <w:t>fraudulent</w:t>
      </w:r>
      <w:r w:rsidR="009D02B1" w:rsidRPr="00DD0838">
        <w:t xml:space="preserve"> mortgages, cdo’s, derivatives, </w:t>
      </w:r>
      <w:r w:rsidR="00684494" w:rsidRPr="00DD0838">
        <w:t>insurance contracts</w:t>
      </w:r>
      <w:r w:rsidR="00C65FFD">
        <w:t>,</w:t>
      </w:r>
      <w:r w:rsidR="00684494" w:rsidRPr="00DD0838">
        <w:t xml:space="preserve"> </w:t>
      </w:r>
      <w:r w:rsidR="000B39FA" w:rsidRPr="00DD0838">
        <w:t>TARP</w:t>
      </w:r>
      <w:r w:rsidR="00C65FFD">
        <w:t>, etc.</w:t>
      </w:r>
      <w:r w:rsidR="000B39FA" w:rsidRPr="00DD0838">
        <w:t xml:space="preserve"> and you see a steady stream of </w:t>
      </w:r>
      <w:r w:rsidR="00D83D9A">
        <w:t>Attorneys at Law</w:t>
      </w:r>
      <w:r w:rsidR="000B39FA" w:rsidRPr="00DD0838">
        <w:t xml:space="preserve"> in various</w:t>
      </w:r>
      <w:r w:rsidR="00D83D9A">
        <w:t xml:space="preserve"> </w:t>
      </w:r>
      <w:r w:rsidR="000B39FA" w:rsidRPr="00DD0838">
        <w:t>roles facilitating the</w:t>
      </w:r>
      <w:r w:rsidR="00112785">
        <w:t xml:space="preserve"> crimes</w:t>
      </w:r>
      <w:r w:rsidR="00D83D9A">
        <w:t>,</w:t>
      </w:r>
      <w:r w:rsidR="004206F5">
        <w:t xml:space="preserve"> from design of the </w:t>
      </w:r>
      <w:r w:rsidR="00C65FFD">
        <w:t xml:space="preserve">illegal legal instruments and contracts at </w:t>
      </w:r>
      <w:r w:rsidR="00C65FFD">
        <w:lastRenderedPageBreak/>
        <w:t xml:space="preserve">the </w:t>
      </w:r>
      <w:r w:rsidR="00CC09E4">
        <w:t xml:space="preserve">dirty </w:t>
      </w:r>
      <w:r w:rsidR="00C65FFD">
        <w:t>Law Firms,</w:t>
      </w:r>
      <w:r w:rsidR="004206F5">
        <w:t xml:space="preserve"> to </w:t>
      </w:r>
      <w:r w:rsidR="00C65FFD">
        <w:t>other</w:t>
      </w:r>
      <w:r w:rsidR="00CC09E4">
        <w:t xml:space="preserve">s </w:t>
      </w:r>
      <w:r w:rsidR="00C65FFD">
        <w:t>infiltrating</w:t>
      </w:r>
      <w:r w:rsidR="00CC09E4">
        <w:t xml:space="preserve"> the</w:t>
      </w:r>
      <w:r w:rsidR="000B39FA" w:rsidRPr="00DD0838">
        <w:t xml:space="preserve"> courts and prosecutorial offices</w:t>
      </w:r>
      <w:r w:rsidR="00CC09E4">
        <w:t>, all</w:t>
      </w:r>
      <w:r w:rsidR="00C65FFD">
        <w:t xml:space="preserve"> </w:t>
      </w:r>
      <w:r w:rsidR="00112785">
        <w:t xml:space="preserve">in an orchestrated effort </w:t>
      </w:r>
      <w:r w:rsidR="000B39FA" w:rsidRPr="00DD0838">
        <w:t xml:space="preserve">to </w:t>
      </w:r>
      <w:r w:rsidR="00112785">
        <w:t>commit crime</w:t>
      </w:r>
      <w:r w:rsidR="00CC09E4">
        <w:t xml:space="preserve"> free of prosecution</w:t>
      </w:r>
      <w:r w:rsidR="000B39FA" w:rsidRPr="00DD0838">
        <w:t xml:space="preserve">.  </w:t>
      </w:r>
    </w:p>
    <w:p w:rsidR="00412CC4" w:rsidRDefault="009A5A58" w:rsidP="007D3791">
      <w:pPr>
        <w:ind w:firstLine="720"/>
      </w:pPr>
      <w:r w:rsidRPr="00DD0838">
        <w:t>W</w:t>
      </w:r>
      <w:r w:rsidR="009D02B1" w:rsidRPr="00DD0838">
        <w:t xml:space="preserve">hereby the </w:t>
      </w:r>
      <w:r w:rsidR="004206F5">
        <w:t>CRIMINAL</w:t>
      </w:r>
      <w:r w:rsidR="009D02B1" w:rsidRPr="00DD0838">
        <w:t xml:space="preserve"> RICO ORGANIZATION</w:t>
      </w:r>
      <w:r w:rsidR="005C39F2" w:rsidRPr="00DD0838">
        <w:t>,</w:t>
      </w:r>
      <w:r w:rsidR="009D02B1" w:rsidRPr="00DD0838">
        <w:t xml:space="preserve"> </w:t>
      </w:r>
      <w:r w:rsidR="005C39F2" w:rsidRPr="00DD0838">
        <w:t>as exposed by Anderson</w:t>
      </w:r>
      <w:r w:rsidR="004206F5">
        <w:t>,</w:t>
      </w:r>
      <w:r w:rsidR="005C39F2" w:rsidRPr="00DD0838">
        <w:t xml:space="preserve"> is </w:t>
      </w:r>
      <w:r w:rsidR="004206F5">
        <w:t>composed of “</w:t>
      </w:r>
      <w:r w:rsidR="005C39F2" w:rsidRPr="00DD0838">
        <w:t>Favored</w:t>
      </w:r>
      <w:r w:rsidRPr="00DD0838">
        <w:t xml:space="preserve"> Law Firms </w:t>
      </w:r>
      <w:r w:rsidR="005C39F2" w:rsidRPr="00DD0838">
        <w:t xml:space="preserve">and Lawyers” </w:t>
      </w:r>
      <w:r w:rsidRPr="00DD0838">
        <w:t>and their Criminal Clientele</w:t>
      </w:r>
      <w:r w:rsidR="00CC09E4">
        <w:t xml:space="preserve"> with revolving doors into Regulatory and Prosecutorial Offices</w:t>
      </w:r>
      <w:r w:rsidR="006F4474" w:rsidRPr="00DD0838">
        <w:t>,</w:t>
      </w:r>
      <w:r w:rsidR="00E04AF3" w:rsidRPr="00DD0838">
        <w:t xml:space="preserve"> </w:t>
      </w:r>
      <w:r w:rsidR="005C39F2" w:rsidRPr="00DD0838">
        <w:t>who</w:t>
      </w:r>
      <w:r w:rsidR="00CC09E4">
        <w:t>m</w:t>
      </w:r>
      <w:r w:rsidR="005C39F2" w:rsidRPr="00DD0838">
        <w:t xml:space="preserve"> </w:t>
      </w:r>
      <w:r w:rsidR="00E04AF3" w:rsidRPr="00DD0838">
        <w:t>directly</w:t>
      </w:r>
      <w:r w:rsidR="006F4474" w:rsidRPr="00DD0838">
        <w:t xml:space="preserve"> benefit</w:t>
      </w:r>
      <w:r w:rsidR="00E04AF3" w:rsidRPr="00DD0838">
        <w:t xml:space="preserve"> from </w:t>
      </w:r>
      <w:r w:rsidR="009D02B1" w:rsidRPr="00DD0838">
        <w:t>the crimes</w:t>
      </w:r>
      <w:r w:rsidR="006E6331">
        <w:t xml:space="preserve"> at the expense of the American People and Peoples of Foreign Nations</w:t>
      </w:r>
      <w:r w:rsidR="005C39F2" w:rsidRPr="00DD0838">
        <w:t>.</w:t>
      </w:r>
      <w:r w:rsidR="006F4474" w:rsidRPr="00DD0838">
        <w:t xml:space="preserve"> </w:t>
      </w:r>
      <w:r w:rsidR="005C39F2" w:rsidRPr="00DD0838">
        <w:t xml:space="preserve"> </w:t>
      </w:r>
      <w:r w:rsidR="006E6331">
        <w:t>The CRIMINAL</w:t>
      </w:r>
      <w:r w:rsidR="00CC09E4">
        <w:t>S</w:t>
      </w:r>
      <w:r w:rsidR="00DC4B78">
        <w:t>,</w:t>
      </w:r>
      <w:r w:rsidR="00CC09E4">
        <w:t xml:space="preserve"> cloaked as</w:t>
      </w:r>
      <w:r w:rsidR="006E6331">
        <w:t xml:space="preserve"> ATTORNEYS AT LAW</w:t>
      </w:r>
      <w:r w:rsidR="00CC09E4">
        <w:t>,</w:t>
      </w:r>
      <w:r w:rsidR="006E6331">
        <w:t xml:space="preserve"> </w:t>
      </w:r>
      <w:r w:rsidR="005C39F2" w:rsidRPr="00DD0838">
        <w:t>P</w:t>
      </w:r>
      <w:r w:rsidR="006F4474" w:rsidRPr="00DD0838">
        <w:t>rofiting and</w:t>
      </w:r>
      <w:r w:rsidRPr="00DD0838">
        <w:t xml:space="preserve"> </w:t>
      </w:r>
      <w:r w:rsidR="004206F5">
        <w:t xml:space="preserve">taking </w:t>
      </w:r>
      <w:r w:rsidR="006E6331">
        <w:t>L</w:t>
      </w:r>
      <w:r w:rsidR="004206F5">
        <w:t xml:space="preserve">avish </w:t>
      </w:r>
      <w:r w:rsidR="006E6331">
        <w:t>B</w:t>
      </w:r>
      <w:r w:rsidR="004206F5">
        <w:t>onuses</w:t>
      </w:r>
      <w:r w:rsidR="00CC09E4">
        <w:t xml:space="preserve"> from the controlled demolition of the US </w:t>
      </w:r>
      <w:r w:rsidR="00C8203C">
        <w:t xml:space="preserve">and Foreign </w:t>
      </w:r>
      <w:r w:rsidR="00CC09E4">
        <w:t>Econom</w:t>
      </w:r>
      <w:r w:rsidR="00C8203C">
        <w:t>ies</w:t>
      </w:r>
      <w:r w:rsidR="00DC4B78">
        <w:t>.  N</w:t>
      </w:r>
      <w:r w:rsidR="00C8203C">
        <w:t>et worth</w:t>
      </w:r>
      <w:r w:rsidR="00DC4B78">
        <w:t xml:space="preserve"> of Executives, earned for pilfering and destroying companies through fraud is</w:t>
      </w:r>
      <w:r w:rsidR="00C8203C">
        <w:t xml:space="preserve"> sky rocketing</w:t>
      </w:r>
      <w:r w:rsidR="0078153F">
        <w:t xml:space="preserve">, </w:t>
      </w:r>
      <w:r w:rsidR="007A2A27">
        <w:t>taking bonuses for</w:t>
      </w:r>
      <w:r w:rsidR="00DC4B78">
        <w:t>;</w:t>
      </w:r>
      <w:r w:rsidR="006F4474" w:rsidRPr="00DD0838">
        <w:t xml:space="preserve"> (</w:t>
      </w:r>
      <w:proofErr w:type="spellStart"/>
      <w:r w:rsidR="006F4474" w:rsidRPr="00DD0838">
        <w:t>i</w:t>
      </w:r>
      <w:proofErr w:type="spellEnd"/>
      <w:r w:rsidR="006F4474" w:rsidRPr="00DD0838">
        <w:t>)</w:t>
      </w:r>
      <w:r w:rsidRPr="00DD0838">
        <w:t xml:space="preserve"> bankrupting Fortune 100 companies, </w:t>
      </w:r>
      <w:r w:rsidR="006F4474" w:rsidRPr="00DD0838">
        <w:t>(ii) d</w:t>
      </w:r>
      <w:r w:rsidRPr="00DD0838">
        <w:t xml:space="preserve">estroying </w:t>
      </w:r>
      <w:r w:rsidR="00CC09E4">
        <w:t>world</w:t>
      </w:r>
      <w:r w:rsidRPr="00DD0838">
        <w:t xml:space="preserve"> mortgage market</w:t>
      </w:r>
      <w:r w:rsidR="00CC09E4">
        <w:t>s</w:t>
      </w:r>
      <w:r w:rsidRPr="00DD0838">
        <w:t xml:space="preserve">, </w:t>
      </w:r>
      <w:r w:rsidR="006F4474" w:rsidRPr="00DD0838">
        <w:t>(iii) rigging and d</w:t>
      </w:r>
      <w:r w:rsidRPr="00DD0838">
        <w:t xml:space="preserve">estroying world </w:t>
      </w:r>
      <w:r w:rsidR="00CC09E4">
        <w:t xml:space="preserve">stock </w:t>
      </w:r>
      <w:r w:rsidRPr="00DD0838">
        <w:t>markets</w:t>
      </w:r>
      <w:r w:rsidR="00C8203C">
        <w:t>,</w:t>
      </w:r>
      <w:r w:rsidR="00D83D9A">
        <w:t xml:space="preserve"> </w:t>
      </w:r>
      <w:r w:rsidR="007A2A27">
        <w:t xml:space="preserve">(iv) </w:t>
      </w:r>
      <w:r w:rsidR="004206F5">
        <w:t xml:space="preserve">causing </w:t>
      </w:r>
      <w:r w:rsidRPr="00DD0838">
        <w:t>global economi</w:t>
      </w:r>
      <w:r w:rsidR="00D83D9A">
        <w:t>es to</w:t>
      </w:r>
      <w:r w:rsidRPr="00DD0838">
        <w:t xml:space="preserve"> collapse</w:t>
      </w:r>
      <w:r w:rsidR="006F4474" w:rsidRPr="00DD0838">
        <w:rPr>
          <w:rStyle w:val="FootnoteReference"/>
        </w:rPr>
        <w:footnoteReference w:id="9"/>
      </w:r>
      <w:r w:rsidR="0078153F">
        <w:t xml:space="preserve"> and</w:t>
      </w:r>
      <w:r w:rsidRPr="00DD0838">
        <w:t xml:space="preserve"> </w:t>
      </w:r>
      <w:r w:rsidR="006F4474" w:rsidRPr="00DD0838">
        <w:t xml:space="preserve">(v) </w:t>
      </w:r>
      <w:r w:rsidRPr="00DD0838">
        <w:t>rigg</w:t>
      </w:r>
      <w:r w:rsidR="006F4474" w:rsidRPr="00DD0838">
        <w:t xml:space="preserve">ing </w:t>
      </w:r>
      <w:r w:rsidRPr="00DD0838">
        <w:t>illegal wars</w:t>
      </w:r>
      <w:r w:rsidR="006F4474" w:rsidRPr="00DD0838">
        <w:t xml:space="preserve"> of </w:t>
      </w:r>
      <w:r w:rsidR="005C39F2" w:rsidRPr="00DD0838">
        <w:t>aggression</w:t>
      </w:r>
      <w:r w:rsidR="00D83D9A">
        <w:t xml:space="preserve"> for </w:t>
      </w:r>
      <w:r w:rsidR="006E6331">
        <w:t xml:space="preserve">war </w:t>
      </w:r>
      <w:r w:rsidR="00D83D9A">
        <w:t>profit</w:t>
      </w:r>
      <w:r w:rsidR="006E6331">
        <w:t>eering</w:t>
      </w:r>
      <w:r w:rsidR="00D83D9A">
        <w:t xml:space="preserve"> and oil price fixing</w:t>
      </w:r>
      <w:r w:rsidR="00DC4B78">
        <w:t>.  A</w:t>
      </w:r>
      <w:r w:rsidR="00C8203C">
        <w:t xml:space="preserve">ll </w:t>
      </w:r>
      <w:r w:rsidR="00DC4B78">
        <w:t xml:space="preserve">crimes and cover-ups </w:t>
      </w:r>
      <w:r w:rsidR="007A2A27">
        <w:t xml:space="preserve">done </w:t>
      </w:r>
      <w:r w:rsidR="00C8203C">
        <w:t>with scienter</w:t>
      </w:r>
      <w:r w:rsidR="007A2A27">
        <w:t>, all done in criminal conspiracy</w:t>
      </w:r>
      <w:r w:rsidR="00DC4B78">
        <w:t>, all done with the aid of insiders inside the Cogs of Justice</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Pr="00DD0838">
        <w:t xml:space="preserve">, </w:t>
      </w:r>
      <w:r w:rsidR="006E6331">
        <w:t>have</w:t>
      </w:r>
      <w:r w:rsidR="00DC4B78">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ECONOMIC DEPRESSION on </w:t>
      </w:r>
      <w:r w:rsidR="00D83D9A">
        <w:t>C</w:t>
      </w:r>
      <w:r w:rsidR="004206F5">
        <w:t>itizens worldwide</w:t>
      </w:r>
      <w:r w:rsidR="00D83D9A">
        <w:t>, all</w:t>
      </w:r>
      <w:r w:rsidR="00DC4B78">
        <w:t xml:space="preserve"> to the benefit of a CRIMINAL RICO ORG, </w:t>
      </w:r>
      <w:r w:rsidR="006E6331">
        <w:t>all due to</w:t>
      </w:r>
      <w:r w:rsidR="00DC4B78">
        <w:t xml:space="preserve"> a MASS of</w:t>
      </w:r>
      <w:r w:rsidR="006E6331">
        <w:t xml:space="preserve"> CRIMINAL ACTS</w:t>
      </w:r>
      <w:r w:rsidR="00A45E47">
        <w:t xml:space="preserve"> by ATTORNEYS AT LAW, including the TORTURING OF HUMAN BEINGS</w:t>
      </w:r>
      <w:r w:rsidR="00A45E47">
        <w:rPr>
          <w:rStyle w:val="FootnoteReference"/>
        </w:rPr>
        <w:footnoteReference w:id="10"/>
      </w:r>
      <w:r w:rsidR="009D02B1" w:rsidRPr="00DD0838">
        <w:t>.</w:t>
      </w:r>
    </w:p>
    <w:p w:rsidR="00CC09E4" w:rsidRDefault="00CC09E4" w:rsidP="007D3791">
      <w:pPr>
        <w:ind w:firstLine="720"/>
      </w:pPr>
      <w:r>
        <w:t xml:space="preserve">There is no recession, there most likely is very little economic </w:t>
      </w:r>
      <w:r w:rsidR="00D34181">
        <w:t>downturn, instead what</w:t>
      </w:r>
      <w:r>
        <w:t xml:space="preserve"> we have here is CRIMINAL ACTS leading to the Bankruptcy of the Nation</w:t>
      </w:r>
      <w:r w:rsidR="001E7C04">
        <w:t xml:space="preserve"> and the Cops/Regulators/Prosecutors/Judges, intentionally looking the other way while lining their pockets</w:t>
      </w:r>
      <w:r>
        <w:t>.  Nothing</w:t>
      </w:r>
      <w:r w:rsidR="00D34181">
        <w:t xml:space="preserve"> that cannot be fixed </w:t>
      </w:r>
      <w:r w:rsidR="0004377A">
        <w:t>with</w:t>
      </w:r>
      <w:r w:rsidR="00D34181">
        <w:t xml:space="preserve"> a little </w:t>
      </w:r>
      <w:r w:rsidR="001E7C04">
        <w:t>true J</w:t>
      </w:r>
      <w:r w:rsidR="00D34181">
        <w:t>ustice, for example</w:t>
      </w:r>
      <w:r w:rsidR="001E7C04">
        <w:t>,</w:t>
      </w:r>
      <w:r w:rsidR="00D34181">
        <w:t xml:space="preserve"> a RICO on those who organized</w:t>
      </w:r>
      <w:r w:rsidR="0096418B">
        <w:t xml:space="preserve"> and participated</w:t>
      </w:r>
      <w:r w:rsidR="00D34181">
        <w:t xml:space="preserve"> </w:t>
      </w:r>
      <w:r w:rsidR="00B061B1">
        <w:t xml:space="preserve">in </w:t>
      </w:r>
      <w:r w:rsidR="00D34181">
        <w:t>these crimes,</w:t>
      </w:r>
      <w:r w:rsidR="00B061B1">
        <w:t xml:space="preserve"> both outside and inside government,</w:t>
      </w:r>
      <w:r w:rsidR="00D34181">
        <w:t xml:space="preserve"> recover</w:t>
      </w:r>
      <w:r w:rsidR="0096418B">
        <w:t>ing</w:t>
      </w:r>
      <w:r w:rsidR="00D34181">
        <w:t xml:space="preserve"> ALL the TRILLIONS of LOOT stolen through these TRAITOROUS and TREASONOUS </w:t>
      </w:r>
      <w:r w:rsidR="00D34181">
        <w:lastRenderedPageBreak/>
        <w:t>ECONOMIC CRIMES</w:t>
      </w:r>
      <w:r w:rsidR="001E7C04">
        <w:t xml:space="preserve"> from people worldwide</w:t>
      </w:r>
      <w:r w:rsidR="0004377A">
        <w:t>.  A</w:t>
      </w:r>
      <w:r w:rsidR="00D34181">
        <w:t xml:space="preserve"> clean sweep of</w:t>
      </w:r>
      <w:r w:rsidR="0096418B">
        <w:t xml:space="preserve"> assets of</w:t>
      </w:r>
      <w:r w:rsidR="00D34181">
        <w:t xml:space="preserve"> all those</w:t>
      </w:r>
      <w:r w:rsidR="00B061B1">
        <w:t xml:space="preserve"> people and corporations</w:t>
      </w:r>
      <w:r w:rsidR="00D34181">
        <w:t xml:space="preserve"> involved in the CRIMINAL RICO ORG</w:t>
      </w:r>
      <w:r w:rsidR="0096418B">
        <w:t xml:space="preserve">, </w:t>
      </w:r>
      <w:r w:rsidR="00D34181">
        <w:t>return</w:t>
      </w:r>
      <w:r w:rsidR="0096418B">
        <w:t>ing</w:t>
      </w:r>
      <w:r w:rsidR="00D34181">
        <w:t xml:space="preserve"> all the</w:t>
      </w:r>
      <w:r w:rsidR="0096418B">
        <w:t xml:space="preserve"> CONVERTED</w:t>
      </w:r>
      <w:r w:rsidR="00D34181">
        <w:t xml:space="preserve"> money </w:t>
      </w:r>
      <w:r w:rsidR="0096418B">
        <w:t xml:space="preserve">back </w:t>
      </w:r>
      <w:r w:rsidR="00D34181">
        <w:t>to the PEOPLE who it has been stolen from in these COMPLEX ILLEGAL LEGAL CRIMES.  Yet</w:t>
      </w:r>
      <w:r w:rsidR="0096418B">
        <w:t>,</w:t>
      </w:r>
      <w:r w:rsidR="00D34181">
        <w:t xml:space="preserve"> where is Justice</w:t>
      </w:r>
      <w:r w:rsidR="0096418B">
        <w:t xml:space="preserve"> despite the mounds of evidence</w:t>
      </w:r>
      <w:r w:rsidR="00D34181">
        <w:t>?</w:t>
      </w:r>
    </w:p>
    <w:p w:rsidR="00412CC4" w:rsidRDefault="00B061B1" w:rsidP="009F2D76">
      <w:pPr>
        <w:ind w:firstLine="720"/>
      </w:pPr>
      <w:r>
        <w:t xml:space="preserve">How has Justice been derailed and by whom?  </w:t>
      </w:r>
      <w:r w:rsidR="005C39F2" w:rsidRPr="00DD0838">
        <w:t xml:space="preserve">Anderson </w:t>
      </w:r>
      <w:r>
        <w:t xml:space="preserve">exposes </w:t>
      </w:r>
      <w:r w:rsidR="005C39F2" w:rsidRPr="00DD0838">
        <w:t>that</w:t>
      </w:r>
      <w:r>
        <w:t xml:space="preserve"> the underbelly of</w:t>
      </w:r>
      <w:r w:rsidR="005C39F2" w:rsidRPr="00DD0838">
        <w:t xml:space="preserve"> </w:t>
      </w:r>
      <w:r w:rsidR="00E04AF3" w:rsidRPr="00DD0838">
        <w:t xml:space="preserve">the CRIMINAL RICO ORGANIZATION </w:t>
      </w:r>
      <w:r w:rsidR="005C39F2" w:rsidRPr="00DD0838">
        <w:t xml:space="preserve">is </w:t>
      </w:r>
      <w:r w:rsidR="00E04AF3" w:rsidRPr="00DD0838">
        <w:t xml:space="preserve">comprised of </w:t>
      </w:r>
      <w:r w:rsidR="001E7C04">
        <w:t xml:space="preserve">a sect of </w:t>
      </w:r>
      <w:r w:rsidR="0096418B">
        <w:t>C</w:t>
      </w:r>
      <w:r w:rsidR="00E04AF3" w:rsidRPr="00DD0838">
        <w:t>RIMINAL</w:t>
      </w:r>
      <w:r w:rsidR="0096418B">
        <w:t>S</w:t>
      </w:r>
      <w:r>
        <w:t>,</w:t>
      </w:r>
      <w:r w:rsidR="0096418B">
        <w:t xml:space="preserve"> disguised as</w:t>
      </w:r>
      <w:r w:rsidR="00E04AF3" w:rsidRPr="00DD0838">
        <w:t xml:space="preserve"> </w:t>
      </w:r>
      <w:r w:rsidR="0004377A">
        <w:t>Attorneys at Law</w:t>
      </w:r>
      <w:r w:rsidR="005C39F2" w:rsidRPr="00DD0838">
        <w:t>, operating as</w:t>
      </w:r>
      <w:r w:rsidR="0004377A">
        <w:t xml:space="preserve"> State and Federal</w:t>
      </w:r>
      <w:r w:rsidR="00E04AF3" w:rsidRPr="00DD0838">
        <w:t xml:space="preserve"> </w:t>
      </w:r>
      <w:r w:rsidR="006E6331">
        <w:t>JUSTICES (including now Justices of this Court)</w:t>
      </w:r>
      <w:r>
        <w:t xml:space="preserve">, </w:t>
      </w:r>
      <w:r w:rsidR="0004377A">
        <w:t>Members of the United States Department of Justice</w:t>
      </w:r>
      <w:r w:rsidR="00E04AF3" w:rsidRPr="00DD0838">
        <w:t>,</w:t>
      </w:r>
      <w:r w:rsidR="0004377A">
        <w:t xml:space="preserve"> Members of the New York State </w:t>
      </w:r>
      <w:r w:rsidR="0096418B">
        <w:t xml:space="preserve">Attorney General’s Office, the District Attorney Offices </w:t>
      </w:r>
      <w:r w:rsidR="005C39F2" w:rsidRPr="00DD0838">
        <w:t xml:space="preserve">and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E04AF3" w:rsidRPr="00DD0838">
        <w:t xml:space="preserve">.  </w:t>
      </w:r>
      <w:r w:rsidR="003E6AC0"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003E6AC0"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96418B">
        <w:t xml:space="preserve">, altering records,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04377A">
        <w:t xml:space="preserve">  A</w:t>
      </w:r>
      <w:r w:rsidR="00D83D9A">
        <w:t xml:space="preserve"> “Good Ole-Boy” network of 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003E6AC0" w:rsidRPr="00DD0838">
        <w:t>offices of the 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B061B1">
        <w:t>.</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w:t>
      </w:r>
      <w:r w:rsidR="00FF781C">
        <w:t>s</w:t>
      </w:r>
      <w:r w:rsidR="00702F0B">
        <w:t xml:space="preserve">” </w:t>
      </w:r>
      <w:proofErr w:type="gramStart"/>
      <w:r w:rsidR="00FF781C">
        <w:t>are</w:t>
      </w:r>
      <w:r w:rsidR="00702F0B">
        <w:t xml:space="preserve"> fully exposed</w:t>
      </w:r>
      <w:proofErr w:type="gramEnd"/>
      <w:r w:rsidR="00702F0B">
        <w:t xml:space="preserve"> in</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C8203C" w:rsidRPr="00C8203C" w:rsidRDefault="00FF781C" w:rsidP="00C8203C">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B061B1" w:rsidRPr="00B061B1" w:rsidRDefault="00A440A2" w:rsidP="00C8203C">
      <w:pPr>
        <w:pStyle w:val="ListParagraph"/>
        <w:numPr>
          <w:ilvl w:val="0"/>
          <w:numId w:val="19"/>
        </w:numPr>
        <w:rPr>
          <w:highlight w:val="yellow"/>
        </w:rPr>
      </w:pPr>
      <w:r>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B061B1" w:rsidRPr="00B061B1" w:rsidRDefault="00B061B1" w:rsidP="00B061B1">
      <w:pPr>
        <w:pStyle w:val="ListParagraph"/>
        <w:ind w:left="1080"/>
        <w:rPr>
          <w:highlight w:val="yellow"/>
        </w:rPr>
      </w:pPr>
    </w:p>
    <w:p w:rsidR="00C8203C" w:rsidRPr="00C8203C" w:rsidRDefault="00FF781C" w:rsidP="00C8203C">
      <w:pPr>
        <w:pStyle w:val="ListParagraph"/>
        <w:numPr>
          <w:ilvl w:val="0"/>
          <w:numId w:val="19"/>
        </w:numPr>
        <w:rPr>
          <w:highlight w:val="yellow"/>
        </w:rPr>
      </w:pPr>
      <w:proofErr w:type="gramStart"/>
      <w:r>
        <w:t>and</w:t>
      </w:r>
      <w:proofErr w:type="gramEnd"/>
      <w:r>
        <w:t xml:space="preserve">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lastRenderedPageBreak/>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546A66" w:rsidRPr="00546A66" w:rsidRDefault="00EF51F7" w:rsidP="009F2D76">
      <w:pPr>
        <w:ind w:firstLine="720"/>
        <w:rPr>
          <w:highlight w:val="yellow"/>
        </w:rPr>
      </w:pPr>
      <w:r w:rsidRPr="00546A66">
        <w:rPr>
          <w:highlight w:val="yellow"/>
        </w:rPr>
        <w:t xml:space="preserve">The Iviewit technologies have been valued in the </w:t>
      </w:r>
      <w:r w:rsidR="00D27537" w:rsidRPr="00546A66">
        <w:rPr>
          <w:highlight w:val="yellow"/>
        </w:rPr>
        <w:t>TRILLIONS</w:t>
      </w:r>
      <w:r w:rsidR="00271812" w:rsidRPr="00546A66">
        <w:rPr>
          <w:highlight w:val="yellow"/>
        </w:rPr>
        <w:t xml:space="preserve"> of dollars, valued</w:t>
      </w:r>
      <w:r w:rsidRPr="00546A66">
        <w:rPr>
          <w:highlight w:val="yellow"/>
        </w:rPr>
        <w:t xml:space="preserve"> </w:t>
      </w:r>
      <w:r w:rsidR="005818AF" w:rsidRPr="00546A66">
        <w:rPr>
          <w:highlight w:val="yellow"/>
        </w:rPr>
        <w:t>by leading engineers</w:t>
      </w:r>
      <w:r w:rsidR="00271812" w:rsidRPr="00546A66">
        <w:rPr>
          <w:highlight w:val="yellow"/>
        </w:rPr>
        <w:t xml:space="preserve"> as</w:t>
      </w:r>
      <w:r w:rsidR="005818AF" w:rsidRPr="00546A66">
        <w:rPr>
          <w:highlight w:val="yellow"/>
        </w:rPr>
        <w:t xml:space="preserve"> </w:t>
      </w:r>
      <w:r w:rsidRPr="00546A66">
        <w:rPr>
          <w:highlight w:val="yellow"/>
        </w:rPr>
        <w:t>“PRICELESS” and the “HOLY GRAIL” inventions of the digital imaging and video world</w:t>
      </w:r>
      <w:r w:rsidR="00271812" w:rsidRPr="00546A66">
        <w:rPr>
          <w:highlight w:val="yellow"/>
        </w:rPr>
        <w:t>s</w:t>
      </w:r>
      <w:r w:rsidRPr="00546A66">
        <w:rPr>
          <w:highlight w:val="yellow"/>
        </w:rPr>
        <w:t xml:space="preserve">, affecting virtually every form of digital communication.  </w:t>
      </w:r>
      <w:r w:rsidR="00C6051B" w:rsidRPr="00546A66">
        <w:rPr>
          <w:highlight w:val="yellow"/>
        </w:rPr>
        <w:t xml:space="preserve">In fact, almost 99.99% of users of digital imaging and video products use the Iviewit Technologies in some form and the other .01% is most likely statistical aberration.  </w:t>
      </w:r>
      <w:r w:rsidR="00D27537" w:rsidRPr="00546A66">
        <w:rPr>
          <w:highlight w:val="yellow"/>
        </w:rPr>
        <w:t>Therefore, the Iviewit RICO</w:t>
      </w:r>
      <w:r w:rsidR="00D1089E" w:rsidRPr="00546A66">
        <w:rPr>
          <w:highlight w:val="yellow"/>
        </w:rPr>
        <w:t xml:space="preserve"> exposes </w:t>
      </w:r>
      <w:r w:rsidR="00D27537" w:rsidRPr="00546A66">
        <w:rPr>
          <w:highlight w:val="yellow"/>
        </w:rPr>
        <w:t>one of the largest crimes in World History</w:t>
      </w:r>
      <w:r w:rsidR="00D1089E" w:rsidRPr="00546A66">
        <w:rPr>
          <w:highlight w:val="yellow"/>
        </w:rPr>
        <w:t>, certainly the largest</w:t>
      </w:r>
      <w:r w:rsidR="00D27537" w:rsidRPr="00546A66">
        <w:rPr>
          <w:highlight w:val="yellow"/>
        </w:rPr>
        <w:t xml:space="preserve"> against any </w:t>
      </w:r>
      <w:r w:rsidR="004D4A63" w:rsidRPr="00546A66">
        <w:rPr>
          <w:highlight w:val="yellow"/>
        </w:rPr>
        <w:t xml:space="preserve">US </w:t>
      </w:r>
      <w:r w:rsidR="00D1089E" w:rsidRPr="00546A66">
        <w:rPr>
          <w:highlight w:val="yellow"/>
        </w:rPr>
        <w:t>C</w:t>
      </w:r>
      <w:r w:rsidR="00D27537" w:rsidRPr="00546A66">
        <w:rPr>
          <w:highlight w:val="yellow"/>
        </w:rPr>
        <w:t>itizen</w:t>
      </w:r>
      <w:r w:rsidR="00D1089E" w:rsidRPr="00546A66">
        <w:rPr>
          <w:highlight w:val="yellow"/>
        </w:rPr>
        <w:t>/Inventor.  Where again we find Attorneys at Law, trusted Patent and Corporate Counsel, charged with theft of their RETAINED CLIENTS</w:t>
      </w:r>
      <w:r w:rsidR="004D4A63" w:rsidRPr="00546A66">
        <w:rPr>
          <w:highlight w:val="yellow"/>
        </w:rPr>
        <w:t xml:space="preserve"> Intellectual Property</w:t>
      </w:r>
      <w:r w:rsidR="00D27537" w:rsidRPr="00546A66">
        <w:rPr>
          <w:highlight w:val="yellow"/>
        </w:rPr>
        <w:t xml:space="preserve"> rights</w:t>
      </w:r>
      <w:r w:rsidR="004D4A63" w:rsidRPr="00546A66">
        <w:rPr>
          <w:highlight w:val="yellow"/>
        </w:rPr>
        <w:t xml:space="preserve"> and royalties</w:t>
      </w:r>
      <w:r w:rsidR="00D1089E" w:rsidRPr="00546A66">
        <w:rPr>
          <w:highlight w:val="yellow"/>
        </w:rPr>
        <w:t xml:space="preserve">.  </w:t>
      </w:r>
      <w:r w:rsidRPr="00546A66">
        <w:rPr>
          <w:highlight w:val="yellow"/>
        </w:rPr>
        <w:t xml:space="preserve">As the </w:t>
      </w:r>
      <w:r w:rsidR="00D27537" w:rsidRPr="00546A66">
        <w:rPr>
          <w:highlight w:val="yellow"/>
        </w:rPr>
        <w:t>Amended Complaint</w:t>
      </w:r>
      <w:r w:rsidRPr="00546A66">
        <w:rPr>
          <w:highlight w:val="yellow"/>
        </w:rPr>
        <w:t xml:space="preserve"> </w:t>
      </w:r>
      <w:r w:rsidR="00D1089E" w:rsidRPr="00546A66">
        <w:rPr>
          <w:highlight w:val="yellow"/>
        </w:rPr>
        <w:t>alleges</w:t>
      </w:r>
      <w:r w:rsidRPr="00546A66">
        <w:rPr>
          <w:highlight w:val="yellow"/>
        </w:rPr>
        <w:t xml:space="preserve">, the royalties owed the </w:t>
      </w:r>
      <w:r w:rsidR="00D1089E" w:rsidRPr="00546A66">
        <w:rPr>
          <w:highlight w:val="yellow"/>
        </w:rPr>
        <w:t>I</w:t>
      </w:r>
      <w:r w:rsidRPr="00546A66">
        <w:rPr>
          <w:highlight w:val="yellow"/>
        </w:rPr>
        <w:t>nventors have been ILLEGALLY CONVERTED by their former Intellectual Property and Corporate Counsel for their own gains</w:t>
      </w:r>
      <w:r w:rsidR="00D1089E" w:rsidRPr="00546A66">
        <w:rPr>
          <w:highlight w:val="yellow"/>
        </w:rPr>
        <w:t xml:space="preserve">.  </w:t>
      </w:r>
    </w:p>
    <w:p w:rsidR="00546A66" w:rsidRPr="00546A66" w:rsidRDefault="00D1089E" w:rsidP="009F2D76">
      <w:pPr>
        <w:ind w:firstLine="720"/>
        <w:rPr>
          <w:highlight w:val="yellow"/>
        </w:rPr>
      </w:pPr>
      <w:r w:rsidRPr="00546A66">
        <w:rPr>
          <w:highlight w:val="yellow"/>
        </w:rPr>
        <w:t>O</w:t>
      </w:r>
      <w:r w:rsidR="00EF51F7" w:rsidRPr="00546A66">
        <w:rPr>
          <w:highlight w:val="yellow"/>
        </w:rPr>
        <w:t xml:space="preserve">ne of the Intellectual Property Attorneys accused, </w:t>
      </w:r>
      <w:r w:rsidR="004D4A63" w:rsidRPr="00546A66">
        <w:rPr>
          <w:highlight w:val="yellow"/>
        </w:rPr>
        <w:t xml:space="preserve">Defendant </w:t>
      </w:r>
      <w:r w:rsidR="00271812" w:rsidRPr="00546A66">
        <w:rPr>
          <w:highlight w:val="yellow"/>
        </w:rPr>
        <w:t>Raymond Anthony Joao of Defendant</w:t>
      </w:r>
      <w:r w:rsidRPr="00546A66">
        <w:rPr>
          <w:highlight w:val="yellow"/>
        </w:rPr>
        <w:t>s</w:t>
      </w:r>
      <w:r w:rsidR="00271812" w:rsidRPr="00546A66">
        <w:rPr>
          <w:highlight w:val="yellow"/>
        </w:rPr>
        <w:t xml:space="preserve"> Proskauer</w:t>
      </w:r>
      <w:r w:rsidR="00546A66" w:rsidRPr="00546A66">
        <w:rPr>
          <w:highlight w:val="yellow"/>
        </w:rPr>
        <w:t xml:space="preserve"> Rose/</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and </w:t>
      </w:r>
      <w:proofErr w:type="spellStart"/>
      <w:r w:rsidR="00271812" w:rsidRPr="00546A66">
        <w:rPr>
          <w:highlight w:val="yellow"/>
        </w:rPr>
        <w:t>Schlissel</w:t>
      </w:r>
      <w:proofErr w:type="spellEnd"/>
      <w:r w:rsidR="00271812" w:rsidRPr="00546A66">
        <w:rPr>
          <w:highlight w:val="yellow"/>
        </w:rPr>
        <w:t xml:space="preserve"> </w:t>
      </w:r>
      <w:r w:rsidR="00546A66" w:rsidRPr="00546A66">
        <w:rPr>
          <w:highlight w:val="yellow"/>
        </w:rPr>
        <w:t xml:space="preserve">who </w:t>
      </w:r>
      <w:r w:rsidR="00EF51F7" w:rsidRPr="00546A66">
        <w:rPr>
          <w:highlight w:val="yellow"/>
        </w:rPr>
        <w:t xml:space="preserve">put 90+ patents in his very own name.  </w:t>
      </w:r>
      <w:r w:rsidRPr="00546A66">
        <w:rPr>
          <w:highlight w:val="yellow"/>
        </w:rPr>
        <w:t>Joao</w:t>
      </w:r>
      <w:r w:rsidR="00271812" w:rsidRPr="00546A66">
        <w:rPr>
          <w:highlight w:val="yellow"/>
        </w:rPr>
        <w:t xml:space="preserve"> act</w:t>
      </w:r>
      <w:r w:rsidR="004D4A63" w:rsidRPr="00546A66">
        <w:rPr>
          <w:highlight w:val="yellow"/>
        </w:rPr>
        <w:t>ed</w:t>
      </w:r>
      <w:r w:rsidR="00271812" w:rsidRPr="00546A66">
        <w:rPr>
          <w:highlight w:val="yellow"/>
        </w:rPr>
        <w:t xml:space="preserve"> as </w:t>
      </w:r>
      <w:r w:rsidR="004D4A63" w:rsidRPr="00546A66">
        <w:rPr>
          <w:highlight w:val="yellow"/>
        </w:rPr>
        <w:t>lackey</w:t>
      </w:r>
      <w:r w:rsidR="00271812" w:rsidRPr="00546A66">
        <w:rPr>
          <w:highlight w:val="yellow"/>
        </w:rPr>
        <w:t xml:space="preserve"> for </w:t>
      </w:r>
      <w:r w:rsidRPr="00546A66">
        <w:rPr>
          <w:highlight w:val="yellow"/>
        </w:rPr>
        <w:t xml:space="preserve">the main Iviewit Retained Attorney at Law, Patent Hack, </w:t>
      </w:r>
      <w:r w:rsidR="004D4A63" w:rsidRPr="00546A66">
        <w:rPr>
          <w:highlight w:val="yellow"/>
        </w:rPr>
        <w:t xml:space="preserve">Defendant </w:t>
      </w:r>
      <w:r w:rsidR="00271812" w:rsidRPr="00546A66">
        <w:rPr>
          <w:highlight w:val="yellow"/>
        </w:rPr>
        <w:t xml:space="preserve">Kenneth Rubenstein of </w:t>
      </w:r>
      <w:r w:rsidR="004D4A63" w:rsidRPr="00546A66">
        <w:rPr>
          <w:highlight w:val="yellow"/>
        </w:rPr>
        <w:t xml:space="preserve">Defendant </w:t>
      </w:r>
      <w:r w:rsidR="00271812" w:rsidRPr="00546A66">
        <w:rPr>
          <w:highlight w:val="yellow"/>
        </w:rPr>
        <w:t>Proskauer</w:t>
      </w:r>
      <w:r w:rsidRPr="00546A66">
        <w:rPr>
          <w:highlight w:val="yellow"/>
        </w:rPr>
        <w:t xml:space="preserve"> Rose</w:t>
      </w:r>
      <w:r w:rsidR="00546A66" w:rsidRPr="00546A66">
        <w:rPr>
          <w:highlight w:val="yellow"/>
        </w:rPr>
        <w:t>/</w:t>
      </w:r>
      <w:r w:rsidRPr="00546A66">
        <w:rPr>
          <w:highlight w:val="yellow"/>
        </w:rPr>
        <w:t xml:space="preserve">Defendant </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w:t>
      </w:r>
      <w:r w:rsidRPr="00546A66">
        <w:rPr>
          <w:highlight w:val="yellow"/>
        </w:rPr>
        <w:t>&amp;</w:t>
      </w:r>
      <w:r w:rsidR="00271812" w:rsidRPr="00546A66">
        <w:rPr>
          <w:highlight w:val="yellow"/>
        </w:rPr>
        <w:t xml:space="preserve"> </w:t>
      </w:r>
      <w:proofErr w:type="spellStart"/>
      <w:r w:rsidR="00271812" w:rsidRPr="00546A66">
        <w:rPr>
          <w:highlight w:val="yellow"/>
        </w:rPr>
        <w:t>Schlissel</w:t>
      </w:r>
      <w:proofErr w:type="spellEnd"/>
      <w:r w:rsidRPr="00546A66">
        <w:rPr>
          <w:highlight w:val="yellow"/>
        </w:rPr>
        <w:t xml:space="preserve"> </w:t>
      </w:r>
      <w:proofErr w:type="gramStart"/>
      <w:r w:rsidRPr="00546A66">
        <w:rPr>
          <w:highlight w:val="yellow"/>
        </w:rPr>
        <w:t>and also</w:t>
      </w:r>
      <w:proofErr w:type="gramEnd"/>
      <w:r w:rsidRPr="00546A66">
        <w:rPr>
          <w:highlight w:val="yellow"/>
        </w:rPr>
        <w:t xml:space="preserve"> the same </w:t>
      </w:r>
      <w:r w:rsidR="004D4A63" w:rsidRPr="00546A66">
        <w:rPr>
          <w:highlight w:val="yellow"/>
        </w:rPr>
        <w:t>Rubenstein</w:t>
      </w:r>
      <w:r w:rsidRPr="00546A66">
        <w:rPr>
          <w:highlight w:val="yellow"/>
        </w:rPr>
        <w:t xml:space="preserve"> who is</w:t>
      </w:r>
      <w:r w:rsidR="004D4A63" w:rsidRPr="00546A66">
        <w:rPr>
          <w:highlight w:val="yellow"/>
        </w:rPr>
        <w:t xml:space="preserve"> </w:t>
      </w:r>
      <w:r w:rsidR="00271812" w:rsidRPr="00546A66">
        <w:rPr>
          <w:highlight w:val="yellow"/>
        </w:rPr>
        <w:t xml:space="preserve">the sole (soulless) patent </w:t>
      </w:r>
      <w:r w:rsidRPr="00546A66">
        <w:rPr>
          <w:highlight w:val="yellow"/>
        </w:rPr>
        <w:t>R</w:t>
      </w:r>
      <w:r w:rsidR="00271812" w:rsidRPr="00546A66">
        <w:rPr>
          <w:highlight w:val="yellow"/>
        </w:rPr>
        <w:t>eviewer for DEFENDANT MPEGLA, LLC</w:t>
      </w:r>
      <w:r w:rsidRPr="00546A66">
        <w:rPr>
          <w:highlight w:val="yellow"/>
        </w:rPr>
        <w:t>.  MPEGLA one of</w:t>
      </w:r>
      <w:r w:rsidR="00271812" w:rsidRPr="00546A66">
        <w:rPr>
          <w:highlight w:val="yellow"/>
        </w:rPr>
        <w:t xml:space="preserve"> the largest infringer</w:t>
      </w:r>
      <w:r w:rsidRPr="00546A66">
        <w:rPr>
          <w:highlight w:val="yellow"/>
        </w:rPr>
        <w:t>s</w:t>
      </w:r>
      <w:r w:rsidR="00271812" w:rsidRPr="00546A66">
        <w:rPr>
          <w:highlight w:val="yellow"/>
        </w:rPr>
        <w:t xml:space="preserve"> and </w:t>
      </w:r>
      <w:r w:rsidRPr="00546A66">
        <w:rPr>
          <w:highlight w:val="yellow"/>
        </w:rPr>
        <w:t xml:space="preserve">chief </w:t>
      </w:r>
      <w:r w:rsidR="00271812" w:rsidRPr="00546A66">
        <w:rPr>
          <w:highlight w:val="yellow"/>
        </w:rPr>
        <w:t>thie</w:t>
      </w:r>
      <w:r w:rsidRPr="00546A66">
        <w:rPr>
          <w:highlight w:val="yellow"/>
        </w:rPr>
        <w:t>ves</w:t>
      </w:r>
      <w:r w:rsidR="00271812" w:rsidRPr="00546A66">
        <w:rPr>
          <w:highlight w:val="yellow"/>
        </w:rPr>
        <w:t xml:space="preserve"> of the Iviewit Intellectual Properties</w:t>
      </w:r>
      <w:r w:rsidRPr="00546A66">
        <w:rPr>
          <w:highlight w:val="yellow"/>
        </w:rPr>
        <w:t xml:space="preserve"> where Rubenstein represented Iviewit and then stole the Patent Pending/Suspending IP off to his Patent Pools at MPEGLA, LLC, then through a pattern of Antitrust and Racketeering Activity precluded the Inventors of their rights</w:t>
      </w:r>
      <w:r w:rsidR="00546A66" w:rsidRPr="00546A66">
        <w:rPr>
          <w:highlight w:val="yellow"/>
        </w:rPr>
        <w:t xml:space="preserve">.  We find that </w:t>
      </w:r>
      <w:r w:rsidR="009F2D76" w:rsidRPr="00546A66">
        <w:rPr>
          <w:highlight w:val="yellow"/>
        </w:rPr>
        <w:t xml:space="preserve">Joao after </w:t>
      </w:r>
      <w:proofErr w:type="gramStart"/>
      <w:r w:rsidR="009F2D76" w:rsidRPr="00546A66">
        <w:rPr>
          <w:highlight w:val="yellow"/>
        </w:rPr>
        <w:t>being accused</w:t>
      </w:r>
      <w:proofErr w:type="gramEnd"/>
      <w:r w:rsidR="009F2D76" w:rsidRPr="00546A66">
        <w:rPr>
          <w:highlight w:val="yellow"/>
        </w:rPr>
        <w:t xml:space="preserve"> by Iviewit Management of Falsifying Patent Oaths went to work with the recently imprisoned Marc S. Dreier</w:t>
      </w:r>
      <w:r w:rsidR="004D4A63" w:rsidRPr="00546A66">
        <w:rPr>
          <w:highlight w:val="yellow"/>
        </w:rPr>
        <w:t xml:space="preserve"> at the</w:t>
      </w:r>
      <w:r w:rsidR="009F2D76" w:rsidRPr="00546A66">
        <w:rPr>
          <w:highlight w:val="yellow"/>
        </w:rPr>
        <w:t xml:space="preserve"> law firm of Dreier &amp; </w:t>
      </w:r>
      <w:proofErr w:type="spellStart"/>
      <w:r w:rsidR="009F2D76" w:rsidRPr="00546A66">
        <w:rPr>
          <w:highlight w:val="yellow"/>
        </w:rPr>
        <w:t>Baritz</w:t>
      </w:r>
      <w:proofErr w:type="spellEnd"/>
      <w:r w:rsidR="009F2D76" w:rsidRPr="00546A66">
        <w:rPr>
          <w:highlight w:val="yellow"/>
        </w:rPr>
        <w:t xml:space="preserve">. </w:t>
      </w:r>
    </w:p>
    <w:p w:rsidR="00412CC4" w:rsidRDefault="005818AF" w:rsidP="009F2D76">
      <w:pPr>
        <w:ind w:firstLine="720"/>
      </w:pPr>
      <w:r w:rsidRPr="00546A66">
        <w:rPr>
          <w:highlight w:val="yellow"/>
        </w:rPr>
        <w:t>The Attorneys at Law then u</w:t>
      </w:r>
      <w:r w:rsidR="00C6051B" w:rsidRPr="00546A66">
        <w:rPr>
          <w:highlight w:val="yellow"/>
        </w:rPr>
        <w:t>s</w:t>
      </w:r>
      <w:r w:rsidRPr="00546A66">
        <w:rPr>
          <w:highlight w:val="yellow"/>
        </w:rPr>
        <w:t>ed</w:t>
      </w:r>
      <w:r w:rsidR="00C6051B" w:rsidRPr="00546A66">
        <w:rPr>
          <w:highlight w:val="yellow"/>
        </w:rPr>
        <w:t xml:space="preserve"> the courts to facilitate their crime </w:t>
      </w:r>
      <w:r w:rsidRPr="00546A66">
        <w:rPr>
          <w:highlight w:val="yellow"/>
        </w:rPr>
        <w:t>by</w:t>
      </w:r>
      <w:r w:rsidR="00C6051B" w:rsidRPr="00546A66">
        <w:rPr>
          <w:highlight w:val="yellow"/>
        </w:rPr>
        <w:t xml:space="preserve"> disabl</w:t>
      </w:r>
      <w:r w:rsidRPr="00546A66">
        <w:rPr>
          <w:highlight w:val="yellow"/>
        </w:rPr>
        <w:t>ing</w:t>
      </w:r>
      <w:r w:rsidR="00C6051B" w:rsidRPr="00546A66">
        <w:rPr>
          <w:highlight w:val="yellow"/>
        </w:rPr>
        <w:t xml:space="preserve"> the </w:t>
      </w:r>
      <w:r w:rsidRPr="00546A66">
        <w:rPr>
          <w:highlight w:val="yellow"/>
        </w:rPr>
        <w:t>inventors’</w:t>
      </w:r>
      <w:r w:rsidR="00C6051B" w:rsidRPr="00546A66">
        <w:rPr>
          <w:highlight w:val="yellow"/>
        </w:rPr>
        <w:t xml:space="preserve"> </w:t>
      </w:r>
      <w:r w:rsidRPr="00546A66">
        <w:rPr>
          <w:highlight w:val="yellow"/>
        </w:rPr>
        <w:t xml:space="preserve">Intellectual Property </w:t>
      </w:r>
      <w:r w:rsidR="00C6051B" w:rsidRPr="00546A66">
        <w:rPr>
          <w:highlight w:val="yellow"/>
        </w:rPr>
        <w:t>rights to their inventions</w:t>
      </w:r>
      <w:r w:rsidR="00271812" w:rsidRPr="00546A66">
        <w:rPr>
          <w:highlight w:val="yellow"/>
        </w:rPr>
        <w:t xml:space="preserve"> through Conflict after Conflict in the Courts and Prosecutorial Offices</w:t>
      </w:r>
      <w:r w:rsidR="004D4A63" w:rsidRPr="00546A66">
        <w:rPr>
          <w:highlight w:val="yellow"/>
        </w:rPr>
        <w:t xml:space="preserve"> to block Plaintiff/Inventor</w:t>
      </w:r>
      <w:r w:rsidR="00546A66" w:rsidRPr="00546A66">
        <w:rPr>
          <w:highlight w:val="yellow"/>
        </w:rPr>
        <w:t>’s</w:t>
      </w:r>
      <w:r w:rsidR="004D4A63" w:rsidRPr="00546A66">
        <w:rPr>
          <w:highlight w:val="yellow"/>
        </w:rPr>
        <w:t xml:space="preserve"> legal right</w:t>
      </w:r>
      <w:r w:rsidR="00546A66" w:rsidRPr="00546A66">
        <w:rPr>
          <w:highlight w:val="yellow"/>
        </w:rPr>
        <w:t>s</w:t>
      </w:r>
      <w:r w:rsidR="00271812" w:rsidRPr="00546A66">
        <w:rPr>
          <w:highlight w:val="yellow"/>
        </w:rPr>
        <w:t>, all as explained in detail in the Iviewit Amended Complaint and RICO Statement</w:t>
      </w:r>
      <w:r w:rsidR="00C6051B" w:rsidRPr="00546A66">
        <w:rPr>
          <w:highlight w:val="yellow"/>
        </w:rPr>
        <w:t>.  F</w:t>
      </w:r>
      <w:r w:rsidRPr="00546A66">
        <w:rPr>
          <w:highlight w:val="yellow"/>
        </w:rPr>
        <w:t>inally</w:t>
      </w:r>
      <w:r w:rsidR="00C6051B" w:rsidRPr="00546A66">
        <w:rPr>
          <w:highlight w:val="yellow"/>
        </w:rPr>
        <w:t>, i</w:t>
      </w:r>
      <w:r w:rsidR="00EF51F7" w:rsidRPr="00546A66">
        <w:rPr>
          <w:highlight w:val="yellow"/>
        </w:rPr>
        <w:t>n order to LAUNDER the ILL GOTTEN ROYALTIES</w:t>
      </w:r>
      <w:r w:rsidR="00C6051B" w:rsidRPr="00546A66">
        <w:rPr>
          <w:highlight w:val="yellow"/>
        </w:rPr>
        <w:t xml:space="preserve"> over the past DECADE,</w:t>
      </w:r>
      <w:r w:rsidR="00EF51F7" w:rsidRPr="00546A66">
        <w:rPr>
          <w:highlight w:val="yellow"/>
        </w:rPr>
        <w:t xml:space="preserve"> the lawyers have created further frauds, allegedly including the Ponzis</w:t>
      </w:r>
      <w:r w:rsidR="00271812" w:rsidRPr="00546A66">
        <w:rPr>
          <w:highlight w:val="yellow"/>
        </w:rPr>
        <w:t>/Criminal RICO Money Laundering Operations</w:t>
      </w:r>
      <w:r w:rsidR="00EF51F7" w:rsidRPr="00546A66">
        <w:rPr>
          <w:highlight w:val="yellow"/>
        </w:rPr>
        <w:t xml:space="preserve"> mentioned above, as vehicles to wash </w:t>
      </w:r>
      <w:r w:rsidR="00C6051B" w:rsidRPr="00546A66">
        <w:rPr>
          <w:highlight w:val="yellow"/>
        </w:rPr>
        <w:t xml:space="preserve">hundreds of </w:t>
      </w:r>
      <w:r w:rsidR="00EF51F7" w:rsidRPr="00546A66">
        <w:rPr>
          <w:highlight w:val="yellow"/>
        </w:rPr>
        <w:t>billions</w:t>
      </w:r>
      <w:r w:rsidR="004D4A63" w:rsidRPr="00546A66">
        <w:rPr>
          <w:highlight w:val="yellow"/>
        </w:rPr>
        <w:t xml:space="preserve"> of converted royalties</w:t>
      </w:r>
      <w:r w:rsidR="00EF51F7" w:rsidRPr="00546A66">
        <w:rPr>
          <w:highlight w:val="yellow"/>
        </w:rPr>
        <w:t xml:space="preserve"> away while making it appear</w:t>
      </w:r>
      <w:r w:rsidR="00546A66" w:rsidRPr="00546A66">
        <w:rPr>
          <w:highlight w:val="yellow"/>
        </w:rPr>
        <w:t xml:space="preserve"> to be</w:t>
      </w:r>
      <w:r w:rsidR="00EF51F7" w:rsidRPr="00546A66">
        <w:rPr>
          <w:highlight w:val="yellow"/>
        </w:rPr>
        <w:t xml:space="preserve"> Ponzi</w:t>
      </w:r>
      <w:r w:rsidR="00546A66" w:rsidRPr="00546A66">
        <w:rPr>
          <w:highlight w:val="yellow"/>
        </w:rPr>
        <w:t xml:space="preserve"> or other financial fraud</w:t>
      </w:r>
      <w:r w:rsidR="00271812" w:rsidRPr="00546A66">
        <w:rPr>
          <w:highlight w:val="yellow"/>
        </w:rPr>
        <w:t xml:space="preserve"> scheme</w:t>
      </w:r>
      <w:r w:rsidR="00546A66" w:rsidRPr="00546A66">
        <w:rPr>
          <w:highlight w:val="yellow"/>
        </w:rPr>
        <w:t>s</w:t>
      </w:r>
      <w:r w:rsidR="00EF51F7" w:rsidRPr="00546A66">
        <w:rPr>
          <w:highlight w:val="yellow"/>
        </w:rPr>
        <w:t>.</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w:t>
      </w:r>
      <w:r w:rsidRPr="00DD0838">
        <w:lastRenderedPageBreak/>
        <w:t xml:space="preserve">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this Crime to Continue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w:t>
      </w:r>
      <w:r w:rsidR="00F11600">
        <w:t xml:space="preserve"> as </w:t>
      </w:r>
      <w:r w:rsidR="00C72AD9">
        <w:t>a</w:t>
      </w:r>
      <w:r w:rsidR="00F11600">
        <w:t>lleged by Anderson, Iviewit and the “Legally Related” Lawsuits to Anderson,</w:t>
      </w:r>
      <w:r w:rsidR="00CF1FA2">
        <w:t xml:space="preserve"> OFFICIALS OF THIS COURT have become a central component of the RICO Criminal Organization</w:t>
      </w:r>
      <w:r w:rsidR="00F11600">
        <w:t>’</w:t>
      </w:r>
      <w:r w:rsidR="00E02DF5">
        <w:t>s success in committing the</w:t>
      </w:r>
      <w:r w:rsidR="00F11600">
        <w:t>se</w:t>
      </w:r>
      <w:r w:rsidR="00E02DF5">
        <w:t xml:space="preserve"> crimes and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72AD9">
        <w:t xml:space="preserve">in concealing the evidence of crimes acts as </w:t>
      </w:r>
      <w:r w:rsidR="004F53AA">
        <w:t>further</w:t>
      </w:r>
      <w:r w:rsidR="00C72AD9">
        <w:t xml:space="preserve"> PRIMA FACIE </w:t>
      </w:r>
      <w:r w:rsidR="00A476D9" w:rsidRPr="00DD0838">
        <w:t>evidence</w:t>
      </w:r>
      <w:r w:rsidR="00C72AD9">
        <w:t xml:space="preserve"> as </w:t>
      </w:r>
      <w:r w:rsidR="00A476D9" w:rsidRPr="00DD0838">
        <w:t>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w:t>
      </w:r>
      <w:r w:rsidR="00F11600">
        <w:t xml:space="preserve">WHISTLEBLOWING </w:t>
      </w:r>
      <w:r w:rsidR="00CF1FA2">
        <w:t>CRIMINAL ALLEGATIONS AGAINST</w:t>
      </w:r>
      <w:r w:rsidR="00F11600">
        <w:t xml:space="preserve"> OTHER </w:t>
      </w:r>
      <w:r w:rsidR="00CF1FA2">
        <w:t>SENIOR PUBLIC OFFICIALS</w:t>
      </w:r>
      <w:r w:rsidR="00C72AD9">
        <w:t xml:space="preserve"> constitutes FELONY CRIMES</w:t>
      </w:r>
      <w:r w:rsidR="00F11600">
        <w:t xml:space="preserve">.  </w:t>
      </w:r>
      <w:r w:rsidR="00C72AD9">
        <w:t>I</w:t>
      </w:r>
      <w:r w:rsidR="00C72AD9" w:rsidRPr="00DD0838">
        <w:t>n</w:t>
      </w:r>
      <w:r w:rsidR="00C72AD9">
        <w:t xml:space="preserve"> fact</w:t>
      </w:r>
      <w:r w:rsidR="00C72AD9" w:rsidRPr="00DD0838">
        <w:t>,</w:t>
      </w:r>
      <w:r w:rsidR="00F11600">
        <w:t xml:space="preserve"> Members of THIS COURT </w:t>
      </w:r>
      <w:r w:rsidR="00C72AD9">
        <w:t xml:space="preserve">instead </w:t>
      </w:r>
      <w:r w:rsidR="00F11600">
        <w:t xml:space="preserve">found </w:t>
      </w:r>
      <w:r w:rsidR="00A476D9" w:rsidRPr="00DD0838">
        <w:t xml:space="preserve">attempting to sweep </w:t>
      </w:r>
      <w:r w:rsidR="00C72AD9">
        <w:t>the</w:t>
      </w:r>
      <w:r w:rsidR="004F53AA">
        <w:t xml:space="preserve"> FELONY CRIMINAL ACTS</w:t>
      </w:r>
      <w:r w:rsidR="00C72AD9">
        <w:t xml:space="preserve"> they are fully cognizant of</w:t>
      </w:r>
      <w:r w:rsidR="004F53AA">
        <w:t xml:space="preserve"> </w:t>
      </w:r>
      <w:r w:rsidR="00A476D9" w:rsidRPr="00DD0838">
        <w:t>under the rug</w:t>
      </w:r>
      <w:r w:rsidR="00C72AD9">
        <w:t>,</w:t>
      </w:r>
      <w:r w:rsidR="00F11600">
        <w:t xml:space="preserve"> by dismissing the Lawsuits prior to any INVESTIGATIONS</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1" w:name="_Toc297119005"/>
      <w:bookmarkStart w:id="12"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1"/>
      <w:bookmarkEnd w:id="12"/>
    </w:p>
    <w:p w:rsidR="000904BC" w:rsidRDefault="007E5424" w:rsidP="005A05CE">
      <w:pPr>
        <w:ind w:firstLine="720"/>
      </w:pPr>
      <w:r>
        <w:lastRenderedPageBreak/>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F11600">
        <w:t xml:space="preserve"> and other actions</w:t>
      </w:r>
      <w:r w:rsidR="004F53AA">
        <w:t>,</w:t>
      </w:r>
      <w:r w:rsidR="008700B1">
        <w:t xml:space="preserve"> without</w:t>
      </w:r>
      <w:r w:rsidR="00F11600">
        <w:t xml:space="preserve"> 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Public Office Rules &amp; 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11"/>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lastRenderedPageBreak/>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 xml:space="preserve">the Members of </w:t>
      </w:r>
      <w:r w:rsidR="007D6C30">
        <w:lastRenderedPageBreak/>
        <w:t>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13" w:name="_Toc297121799"/>
      <w:bookmarkStart w:id="14" w:name="_Toc297121796"/>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3"/>
    </w:p>
    <w:p w:rsidR="00ED2B78" w:rsidRDefault="00ED2B78" w:rsidP="00ED2B78">
      <w:pPr>
        <w:ind w:right="1440"/>
        <w:jc w:val="both"/>
      </w:pP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w:t>
      </w:r>
      <w:r>
        <w:lastRenderedPageBreak/>
        <w:t xml:space="preserve">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w:t>
      </w:r>
      <w:r w:rsidRPr="009050CD">
        <w:rPr>
          <w:b/>
          <w:sz w:val="28"/>
          <w:szCs w:val="28"/>
        </w:rPr>
        <w:lastRenderedPageBreak/>
        <w:t xml:space="preserve">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604050">
        <w:rPr>
          <w:b/>
          <w:caps/>
          <w:sz w:val="36"/>
          <w:szCs w:val="36"/>
        </w:rPr>
        <w:t>Courts have repeatedly ruled that judges have no immunity for their criminal acts.</w:t>
      </w:r>
      <w:r w:rsidRPr="009050CD">
        <w:rPr>
          <w:b/>
          <w:sz w:val="48"/>
          <w:szCs w:val="48"/>
        </w:rPr>
        <w:t xml:space="preserve"> </w:t>
      </w:r>
      <w:r>
        <w:t xml:space="preserve">Since both treason and the interference with interstate </w:t>
      </w:r>
      <w:r>
        <w:lastRenderedPageBreak/>
        <w:t>commerce are criminal acts, no judge has immunity to engage in such acts.</w:t>
      </w:r>
    </w:p>
    <w:p w:rsidR="00ED2B78" w:rsidRDefault="00ED2B78" w:rsidP="00ED2B78">
      <w:pPr>
        <w:pStyle w:val="ListParagraph"/>
        <w:tabs>
          <w:tab w:val="left" w:pos="4215"/>
        </w:tabs>
        <w:ind w:left="360"/>
      </w:pPr>
      <w:r>
        <w:t xml:space="preserve">LET ME COUNT THE WAYS THIS COURT </w:t>
      </w:r>
      <w:proofErr w:type="gramStart"/>
      <w:r>
        <w:t>IS CONFLICTED</w:t>
      </w:r>
      <w:proofErr w:type="gramEnd"/>
      <w:r>
        <w:t xml:space="preserve"> and IN VIOLATION OF LAW, THAT DEMAND TOTAL DISQUALIFICATION OF ALL JUSTICES, OFFICERS and MEMBERS OF THIS COURT CURRENTLY HANDLING THIS LAWSUIT.</w:t>
      </w:r>
    </w:p>
    <w:p w:rsidR="00ED2B78" w:rsidRDefault="00ED2B78" w:rsidP="00ED2B78">
      <w:pPr>
        <w:pStyle w:val="ListParagraph"/>
        <w:numPr>
          <w:ilvl w:val="0"/>
          <w:numId w:val="15"/>
        </w:numPr>
      </w:pPr>
      <w:proofErr w:type="gramStart"/>
      <w:r>
        <w:t>Failure to Affirm or Deny Conflict to Opposing Counsel (Pro Se Bernstein) in order to assure fair and impartial, including after Anderson states favored Lawyers and Law Firms, as yet unidentified, are involved in FELONY CRIMINAL ACTS 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t xml:space="preserve">  Where there should be no Conflicts of Interest in the Lawsuit, we now witness admission of Conflict with a Central Defendant in the RICO, the New York Attorney General’s Office and cause for all parties to </w:t>
      </w:r>
      <w:proofErr w:type="gramStart"/>
      <w:r>
        <w:t>be screened</w:t>
      </w:r>
      <w:proofErr w:type="gramEnd"/>
      <w:r>
        <w:t xml:space="preserve">.  Where Plaintiff has requested </w:t>
      </w:r>
      <w:proofErr w:type="spellStart"/>
      <w:r>
        <w:t>COI’s</w:t>
      </w:r>
      <w:proofErr w:type="spellEnd"/>
      <w:r>
        <w:t xml:space="preserve"> be signed by all Parties prior to adjudicating and has been ignored, there can be no reason not to sign one now with the Anderson allegations exposed.</w:t>
      </w:r>
    </w:p>
    <w:p w:rsidR="00ED2B78" w:rsidRDefault="00ED2B78" w:rsidP="00ED2B78">
      <w:pPr>
        <w:pStyle w:val="ListParagraph"/>
        <w:numPr>
          <w:ilvl w:val="0"/>
          <w:numId w:val="15"/>
        </w:numPr>
      </w:pPr>
      <w:r>
        <w:t>Scheindlin’s Order Allowing AG into case</w:t>
      </w:r>
    </w:p>
    <w:p w:rsidR="00ED2B78" w:rsidRPr="00ED2B78" w:rsidRDefault="00ED2B78" w:rsidP="00ED2B78">
      <w:pPr>
        <w:pStyle w:val="ListParagraph"/>
        <w:numPr>
          <w:ilvl w:val="0"/>
          <w:numId w:val="15"/>
        </w:numPr>
      </w:pPr>
      <w:r>
        <w:t xml:space="preserve">Knowledge of Crimes Alleged by Credible Witness Anderson </w:t>
      </w:r>
    </w:p>
    <w:p w:rsidR="005041AF" w:rsidRDefault="005041AF" w:rsidP="000032E6">
      <w:pPr>
        <w:pStyle w:val="Heading1"/>
        <w:numPr>
          <w:ilvl w:val="0"/>
          <w:numId w:val="17"/>
        </w:numPr>
        <w:rPr>
          <w:rFonts w:ascii="Arial" w:hAnsi="Arial"/>
          <w:caps/>
          <w:color w:val="auto"/>
          <w:sz w:val="24"/>
        </w:rPr>
      </w:pPr>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4"/>
      <w:r w:rsidRPr="00304D56">
        <w:rPr>
          <w:rFonts w:ascii="Arial" w:hAnsi="Arial"/>
          <w:caps/>
          <w:color w:val="auto"/>
          <w:sz w:val="24"/>
        </w:rPr>
        <w:t xml:space="preserve">  </w:t>
      </w:r>
    </w:p>
    <w:p w:rsidR="00E25041" w:rsidRPr="00E25041" w:rsidRDefault="00E25041" w:rsidP="00E25041"/>
    <w:p w:rsidR="0026236D" w:rsidRDefault="00ED2B78" w:rsidP="005041AF">
      <w:pPr>
        <w:ind w:firstLine="360"/>
      </w:pPr>
      <w:r>
        <w:t xml:space="preserve">Plaintiff Presumes at this point in this Motion, NEW Non-Conflicted Justices of This Court, Non-Conflicted Counsel for Defendants and Non-conflicted State Officials are reading this Motion further and have signed a Conflict of Interest Disclosure as attached, assuming liability if discovery of Conflict </w:t>
      </w:r>
      <w:proofErr w:type="gramStart"/>
      <w:r>
        <w:t>is found</w:t>
      </w:r>
      <w:proofErr w:type="gramEnd"/>
      <w:r>
        <w:t>.  Plaintiff presumes a timely response to this Motion but disregards any Order or Edict proffered by This Court without assurance of a conflict free forum</w:t>
      </w:r>
      <w:r w:rsidR="004010E6">
        <w:t xml:space="preserve"> going forward,</w:t>
      </w:r>
      <w:r>
        <w:t xml:space="preserve"> </w:t>
      </w:r>
      <w:r w:rsidR="0026236D">
        <w:t>from all those adjudicating these matters</w:t>
      </w:r>
      <w:r w:rsidR="004010E6">
        <w:t xml:space="preserve"> further, including the following requests on This Court.  Assurances</w:t>
      </w:r>
      <w:r w:rsidR="0026236D">
        <w:t xml:space="preserve"> in the form of a </w:t>
      </w:r>
      <w:r w:rsidR="00830D17">
        <w:t>signed</w:t>
      </w:r>
      <w:r w:rsidR="0026236D">
        <w:t xml:space="preserve"> verified</w:t>
      </w:r>
      <w:r w:rsidR="00830D17">
        <w:t xml:space="preserve"> and</w:t>
      </w:r>
      <w:r w:rsidR="004010E6">
        <w:t xml:space="preserve"> notarized,</w:t>
      </w:r>
      <w:r w:rsidR="0026236D">
        <w:t xml:space="preserve"> Conflict of Interest Disclosure</w:t>
      </w:r>
      <w:r w:rsidR="004010E6">
        <w:t xml:space="preserve"> Form</w:t>
      </w:r>
      <w:r w:rsidR="0026236D">
        <w:t xml:space="preserve">, as </w:t>
      </w:r>
      <w:r w:rsidR="00830D17">
        <w:t xml:space="preserve">the one </w:t>
      </w:r>
      <w:r w:rsidR="0026236D">
        <w:t>attached herein</w:t>
      </w:r>
      <w:r w:rsidR="004010E6">
        <w:t>, which</w:t>
      </w:r>
      <w:r w:rsidR="0026236D">
        <w:t xml:space="preserve"> </w:t>
      </w:r>
      <w:proofErr w:type="gramStart"/>
      <w:r w:rsidR="0026236D">
        <w:t>is returned</w:t>
      </w:r>
      <w:proofErr w:type="gramEnd"/>
      <w:r w:rsidR="0026236D">
        <w:t xml:space="preserve"> by Certified Mail to </w:t>
      </w:r>
      <w:r w:rsidR="004010E6">
        <w:t xml:space="preserve">Plaintiffs </w:t>
      </w:r>
      <w:r w:rsidR="0026236D">
        <w:t xml:space="preserve">Address </w:t>
      </w:r>
      <w:r w:rsidR="004010E6">
        <w:t>at 2753 NW 34</w:t>
      </w:r>
      <w:r w:rsidR="004010E6" w:rsidRPr="004010E6">
        <w:rPr>
          <w:vertAlign w:val="superscript"/>
        </w:rPr>
        <w:t>th</w:t>
      </w:r>
      <w:r w:rsidR="004010E6">
        <w:t xml:space="preserve"> St. Boca Raton, FL 33434 prior to ANY ACTION by this Court or in conjunction with any</w:t>
      </w:r>
      <w:r w:rsidR="00830D17">
        <w:t xml:space="preserve"> further</w:t>
      </w:r>
      <w:r w:rsidR="004010E6">
        <w:t xml:space="preserve"> action</w:t>
      </w:r>
      <w:r w:rsidR="0026236D">
        <w:t xml:space="preserve">.  </w:t>
      </w:r>
    </w:p>
    <w:p w:rsidR="0026236D" w:rsidRDefault="0026236D" w:rsidP="0026236D">
      <w:pPr>
        <w:jc w:val="center"/>
      </w:pPr>
      <w:r>
        <w:lastRenderedPageBreak/>
        <w:t>------</w:t>
      </w: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w:t>
      </w:r>
      <w:r w:rsidR="004A3190">
        <w:t xml:space="preserve">both Rogers </w:t>
      </w:r>
      <w:r>
        <w:t xml:space="preserve">and the AG’s office from </w:t>
      </w:r>
      <w:r w:rsidRPr="00CB2787">
        <w:t>handling</w:t>
      </w:r>
      <w:r>
        <w:t xml:space="preserve"> or even speaking </w:t>
      </w:r>
      <w:r w:rsidR="004A3190">
        <w:t>about 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rsidR="004A3190">
        <w:t xml:space="preserve"> before THIS COURT</w:t>
      </w:r>
      <w:r>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t>A multitude of Conflicts were identified, which This Court and the US District Court should have precluded</w:t>
      </w:r>
      <w:r w:rsidR="00C25B98">
        <w:t xml:space="preserve"> and removed</w:t>
      </w:r>
      <w:r>
        <w:t xml:space="preserve"> but instead allowed</w:t>
      </w:r>
      <w:r w:rsidR="00C25B98">
        <w:t xml:space="preserve"> the illegal acts to continue and</w:t>
      </w:r>
      <w:r>
        <w:t xml:space="preserve"> infect this proceeding, further evidence of FRAUD ON THE COURT</w:t>
      </w:r>
      <w:r w:rsidR="004A3190">
        <w:t xml:space="preserve"> by Members of the Courts. </w:t>
      </w:r>
      <w:r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12"/>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26"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27"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196819" w:rsidP="0023121F">
      <w:hyperlink r:id="rId28"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 xml:space="preserve">CRIMINAL </w:t>
      </w:r>
      <w:r w:rsidR="00C25B98">
        <w:lastRenderedPageBreak/>
        <w:t>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15" w:name="_Toc29712179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5"/>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w:t>
      </w:r>
      <w:r>
        <w:lastRenderedPageBreak/>
        <w:t xml:space="preserve">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196819" w:rsidP="00A3049A">
      <w:hyperlink r:id="rId29"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196819" w:rsidP="00A3049A">
      <w:hyperlink r:id="rId30"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w:t>
      </w:r>
      <w:r w:rsidR="00567F50">
        <w:lastRenderedPageBreak/>
        <w:t>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13"/>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lastRenderedPageBreak/>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16" w:name="_Toc297121798"/>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16"/>
    </w:p>
    <w:p w:rsidR="005041AF"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Pr="00304D56"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t>Relief</w:t>
      </w:r>
      <w:bookmarkEnd w:id="22"/>
      <w:bookmarkEnd w:id="23"/>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0B1" w:rsidRDefault="00B220B1" w:rsidP="00315E5D">
      <w:r>
        <w:separator/>
      </w:r>
    </w:p>
  </w:endnote>
  <w:endnote w:type="continuationSeparator" w:id="0">
    <w:p w:rsidR="00B220B1" w:rsidRDefault="00B220B1"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0B1" w:rsidRDefault="00B220B1" w:rsidP="00315E5D">
      <w:r>
        <w:separator/>
      </w:r>
    </w:p>
  </w:footnote>
  <w:footnote w:type="continuationSeparator" w:id="0">
    <w:p w:rsidR="00B220B1" w:rsidRDefault="00B220B1" w:rsidP="00315E5D">
      <w:r>
        <w:continuationSeparator/>
      </w:r>
    </w:p>
  </w:footnote>
  <w:footnote w:id="1">
    <w:p w:rsidR="00EC4238" w:rsidRDefault="00EC4238">
      <w:pPr>
        <w:pStyle w:val="FootnoteText"/>
      </w:pPr>
      <w:r>
        <w:rPr>
          <w:rStyle w:val="FootnoteReference"/>
        </w:rPr>
        <w:footnoteRef/>
      </w:r>
      <w:r>
        <w:t xml:space="preserve"> The “Legally Related” Federal Lawsuit of New</w:t>
      </w:r>
      <w:r w:rsidRPr="00993A49">
        <w:t xml:space="preserve"> York Supreme Court, Veteran Senior </w:t>
      </w:r>
      <w:r>
        <w:t xml:space="preserve">Supreme Court </w:t>
      </w:r>
      <w:r w:rsidRPr="00993A49">
        <w:t>Attorney and Expert in Attorney Criminal Misconduct Complaints, Whistleblower, Christine Anderson, Esq.</w:t>
      </w:r>
      <w:r>
        <w:t xml:space="preserve"> to this RICO &amp; ANTITRUST Lawsuit, exposes from Insiders of the New York Supreme Court, a legal conspiracy of corruption at the highest levels of Regulatory, Prosecutorial and Judicial Public Offices, both State and Federal.  Heroism is a word earned through action and the Whistleblowing Efforts of Anderson and another New York Supreme Court Attorney Whistleblower and Hero, Nicole Corrado, Esq., </w:t>
      </w:r>
      <w:proofErr w:type="gramStart"/>
      <w:r>
        <w:t>must first be acknowledged and applauded</w:t>
      </w:r>
      <w:proofErr w:type="gramEnd"/>
      <w:r>
        <w:t xml:space="preserve">.  Both Whistleblowers Expose Corruption at the Top of Government, including the Courts, including This Court, the Department of Justice, the New York Attorney General and others, providing the World an understanding of how America’s Legal System has melted top down, leading to rigged economic breakdowns and taking the Country and World down with it.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A Coup D’état exposed and yet not a single Mainstream (aka US Pravda) Press story.</w:t>
      </w:r>
    </w:p>
    <w:p w:rsidR="00EC4238" w:rsidRDefault="00EC4238">
      <w:pPr>
        <w:pStyle w:val="FootnoteText"/>
      </w:pPr>
      <w:r>
        <w:t>Also exposed by these HEROIC WHISTLEBLOWING EFFORTS is the REVOLVING DOOR between a CORRUPT GROUP OF LAW FIRMS, ATTORNEYS AT LAW and PUBLIC OFFICIALS working in CONSPIRACY as a RICO CRIMINAL ORGANIZATION to OBSTRUCT JUSTICE for the CRIMINAL ENTERPRISE, as they are DIRECT BENEFACTORS OF THE CRIMINAL ACTIVITY.  Anderson, Corrado and Other Public Office Whistleblowers provide explanation herein for why Leading Judges and Attorneys at Law are now desperately trying to grant themselves immunity for felony crimes in recent days involving their part in TORTURE CRIMES, WAR CRIMES and NOW FOR ILLEGAL/FRAUDULENT DOCUMENTS THAT FORM THE BASIS OF THE HOUSING COLLAPSE, despite the futility of such attempts.  Whistleblowing Exposure comes at a price to Whistleblowers, Christine Anderson and other have been through hell to bring this INFORMATION TO LIGHT, and to the PEOPLE and This Court should acknowledge Anderson, Corrado and the others who have come forth for their HEROISM.  These are TRUE AMERICAN PATRIOTS, HEROES and ROLE MODELS OF ETHICS and instead we find This Court currently attempting to ILLEGALLY DISMISS their ALLEGATIONS and “SWEEP THEM UNDER THE RUG, PRIOR TO INVESTIGATION, all as more fully defined herein. Therefore, Plaintiff starts this Motion in Honor, with A Tip of the Hat to the TRUE PATRIOTS NAMED HEREIN AND THEIR HEROIC WHISTLEBLOWING EFFORTS TO BLOW THE LID ON ONE OF THE LARGEST CORRUPTION STORIES OF TIME PLACING MEMBERS OF THE COURTS RIGHT IN THE MIDDLE OF IT, A ROOT OF THE PROBLEM.</w:t>
      </w:r>
    </w:p>
  </w:footnote>
  <w:footnote w:id="2">
    <w:p w:rsidR="00EC4238" w:rsidRDefault="00EC4238" w:rsidP="00AE73CE">
      <w:pPr>
        <w:pStyle w:val="FootnoteText"/>
      </w:pPr>
      <w:r>
        <w:rPr>
          <w:rStyle w:val="FootnoteReference"/>
        </w:rPr>
        <w:footnoteRef/>
      </w:r>
      <w:r>
        <w:t xml:space="preserve"> </w:t>
      </w:r>
      <w:r w:rsidRPr="009E0133">
        <w:rPr>
          <w:highlight w:val="yellow"/>
        </w:rPr>
        <w:t>CITE REFS</w:t>
      </w:r>
    </w:p>
    <w:p w:rsidR="00EC4238" w:rsidRDefault="00EC4238" w:rsidP="00AE73CE">
      <w:pPr>
        <w:pStyle w:val="FootnoteText"/>
      </w:pPr>
    </w:p>
    <w:p w:rsidR="00EC4238" w:rsidRDefault="00EC4238" w:rsidP="00AE73CE">
      <w:pPr>
        <w:pStyle w:val="FootnoteText"/>
      </w:pPr>
      <w:r>
        <w:t>Nuremberg Principle VI states,</w:t>
      </w:r>
    </w:p>
    <w:p w:rsidR="00EC4238" w:rsidRDefault="00EC4238" w:rsidP="00AE73CE">
      <w:pPr>
        <w:pStyle w:val="FootnoteText"/>
      </w:pPr>
      <w:r>
        <w:t xml:space="preserve">“The crimes hereinafter set out are punishable as crimes under international law: </w:t>
      </w:r>
    </w:p>
    <w:p w:rsidR="00EC4238" w:rsidRDefault="00EC4238" w:rsidP="00AE73CE">
      <w:pPr>
        <w:pStyle w:val="FootnoteText"/>
      </w:pPr>
      <w:r>
        <w:t xml:space="preserve">(a) Crimes against peace:  </w:t>
      </w:r>
    </w:p>
    <w:p w:rsidR="00EC4238" w:rsidRDefault="00EC4238" w:rsidP="00AE73CE">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EC4238" w:rsidRDefault="00EC4238" w:rsidP="00AE73CE">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EC4238" w:rsidRDefault="00EC4238" w:rsidP="00AE73CE">
      <w:pPr>
        <w:pStyle w:val="FootnoteText"/>
      </w:pPr>
      <w:r>
        <w:t xml:space="preserve"> (b) War crimes: </w:t>
      </w:r>
    </w:p>
    <w:p w:rsidR="00EC4238" w:rsidRDefault="00EC4238"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3C25">
        <w:rPr>
          <w:b/>
          <w:i/>
          <w:sz w:val="36"/>
          <w:szCs w:val="36"/>
          <w:u w:val="single"/>
        </w:rPr>
        <w:t>plunder of public or private property</w:t>
      </w:r>
      <w:r w:rsidRPr="001015FF">
        <w:rPr>
          <w:b/>
          <w:i/>
          <w:sz w:val="36"/>
          <w:szCs w:val="36"/>
          <w:u w:val="single"/>
        </w:rPr>
        <w:t>, wanton destruction of cities, towns, or villages, or devastation not justified by military necessity</w:t>
      </w:r>
      <w:r>
        <w:t>.</w:t>
      </w:r>
      <w:proofErr w:type="gramEnd"/>
    </w:p>
    <w:p w:rsidR="00EC4238" w:rsidRDefault="00EC4238" w:rsidP="00AE73CE">
      <w:pPr>
        <w:pStyle w:val="FootnoteText"/>
      </w:pPr>
      <w:r>
        <w:t xml:space="preserve">(c) Crimes against humanity: </w:t>
      </w:r>
    </w:p>
    <w:p w:rsidR="00EC4238" w:rsidRDefault="00EC4238" w:rsidP="00AE73CE">
      <w:pPr>
        <w:pStyle w:val="FootnoteText"/>
      </w:pPr>
      <w:r>
        <w:t>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3">
    <w:p w:rsidR="00EC4238" w:rsidRDefault="00EC4238" w:rsidP="00F547D6">
      <w:pPr>
        <w:pStyle w:val="FootnoteText"/>
      </w:pPr>
      <w:r>
        <w:rPr>
          <w:rStyle w:val="FootnoteReference"/>
        </w:rPr>
        <w:footnoteRef/>
      </w:r>
      <w:r>
        <w:t xml:space="preserve"> </w:t>
      </w:r>
      <w:hyperlink r:id="rId1" w:history="1">
        <w:r w:rsidRPr="00EA0997">
          <w:rPr>
            <w:rStyle w:val="Hyperlink"/>
          </w:rPr>
          <w:t>http://www.ethicscomplaint.com/2011/02/new-york-supreme-court-whistleblower.html</w:t>
        </w:r>
      </w:hyperlink>
    </w:p>
    <w:p w:rsidR="00EC4238" w:rsidRDefault="00EC4238" w:rsidP="00F547D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EC4238" w:rsidRDefault="00EC4238" w:rsidP="00F547D6">
      <w:pPr>
        <w:pStyle w:val="FootnoteText"/>
        <w:tabs>
          <w:tab w:val="left" w:pos="990"/>
        </w:tabs>
      </w:pPr>
      <w:r>
        <w:t>and</w:t>
      </w:r>
      <w:r>
        <w:tab/>
      </w:r>
    </w:p>
    <w:p w:rsidR="00EC4238" w:rsidRDefault="00EC4238" w:rsidP="00F547D6">
      <w:pPr>
        <w:pStyle w:val="FootnoteText"/>
        <w:tabs>
          <w:tab w:val="left" w:pos="990"/>
        </w:tabs>
      </w:pPr>
      <w:hyperlink r:id="rId2" w:history="1">
        <w:r w:rsidRPr="00EA0997">
          <w:rPr>
            <w:rStyle w:val="Hyperlink"/>
          </w:rPr>
          <w:t>http://www.suppressthetruth.com/2010/09/andrew-cuomo-new-york-attorney-general.html</w:t>
        </w:r>
      </w:hyperlink>
      <w:r>
        <w:t xml:space="preserve"> </w:t>
      </w:r>
    </w:p>
    <w:p w:rsidR="00EC4238" w:rsidRDefault="00EC4238" w:rsidP="00F547D6">
      <w:pPr>
        <w:pStyle w:val="FootnoteText"/>
        <w:tabs>
          <w:tab w:val="left" w:pos="990"/>
        </w:tabs>
      </w:pPr>
      <w:r>
        <w:t>and</w:t>
      </w:r>
    </w:p>
    <w:p w:rsidR="00EC4238" w:rsidRDefault="00EC4238" w:rsidP="00F547D6">
      <w:pPr>
        <w:pStyle w:val="FootnoteText"/>
        <w:tabs>
          <w:tab w:val="left" w:pos="990"/>
        </w:tabs>
      </w:pPr>
      <w:hyperlink r:id="rId3" w:history="1">
        <w:r w:rsidRPr="002C3B4E">
          <w:rPr>
            <w:rStyle w:val="Hyperlink"/>
          </w:rPr>
          <w:t>http://www.frankbrady.org/TammanyHall/Documents_files/Anderson%20111609%20Filing.pdf</w:t>
        </w:r>
      </w:hyperlink>
    </w:p>
    <w:p w:rsidR="00EC4238" w:rsidRDefault="00EC4238" w:rsidP="00F547D6">
      <w:pPr>
        <w:pStyle w:val="FootnoteText"/>
      </w:pPr>
    </w:p>
  </w:footnote>
  <w:footnote w:id="4">
    <w:p w:rsidR="00EC4238" w:rsidRDefault="00EC4238">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6746B2" w:rsidRDefault="006746B2">
      <w:pPr>
        <w:pStyle w:val="FootnoteText"/>
      </w:pPr>
    </w:p>
  </w:footnote>
  <w:footnote w:id="5">
    <w:p w:rsidR="006746B2" w:rsidRDefault="006746B2">
      <w:pPr>
        <w:pStyle w:val="FootnoteText"/>
      </w:pPr>
      <w:r>
        <w:rPr>
          <w:rStyle w:val="FootnoteReference"/>
        </w:rPr>
        <w:footnoteRef/>
      </w:r>
      <w:r>
        <w:t xml:space="preserve"> August 11, 2004 UNPUBLISHED ORDER OF THE NEW YORK SUPREME COURT </w:t>
      </w:r>
      <w:hyperlink r:id="rId4" w:history="1">
        <w:r w:rsidRPr="00E50A86">
          <w:rPr>
            <w:rStyle w:val="Hyperlink"/>
          </w:rPr>
          <w:t>http://iviewit.tv/CompanyDocs/2004%2008%2011%20new%20york%20first%20department%20orders%20investigation%20Krane%20Rubenstein%20Joao.pdf</w:t>
        </w:r>
      </w:hyperlink>
      <w:r>
        <w:t xml:space="preserve"> </w:t>
      </w:r>
    </w:p>
    <w:p w:rsidR="006746B2" w:rsidRDefault="006746B2">
      <w:pPr>
        <w:pStyle w:val="FootnoteText"/>
      </w:pPr>
    </w:p>
  </w:footnote>
  <w:footnote w:id="6">
    <w:p w:rsidR="00EC4238" w:rsidRDefault="00EC4238" w:rsidP="00A00DBB">
      <w:pPr>
        <w:pStyle w:val="FootnoteText"/>
      </w:pPr>
      <w:r>
        <w:rPr>
          <w:rStyle w:val="FootnoteReference"/>
        </w:rPr>
        <w:footnoteRef/>
      </w:r>
      <w:r>
        <w:t xml:space="preserve"> </w:t>
      </w:r>
      <w:hyperlink r:id="rId5" w:history="1">
        <w:r w:rsidRPr="00926A0F">
          <w:rPr>
            <w:rStyle w:val="Hyperlink"/>
          </w:rPr>
          <w:t>http://www.defraudingamerica.com/title_18_usc_4.html</w:t>
        </w:r>
      </w:hyperlink>
    </w:p>
    <w:p w:rsidR="00EC4238" w:rsidRDefault="00EC4238" w:rsidP="00A00DBB">
      <w:pPr>
        <w:pStyle w:val="FootnoteText"/>
      </w:pPr>
    </w:p>
    <w:p w:rsidR="00EC4238" w:rsidRDefault="00EC4238" w:rsidP="00A00DBB">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EC4238" w:rsidRDefault="00EC4238" w:rsidP="00A00DBB">
      <w:pPr>
        <w:pStyle w:val="FootnoteText"/>
        <w:jc w:val="center"/>
      </w:pPr>
    </w:p>
    <w:p w:rsidR="00EC4238" w:rsidRDefault="00EC4238" w:rsidP="00A00DBB">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EC4238" w:rsidRDefault="00EC4238" w:rsidP="00A00DBB">
      <w:pPr>
        <w:pStyle w:val="FootnoteText"/>
      </w:pPr>
    </w:p>
    <w:p w:rsidR="00EC4238" w:rsidRDefault="00EC4238" w:rsidP="00A00DBB">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EC4238" w:rsidRDefault="00EC4238" w:rsidP="00A00DBB">
      <w:pPr>
        <w:pStyle w:val="FootnoteText"/>
      </w:pPr>
    </w:p>
    <w:p w:rsidR="00EC4238" w:rsidRDefault="00EC4238" w:rsidP="00A00DBB">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EC4238" w:rsidRDefault="00EC4238" w:rsidP="00A00DBB">
      <w:pPr>
        <w:pStyle w:val="FootnoteText"/>
      </w:pPr>
    </w:p>
    <w:p w:rsidR="00EC4238" w:rsidRDefault="00EC4238" w:rsidP="00A00DBB">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EC4238" w:rsidRDefault="00EC4238" w:rsidP="00A00DBB">
      <w:pPr>
        <w:pStyle w:val="FootnoteText"/>
      </w:pPr>
    </w:p>
    <w:p w:rsidR="00EC4238" w:rsidRDefault="00EC4238" w:rsidP="00A00DBB">
      <w:pPr>
        <w:pStyle w:val="FootnoteText"/>
      </w:pPr>
      <w:r>
        <w:t>--------------------------------------------------------------------------------</w:t>
      </w:r>
    </w:p>
    <w:p w:rsidR="00EC4238" w:rsidRDefault="00EC4238" w:rsidP="00A00DBB">
      <w:pPr>
        <w:pStyle w:val="FootnoteText"/>
      </w:pPr>
      <w:r>
        <w:t>Misprision of a Felony</w:t>
      </w:r>
    </w:p>
    <w:p w:rsidR="00EC4238" w:rsidRDefault="00EC4238" w:rsidP="00A00DBB">
      <w:pPr>
        <w:pStyle w:val="FootnoteText"/>
      </w:pPr>
    </w:p>
    <w:p w:rsidR="00EC4238" w:rsidRDefault="00EC4238" w:rsidP="00A00DBB">
      <w:pPr>
        <w:pStyle w:val="FootnoteText"/>
      </w:pPr>
      <w:r>
        <w:t>Misprision of a felony is the offense of failure to inform government authorities of a felony that a person knows about. A person commits the crime of misprision of a felony if that person:</w:t>
      </w:r>
    </w:p>
    <w:p w:rsidR="00EC4238" w:rsidRDefault="00EC4238" w:rsidP="00A00DBB">
      <w:pPr>
        <w:pStyle w:val="FootnoteText"/>
      </w:pPr>
      <w:r>
        <w:t>Knows of a federal crime that the person has witnessed or that has come to the person's attention, or failed to prevent.</w:t>
      </w:r>
    </w:p>
    <w:p w:rsidR="00EC4238" w:rsidRDefault="00EC4238" w:rsidP="00A00DBB">
      <w:pPr>
        <w:pStyle w:val="FootnoteText"/>
      </w:pPr>
      <w:proofErr w:type="gramStart"/>
      <w:r>
        <w:t>Fails to report it to a federal judge or other federal official (who is not thems4elves involved in the crime).</w:t>
      </w:r>
      <w:proofErr w:type="gramEnd"/>
    </w:p>
    <w:p w:rsidR="00EC4238" w:rsidRDefault="00EC4238" w:rsidP="00A00DBB">
      <w:pPr>
        <w:pStyle w:val="FootnoteText"/>
      </w:pPr>
      <w:r>
        <w:t>--------------------------------------------------------------------------------</w:t>
      </w:r>
    </w:p>
    <w:p w:rsidR="00EC4238" w:rsidRDefault="00EC4238" w:rsidP="00A00DBB">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EC4238" w:rsidRDefault="00EC4238" w:rsidP="00A00DBB">
      <w:pPr>
        <w:pStyle w:val="FootnoteText"/>
      </w:pPr>
    </w:p>
    <w:p w:rsidR="00EC4238" w:rsidRDefault="00EC4238" w:rsidP="00A00DBB">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EC4238" w:rsidRDefault="00EC4238" w:rsidP="00A00DBB">
      <w:pPr>
        <w:pStyle w:val="NormalWeb"/>
        <w:jc w:val="center"/>
      </w:pPr>
      <w:r>
        <w:rPr>
          <w:b/>
          <w:bCs/>
          <w:sz w:val="48"/>
          <w:szCs w:val="48"/>
        </w:rPr>
        <w:t>Obstructing Justice Statutes</w:t>
      </w:r>
    </w:p>
    <w:p w:rsidR="00EC4238" w:rsidRDefault="00EC4238" w:rsidP="00A00DBB">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EC4238" w:rsidRDefault="00EC4238" w:rsidP="00A00DBB">
      <w:pPr>
        <w:pStyle w:val="FootnoteText"/>
      </w:pPr>
    </w:p>
    <w:p w:rsidR="00EC4238" w:rsidRDefault="00EC4238" w:rsidP="00A00DBB">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EC4238" w:rsidRDefault="00EC4238" w:rsidP="00A00DBB">
      <w:pPr>
        <w:pStyle w:val="FootnoteText"/>
      </w:pPr>
      <w:r>
        <w:t>--------------------------------------------------------------------------------</w:t>
      </w:r>
    </w:p>
    <w:p w:rsidR="00EC4238" w:rsidRDefault="00EC4238" w:rsidP="00A00DBB">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EC4238" w:rsidRDefault="00EC4238" w:rsidP="00A00DBB">
      <w:pPr>
        <w:pStyle w:val="FootnoteText"/>
      </w:pPr>
      <w:r>
        <w:t>--------------------------------------------------------------------------------</w:t>
      </w:r>
    </w:p>
    <w:p w:rsidR="00EC4238" w:rsidRDefault="00EC4238" w:rsidP="00A00DBB">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EC4238" w:rsidRDefault="00EC4238" w:rsidP="00A00DBB">
      <w:pPr>
        <w:pStyle w:val="FootnoteText"/>
      </w:pPr>
      <w:r>
        <w:t>--------------------------------------------------------------------------------</w:t>
      </w:r>
    </w:p>
    <w:p w:rsidR="00EC4238" w:rsidRDefault="00EC4238" w:rsidP="00A00DBB">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EC4238" w:rsidRDefault="00EC4238" w:rsidP="00A00DBB">
      <w:pPr>
        <w:pStyle w:val="FootnoteText"/>
      </w:pPr>
      <w:r>
        <w:t>--------------------------------------------------------------------------------</w:t>
      </w:r>
    </w:p>
    <w:p w:rsidR="00EC4238" w:rsidRDefault="00EC4238" w:rsidP="00A00DBB">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EC4238" w:rsidRDefault="00EC4238" w:rsidP="00A00DBB">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EC4238" w:rsidRDefault="00EC4238" w:rsidP="00A00DBB">
      <w:pPr>
        <w:pStyle w:val="FootnoteText"/>
      </w:pPr>
      <w:r>
        <w:t>--------------------------------------------------------------------------------</w:t>
      </w:r>
    </w:p>
    <w:p w:rsidR="00EC4238" w:rsidRDefault="00EC4238" w:rsidP="00A00DBB">
      <w:pPr>
        <w:pStyle w:val="FootnoteText"/>
      </w:pPr>
      <w:r>
        <w:t xml:space="preserve">Title 18 </w:t>
      </w:r>
      <w:proofErr w:type="spellStart"/>
      <w:r>
        <w:t>U.S.C.</w:t>
      </w:r>
      <w:proofErr w:type="spellEnd"/>
      <w:r>
        <w:t xml:space="preserve"> § 1512. Tampering with a witness, victim, or an informant</w:t>
      </w:r>
    </w:p>
    <w:p w:rsidR="00EC4238" w:rsidRDefault="00EC4238" w:rsidP="00A00DBB">
      <w:pPr>
        <w:pStyle w:val="FootnoteText"/>
      </w:pPr>
      <w:r>
        <w:t xml:space="preserve">(b) Whoever knowingly uses intimidation or physical force, threatens, or corruptly persuades another person, or attempts to do so, or engages in misleading conduct toward another person, with intent to– </w:t>
      </w:r>
    </w:p>
    <w:p w:rsidR="00EC4238" w:rsidRDefault="00EC4238" w:rsidP="00A00DBB">
      <w:pPr>
        <w:pStyle w:val="FootnoteText"/>
      </w:pPr>
      <w:r>
        <w:t>(1) influence, delay, or prevent the testimony of any person in an official proceeding;</w:t>
      </w:r>
    </w:p>
    <w:p w:rsidR="00EC4238" w:rsidRDefault="00EC4238" w:rsidP="00A00DBB">
      <w:pPr>
        <w:pStyle w:val="FootnoteText"/>
      </w:pPr>
      <w:r>
        <w:t>(2) cause or induce any person to–</w:t>
      </w:r>
    </w:p>
    <w:p w:rsidR="00EC4238" w:rsidRDefault="00EC4238" w:rsidP="00A00DBB">
      <w:pPr>
        <w:pStyle w:val="FootnoteText"/>
      </w:pPr>
      <w:r>
        <w:t>(A) withhold testimony, or withhold a record, document, or other object, from an official proceeding;</w:t>
      </w:r>
    </w:p>
    <w:p w:rsidR="00EC4238" w:rsidRDefault="00EC4238" w:rsidP="00A00DBB">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EC4238" w:rsidRDefault="00EC4238" w:rsidP="00A00DBB">
      <w:pPr>
        <w:pStyle w:val="FootnoteText"/>
      </w:pPr>
      <w:r>
        <w:t>(c) Whoever intentionally harasses another person and thereby hinders, delays, prevents, or dissuades any person from–</w:t>
      </w:r>
    </w:p>
    <w:p w:rsidR="00EC4238" w:rsidRDefault="00EC4238" w:rsidP="00A00DBB">
      <w:pPr>
        <w:pStyle w:val="FootnoteText"/>
      </w:pPr>
      <w:r>
        <w:t>(1) attending or testifying in an official proceeding;</w:t>
      </w:r>
    </w:p>
    <w:p w:rsidR="00EC4238" w:rsidRDefault="00EC4238" w:rsidP="00A00DBB">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EC4238" w:rsidRDefault="00EC4238" w:rsidP="00A00DBB">
      <w:pPr>
        <w:pStyle w:val="FootnoteText"/>
      </w:pPr>
      <w:r>
        <w:t>(4) causing a criminal prosecution, or a parole or probation revocation preceding, to be sought or instituted, or assisting in such prosecution or proceeding;</w:t>
      </w:r>
    </w:p>
    <w:p w:rsidR="00EC4238" w:rsidRDefault="00EC4238" w:rsidP="00A00DBB">
      <w:pPr>
        <w:pStyle w:val="FootnoteText"/>
      </w:pPr>
      <w:proofErr w:type="gramStart"/>
      <w:r>
        <w:t>or</w:t>
      </w:r>
      <w:proofErr w:type="gramEnd"/>
      <w:r>
        <w:t xml:space="preserve"> attempts to do so, shall be fined under this title or imprisoned not more than one year, or both.</w:t>
      </w:r>
    </w:p>
    <w:p w:rsidR="00EC4238" w:rsidRDefault="00EC4238" w:rsidP="00A00DBB">
      <w:pPr>
        <w:pStyle w:val="FootnoteText"/>
      </w:pPr>
      <w:r>
        <w:t>(e) For the purposes of this section–</w:t>
      </w:r>
    </w:p>
    <w:p w:rsidR="00EC4238" w:rsidRDefault="00EC4238" w:rsidP="00A00DBB">
      <w:pPr>
        <w:pStyle w:val="FootnoteText"/>
      </w:pPr>
      <w:r>
        <w:t>(1) an official proceeding need not be pending or about to be instituted at the time of the offense; and</w:t>
      </w:r>
    </w:p>
    <w:p w:rsidR="00EC4238" w:rsidRDefault="00EC4238" w:rsidP="00A00DBB">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EC4238" w:rsidRDefault="00EC4238" w:rsidP="00A00DBB">
      <w:pPr>
        <w:pStyle w:val="FootnoteText"/>
      </w:pPr>
      <w:r>
        <w:t>--------------------------------------------------------------------------------</w:t>
      </w:r>
    </w:p>
    <w:p w:rsidR="00EC4238" w:rsidRDefault="00EC4238" w:rsidP="00A00DBB">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EC4238" w:rsidRDefault="00EC4238" w:rsidP="00A00DBB">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EC4238" w:rsidRDefault="00EC4238" w:rsidP="00A00DBB">
      <w:pPr>
        <w:pStyle w:val="FootnoteText"/>
      </w:pPr>
      <w:r>
        <w:t>--------------------------------------------------------------------------------</w:t>
      </w:r>
    </w:p>
    <w:p w:rsidR="00EC4238" w:rsidRDefault="00EC4238" w:rsidP="00A00DBB">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EC4238" w:rsidRDefault="00EC4238" w:rsidP="00A00DBB">
      <w:pPr>
        <w:pStyle w:val="FootnoteText"/>
      </w:pPr>
      <w:r>
        <w:t>-------------------------------------------------------------------------------</w:t>
      </w:r>
    </w:p>
    <w:p w:rsidR="00EC4238" w:rsidRDefault="00EC4238" w:rsidP="00A00DBB">
      <w:pPr>
        <w:pStyle w:val="FootnoteText"/>
      </w:pPr>
      <w:r>
        <w:t>Racketeering Enterprise Statutes and Criteria</w:t>
      </w:r>
    </w:p>
    <w:p w:rsidR="00EC4238" w:rsidRDefault="00EC4238" w:rsidP="00A00DBB">
      <w:pPr>
        <w:pStyle w:val="FootnoteText"/>
      </w:pPr>
      <w:r>
        <w:t xml:space="preserve">Title 42 USC § 1961. </w:t>
      </w:r>
      <w:proofErr w:type="gramStart"/>
      <w:r>
        <w:t>Definition.</w:t>
      </w:r>
      <w:proofErr w:type="gramEnd"/>
      <w:r>
        <w:t xml:space="preserve"> As used in this chapter-(1) "racketeering activity" means:</w:t>
      </w:r>
    </w:p>
    <w:p w:rsidR="00EC4238" w:rsidRDefault="00EC4238" w:rsidP="00A00DBB">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EC4238" w:rsidRDefault="00EC4238" w:rsidP="00A00DBB">
      <w:pPr>
        <w:pStyle w:val="FootnoteText"/>
      </w:pPr>
    </w:p>
    <w:p w:rsidR="00EC4238" w:rsidRDefault="00EC4238" w:rsidP="00A00DBB">
      <w:pPr>
        <w:pStyle w:val="FootnoteText"/>
      </w:pPr>
      <w:r>
        <w:t xml:space="preserve">Title 42 USC § 1962. </w:t>
      </w:r>
      <w:proofErr w:type="gramStart"/>
      <w:r>
        <w:t>Prohibited Activities.</w:t>
      </w:r>
      <w:proofErr w:type="gramEnd"/>
      <w:r>
        <w:t xml:space="preserve"> </w:t>
      </w:r>
    </w:p>
    <w:p w:rsidR="00EC4238" w:rsidRDefault="00EC4238" w:rsidP="00A00DBB">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EC4238" w:rsidRDefault="00EC4238" w:rsidP="00A00DBB">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EC4238" w:rsidRDefault="00EC4238" w:rsidP="00A00DBB">
      <w:pPr>
        <w:pStyle w:val="FootnoteText"/>
      </w:pPr>
      <w:r>
        <w:t>(d) It shall be unlawful for any person to conspire to violate any of the provisions of subsections (a), (b), or (c) of this section. ...</w:t>
      </w:r>
    </w:p>
    <w:p w:rsidR="00EC4238" w:rsidRDefault="00EC4238" w:rsidP="00A00DBB">
      <w:pPr>
        <w:pStyle w:val="BodyText"/>
        <w:spacing w:after="0"/>
        <w:rPr>
          <w:rFonts w:ascii="Times New Roman" w:hAnsi="Times New Roman"/>
          <w:b/>
          <w:spacing w:val="0"/>
        </w:rPr>
      </w:pPr>
    </w:p>
    <w:p w:rsidR="00EC4238" w:rsidRPr="000E2027" w:rsidRDefault="00EC4238" w:rsidP="00A00DBB">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EC4238" w:rsidRPr="000E2027" w:rsidRDefault="00EC4238" w:rsidP="00A00DBB">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EC4238" w:rsidRPr="00DA79A0" w:rsidRDefault="00EC4238" w:rsidP="00A00DBB">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EC4238" w:rsidRPr="00DA79A0" w:rsidRDefault="00EC4238" w:rsidP="00A00DBB">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EC4238" w:rsidRPr="00DA79A0" w:rsidRDefault="00EC4238" w:rsidP="00A00DBB">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7">
    <w:p w:rsidR="00EC4238" w:rsidRDefault="00EC4238">
      <w:pPr>
        <w:pStyle w:val="FootnoteText"/>
      </w:pPr>
      <w:r>
        <w:rPr>
          <w:rStyle w:val="FootnoteReference"/>
        </w:rPr>
        <w:footnoteRef/>
      </w:r>
      <w:r>
        <w:t xml:space="preserve">  The Iviewit Website hereby incorporated by URL reference herein in entirety, including all evidentiary links on the homepage URL </w:t>
      </w:r>
      <w:hyperlink r:id="rId6" w:anchor="Evidence" w:history="1">
        <w:r w:rsidRPr="00926A0F">
          <w:rPr>
            <w:rStyle w:val="Hyperlink"/>
          </w:rPr>
          <w:t>http://iviewit.tv/#Evidence</w:t>
        </w:r>
      </w:hyperlink>
      <w:r>
        <w:t xml:space="preserve"> )</w:t>
      </w:r>
    </w:p>
    <w:p w:rsidR="00EC4238" w:rsidRDefault="00EC4238">
      <w:pPr>
        <w:pStyle w:val="FootnoteText"/>
      </w:pPr>
    </w:p>
  </w:footnote>
  <w:footnote w:id="8">
    <w:p w:rsidR="00EC4238" w:rsidRDefault="00EC4238" w:rsidP="004E154E">
      <w:pPr>
        <w:pStyle w:val="FootnoteText"/>
      </w:pPr>
      <w:r>
        <w:rPr>
          <w:rStyle w:val="FootnoteReference"/>
        </w:rPr>
        <w:footnoteRef/>
      </w:r>
      <w:r>
        <w:t xml:space="preserve"> Tuesday, April 1, 2008 “NY Ethics Scandal Tied to International Espionage Scheme (MORE, CLICK HERE) </w:t>
      </w:r>
    </w:p>
    <w:p w:rsidR="00EC4238" w:rsidRDefault="00EC4238" w:rsidP="004E154E">
      <w:pPr>
        <w:pStyle w:val="FootnoteText"/>
      </w:pPr>
      <w:proofErr w:type="gramStart"/>
      <w:r>
        <w:t>Tammany Hall II Ethics Scandal Reaching New Heights” by Investigative Blogger and Former/Current Federal Agent, Frank Brady aka Kevin McKeown at Expose Corrupt Courts.</w:t>
      </w:r>
      <w:proofErr w:type="gramEnd"/>
    </w:p>
    <w:p w:rsidR="00EC4238" w:rsidRDefault="00EC4238" w:rsidP="004E154E">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EC4238" w:rsidRDefault="00EC4238" w:rsidP="004E154E">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EC4238" w:rsidRDefault="00EC4238" w:rsidP="004E154E">
      <w:pPr>
        <w:pStyle w:val="FootnoteText"/>
      </w:pPr>
      <w:r>
        <w:t>Rumors had been Circulating Linking the NY Bar Scandal to International Corporate Espionage Ops Using Satellites”</w:t>
      </w:r>
    </w:p>
    <w:p w:rsidR="00EC4238" w:rsidRDefault="00EC4238" w:rsidP="00BA620F">
      <w:pPr>
        <w:pStyle w:val="FootnoteText"/>
      </w:pPr>
      <w:proofErr w:type="gramStart"/>
      <w:r>
        <w:t xml:space="preserve">MORE AT THE LINK </w:t>
      </w:r>
      <w:hyperlink r:id="rId7" w:history="1">
        <w:r w:rsidRPr="00926A0F">
          <w:rPr>
            <w:rStyle w:val="Hyperlink"/>
          </w:rPr>
          <w:t>http://exposecorruptcourts.blogspot.com/2008/04/ny-ethics-scandal-tied-to-international.html</w:t>
        </w:r>
      </w:hyperlink>
      <w:r>
        <w:t>, fully incorporated by reference herein.</w:t>
      </w:r>
      <w:proofErr w:type="gramEnd"/>
    </w:p>
    <w:p w:rsidR="00EC4238" w:rsidRDefault="00EC4238" w:rsidP="004E154E">
      <w:pPr>
        <w:pStyle w:val="FootnoteText"/>
      </w:pPr>
    </w:p>
  </w:footnote>
  <w:footnote w:id="9">
    <w:p w:rsidR="00EC4238" w:rsidRDefault="00EC4238" w:rsidP="00582AE1">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EC4238" w:rsidRDefault="00EC4238" w:rsidP="00582AE1">
      <w:pPr>
        <w:pStyle w:val="FootnoteText"/>
      </w:pPr>
      <w:hyperlink r:id="rId8" w:history="1">
        <w:r w:rsidRPr="005B5B27">
          <w:rPr>
            <w:rStyle w:val="Hyperlink"/>
          </w:rPr>
          <w:t>http://hsgac.senate.gov/public/_files/Financial_Crisis/FinancialCrisisReport.pdf</w:t>
        </w:r>
      </w:hyperlink>
      <w:proofErr w:type="gramStart"/>
      <w:r>
        <w:t xml:space="preserve"> </w:t>
      </w:r>
      <w:proofErr w:type="gramEnd"/>
      <w:r>
        <w:t xml:space="preserve"> .</w:t>
      </w:r>
    </w:p>
    <w:p w:rsidR="00EC4238" w:rsidRDefault="00EC4238" w:rsidP="00582AE1">
      <w:pPr>
        <w:pStyle w:val="FootnoteText"/>
      </w:pPr>
      <w:r>
        <w:t xml:space="preserve">This detailed stinging report alleges fraud over 200 times in 650 pages, yet still NOT A SINGLE ARREST, while most of this Criminal Activity defined in the report is continues to take place in New York, and why not, when the “Fox” and “Fix”’ is in the Henhouse?”  Crime Pays when no one is protecting the People and Justice is complicit in the crimes.  One must ask where the New York Attorney General and the Governor of New York are, the “Sheriffs” of Wall Street, whom instead look more </w:t>
      </w:r>
      <w:proofErr w:type="gramStart"/>
      <w:r>
        <w:t>like</w:t>
      </w:r>
      <w:proofErr w:type="gramEnd"/>
      <w:r>
        <w:t xml:space="preserv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footnote>
  <w:footnote w:id="10">
    <w:p w:rsidR="00EC4238" w:rsidRDefault="00EC423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EC4238" w:rsidRDefault="00EC4238">
      <w:pPr>
        <w:pStyle w:val="FootnoteText"/>
      </w:pPr>
      <w:hyperlink r:id="rId9" w:history="1">
        <w:r w:rsidRPr="005B5B27">
          <w:rPr>
            <w:rStyle w:val="Hyperlink"/>
          </w:rPr>
          <w:t>http://lawyerwatch.wordpress.com/2011/07/12/the-torture-memos-just-following-orders-just-following-advice/</w:t>
        </w:r>
      </w:hyperlink>
    </w:p>
    <w:p w:rsidR="00EC4238" w:rsidRDefault="00EC4238">
      <w:pPr>
        <w:pStyle w:val="FootnoteText"/>
      </w:pPr>
    </w:p>
  </w:footnote>
  <w:footnote w:id="11">
    <w:p w:rsidR="00EC4238" w:rsidRDefault="00EC4238" w:rsidP="00315E5D">
      <w:pPr>
        <w:pStyle w:val="FootnoteText"/>
      </w:pPr>
      <w:r>
        <w:rPr>
          <w:rStyle w:val="FootnoteReference"/>
        </w:rPr>
        <w:footnoteRef/>
      </w:r>
      <w:r>
        <w:t xml:space="preserve"> </w:t>
      </w:r>
      <w:r w:rsidRPr="000753DC">
        <w:rPr>
          <w:highlight w:val="yellow"/>
        </w:rPr>
        <w:t>Attach Link</w:t>
      </w:r>
    </w:p>
  </w:footnote>
  <w:footnote w:id="12">
    <w:p w:rsidR="00EC4238" w:rsidRDefault="00EC4238">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EC4238" w:rsidRDefault="00EC4238">
      <w:pPr>
        <w:pStyle w:val="FootnoteText"/>
      </w:pPr>
    </w:p>
  </w:footnote>
  <w:footnote w:id="13">
    <w:p w:rsidR="00EC4238" w:rsidRDefault="00EC4238">
      <w:pPr>
        <w:pStyle w:val="FootnoteText"/>
      </w:pPr>
      <w:r>
        <w:rPr>
          <w:rStyle w:val="FootnoteReference"/>
        </w:rPr>
        <w:footnoteRef/>
      </w:r>
      <w:r>
        <w:t xml:space="preserve"> </w:t>
      </w:r>
      <w:hyperlink r:id="rId10" w:history="1">
        <w:r w:rsidRPr="005B5B27">
          <w:rPr>
            <w:rStyle w:val="Hyperlink"/>
          </w:rPr>
          <w:t>http://exposecorruptessex.com/CourtInspectorGeneral.html</w:t>
        </w:r>
      </w:hyperlink>
    </w:p>
    <w:p w:rsidR="00EC4238" w:rsidRDefault="00EC4238" w:rsidP="008F2984">
      <w:pPr>
        <w:pStyle w:val="FootnoteText"/>
      </w:pPr>
      <w:r>
        <w:t xml:space="preserve">November 1, 2009 To: Inspector General for NY Unified Court System at </w:t>
      </w:r>
      <w:hyperlink r:id="rId11" w:history="1">
        <w:r w:rsidRPr="005B5B27">
          <w:rPr>
            <w:rStyle w:val="Hyperlink"/>
          </w:rPr>
          <w:t>ig@courts.state.ny.us</w:t>
        </w:r>
      </w:hyperlink>
      <w:r>
        <w:t xml:space="preserve"> </w:t>
      </w:r>
    </w:p>
    <w:p w:rsidR="00EC4238" w:rsidRDefault="00EC4238" w:rsidP="008F2984">
      <w:pPr>
        <w:pStyle w:val="FootnoteText"/>
      </w:pPr>
      <w:r>
        <w:t xml:space="preserve">Re: Intolerable corruption and criminal conduct in our Appellate Court Discipline by </w:t>
      </w:r>
      <w:r w:rsidRPr="00D3243C">
        <w:t>Terence Finnan</w:t>
      </w:r>
    </w:p>
    <w:p w:rsidR="00EC4238" w:rsidRDefault="00EC4238" w:rsidP="008F2984">
      <w:pPr>
        <w:pStyle w:val="FootnoteText"/>
      </w:pPr>
      <w:r>
        <w:t>and</w:t>
      </w:r>
    </w:p>
    <w:p w:rsidR="00EC4238" w:rsidRDefault="00EC4238" w:rsidP="008F2984">
      <w:pPr>
        <w:pStyle w:val="FootnoteText"/>
      </w:pPr>
      <w:hyperlink r:id="rId12" w:history="1">
        <w:r w:rsidRPr="005B5B27">
          <w:rPr>
            <w:rStyle w:val="Hyperlink"/>
          </w:rPr>
          <w:t>http://iviewit.tv/wordpress/?p=205</w:t>
        </w:r>
      </w:hyperlink>
      <w:r>
        <w:t xml:space="preserve"> </w:t>
      </w:r>
    </w:p>
    <w:p w:rsidR="00EC4238" w:rsidRDefault="00EC4238" w:rsidP="00D3243C">
      <w:pPr>
        <w:pStyle w:val="FootnoteText"/>
      </w:pPr>
      <w:r>
        <w:t>Tuesday, October 27, 2009 Letter to Hon. Shira A. Scheindlin United States District Judge Daniel Patrick Moynihan United States Courthouse 500 Pearl St. New York, NY 10007-1312</w:t>
      </w:r>
    </w:p>
    <w:p w:rsidR="00EC4238" w:rsidRDefault="00EC4238"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EC4238" w:rsidRDefault="00EC4238"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18"/>
  </w:num>
  <w:num w:numId="4">
    <w:abstractNumId w:val="6"/>
  </w:num>
  <w:num w:numId="5">
    <w:abstractNumId w:val="3"/>
  </w:num>
  <w:num w:numId="6">
    <w:abstractNumId w:val="7"/>
  </w:num>
  <w:num w:numId="7">
    <w:abstractNumId w:val="11"/>
  </w:num>
  <w:num w:numId="8">
    <w:abstractNumId w:val="16"/>
  </w:num>
  <w:num w:numId="9">
    <w:abstractNumId w:val="15"/>
  </w:num>
  <w:num w:numId="10">
    <w:abstractNumId w:val="0"/>
  </w:num>
  <w:num w:numId="11">
    <w:abstractNumId w:val="2"/>
  </w:num>
  <w:num w:numId="12">
    <w:abstractNumId w:val="21"/>
  </w:num>
  <w:num w:numId="13">
    <w:abstractNumId w:val="12"/>
  </w:num>
  <w:num w:numId="14">
    <w:abstractNumId w:val="13"/>
  </w:num>
  <w:num w:numId="15">
    <w:abstractNumId w:val="8"/>
  </w:num>
  <w:num w:numId="16">
    <w:abstractNumId w:val="20"/>
  </w:num>
  <w:num w:numId="17">
    <w:abstractNumId w:val="17"/>
  </w:num>
  <w:num w:numId="18">
    <w:abstractNumId w:val="4"/>
  </w:num>
  <w:num w:numId="19">
    <w:abstractNumId w:val="1"/>
  </w:num>
  <w:num w:numId="20">
    <w:abstractNumId w:val="10"/>
  </w:num>
  <w:num w:numId="21">
    <w:abstractNumId w:val="14"/>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32C1F"/>
    <w:rsid w:val="00035AB6"/>
    <w:rsid w:val="0004190D"/>
    <w:rsid w:val="0004377A"/>
    <w:rsid w:val="000472A2"/>
    <w:rsid w:val="000677D5"/>
    <w:rsid w:val="000743E4"/>
    <w:rsid w:val="000753DC"/>
    <w:rsid w:val="00077D18"/>
    <w:rsid w:val="00087A77"/>
    <w:rsid w:val="000904BC"/>
    <w:rsid w:val="000A24A9"/>
    <w:rsid w:val="000A3C52"/>
    <w:rsid w:val="000B39FA"/>
    <w:rsid w:val="000B3BFC"/>
    <w:rsid w:val="000C0A97"/>
    <w:rsid w:val="000C55CE"/>
    <w:rsid w:val="000C58A3"/>
    <w:rsid w:val="000E2027"/>
    <w:rsid w:val="000E5CBE"/>
    <w:rsid w:val="000F32D4"/>
    <w:rsid w:val="000F353B"/>
    <w:rsid w:val="000F7B8A"/>
    <w:rsid w:val="001015FF"/>
    <w:rsid w:val="00102E48"/>
    <w:rsid w:val="00106B49"/>
    <w:rsid w:val="00110B53"/>
    <w:rsid w:val="00112785"/>
    <w:rsid w:val="00114C47"/>
    <w:rsid w:val="00134ABA"/>
    <w:rsid w:val="00152B45"/>
    <w:rsid w:val="00155E41"/>
    <w:rsid w:val="00164DDC"/>
    <w:rsid w:val="0017195B"/>
    <w:rsid w:val="00177161"/>
    <w:rsid w:val="00190FC6"/>
    <w:rsid w:val="00192498"/>
    <w:rsid w:val="00196819"/>
    <w:rsid w:val="001A1467"/>
    <w:rsid w:val="001B3344"/>
    <w:rsid w:val="001B6337"/>
    <w:rsid w:val="001C26D2"/>
    <w:rsid w:val="001C74EC"/>
    <w:rsid w:val="001D07EB"/>
    <w:rsid w:val="001E7C04"/>
    <w:rsid w:val="001F4E9B"/>
    <w:rsid w:val="00217A56"/>
    <w:rsid w:val="00221ADD"/>
    <w:rsid w:val="00221DB8"/>
    <w:rsid w:val="0023121F"/>
    <w:rsid w:val="00252161"/>
    <w:rsid w:val="00252C41"/>
    <w:rsid w:val="0026236D"/>
    <w:rsid w:val="00271812"/>
    <w:rsid w:val="00273A2B"/>
    <w:rsid w:val="00273DAA"/>
    <w:rsid w:val="00287CE4"/>
    <w:rsid w:val="00295A8E"/>
    <w:rsid w:val="002A101B"/>
    <w:rsid w:val="002B1F28"/>
    <w:rsid w:val="002C19C4"/>
    <w:rsid w:val="002C23D8"/>
    <w:rsid w:val="002C31B9"/>
    <w:rsid w:val="002C5BDF"/>
    <w:rsid w:val="002D194C"/>
    <w:rsid w:val="002D1D11"/>
    <w:rsid w:val="002F0FB1"/>
    <w:rsid w:val="002F1AA7"/>
    <w:rsid w:val="00304D56"/>
    <w:rsid w:val="00304D99"/>
    <w:rsid w:val="00315E5D"/>
    <w:rsid w:val="003165DD"/>
    <w:rsid w:val="00317EE0"/>
    <w:rsid w:val="00322B12"/>
    <w:rsid w:val="00325C35"/>
    <w:rsid w:val="0032773A"/>
    <w:rsid w:val="00336C48"/>
    <w:rsid w:val="00371861"/>
    <w:rsid w:val="00393363"/>
    <w:rsid w:val="00396D3E"/>
    <w:rsid w:val="003B125C"/>
    <w:rsid w:val="003B588E"/>
    <w:rsid w:val="003C3488"/>
    <w:rsid w:val="003D2C80"/>
    <w:rsid w:val="003D7048"/>
    <w:rsid w:val="003E4BC0"/>
    <w:rsid w:val="003E6AC0"/>
    <w:rsid w:val="003E7AF9"/>
    <w:rsid w:val="003F2BB8"/>
    <w:rsid w:val="003F4637"/>
    <w:rsid w:val="003F6AB8"/>
    <w:rsid w:val="004010E6"/>
    <w:rsid w:val="0040180E"/>
    <w:rsid w:val="00403532"/>
    <w:rsid w:val="00403B1D"/>
    <w:rsid w:val="004053C9"/>
    <w:rsid w:val="00412CC4"/>
    <w:rsid w:val="00415138"/>
    <w:rsid w:val="00417652"/>
    <w:rsid w:val="0041768E"/>
    <w:rsid w:val="00420194"/>
    <w:rsid w:val="004206F5"/>
    <w:rsid w:val="004353ED"/>
    <w:rsid w:val="00451E34"/>
    <w:rsid w:val="00455E31"/>
    <w:rsid w:val="0046060B"/>
    <w:rsid w:val="00461027"/>
    <w:rsid w:val="004650CF"/>
    <w:rsid w:val="00470F56"/>
    <w:rsid w:val="00486EC4"/>
    <w:rsid w:val="004A3190"/>
    <w:rsid w:val="004A618A"/>
    <w:rsid w:val="004A6C3B"/>
    <w:rsid w:val="004B38CB"/>
    <w:rsid w:val="004B7A28"/>
    <w:rsid w:val="004D4A63"/>
    <w:rsid w:val="004D7C7F"/>
    <w:rsid w:val="004E154E"/>
    <w:rsid w:val="004E67FE"/>
    <w:rsid w:val="004F53AA"/>
    <w:rsid w:val="004F750D"/>
    <w:rsid w:val="00500A40"/>
    <w:rsid w:val="005041AF"/>
    <w:rsid w:val="0050536F"/>
    <w:rsid w:val="00507A2D"/>
    <w:rsid w:val="00512413"/>
    <w:rsid w:val="00524CD8"/>
    <w:rsid w:val="00525A32"/>
    <w:rsid w:val="00546A66"/>
    <w:rsid w:val="00552C52"/>
    <w:rsid w:val="005553D4"/>
    <w:rsid w:val="00566597"/>
    <w:rsid w:val="00567F50"/>
    <w:rsid w:val="00577BCB"/>
    <w:rsid w:val="005818AF"/>
    <w:rsid w:val="00582AE1"/>
    <w:rsid w:val="00587AAC"/>
    <w:rsid w:val="00591F48"/>
    <w:rsid w:val="00594DC7"/>
    <w:rsid w:val="005A05CE"/>
    <w:rsid w:val="005A7227"/>
    <w:rsid w:val="005B5E8E"/>
    <w:rsid w:val="005B6EA4"/>
    <w:rsid w:val="005C07B8"/>
    <w:rsid w:val="005C25BC"/>
    <w:rsid w:val="005C39F2"/>
    <w:rsid w:val="005C46AF"/>
    <w:rsid w:val="005C5240"/>
    <w:rsid w:val="005F147E"/>
    <w:rsid w:val="00602737"/>
    <w:rsid w:val="00604050"/>
    <w:rsid w:val="00604419"/>
    <w:rsid w:val="006053E0"/>
    <w:rsid w:val="0061741C"/>
    <w:rsid w:val="00622E86"/>
    <w:rsid w:val="006330A0"/>
    <w:rsid w:val="006333E9"/>
    <w:rsid w:val="006366A0"/>
    <w:rsid w:val="00637BA0"/>
    <w:rsid w:val="006419E4"/>
    <w:rsid w:val="006476DE"/>
    <w:rsid w:val="00655D48"/>
    <w:rsid w:val="00673A16"/>
    <w:rsid w:val="006746B2"/>
    <w:rsid w:val="00676DAD"/>
    <w:rsid w:val="00677876"/>
    <w:rsid w:val="006808E4"/>
    <w:rsid w:val="00684494"/>
    <w:rsid w:val="00692D22"/>
    <w:rsid w:val="006A1B8C"/>
    <w:rsid w:val="006A5BA2"/>
    <w:rsid w:val="006B0D46"/>
    <w:rsid w:val="006B5918"/>
    <w:rsid w:val="006B59AF"/>
    <w:rsid w:val="006B66AB"/>
    <w:rsid w:val="006C40C7"/>
    <w:rsid w:val="006C43B3"/>
    <w:rsid w:val="006D6A7C"/>
    <w:rsid w:val="006E2DAE"/>
    <w:rsid w:val="006E6331"/>
    <w:rsid w:val="006F4474"/>
    <w:rsid w:val="006F5208"/>
    <w:rsid w:val="007016F8"/>
    <w:rsid w:val="00702F0B"/>
    <w:rsid w:val="007072ED"/>
    <w:rsid w:val="00714E48"/>
    <w:rsid w:val="00745BAC"/>
    <w:rsid w:val="00751BA4"/>
    <w:rsid w:val="007543EF"/>
    <w:rsid w:val="00766AA0"/>
    <w:rsid w:val="00772AE3"/>
    <w:rsid w:val="00772DE8"/>
    <w:rsid w:val="00774564"/>
    <w:rsid w:val="00776A53"/>
    <w:rsid w:val="0078153F"/>
    <w:rsid w:val="007A11A0"/>
    <w:rsid w:val="007A16CB"/>
    <w:rsid w:val="007A2A27"/>
    <w:rsid w:val="007A3B68"/>
    <w:rsid w:val="007A43D1"/>
    <w:rsid w:val="007A5DC6"/>
    <w:rsid w:val="007A64B3"/>
    <w:rsid w:val="007A6D17"/>
    <w:rsid w:val="007B6DBE"/>
    <w:rsid w:val="007C66F6"/>
    <w:rsid w:val="007D197B"/>
    <w:rsid w:val="007D2A44"/>
    <w:rsid w:val="007D3791"/>
    <w:rsid w:val="007D6C30"/>
    <w:rsid w:val="007E06D4"/>
    <w:rsid w:val="007E5424"/>
    <w:rsid w:val="007F3A77"/>
    <w:rsid w:val="007F52F3"/>
    <w:rsid w:val="00825C80"/>
    <w:rsid w:val="00827927"/>
    <w:rsid w:val="00827F4B"/>
    <w:rsid w:val="00830D17"/>
    <w:rsid w:val="0083253D"/>
    <w:rsid w:val="0083457A"/>
    <w:rsid w:val="00847FCA"/>
    <w:rsid w:val="0085112C"/>
    <w:rsid w:val="00860B3C"/>
    <w:rsid w:val="00861F5F"/>
    <w:rsid w:val="008700B1"/>
    <w:rsid w:val="00875F8C"/>
    <w:rsid w:val="00886143"/>
    <w:rsid w:val="008916AA"/>
    <w:rsid w:val="0089248E"/>
    <w:rsid w:val="0089472E"/>
    <w:rsid w:val="0089728F"/>
    <w:rsid w:val="008975B1"/>
    <w:rsid w:val="008A7C38"/>
    <w:rsid w:val="008B6081"/>
    <w:rsid w:val="008C0AF9"/>
    <w:rsid w:val="008D04AB"/>
    <w:rsid w:val="008E7E26"/>
    <w:rsid w:val="008F2984"/>
    <w:rsid w:val="009008C2"/>
    <w:rsid w:val="00900FE7"/>
    <w:rsid w:val="00904CD6"/>
    <w:rsid w:val="00905005"/>
    <w:rsid w:val="009050CD"/>
    <w:rsid w:val="00910CDE"/>
    <w:rsid w:val="00925701"/>
    <w:rsid w:val="00932CC8"/>
    <w:rsid w:val="0093432C"/>
    <w:rsid w:val="00941489"/>
    <w:rsid w:val="00942FE3"/>
    <w:rsid w:val="00951D16"/>
    <w:rsid w:val="0096418B"/>
    <w:rsid w:val="00972CAF"/>
    <w:rsid w:val="00973C15"/>
    <w:rsid w:val="00976A5F"/>
    <w:rsid w:val="00977989"/>
    <w:rsid w:val="00992737"/>
    <w:rsid w:val="00993A49"/>
    <w:rsid w:val="009A3F0A"/>
    <w:rsid w:val="009A5A58"/>
    <w:rsid w:val="009C0B94"/>
    <w:rsid w:val="009C3713"/>
    <w:rsid w:val="009D02B1"/>
    <w:rsid w:val="009E0133"/>
    <w:rsid w:val="009F2D76"/>
    <w:rsid w:val="009F3C25"/>
    <w:rsid w:val="009F792B"/>
    <w:rsid w:val="00A00DBB"/>
    <w:rsid w:val="00A05943"/>
    <w:rsid w:val="00A1051C"/>
    <w:rsid w:val="00A3049A"/>
    <w:rsid w:val="00A36805"/>
    <w:rsid w:val="00A440A2"/>
    <w:rsid w:val="00A45BCF"/>
    <w:rsid w:val="00A45E47"/>
    <w:rsid w:val="00A476D9"/>
    <w:rsid w:val="00A51BBB"/>
    <w:rsid w:val="00A52977"/>
    <w:rsid w:val="00A541A8"/>
    <w:rsid w:val="00A625BA"/>
    <w:rsid w:val="00A62982"/>
    <w:rsid w:val="00A6350E"/>
    <w:rsid w:val="00A75989"/>
    <w:rsid w:val="00A759D3"/>
    <w:rsid w:val="00A869E2"/>
    <w:rsid w:val="00A924C0"/>
    <w:rsid w:val="00A929AC"/>
    <w:rsid w:val="00AA01A7"/>
    <w:rsid w:val="00AA0B95"/>
    <w:rsid w:val="00AA7BED"/>
    <w:rsid w:val="00AC5EBC"/>
    <w:rsid w:val="00AD389F"/>
    <w:rsid w:val="00AD755A"/>
    <w:rsid w:val="00AE73CE"/>
    <w:rsid w:val="00B013DF"/>
    <w:rsid w:val="00B061B1"/>
    <w:rsid w:val="00B066CA"/>
    <w:rsid w:val="00B10488"/>
    <w:rsid w:val="00B117DB"/>
    <w:rsid w:val="00B220B1"/>
    <w:rsid w:val="00B22270"/>
    <w:rsid w:val="00B360C9"/>
    <w:rsid w:val="00B4656C"/>
    <w:rsid w:val="00B525E6"/>
    <w:rsid w:val="00B7796A"/>
    <w:rsid w:val="00BA1279"/>
    <w:rsid w:val="00BA620F"/>
    <w:rsid w:val="00BB0E8A"/>
    <w:rsid w:val="00BB4455"/>
    <w:rsid w:val="00BB6097"/>
    <w:rsid w:val="00BC06C7"/>
    <w:rsid w:val="00BC5E51"/>
    <w:rsid w:val="00BC6032"/>
    <w:rsid w:val="00BD2453"/>
    <w:rsid w:val="00BD57B9"/>
    <w:rsid w:val="00BE59BB"/>
    <w:rsid w:val="00BE6698"/>
    <w:rsid w:val="00BE714F"/>
    <w:rsid w:val="00BF0E69"/>
    <w:rsid w:val="00C15C23"/>
    <w:rsid w:val="00C16B0E"/>
    <w:rsid w:val="00C200C7"/>
    <w:rsid w:val="00C25B98"/>
    <w:rsid w:val="00C40BFD"/>
    <w:rsid w:val="00C43AA5"/>
    <w:rsid w:val="00C46F8E"/>
    <w:rsid w:val="00C549F6"/>
    <w:rsid w:val="00C6051B"/>
    <w:rsid w:val="00C639EE"/>
    <w:rsid w:val="00C63D62"/>
    <w:rsid w:val="00C65FFD"/>
    <w:rsid w:val="00C709F8"/>
    <w:rsid w:val="00C72AD9"/>
    <w:rsid w:val="00C72E53"/>
    <w:rsid w:val="00C749A6"/>
    <w:rsid w:val="00C80183"/>
    <w:rsid w:val="00C8203C"/>
    <w:rsid w:val="00C848DF"/>
    <w:rsid w:val="00C867F7"/>
    <w:rsid w:val="00C93D39"/>
    <w:rsid w:val="00CA11A2"/>
    <w:rsid w:val="00CA16E2"/>
    <w:rsid w:val="00CA78F2"/>
    <w:rsid w:val="00CB2787"/>
    <w:rsid w:val="00CB3C63"/>
    <w:rsid w:val="00CC09E4"/>
    <w:rsid w:val="00CC7705"/>
    <w:rsid w:val="00CC7DA6"/>
    <w:rsid w:val="00CD6786"/>
    <w:rsid w:val="00CF1FA2"/>
    <w:rsid w:val="00CF44D8"/>
    <w:rsid w:val="00CF7926"/>
    <w:rsid w:val="00D024F2"/>
    <w:rsid w:val="00D1089E"/>
    <w:rsid w:val="00D14068"/>
    <w:rsid w:val="00D20AB5"/>
    <w:rsid w:val="00D23FE3"/>
    <w:rsid w:val="00D27537"/>
    <w:rsid w:val="00D3243C"/>
    <w:rsid w:val="00D34181"/>
    <w:rsid w:val="00D35A91"/>
    <w:rsid w:val="00D415B7"/>
    <w:rsid w:val="00D54872"/>
    <w:rsid w:val="00D55E9D"/>
    <w:rsid w:val="00D66196"/>
    <w:rsid w:val="00D72C10"/>
    <w:rsid w:val="00D76C45"/>
    <w:rsid w:val="00D778F3"/>
    <w:rsid w:val="00D83D9A"/>
    <w:rsid w:val="00D85679"/>
    <w:rsid w:val="00D95024"/>
    <w:rsid w:val="00DA3562"/>
    <w:rsid w:val="00DA5BAF"/>
    <w:rsid w:val="00DA79A0"/>
    <w:rsid w:val="00DB2D48"/>
    <w:rsid w:val="00DB5563"/>
    <w:rsid w:val="00DC4B78"/>
    <w:rsid w:val="00DC6C72"/>
    <w:rsid w:val="00DD0838"/>
    <w:rsid w:val="00DE2D81"/>
    <w:rsid w:val="00DE328A"/>
    <w:rsid w:val="00DF4F03"/>
    <w:rsid w:val="00DF6393"/>
    <w:rsid w:val="00E02DF5"/>
    <w:rsid w:val="00E03D8B"/>
    <w:rsid w:val="00E04AF3"/>
    <w:rsid w:val="00E14373"/>
    <w:rsid w:val="00E16CF8"/>
    <w:rsid w:val="00E2351C"/>
    <w:rsid w:val="00E25041"/>
    <w:rsid w:val="00E26660"/>
    <w:rsid w:val="00E27B1C"/>
    <w:rsid w:val="00E37A8E"/>
    <w:rsid w:val="00E6714B"/>
    <w:rsid w:val="00E70F16"/>
    <w:rsid w:val="00E73902"/>
    <w:rsid w:val="00E7572B"/>
    <w:rsid w:val="00E86F76"/>
    <w:rsid w:val="00E944BE"/>
    <w:rsid w:val="00EA7B46"/>
    <w:rsid w:val="00EB1012"/>
    <w:rsid w:val="00EB487A"/>
    <w:rsid w:val="00EC4238"/>
    <w:rsid w:val="00ED255B"/>
    <w:rsid w:val="00ED2B78"/>
    <w:rsid w:val="00ED7D07"/>
    <w:rsid w:val="00EE2228"/>
    <w:rsid w:val="00EE3652"/>
    <w:rsid w:val="00EE3785"/>
    <w:rsid w:val="00EE44A0"/>
    <w:rsid w:val="00EF51F7"/>
    <w:rsid w:val="00EF78B9"/>
    <w:rsid w:val="00F01FDF"/>
    <w:rsid w:val="00F04A6B"/>
    <w:rsid w:val="00F050E2"/>
    <w:rsid w:val="00F075C5"/>
    <w:rsid w:val="00F07852"/>
    <w:rsid w:val="00F11221"/>
    <w:rsid w:val="00F11600"/>
    <w:rsid w:val="00F26759"/>
    <w:rsid w:val="00F30A97"/>
    <w:rsid w:val="00F44CE7"/>
    <w:rsid w:val="00F459DB"/>
    <w:rsid w:val="00F46DA7"/>
    <w:rsid w:val="00F547D6"/>
    <w:rsid w:val="00F55D84"/>
    <w:rsid w:val="00F653D0"/>
    <w:rsid w:val="00F70E94"/>
    <w:rsid w:val="00F70ED2"/>
    <w:rsid w:val="00F80323"/>
    <w:rsid w:val="00F81D1E"/>
    <w:rsid w:val="00F841BA"/>
    <w:rsid w:val="00FB632F"/>
    <w:rsid w:val="00FC1418"/>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www.youtube.com/watch?v=X2pwFlEIp6E"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www.iviewit.tv"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hyperlink" Target="http://www.frankbrady.org/TammanyHall/Documents_files/CCA%20091410%20Fi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frankbrady.org/TammanyHall/Documents_files/Anderson%20111609%20Filing.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iviewit.tv/wordpress/?p=588" TargetMode="External"/><Relationship Id="rId30" Type="http://schemas.openxmlformats.org/officeDocument/2006/relationships/hyperlink" Target="http://iviewit.tv/wordpress/?p=39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hsgac.senate.gov/public/_files/Financial_Crisis/FinancialCrisisReport.pdf" TargetMode="External"/><Relationship Id="rId3" Type="http://schemas.openxmlformats.org/officeDocument/2006/relationships/hyperlink" Target="http://www.frankbrady.org/TammanyHall/Documents_files/Anderson%20111609%20Filing.pdf" TargetMode="External"/><Relationship Id="rId7" Type="http://schemas.openxmlformats.org/officeDocument/2006/relationships/hyperlink" Target="http://exposecorruptcourts.blogspot.com/2008/04/ny-ethics-scandal-tied-to-international.html" TargetMode="External"/><Relationship Id="rId12" Type="http://schemas.openxmlformats.org/officeDocument/2006/relationships/hyperlink" Target="http://iviewit.tv/wordpress/?p=205" TargetMode="External"/><Relationship Id="rId2" Type="http://schemas.openxmlformats.org/officeDocument/2006/relationships/hyperlink" Target="http://www.suppressthetruth.com/2010/09/andrew-cuomo-new-york-attorney-general.html" TargetMode="External"/><Relationship Id="rId1" Type="http://schemas.openxmlformats.org/officeDocument/2006/relationships/hyperlink" Target="http://www.ethicscomplaint.com/2011/02/new-york-supreme-court-whistleblower.html" TargetMode="External"/><Relationship Id="rId6" Type="http://schemas.openxmlformats.org/officeDocument/2006/relationships/hyperlink" Target="http://iviewit.tv/" TargetMode="External"/><Relationship Id="rId11" Type="http://schemas.openxmlformats.org/officeDocument/2006/relationships/hyperlink" Target="mailto:ig@courts.state.ny.us" TargetMode="External"/><Relationship Id="rId5" Type="http://schemas.openxmlformats.org/officeDocument/2006/relationships/hyperlink" Target="http://www.defraudingamerica.com/title_18_usc_4.html" TargetMode="External"/><Relationship Id="rId10" Type="http://schemas.openxmlformats.org/officeDocument/2006/relationships/hyperlink" Target="http://exposecorruptessex.com/CourtInspectorGeneral.html" TargetMode="External"/><Relationship Id="rId4" Type="http://schemas.openxmlformats.org/officeDocument/2006/relationships/hyperlink" Target="http://iviewit.tv/CompanyDocs/2004%2008%2011%20new%20york%20first%20department%20orders%20investigation%20Krane%20Rubenstein%20Joao.pdf" TargetMode="External"/><Relationship Id="rId9" Type="http://schemas.openxmlformats.org/officeDocument/2006/relationships/hyperlink" Target="http://lawyerwatch.wordpress.com/2011/07/12/the-torture-memos-just-following-orders-just-following-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5D15-D8D9-4654-94C6-C61BCFA5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47</Pages>
  <Words>18747</Words>
  <Characters>106863</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125360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2</cp:revision>
  <cp:lastPrinted>2011-07-22T18:11:00Z</cp:lastPrinted>
  <dcterms:created xsi:type="dcterms:W3CDTF">2011-07-27T11:26:00Z</dcterms:created>
  <dcterms:modified xsi:type="dcterms:W3CDTF">2011-07-27T11:26:00Z</dcterms:modified>
</cp:coreProperties>
</file>